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909F7" w14:textId="561E271E" w:rsidR="002777B3" w:rsidRDefault="002777B3" w:rsidP="002C2D73">
      <w:pPr>
        <w:tabs>
          <w:tab w:val="left" w:pos="5436"/>
        </w:tabs>
      </w:pPr>
      <w:bookmarkStart w:id="0" w:name="_Hlk72225069"/>
    </w:p>
    <w:tbl>
      <w:tblPr>
        <w:tblW w:w="10835" w:type="dxa"/>
        <w:tblInd w:w="-544" w:type="dxa"/>
        <w:tblLook w:val="04A0" w:firstRow="1" w:lastRow="0" w:firstColumn="1" w:lastColumn="0" w:noHBand="0" w:noVBand="1"/>
      </w:tblPr>
      <w:tblGrid>
        <w:gridCol w:w="2234"/>
        <w:gridCol w:w="6381"/>
        <w:gridCol w:w="2220"/>
      </w:tblGrid>
      <w:tr w:rsidR="002777B3" w:rsidRPr="0056661B" w14:paraId="7135D9EE" w14:textId="77777777" w:rsidTr="00FB6EFD">
        <w:trPr>
          <w:trHeight w:val="1388"/>
        </w:trPr>
        <w:tc>
          <w:tcPr>
            <w:tcW w:w="2234" w:type="dxa"/>
          </w:tcPr>
          <w:bookmarkEnd w:id="0"/>
          <w:p w14:paraId="3ABF223E" w14:textId="77777777" w:rsidR="002777B3" w:rsidRPr="0056661B" w:rsidRDefault="002777B3" w:rsidP="00FB6EFD">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6BC36F44" wp14:editId="43906DF4">
                  <wp:extent cx="523875" cy="704850"/>
                  <wp:effectExtent l="19050" t="0" r="9525"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19185B4" w14:textId="77777777" w:rsidR="002777B3" w:rsidRPr="0056661B" w:rsidRDefault="002777B3"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56C33AC8" w14:textId="77777777" w:rsidR="002777B3" w:rsidRPr="0056661B" w:rsidRDefault="002777B3"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1AB2F62E" w14:textId="77777777" w:rsidR="002777B3" w:rsidRPr="0056661B" w:rsidRDefault="002777B3" w:rsidP="00FB6EFD">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5E9B0F49" w14:textId="77777777" w:rsidR="002777B3" w:rsidRPr="0056661B" w:rsidRDefault="002777B3" w:rsidP="00FB6EFD">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7DA655C8" w14:textId="77777777" w:rsidR="002777B3" w:rsidRPr="0056661B" w:rsidRDefault="002777B3" w:rsidP="00FB6EFD">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16D6F300" wp14:editId="4F34F3CE">
                  <wp:extent cx="533400" cy="704850"/>
                  <wp:effectExtent l="19050" t="0" r="0" b="0"/>
                  <wp:docPr id="8"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39F67E77" w14:textId="77777777" w:rsidR="002777B3" w:rsidRPr="0056661B" w:rsidRDefault="002777B3" w:rsidP="002777B3">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405E7093" w14:textId="77777777" w:rsidR="002777B3" w:rsidRPr="0056661B" w:rsidRDefault="002777B3" w:rsidP="002777B3">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02118CF9" w14:textId="4B165BFB" w:rsidR="002777B3" w:rsidRPr="0056661B" w:rsidRDefault="002777B3" w:rsidP="002777B3">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C840C0">
        <w:rPr>
          <w:rFonts w:ascii="Times New Roman" w:eastAsia="Times New Roman" w:hAnsi="Times New Roman" w:cs="Times New Roman"/>
          <w:b/>
          <w:bCs/>
          <w:kern w:val="1"/>
          <w:sz w:val="28"/>
          <w:szCs w:val="24"/>
          <w:lang w:val="ro-RO" w:eastAsia="ar-SA"/>
        </w:rPr>
        <w:t>20</w:t>
      </w:r>
      <w:r w:rsidR="00F94436">
        <w:rPr>
          <w:rFonts w:ascii="Times New Roman" w:eastAsia="Times New Roman" w:hAnsi="Times New Roman" w:cs="Times New Roman"/>
          <w:b/>
          <w:bCs/>
          <w:kern w:val="1"/>
          <w:sz w:val="28"/>
          <w:szCs w:val="24"/>
          <w:lang w:val="ro-RO" w:eastAsia="ar-SA"/>
        </w:rPr>
        <w:t>98</w:t>
      </w:r>
      <w:r w:rsidRPr="0056661B">
        <w:rPr>
          <w:rFonts w:ascii="Times New Roman" w:eastAsia="Times New Roman" w:hAnsi="Times New Roman" w:cs="Times New Roman"/>
          <w:b/>
          <w:bCs/>
          <w:kern w:val="1"/>
          <w:sz w:val="28"/>
          <w:szCs w:val="24"/>
          <w:lang w:val="ro-RO" w:eastAsia="ar-SA"/>
        </w:rPr>
        <w:t xml:space="preserve"> / </w:t>
      </w:r>
      <w:r w:rsidR="00436A39">
        <w:rPr>
          <w:rFonts w:ascii="Times New Roman" w:eastAsia="Times New Roman" w:hAnsi="Times New Roman" w:cs="Times New Roman"/>
          <w:b/>
          <w:bCs/>
          <w:kern w:val="1"/>
          <w:sz w:val="28"/>
          <w:szCs w:val="24"/>
          <w:lang w:val="ro-RO" w:eastAsia="ar-SA"/>
        </w:rPr>
        <w:t>1</w:t>
      </w:r>
      <w:r w:rsidR="00F94436">
        <w:rPr>
          <w:rFonts w:ascii="Times New Roman" w:eastAsia="Times New Roman" w:hAnsi="Times New Roman" w:cs="Times New Roman"/>
          <w:b/>
          <w:bCs/>
          <w:kern w:val="1"/>
          <w:sz w:val="28"/>
          <w:szCs w:val="24"/>
          <w:lang w:val="ro-RO" w:eastAsia="ar-SA"/>
        </w:rPr>
        <w:t>2</w:t>
      </w:r>
      <w:r w:rsidRPr="0056661B">
        <w:rPr>
          <w:rFonts w:ascii="Times New Roman" w:eastAsia="Times New Roman" w:hAnsi="Times New Roman" w:cs="Times New Roman"/>
          <w:b/>
          <w:bCs/>
          <w:kern w:val="1"/>
          <w:sz w:val="28"/>
          <w:szCs w:val="24"/>
          <w:lang w:val="ro-RO" w:eastAsia="ar-SA"/>
        </w:rPr>
        <w:t xml:space="preserve"> mai  202</w:t>
      </w:r>
      <w:r w:rsidR="00F94436">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736EC8C9" w14:textId="77777777" w:rsidR="002777B3" w:rsidRPr="0056661B" w:rsidRDefault="002777B3" w:rsidP="006A0E05">
      <w:pPr>
        <w:suppressAutoHyphens/>
        <w:spacing w:after="0" w:line="240" w:lineRule="auto"/>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7C19BD54" w14:textId="77777777" w:rsidR="002777B3" w:rsidRPr="0056661B" w:rsidRDefault="002777B3" w:rsidP="002777B3">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02813887" w14:textId="55FCF803" w:rsidR="002777B3" w:rsidRDefault="002777B3" w:rsidP="002777B3">
      <w:pPr>
        <w:pStyle w:val="Titlu2"/>
        <w:shd w:val="clear" w:color="auto" w:fill="FFFFFF"/>
        <w:jc w:val="center"/>
        <w:rPr>
          <w:rFonts w:ascii="Times New Roman" w:eastAsia="Times New Roman" w:hAnsi="Times New Roman" w:cs="Times New Roman"/>
          <w:b/>
          <w:bCs/>
          <w:color w:val="000000" w:themeColor="text1"/>
          <w:sz w:val="24"/>
          <w:szCs w:val="24"/>
          <w:lang w:val="ro-RO" w:eastAsia="ro-RO"/>
        </w:rPr>
      </w:pPr>
      <w:r w:rsidRPr="000346E1">
        <w:rPr>
          <w:rFonts w:ascii="Times New Roman" w:eastAsia="Times New Roman" w:hAnsi="Times New Roman" w:cs="Times New Roman"/>
          <w:b/>
          <w:bCs/>
          <w:color w:val="000000" w:themeColor="text1"/>
          <w:sz w:val="24"/>
          <w:szCs w:val="24"/>
          <w:lang w:val="ro-RO" w:eastAsia="ro-RO"/>
        </w:rPr>
        <w:t xml:space="preserve">privind alocarea sumei de </w:t>
      </w:r>
      <w:r w:rsidR="00436A39">
        <w:rPr>
          <w:rFonts w:ascii="Times New Roman" w:eastAsia="Times New Roman" w:hAnsi="Times New Roman" w:cs="Times New Roman"/>
          <w:b/>
          <w:bCs/>
          <w:color w:val="000000" w:themeColor="text1"/>
          <w:sz w:val="24"/>
          <w:szCs w:val="24"/>
          <w:lang w:val="ro-RO" w:eastAsia="ro-RO"/>
        </w:rPr>
        <w:t>20</w:t>
      </w:r>
      <w:r w:rsidRPr="000346E1">
        <w:rPr>
          <w:rFonts w:ascii="Times New Roman" w:eastAsia="Times New Roman" w:hAnsi="Times New Roman" w:cs="Times New Roman"/>
          <w:b/>
          <w:bCs/>
          <w:color w:val="000000" w:themeColor="text1"/>
          <w:sz w:val="24"/>
          <w:szCs w:val="24"/>
          <w:lang w:val="ro-RO" w:eastAsia="ro-RO"/>
        </w:rPr>
        <w:t>.000 lei din bugetul local al comunei Târgușor, județul Constanța, pe anul 202</w:t>
      </w:r>
      <w:r w:rsidR="00F94436">
        <w:rPr>
          <w:rFonts w:ascii="Times New Roman" w:eastAsia="Times New Roman" w:hAnsi="Times New Roman" w:cs="Times New Roman"/>
          <w:b/>
          <w:bCs/>
          <w:color w:val="000000" w:themeColor="text1"/>
          <w:sz w:val="24"/>
          <w:szCs w:val="24"/>
          <w:lang w:val="ro-RO" w:eastAsia="ro-RO"/>
        </w:rPr>
        <w:t>5</w:t>
      </w:r>
      <w:r w:rsidRPr="000346E1">
        <w:rPr>
          <w:rFonts w:ascii="Times New Roman" w:eastAsia="Times New Roman" w:hAnsi="Times New Roman" w:cs="Times New Roman"/>
          <w:b/>
          <w:bCs/>
          <w:color w:val="000000" w:themeColor="text1"/>
          <w:sz w:val="24"/>
          <w:szCs w:val="24"/>
          <w:lang w:val="ro-RO" w:eastAsia="ro-RO"/>
        </w:rPr>
        <w:t>, în vederea acordării de daruri școlarilor și preșcolarilor Școlii Gimnaziale nr. 1 Târgușor, cu ocazia zilei de 1 iunie „ Ziua internațională a copilului”</w:t>
      </w:r>
    </w:p>
    <w:p w14:paraId="46EEE44C" w14:textId="77777777" w:rsidR="006A0E05" w:rsidRPr="006A0E05" w:rsidRDefault="006A0E05" w:rsidP="006A0E05">
      <w:pPr>
        <w:rPr>
          <w:lang w:val="ro-RO" w:eastAsia="ro-RO"/>
        </w:rPr>
      </w:pPr>
    </w:p>
    <w:p w14:paraId="32625402" w14:textId="7F5090D6" w:rsidR="002777B3" w:rsidRPr="00E73713" w:rsidRDefault="002777B3" w:rsidP="002777B3">
      <w:pPr>
        <w:suppressAutoHyphens/>
        <w:spacing w:after="0" w:line="240" w:lineRule="auto"/>
        <w:ind w:left="-567" w:right="-567"/>
        <w:rPr>
          <w:rFonts w:ascii="Times New Roman" w:eastAsia="Times New Roman" w:hAnsi="Times New Roman" w:cs="Times New Roman"/>
          <w:b/>
          <w:bCs/>
          <w:kern w:val="1"/>
          <w:sz w:val="24"/>
          <w:szCs w:val="24"/>
          <w:lang w:eastAsia="ar-SA"/>
        </w:rPr>
      </w:pPr>
      <w:r w:rsidRPr="00D464EE">
        <w:rPr>
          <w:rFonts w:ascii="Times New Roman" w:eastAsia="Times New Roman" w:hAnsi="Times New Roman" w:cs="Arial"/>
          <w:b/>
          <w:bCs/>
          <w:color w:val="000000"/>
          <w:kern w:val="1"/>
          <w:sz w:val="24"/>
          <w:szCs w:val="24"/>
          <w:lang w:val="ro-RO" w:eastAsia="ar-SA"/>
        </w:rPr>
        <w:t xml:space="preserve">          Ținând cont de prevederile</w:t>
      </w:r>
      <w:r w:rsidRPr="00D464EE">
        <w:rPr>
          <w:rFonts w:ascii="Times New Roman" w:eastAsia="Times New Roman" w:hAnsi="Times New Roman" w:cs="Times New Roman"/>
          <w:b/>
          <w:bCs/>
          <w:kern w:val="1"/>
          <w:sz w:val="24"/>
          <w:szCs w:val="24"/>
          <w:lang w:val="ro-RO" w:eastAsia="ar-SA"/>
        </w:rPr>
        <w:t xml:space="preserve"> art. 3 și art. 4 din </w:t>
      </w:r>
      <w:r w:rsidRPr="00D464EE">
        <w:rPr>
          <w:rFonts w:ascii="Times New Roman" w:eastAsia="Times New Roman" w:hAnsi="Times New Roman" w:cs="Arial"/>
          <w:b/>
          <w:bCs/>
          <w:color w:val="000000"/>
          <w:kern w:val="1"/>
          <w:sz w:val="24"/>
          <w:szCs w:val="24"/>
          <w:lang w:val="ro-RO" w:eastAsia="ar-SA"/>
        </w:rPr>
        <w:t xml:space="preserve">Legea nr. 500/ 2002 privind finanțele publice, cu modificările și completările ulterioare, </w:t>
      </w:r>
      <w:r w:rsidRPr="00D464EE">
        <w:rPr>
          <w:rFonts w:ascii="Times New Roman" w:eastAsia="Times New Roman" w:hAnsi="Times New Roman" w:cs="Times New Roman"/>
          <w:b/>
          <w:bCs/>
          <w:kern w:val="1"/>
          <w:sz w:val="24"/>
          <w:szCs w:val="24"/>
          <w:lang w:val="ro-RO" w:eastAsia="ar-SA"/>
        </w:rPr>
        <w:t xml:space="preserve">prevederile art. 3  din </w:t>
      </w:r>
      <w:r w:rsidRPr="00D464EE">
        <w:rPr>
          <w:rFonts w:ascii="Times New Roman" w:eastAsia="Times New Roman" w:hAnsi="Times New Roman" w:cs="Arial"/>
          <w:b/>
          <w:bCs/>
          <w:color w:val="000000"/>
          <w:kern w:val="1"/>
          <w:sz w:val="24"/>
          <w:szCs w:val="24"/>
          <w:lang w:val="ro-RO" w:eastAsia="ar-SA"/>
        </w:rPr>
        <w:t xml:space="preserve">Legea nr. 273/ 2006 privind finanțele publice locale, cu modificările și completările ulterioare, </w:t>
      </w:r>
      <w:r w:rsidRPr="00D464EE">
        <w:rPr>
          <w:rFonts w:ascii="Times New Roman" w:eastAsia="Times New Roman" w:hAnsi="Times New Roman" w:cs="Times New Roman"/>
          <w:b/>
          <w:bCs/>
          <w:kern w:val="1"/>
          <w:sz w:val="24"/>
          <w:szCs w:val="24"/>
          <w:lang w:val="ro-RO" w:eastAsia="ar-SA"/>
        </w:rPr>
        <w:t xml:space="preserve">prevederile art. 3 și  din </w:t>
      </w:r>
      <w:r w:rsidRPr="00D464EE">
        <w:rPr>
          <w:rFonts w:ascii="Times New Roman" w:eastAsia="Times New Roman" w:hAnsi="Times New Roman" w:cs="Arial"/>
          <w:b/>
          <w:bCs/>
          <w:color w:val="000000"/>
          <w:kern w:val="1"/>
          <w:sz w:val="24"/>
          <w:szCs w:val="24"/>
          <w:lang w:val="ro-RO" w:eastAsia="ar-SA"/>
        </w:rPr>
        <w:t>Legea bugetului de stat pe anul 202</w:t>
      </w:r>
      <w:r w:rsidR="00F94436">
        <w:rPr>
          <w:rFonts w:ascii="Times New Roman" w:eastAsia="Times New Roman" w:hAnsi="Times New Roman" w:cs="Arial"/>
          <w:b/>
          <w:bCs/>
          <w:color w:val="000000"/>
          <w:kern w:val="1"/>
          <w:sz w:val="24"/>
          <w:szCs w:val="24"/>
          <w:lang w:val="ro-RO" w:eastAsia="ar-SA"/>
        </w:rPr>
        <w:t>5</w:t>
      </w:r>
      <w:r w:rsidRPr="00D464EE">
        <w:rPr>
          <w:rFonts w:ascii="Times New Roman" w:eastAsia="Times New Roman" w:hAnsi="Times New Roman" w:cs="Arial"/>
          <w:b/>
          <w:bCs/>
          <w:color w:val="000000"/>
          <w:kern w:val="1"/>
          <w:sz w:val="24"/>
          <w:szCs w:val="24"/>
          <w:lang w:val="ro-RO" w:eastAsia="ar-SA"/>
        </w:rPr>
        <w:t xml:space="preserve">, nr. </w:t>
      </w:r>
      <w:r w:rsidR="00F94436">
        <w:rPr>
          <w:rFonts w:ascii="Times New Roman" w:eastAsia="Times New Roman" w:hAnsi="Times New Roman" w:cs="Arial"/>
          <w:b/>
          <w:bCs/>
          <w:color w:val="000000"/>
          <w:kern w:val="1"/>
          <w:sz w:val="24"/>
          <w:szCs w:val="24"/>
          <w:lang w:val="ro-RO" w:eastAsia="ar-SA"/>
        </w:rPr>
        <w:t>96</w:t>
      </w:r>
      <w:r w:rsidRPr="00D464EE">
        <w:rPr>
          <w:rFonts w:ascii="Times New Roman" w:eastAsia="Times New Roman" w:hAnsi="Times New Roman" w:cs="Arial"/>
          <w:b/>
          <w:bCs/>
          <w:color w:val="000000"/>
          <w:kern w:val="1"/>
          <w:sz w:val="24"/>
          <w:szCs w:val="24"/>
          <w:lang w:val="ro-RO" w:eastAsia="ar-SA"/>
        </w:rPr>
        <w:t>/ 202</w:t>
      </w:r>
      <w:r w:rsidR="00F94436">
        <w:rPr>
          <w:rFonts w:ascii="Times New Roman" w:eastAsia="Times New Roman" w:hAnsi="Times New Roman" w:cs="Arial"/>
          <w:b/>
          <w:bCs/>
          <w:color w:val="000000"/>
          <w:kern w:val="1"/>
          <w:sz w:val="24"/>
          <w:szCs w:val="24"/>
          <w:lang w:val="ro-RO" w:eastAsia="ar-SA"/>
        </w:rPr>
        <w:t>5</w:t>
      </w:r>
      <w:r w:rsidRPr="00D464EE">
        <w:rPr>
          <w:rFonts w:ascii="Times New Roman" w:eastAsia="Times New Roman" w:hAnsi="Times New Roman" w:cs="Arial"/>
          <w:b/>
          <w:bCs/>
          <w:color w:val="000000"/>
          <w:kern w:val="1"/>
          <w:sz w:val="24"/>
          <w:szCs w:val="24"/>
          <w:lang w:val="ro-RO" w:eastAsia="ar-SA"/>
        </w:rPr>
        <w:t xml:space="preserve"> și prevederile art. 129  alin. (2)  lit. b) şi alin. (4) lit. a), art. 139 alin. (1) și alin. (3) lit. a) coroborat cu art. 196 alin. (1) lit. a) din Ordonanța de Urgență a Guvernului nr. 57/ 2019 privind Codul Administrativ, cu modificările şi completările ulterioare,</w:t>
      </w:r>
      <w:r w:rsidRPr="00D464EE">
        <w:rPr>
          <w:rFonts w:ascii="Times New Roman" w:eastAsia="Times New Roman" w:hAnsi="Times New Roman" w:cs="Times New Roman"/>
          <w:b/>
          <w:bCs/>
          <w:kern w:val="1"/>
          <w:sz w:val="24"/>
          <w:szCs w:val="24"/>
          <w:lang w:val="ro-RO" w:eastAsia="ar-SA"/>
        </w:rPr>
        <w:t xml:space="preserve"> </w:t>
      </w:r>
      <w:r w:rsidRPr="00D464EE">
        <w:rPr>
          <w:rFonts w:ascii="Times New Roman" w:eastAsia="Times New Roman" w:hAnsi="Times New Roman" w:cs="Arial"/>
          <w:b/>
          <w:bCs/>
          <w:color w:val="000000"/>
          <w:kern w:val="1"/>
          <w:sz w:val="24"/>
          <w:szCs w:val="24"/>
          <w:lang w:val="ro-RO" w:eastAsia="ar-SA"/>
        </w:rPr>
        <w:t xml:space="preserve">este necesară alocarea sumei de </w:t>
      </w:r>
      <w:r w:rsidR="00436A39">
        <w:rPr>
          <w:rFonts w:ascii="Times New Roman" w:eastAsia="Times New Roman" w:hAnsi="Times New Roman" w:cs="Arial"/>
          <w:b/>
          <w:bCs/>
          <w:color w:val="000000"/>
          <w:kern w:val="1"/>
          <w:sz w:val="24"/>
          <w:szCs w:val="24"/>
          <w:lang w:val="ro-RO" w:eastAsia="ar-SA"/>
        </w:rPr>
        <w:t>20</w:t>
      </w:r>
      <w:r w:rsidRPr="00D464EE">
        <w:rPr>
          <w:rFonts w:ascii="Times New Roman" w:eastAsia="Times New Roman" w:hAnsi="Times New Roman" w:cs="Arial"/>
          <w:b/>
          <w:bCs/>
          <w:color w:val="000000"/>
          <w:kern w:val="1"/>
          <w:sz w:val="24"/>
          <w:szCs w:val="24"/>
          <w:lang w:val="ro-RO" w:eastAsia="ar-SA"/>
        </w:rPr>
        <w:t xml:space="preserve">.000 lei, din bugetul local al comunei Târgușor, </w:t>
      </w:r>
      <w:r w:rsidRPr="00D464EE">
        <w:rPr>
          <w:rFonts w:ascii="Times New Roman" w:eastAsia="Times New Roman" w:hAnsi="Times New Roman" w:cs="Times New Roman"/>
          <w:b/>
          <w:bCs/>
          <w:kern w:val="1"/>
          <w:sz w:val="24"/>
          <w:szCs w:val="24"/>
          <w:lang w:val="ro-RO" w:eastAsia="ar-SA"/>
        </w:rPr>
        <w:t>județul Constanța, pe anul 202</w:t>
      </w:r>
      <w:r w:rsidR="00F94436">
        <w:rPr>
          <w:rFonts w:ascii="Times New Roman" w:eastAsia="Times New Roman" w:hAnsi="Times New Roman" w:cs="Times New Roman"/>
          <w:b/>
          <w:bCs/>
          <w:kern w:val="1"/>
          <w:sz w:val="24"/>
          <w:szCs w:val="24"/>
          <w:lang w:val="ro-RO" w:eastAsia="ar-SA"/>
        </w:rPr>
        <w:t>5</w:t>
      </w:r>
      <w:r w:rsidRPr="00D464EE">
        <w:rPr>
          <w:rFonts w:ascii="Times New Roman" w:eastAsia="Times New Roman" w:hAnsi="Times New Roman" w:cs="Times New Roman"/>
          <w:b/>
          <w:bCs/>
          <w:kern w:val="1"/>
          <w:sz w:val="24"/>
          <w:szCs w:val="24"/>
          <w:lang w:val="ro-RO" w:eastAsia="ar-SA"/>
        </w:rPr>
        <w:t xml:space="preserve">, în vederea </w:t>
      </w:r>
      <w:r w:rsidR="00E73713">
        <w:rPr>
          <w:rFonts w:ascii="Times New Roman" w:eastAsia="Times New Roman" w:hAnsi="Times New Roman" w:cs="Times New Roman"/>
          <w:b/>
          <w:bCs/>
          <w:kern w:val="1"/>
          <w:sz w:val="24"/>
          <w:szCs w:val="24"/>
          <w:lang w:val="ro-RO" w:eastAsia="ar-SA"/>
        </w:rPr>
        <w:t xml:space="preserve"> acordării de daruri școlarilor și preșcolarilor Școlii Gimnaziale nr.1 Târgușor, cu ocazia zilei de 1 iunie </w:t>
      </w:r>
      <w:r w:rsidR="00E73713">
        <w:rPr>
          <w:rFonts w:ascii="Times New Roman" w:eastAsia="Times New Roman" w:hAnsi="Times New Roman" w:cs="Times New Roman"/>
          <w:b/>
          <w:bCs/>
          <w:kern w:val="1"/>
          <w:sz w:val="24"/>
          <w:szCs w:val="24"/>
          <w:lang w:eastAsia="ar-SA"/>
        </w:rPr>
        <w:t>“</w:t>
      </w:r>
      <w:r w:rsidR="00E73713">
        <w:rPr>
          <w:rFonts w:ascii="Times New Roman" w:eastAsia="Times New Roman" w:hAnsi="Times New Roman" w:cs="Times New Roman"/>
          <w:b/>
          <w:bCs/>
          <w:kern w:val="1"/>
          <w:sz w:val="24"/>
          <w:szCs w:val="24"/>
          <w:lang w:val="ro-RO" w:eastAsia="ar-SA"/>
        </w:rPr>
        <w:t>Ziua internațională a copilului</w:t>
      </w:r>
      <w:r w:rsidR="00E73713">
        <w:rPr>
          <w:rFonts w:ascii="Times New Roman" w:eastAsia="Times New Roman" w:hAnsi="Times New Roman" w:cs="Times New Roman"/>
          <w:b/>
          <w:bCs/>
          <w:kern w:val="1"/>
          <w:sz w:val="24"/>
          <w:szCs w:val="24"/>
          <w:lang w:eastAsia="ar-SA"/>
        </w:rPr>
        <w:t>”.</w:t>
      </w:r>
    </w:p>
    <w:p w14:paraId="689A9404" w14:textId="692AFE75" w:rsidR="00E73713" w:rsidRDefault="002777B3" w:rsidP="00E73713">
      <w:pPr>
        <w:pStyle w:val="Corptext31"/>
        <w:tabs>
          <w:tab w:val="left" w:pos="0"/>
        </w:tabs>
        <w:ind w:left="-567" w:right="-567" w:firstLine="567"/>
        <w:rPr>
          <w:rFonts w:ascii="Times New Roman" w:hAnsi="Times New Roman"/>
        </w:rPr>
      </w:pPr>
      <w:r w:rsidRPr="00D464EE">
        <w:rPr>
          <w:rFonts w:ascii="Times New Roman" w:hAnsi="Times New Roman"/>
        </w:rPr>
        <w:t xml:space="preserve">Aceasta se impune având în vedere </w:t>
      </w:r>
      <w:r w:rsidR="00E73713">
        <w:rPr>
          <w:rFonts w:ascii="Times New Roman" w:hAnsi="Times New Roman"/>
        </w:rPr>
        <w:t>că</w:t>
      </w:r>
      <w:r w:rsidRPr="00D464EE">
        <w:rPr>
          <w:rFonts w:ascii="Times New Roman" w:hAnsi="Times New Roman"/>
        </w:rPr>
        <w:t xml:space="preserve"> </w:t>
      </w:r>
      <w:r w:rsidR="00E73713">
        <w:rPr>
          <w:rFonts w:ascii="Times New Roman" w:hAnsi="Times New Roman"/>
        </w:rPr>
        <w:t>în România, Ziua internaţională a copilului este sărbătorită la data de 1 iunie, ca şi în alte aproximativ 50 de ţări. Totodată, peste alte 100 de ţări celebrează o zi a copilului la date diferite. Prin rezoluţia nr. 836, adoptată la 14 decembrie 1954, Adunarea Generală a ONU a recomandat ca toate ţările să instituie o Zi a copilului (Universal Children's Day), care să reprezinte "o zi a fraternităţii şi înţelegerii între copiii de pretutindeni, a activităţilor dedicate promovării idealurilor şi obiectivelor Cartei şi bunăstării copiilor din toată lumea, pentru întărirea şi lărgirea eforturilor pe care Naţiunile Unite le fac în favoarea copiilor din întreaga lume".</w:t>
      </w:r>
    </w:p>
    <w:p w14:paraId="3309B12F" w14:textId="01DC3865" w:rsidR="001F6295" w:rsidRPr="00266128" w:rsidRDefault="00266128" w:rsidP="00266128">
      <w:pPr>
        <w:tabs>
          <w:tab w:val="left" w:pos="-284"/>
        </w:tabs>
        <w:ind w:left="-567" w:right="-567" w:firstLine="284"/>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1F6295" w:rsidRPr="001F6295">
        <w:rPr>
          <w:rFonts w:ascii="Times New Roman" w:hAnsi="Times New Roman" w:cs="Times New Roman"/>
          <w:b/>
          <w:bCs/>
          <w:color w:val="000000"/>
          <w:sz w:val="24"/>
          <w:szCs w:val="24"/>
        </w:rPr>
        <w:t>Ţinând cont de faptul că această  zi este sărbătorită pe întreg mapamondul, ne-am gândit şi noi să marcăm acest eveniment prin a le oferi copiilor din comună daruri cu acest prilej.</w:t>
      </w:r>
    </w:p>
    <w:p w14:paraId="32CBA7A0" w14:textId="5536B5A7" w:rsidR="002777B3" w:rsidRPr="00D464EE" w:rsidRDefault="00C435F5" w:rsidP="002777B3">
      <w:pPr>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kern w:val="1"/>
          <w:sz w:val="24"/>
          <w:szCs w:val="24"/>
          <w:lang w:val="ro-RO" w:eastAsia="ar-SA"/>
        </w:rPr>
        <w:t xml:space="preserve">        </w:t>
      </w:r>
      <w:r w:rsidR="002777B3" w:rsidRPr="00D464EE">
        <w:rPr>
          <w:rFonts w:ascii="Times New Roman" w:eastAsia="Times New Roman" w:hAnsi="Times New Roman" w:cs="Times New Roman"/>
          <w:b/>
          <w:bCs/>
          <w:kern w:val="1"/>
          <w:sz w:val="24"/>
          <w:szCs w:val="24"/>
          <w:lang w:val="ro-RO" w:eastAsia="ar-SA"/>
        </w:rPr>
        <w:t xml:space="preserve">Având în vedere cele menționate mai sus, se impune necesitatea adoptării unei hotărâri privind alocarea sumei de </w:t>
      </w:r>
      <w:r w:rsidR="00436A39">
        <w:rPr>
          <w:rFonts w:ascii="Times New Roman" w:eastAsia="Times New Roman" w:hAnsi="Times New Roman" w:cs="Times New Roman"/>
          <w:b/>
          <w:bCs/>
          <w:kern w:val="1"/>
          <w:sz w:val="24"/>
          <w:szCs w:val="24"/>
          <w:lang w:val="ro-RO" w:eastAsia="ar-SA"/>
        </w:rPr>
        <w:t>20</w:t>
      </w:r>
      <w:r w:rsidR="002777B3" w:rsidRPr="00D464EE">
        <w:rPr>
          <w:rFonts w:ascii="Times New Roman" w:eastAsia="Times New Roman" w:hAnsi="Times New Roman" w:cs="Times New Roman"/>
          <w:b/>
          <w:bCs/>
          <w:kern w:val="1"/>
          <w:sz w:val="24"/>
          <w:szCs w:val="24"/>
          <w:lang w:val="ro-RO" w:eastAsia="ar-SA"/>
        </w:rPr>
        <w:t>.000 lei, banii provenind din bugetul local al  comunei Târgușor, județul Constanța</w:t>
      </w:r>
      <w:r w:rsidR="002777B3" w:rsidRPr="00D464EE">
        <w:rPr>
          <w:rFonts w:ascii="Times New Roman" w:eastAsia="Times New Roman" w:hAnsi="Times New Roman" w:cs="Arial"/>
          <w:b/>
          <w:bCs/>
          <w:color w:val="000000"/>
          <w:kern w:val="1"/>
          <w:sz w:val="24"/>
          <w:szCs w:val="24"/>
          <w:lang w:val="ro-RO" w:eastAsia="ar-SA"/>
        </w:rPr>
        <w:t>.</w:t>
      </w:r>
    </w:p>
    <w:p w14:paraId="3FAB5FA7" w14:textId="5DCF9D10" w:rsidR="002777B3" w:rsidRDefault="002777B3" w:rsidP="00F27C2A">
      <w:pPr>
        <w:tabs>
          <w:tab w:val="left" w:pos="6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D464EE">
        <w:rPr>
          <w:rFonts w:ascii="Times New Roman" w:eastAsia="Times New Roman" w:hAnsi="Times New Roman" w:cs="Arial"/>
          <w:b/>
          <w:bCs/>
          <w:color w:val="000000"/>
          <w:kern w:val="1"/>
          <w:sz w:val="24"/>
          <w:szCs w:val="24"/>
          <w:lang w:val="ro-RO" w:eastAsia="ar-SA"/>
        </w:rPr>
        <w:tab/>
      </w:r>
      <w:r w:rsidRPr="00D464EE">
        <w:rPr>
          <w:rFonts w:ascii="Times New Roman" w:eastAsia="Times New Roman" w:hAnsi="Times New Roman" w:cs="Arial"/>
          <w:b/>
          <w:bCs/>
          <w:color w:val="000000"/>
          <w:kern w:val="1"/>
          <w:sz w:val="24"/>
          <w:szCs w:val="24"/>
          <w:lang w:val="ro-RO" w:eastAsia="ar-SA"/>
        </w:rPr>
        <w:tab/>
        <w:t>In acest sens, anexez, la prezenta, un Proiect de Hotărâre, cu propunerea de a fi adoptat in forma prezentată.</w:t>
      </w:r>
    </w:p>
    <w:p w14:paraId="00C94FA0" w14:textId="77777777" w:rsidR="002C2D73" w:rsidRPr="00F27C2A" w:rsidRDefault="002C2D73" w:rsidP="00F27C2A">
      <w:pPr>
        <w:tabs>
          <w:tab w:val="left" w:pos="6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p>
    <w:p w14:paraId="2C816B9A" w14:textId="77777777" w:rsidR="002777B3" w:rsidRPr="0056661B" w:rsidRDefault="002777B3" w:rsidP="002777B3">
      <w:pPr>
        <w:tabs>
          <w:tab w:val="left" w:pos="0"/>
        </w:tabs>
        <w:suppressAutoHyphens/>
        <w:spacing w:after="0" w:line="240" w:lineRule="auto"/>
        <w:rPr>
          <w:rFonts w:ascii="Times New Roman" w:eastAsia="Times New Roman" w:hAnsi="Times New Roman" w:cs="Arial"/>
          <w:b/>
          <w:bCs/>
          <w:color w:val="000000"/>
          <w:kern w:val="1"/>
          <w:lang w:val="ro-RO" w:eastAsia="ar-SA"/>
        </w:rPr>
      </w:pPr>
    </w:p>
    <w:p w14:paraId="7C09B5EE" w14:textId="77777777" w:rsidR="002777B3" w:rsidRPr="0056661B" w:rsidRDefault="002777B3" w:rsidP="002777B3">
      <w:pPr>
        <w:tabs>
          <w:tab w:val="left" w:pos="0"/>
        </w:tabs>
        <w:suppressAutoHyphens/>
        <w:spacing w:after="0" w:line="240" w:lineRule="auto"/>
        <w:jc w:val="center"/>
        <w:rPr>
          <w:rFonts w:ascii="Times New Roman" w:eastAsia="Times New Roman" w:hAnsi="Times New Roman" w:cs="Arial"/>
          <w:b/>
          <w:bCs/>
          <w:color w:val="000000"/>
          <w:kern w:val="1"/>
          <w:lang w:val="ro-RO" w:eastAsia="ar-SA"/>
        </w:rPr>
      </w:pPr>
      <w:r w:rsidRPr="0056661B">
        <w:rPr>
          <w:rFonts w:ascii="Times New Roman" w:eastAsia="Times New Roman" w:hAnsi="Times New Roman" w:cs="Arial"/>
          <w:b/>
          <w:bCs/>
          <w:color w:val="000000"/>
          <w:kern w:val="1"/>
          <w:lang w:val="ro-RO" w:eastAsia="ar-SA"/>
        </w:rPr>
        <w:t>P R I M A R,</w:t>
      </w:r>
    </w:p>
    <w:p w14:paraId="1B955423" w14:textId="77777777" w:rsidR="002777B3" w:rsidRPr="0056661B" w:rsidRDefault="002777B3" w:rsidP="002777B3">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4AC9931D" w14:textId="77777777" w:rsidR="002777B3" w:rsidRPr="0056661B" w:rsidRDefault="002777B3" w:rsidP="002777B3">
      <w:pPr>
        <w:suppressAutoHyphens/>
        <w:spacing w:after="0" w:line="240" w:lineRule="auto"/>
        <w:jc w:val="left"/>
        <w:rPr>
          <w:rFonts w:ascii="Times New Roman" w:eastAsia="Times New Roman" w:hAnsi="Times New Roman" w:cs="Times New Roman"/>
          <w:b/>
          <w:bCs/>
          <w:kern w:val="1"/>
          <w:sz w:val="24"/>
          <w:szCs w:val="24"/>
          <w:lang w:val="ro-RO" w:eastAsia="ar-SA"/>
        </w:rPr>
      </w:pPr>
    </w:p>
    <w:p w14:paraId="321D958E" w14:textId="77777777" w:rsidR="002777B3" w:rsidRPr="0056661B" w:rsidRDefault="002777B3" w:rsidP="002777B3">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33FF3025" w14:textId="77777777" w:rsidR="002777B3" w:rsidRPr="0056661B" w:rsidRDefault="002777B3" w:rsidP="002777B3">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2804023" w14:textId="77777777" w:rsidR="002777B3" w:rsidRPr="0056661B" w:rsidRDefault="002777B3" w:rsidP="002777B3">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495CF13" w14:textId="77777777" w:rsidR="002777B3" w:rsidRPr="0056661B" w:rsidRDefault="002777B3" w:rsidP="002777B3">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7235DBFF" w14:textId="28B6256C" w:rsidR="002777B3" w:rsidRPr="0056661B" w:rsidRDefault="002777B3" w:rsidP="002777B3">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B0ABC">
        <w:rPr>
          <w:rFonts w:ascii="Times New Roman" w:eastAsia="Times New Roman" w:hAnsi="Times New Roman" w:cs="Times New Roman"/>
          <w:color w:val="000000"/>
          <w:kern w:val="1"/>
          <w:sz w:val="16"/>
          <w:szCs w:val="16"/>
          <w:lang w:val="ro-RO" w:eastAsia="ar-SA"/>
        </w:rPr>
        <w:t>act</w:t>
      </w:r>
      <w:r w:rsidRPr="0056661B">
        <w:rPr>
          <w:rFonts w:ascii="Times New Roman" w:eastAsia="Times New Roman" w:hAnsi="Times New Roman" w:cs="Times New Roman"/>
          <w:color w:val="000000"/>
          <w:kern w:val="1"/>
          <w:sz w:val="16"/>
          <w:szCs w:val="16"/>
          <w:lang w:val="ro-RO" w:eastAsia="ar-SA"/>
        </w:rPr>
        <w:t>.</w:t>
      </w:r>
      <w:r w:rsidR="00CB0ABC">
        <w:rPr>
          <w:rFonts w:ascii="Times New Roman" w:eastAsia="Times New Roman" w:hAnsi="Times New Roman" w:cs="Times New Roman"/>
          <w:color w:val="000000"/>
          <w:kern w:val="1"/>
          <w:sz w:val="16"/>
          <w:szCs w:val="16"/>
          <w:lang w:val="ro-RO" w:eastAsia="ar-SA"/>
        </w:rPr>
        <w:t>E</w:t>
      </w:r>
      <w:r w:rsidRPr="0056661B">
        <w:rPr>
          <w:rFonts w:ascii="Times New Roman" w:eastAsia="Times New Roman" w:hAnsi="Times New Roman" w:cs="Times New Roman"/>
          <w:color w:val="000000"/>
          <w:kern w:val="1"/>
          <w:sz w:val="16"/>
          <w:szCs w:val="16"/>
          <w:lang w:val="ro-RO" w:eastAsia="ar-SA"/>
        </w:rPr>
        <w:t>.</w:t>
      </w:r>
      <w:r w:rsidR="00CB0ABC">
        <w:rPr>
          <w:rFonts w:ascii="Times New Roman" w:eastAsia="Times New Roman" w:hAnsi="Times New Roman" w:cs="Times New Roman"/>
          <w:color w:val="000000"/>
          <w:kern w:val="1"/>
          <w:sz w:val="16"/>
          <w:szCs w:val="16"/>
          <w:lang w:val="ro-RO" w:eastAsia="ar-SA"/>
        </w:rPr>
        <w:t>S</w:t>
      </w:r>
      <w:r w:rsidRPr="0056661B">
        <w:rPr>
          <w:rFonts w:ascii="Times New Roman" w:eastAsia="Times New Roman" w:hAnsi="Times New Roman" w:cs="Times New Roman"/>
          <w:color w:val="000000"/>
          <w:kern w:val="1"/>
          <w:sz w:val="16"/>
          <w:szCs w:val="16"/>
          <w:lang w:val="ro-RO" w:eastAsia="ar-SA"/>
        </w:rPr>
        <w:t>.</w:t>
      </w:r>
    </w:p>
    <w:p w14:paraId="6D17FE42" w14:textId="061CDFCE" w:rsidR="002777B3" w:rsidRPr="00F66D91" w:rsidRDefault="002777B3" w:rsidP="00F66D9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p>
    <w:sectPr w:rsidR="002777B3" w:rsidRPr="00F66D91"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61D62" w14:textId="77777777" w:rsidR="002C2980" w:rsidRDefault="002C2980" w:rsidP="00D464EE">
      <w:pPr>
        <w:spacing w:after="0" w:line="240" w:lineRule="auto"/>
      </w:pPr>
      <w:r>
        <w:separator/>
      </w:r>
    </w:p>
  </w:endnote>
  <w:endnote w:type="continuationSeparator" w:id="0">
    <w:p w14:paraId="1DFC3E70" w14:textId="77777777" w:rsidR="002C2980" w:rsidRDefault="002C2980"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4A3AB" w14:textId="77777777" w:rsidR="002C2980" w:rsidRDefault="002C2980" w:rsidP="00D464EE">
      <w:pPr>
        <w:spacing w:after="0" w:line="240" w:lineRule="auto"/>
      </w:pPr>
      <w:r>
        <w:separator/>
      </w:r>
    </w:p>
  </w:footnote>
  <w:footnote w:type="continuationSeparator" w:id="0">
    <w:p w14:paraId="3D9B1F80" w14:textId="77777777" w:rsidR="002C2980" w:rsidRDefault="002C2980"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24648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F31EA"/>
    <w:rsid w:val="00115A4B"/>
    <w:rsid w:val="00163970"/>
    <w:rsid w:val="0019643C"/>
    <w:rsid w:val="001F2AE4"/>
    <w:rsid w:val="001F5500"/>
    <w:rsid w:val="001F6295"/>
    <w:rsid w:val="00266128"/>
    <w:rsid w:val="0027022B"/>
    <w:rsid w:val="002777B3"/>
    <w:rsid w:val="002A122D"/>
    <w:rsid w:val="002B48FD"/>
    <w:rsid w:val="002C2980"/>
    <w:rsid w:val="002C2D73"/>
    <w:rsid w:val="002D0064"/>
    <w:rsid w:val="0031367D"/>
    <w:rsid w:val="003620E6"/>
    <w:rsid w:val="00370DC1"/>
    <w:rsid w:val="00436A39"/>
    <w:rsid w:val="00462E83"/>
    <w:rsid w:val="00463F3E"/>
    <w:rsid w:val="00470C32"/>
    <w:rsid w:val="004D5CBE"/>
    <w:rsid w:val="004F7F4F"/>
    <w:rsid w:val="0050451F"/>
    <w:rsid w:val="00520001"/>
    <w:rsid w:val="00547C02"/>
    <w:rsid w:val="0056661B"/>
    <w:rsid w:val="00575B3E"/>
    <w:rsid w:val="00584D40"/>
    <w:rsid w:val="005B0164"/>
    <w:rsid w:val="00616007"/>
    <w:rsid w:val="0068148F"/>
    <w:rsid w:val="0069040C"/>
    <w:rsid w:val="006A0E05"/>
    <w:rsid w:val="006C6C7C"/>
    <w:rsid w:val="006E5DF0"/>
    <w:rsid w:val="00706792"/>
    <w:rsid w:val="007067AE"/>
    <w:rsid w:val="00740289"/>
    <w:rsid w:val="00761711"/>
    <w:rsid w:val="00772FB6"/>
    <w:rsid w:val="007749EC"/>
    <w:rsid w:val="007A459F"/>
    <w:rsid w:val="007B042E"/>
    <w:rsid w:val="00805F22"/>
    <w:rsid w:val="008D1BD5"/>
    <w:rsid w:val="008E6BA2"/>
    <w:rsid w:val="00915EAE"/>
    <w:rsid w:val="009164F1"/>
    <w:rsid w:val="009166A6"/>
    <w:rsid w:val="00967902"/>
    <w:rsid w:val="009B2D98"/>
    <w:rsid w:val="009B648F"/>
    <w:rsid w:val="009C7BB2"/>
    <w:rsid w:val="009D5497"/>
    <w:rsid w:val="009D5680"/>
    <w:rsid w:val="00A00A86"/>
    <w:rsid w:val="00A21A4B"/>
    <w:rsid w:val="00A278CE"/>
    <w:rsid w:val="00A80940"/>
    <w:rsid w:val="00B11D85"/>
    <w:rsid w:val="00B9679F"/>
    <w:rsid w:val="00BD144A"/>
    <w:rsid w:val="00C17DA0"/>
    <w:rsid w:val="00C4237D"/>
    <w:rsid w:val="00C435F5"/>
    <w:rsid w:val="00C54B4D"/>
    <w:rsid w:val="00C840C0"/>
    <w:rsid w:val="00C868A2"/>
    <w:rsid w:val="00C9204E"/>
    <w:rsid w:val="00CB0ABC"/>
    <w:rsid w:val="00CE2475"/>
    <w:rsid w:val="00D00905"/>
    <w:rsid w:val="00D1347E"/>
    <w:rsid w:val="00D464EE"/>
    <w:rsid w:val="00D70EF9"/>
    <w:rsid w:val="00D724C0"/>
    <w:rsid w:val="00D945A3"/>
    <w:rsid w:val="00DA362B"/>
    <w:rsid w:val="00DA4778"/>
    <w:rsid w:val="00DB1993"/>
    <w:rsid w:val="00DE37AF"/>
    <w:rsid w:val="00DF39CA"/>
    <w:rsid w:val="00E25E48"/>
    <w:rsid w:val="00E439E4"/>
    <w:rsid w:val="00E54037"/>
    <w:rsid w:val="00E73713"/>
    <w:rsid w:val="00E970A3"/>
    <w:rsid w:val="00EA3C60"/>
    <w:rsid w:val="00ED4746"/>
    <w:rsid w:val="00F16747"/>
    <w:rsid w:val="00F27C2A"/>
    <w:rsid w:val="00F35169"/>
    <w:rsid w:val="00F46F77"/>
    <w:rsid w:val="00F66D91"/>
    <w:rsid w:val="00F905F4"/>
    <w:rsid w:val="00F94436"/>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Pages>1</Pages>
  <Words>392</Words>
  <Characters>2241</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78</cp:revision>
  <cp:lastPrinted>2024-05-17T08:47:00Z</cp:lastPrinted>
  <dcterms:created xsi:type="dcterms:W3CDTF">2021-05-17T11:02:00Z</dcterms:created>
  <dcterms:modified xsi:type="dcterms:W3CDTF">2025-05-12T06:27:00Z</dcterms:modified>
</cp:coreProperties>
</file>