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B07495" w14:textId="77777777" w:rsidR="00106949" w:rsidRPr="00A14608" w:rsidRDefault="00106949" w:rsidP="00106949">
      <w:pPr>
        <w:pStyle w:val="Heading2"/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A14608">
        <w:rPr>
          <w:sz w:val="24"/>
          <w:szCs w:val="24"/>
          <w:lang w:val="ro-RO"/>
        </w:rPr>
        <w:t>Anexa nr. 4</w:t>
      </w:r>
    </w:p>
    <w:p w14:paraId="2C7547C7" w14:textId="77777777" w:rsidR="00106949" w:rsidRPr="00A14608" w:rsidRDefault="00106949" w:rsidP="00106949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A14608">
        <w:rPr>
          <w:sz w:val="24"/>
          <w:szCs w:val="24"/>
          <w:lang w:val="ro-RO"/>
        </w:rPr>
        <w:t>la Regulamentul de organizare și funcționare a Consiliului Local</w:t>
      </w:r>
    </w:p>
    <w:p w14:paraId="2A4F7A5B" w14:textId="77777777" w:rsidR="00106949" w:rsidRPr="00A14608" w:rsidRDefault="00106949" w:rsidP="00106949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</w:p>
    <w:p w14:paraId="4615BF76" w14:textId="77777777" w:rsidR="00106949" w:rsidRPr="00A14608" w:rsidRDefault="00106949" w:rsidP="00106949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4B5EF9DE" w14:textId="77777777" w:rsidR="00106949" w:rsidRPr="00A14608" w:rsidRDefault="00106949" w:rsidP="00106949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A14608">
        <w:rPr>
          <w:b/>
          <w:sz w:val="24"/>
          <w:szCs w:val="24"/>
          <w:lang w:val="ro-RO"/>
        </w:rPr>
        <w:t xml:space="preserve">CONSILIUL LOCAL AL COMUNEI  ION CREANGA </w:t>
      </w:r>
    </w:p>
    <w:p w14:paraId="15A497FC" w14:textId="77777777" w:rsidR="00106949" w:rsidRPr="00A14608" w:rsidRDefault="00106949" w:rsidP="00106949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66676C52" w14:textId="77777777" w:rsidR="00106949" w:rsidRPr="00A14608" w:rsidRDefault="00106949" w:rsidP="00106949">
      <w:pPr>
        <w:spacing w:line="276" w:lineRule="auto"/>
        <w:ind w:left="1134" w:right="1104"/>
        <w:rPr>
          <w:b/>
          <w:sz w:val="24"/>
          <w:szCs w:val="24"/>
          <w:lang w:val="ro-RO"/>
        </w:rPr>
      </w:pPr>
    </w:p>
    <w:p w14:paraId="28B37476" w14:textId="77777777" w:rsidR="00106949" w:rsidRPr="00A14608" w:rsidRDefault="00106949" w:rsidP="00106949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A14608">
        <w:rPr>
          <w:b/>
          <w:sz w:val="24"/>
          <w:szCs w:val="24"/>
          <w:lang w:val="ro-RO"/>
        </w:rPr>
        <w:t>Comisia de specialitate a  Consiliului  local</w:t>
      </w:r>
    </w:p>
    <w:p w14:paraId="07879136" w14:textId="77777777" w:rsidR="00106949" w:rsidRPr="00A14608" w:rsidRDefault="00106949" w:rsidP="00106949">
      <w:pPr>
        <w:tabs>
          <w:tab w:val="left" w:pos="851"/>
        </w:tabs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A14608">
        <w:rPr>
          <w:b/>
          <w:bCs/>
          <w:sz w:val="24"/>
          <w:szCs w:val="24"/>
          <w:lang w:val="ro-RO"/>
        </w:rPr>
        <w:t xml:space="preserve">Comisia pentru agricultura , activitati economico- financiare, buget –finante , administrarea  serviciilor  publice  furnizate </w:t>
      </w:r>
    </w:p>
    <w:p w14:paraId="76DA7CE3" w14:textId="77777777" w:rsidR="00106949" w:rsidRPr="00A14608" w:rsidRDefault="00106949" w:rsidP="00106949">
      <w:pPr>
        <w:spacing w:line="276" w:lineRule="auto"/>
        <w:jc w:val="both"/>
        <w:rPr>
          <w:sz w:val="24"/>
          <w:szCs w:val="24"/>
          <w:lang w:val="ro-RO"/>
        </w:rPr>
      </w:pPr>
    </w:p>
    <w:p w14:paraId="36F5FA1D" w14:textId="77777777" w:rsidR="00106949" w:rsidRPr="00A14608" w:rsidRDefault="00106949" w:rsidP="00106949">
      <w:pPr>
        <w:spacing w:line="276" w:lineRule="auto"/>
        <w:jc w:val="both"/>
        <w:rPr>
          <w:sz w:val="24"/>
          <w:szCs w:val="24"/>
          <w:lang w:val="ro-RO"/>
        </w:rPr>
      </w:pPr>
    </w:p>
    <w:p w14:paraId="158908DF" w14:textId="77777777" w:rsidR="00106949" w:rsidRDefault="00106949" w:rsidP="00106949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AVIZUL</w:t>
      </w:r>
    </w:p>
    <w:p w14:paraId="452620CA" w14:textId="77777777" w:rsidR="00106949" w:rsidRDefault="00106949" w:rsidP="00106949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Nr . 44</w:t>
      </w:r>
      <w:r>
        <w:rPr>
          <w:b/>
          <w:sz w:val="24"/>
          <w:szCs w:val="24"/>
          <w:lang w:val="ro-RO"/>
        </w:rPr>
        <w:t xml:space="preserve"> / 16.05.2025  pentru </w:t>
      </w:r>
      <w:r>
        <w:rPr>
          <w:b/>
          <w:bCs/>
          <w:sz w:val="24"/>
          <w:szCs w:val="24"/>
          <w:lang w:val="ro-RO"/>
        </w:rPr>
        <w:t xml:space="preserve"> </w:t>
      </w:r>
    </w:p>
    <w:p w14:paraId="62C4ADB0" w14:textId="77777777" w:rsidR="00106949" w:rsidRDefault="00106949" w:rsidP="00106949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ro-RO"/>
        </w:rPr>
        <w:t xml:space="preserve"> PHCL nr. 44 din 06.05.2025 privind   aprobarea Planului anual de  actiune privind  serviciile sociale administrate si finanțate din bugetul local al  Comunei  Ion Creanga pentru  anul 2025  </w:t>
      </w:r>
    </w:p>
    <w:p w14:paraId="2E481DA4" w14:textId="77777777" w:rsidR="00106949" w:rsidRDefault="00106949" w:rsidP="00106949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1FA5FB37" w14:textId="77777777" w:rsidR="00106949" w:rsidRDefault="00106949" w:rsidP="00106949">
      <w:pPr>
        <w:spacing w:line="276" w:lineRule="auto"/>
        <w:rPr>
          <w:bCs/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Având în vedere motivarea în fapt și drept a avizului la </w:t>
      </w:r>
      <w:r>
        <w:rPr>
          <w:sz w:val="24"/>
          <w:szCs w:val="24"/>
        </w:rPr>
        <w:t xml:space="preserve">PHCL nr. </w:t>
      </w:r>
      <w:r>
        <w:rPr>
          <w:sz w:val="24"/>
          <w:szCs w:val="24"/>
          <w:lang w:val="ro-RO"/>
        </w:rPr>
        <w:t>44 din 06.05.2025 privind   aprobarea Planului anual de  actiune privind  serviciile sociale administrate si finanțate din bugetul local al  Comunei  Ion Creanga pentru  anul 2025</w:t>
      </w:r>
    </w:p>
    <w:p w14:paraId="3DA33044" w14:textId="77777777" w:rsidR="00106949" w:rsidRDefault="00106949" w:rsidP="00106949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387F7EE4" w14:textId="77777777" w:rsidR="00106949" w:rsidRDefault="00106949" w:rsidP="00106949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0E33B0AC" w14:textId="77777777" w:rsidR="00106949" w:rsidRDefault="00106949" w:rsidP="00106949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700D60AB" w14:textId="77777777" w:rsidR="00106949" w:rsidRDefault="00106949" w:rsidP="00106949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b/>
          <w:bCs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Comisia </w:t>
      </w:r>
      <w:r>
        <w:rPr>
          <w:b/>
          <w:bCs/>
          <w:sz w:val="24"/>
          <w:szCs w:val="24"/>
          <w:lang w:val="ro-RO"/>
        </w:rPr>
        <w:t>adoptă următorul aviz.</w:t>
      </w:r>
    </w:p>
    <w:p w14:paraId="4C426413" w14:textId="77777777" w:rsidR="00106949" w:rsidRDefault="00106949" w:rsidP="00106949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</w:p>
    <w:p w14:paraId="2A0612BB" w14:textId="77777777" w:rsidR="00106949" w:rsidRDefault="00106949" w:rsidP="00106949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</w:t>
      </w:r>
    </w:p>
    <w:p w14:paraId="46096401" w14:textId="77777777" w:rsidR="00106949" w:rsidRDefault="00106949" w:rsidP="00106949">
      <w:pPr>
        <w:spacing w:line="276" w:lineRule="auto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Art. 1. -</w:t>
      </w:r>
      <w:r>
        <w:rPr>
          <w:sz w:val="24"/>
          <w:szCs w:val="24"/>
          <w:lang w:val="ro-RO"/>
        </w:rPr>
        <w:t xml:space="preserve"> Se avizează favorabil/nefavorabil PHCL nr. 44 din 06.05.2025 privind   aprobarea Planului anual de  actiune privind  serviciile sociale administrate si finanțate din bugetul local al  Comunei  Ion Creanga pentru  anul 2025  </w:t>
      </w:r>
      <w:r>
        <w:rPr>
          <w:sz w:val="24"/>
          <w:szCs w:val="24"/>
        </w:rPr>
        <w:t xml:space="preserve">, </w:t>
      </w:r>
      <w:r>
        <w:rPr>
          <w:sz w:val="24"/>
          <w:szCs w:val="24"/>
          <w:lang w:val="ro-RO"/>
        </w:rPr>
        <w:t>cu sau/  fără amendamente.</w:t>
      </w:r>
    </w:p>
    <w:p w14:paraId="714E4C8F" w14:textId="77777777" w:rsidR="00106949" w:rsidRDefault="00106949" w:rsidP="00106949">
      <w:pPr>
        <w:spacing w:line="276" w:lineRule="auto"/>
        <w:rPr>
          <w:bCs/>
          <w:sz w:val="24"/>
          <w:szCs w:val="24"/>
          <w:lang w:val="ro-RO"/>
        </w:rPr>
      </w:pPr>
    </w:p>
    <w:p w14:paraId="63DBEDC0" w14:textId="77777777" w:rsidR="00106949" w:rsidRDefault="00106949" w:rsidP="00106949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2. -</w:t>
      </w:r>
      <w:r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073CDCDC" w14:textId="77777777" w:rsidR="00106949" w:rsidRDefault="00106949" w:rsidP="00106949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44F18BEF" w14:textId="77777777" w:rsidR="00106949" w:rsidRDefault="00106949" w:rsidP="00106949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Art.3. -</w:t>
      </w:r>
      <w:r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.</w:t>
      </w:r>
    </w:p>
    <w:p w14:paraId="01922984" w14:textId="77777777" w:rsidR="00106949" w:rsidRDefault="00106949" w:rsidP="00106949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5F4F70B0" w14:textId="77777777" w:rsidR="00106949" w:rsidRPr="00A14608" w:rsidRDefault="00106949" w:rsidP="00106949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05A2F193" w14:textId="7CD1BA3A" w:rsidR="00106949" w:rsidRPr="00A14608" w:rsidRDefault="00106949" w:rsidP="00106949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A14608">
        <w:rPr>
          <w:sz w:val="24"/>
          <w:szCs w:val="24"/>
          <w:lang w:val="ro-RO"/>
        </w:rPr>
        <w:t xml:space="preserve">           Președintele Comisiei                                                            Secretarul Comisiei</w:t>
      </w:r>
    </w:p>
    <w:p w14:paraId="571A46FA" w14:textId="5B03759E" w:rsidR="00106949" w:rsidRPr="00A14608" w:rsidRDefault="00106949" w:rsidP="00106949">
      <w:pPr>
        <w:tabs>
          <w:tab w:val="left" w:pos="851"/>
        </w:tabs>
        <w:spacing w:line="276" w:lineRule="auto"/>
        <w:ind w:firstLine="567"/>
        <w:jc w:val="both"/>
        <w:rPr>
          <w:rFonts w:eastAsia="Arial"/>
          <w:sz w:val="24"/>
          <w:szCs w:val="24"/>
          <w:lang w:val="ro-RO"/>
        </w:rPr>
      </w:pPr>
      <w:r w:rsidRPr="00A14608">
        <w:rPr>
          <w:rFonts w:eastAsia="Arial"/>
          <w:sz w:val="24"/>
          <w:szCs w:val="24"/>
          <w:lang w:val="ro-RO"/>
        </w:rPr>
        <w:t xml:space="preserve">             Podaru  Gheorghe </w:t>
      </w:r>
      <w:r w:rsidRPr="00A14608">
        <w:rPr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21D5F7" wp14:editId="7B1A22D8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1" name="Casetă tex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50E054" w14:textId="77777777" w:rsidR="00106949" w:rsidRDefault="00106949" w:rsidP="0010694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21D5F7" id="_x0000_t202" coordsize="21600,21600" o:spt="202" path="m,l,21600r21600,l21600,xe">
                <v:stroke joinstyle="miter"/>
                <v:path gradientshapeok="t" o:connecttype="rect"/>
              </v:shapetype>
              <v:shape id="Casetă text 9" o:spid="_x0000_s1026" type="#_x0000_t202" style="position:absolute;left:0;text-align:left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2650E054" w14:textId="77777777" w:rsidR="00106949" w:rsidRDefault="00106949" w:rsidP="00106949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A14608">
        <w:rPr>
          <w:rFonts w:eastAsia="Arial"/>
          <w:sz w:val="24"/>
          <w:szCs w:val="24"/>
          <w:lang w:val="ro-RO"/>
        </w:rPr>
        <w:t xml:space="preserve">                                                                 Irimia  Gheorghe </w:t>
      </w:r>
    </w:p>
    <w:p w14:paraId="502AE3D4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721195"/>
    <w:rsid w:val="00106949"/>
    <w:rsid w:val="005746A7"/>
    <w:rsid w:val="005760DE"/>
    <w:rsid w:val="00721195"/>
    <w:rsid w:val="008441CA"/>
    <w:rsid w:val="00B426B1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6DB5D"/>
  <w15:chartTrackingRefBased/>
  <w15:docId w15:val="{B53F6C11-882C-455B-A3CB-1BB3B99B7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694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106949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106949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1562</Characters>
  <Application>Microsoft Office Word</Application>
  <DocSecurity>0</DocSecurity>
  <Lines>13</Lines>
  <Paragraphs>3</Paragraphs>
  <ScaleCrop>false</ScaleCrop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2025-05-15T12:41:00Z</dcterms:created>
  <dcterms:modified xsi:type="dcterms:W3CDTF">2025-05-15T12:41:00Z</dcterms:modified>
</cp:coreProperties>
</file>