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883F7" w14:textId="77777777" w:rsidR="00A522B6" w:rsidRPr="002C7A58" w:rsidRDefault="00A522B6" w:rsidP="00A522B6">
      <w:pPr>
        <w:spacing w:after="200" w:line="276" w:lineRule="auto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 4</w:t>
      </w:r>
    </w:p>
    <w:p w14:paraId="437B85CE" w14:textId="77777777" w:rsidR="00A522B6" w:rsidRPr="00972326" w:rsidRDefault="00A522B6" w:rsidP="00A522B6">
      <w:pPr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  <w:r w:rsidRPr="00972326">
        <w:rPr>
          <w:sz w:val="24"/>
          <w:szCs w:val="24"/>
          <w:lang w:val="ro-RO"/>
        </w:rPr>
        <w:t>la Regulamentul de organizare și funcționare a Consiliului Local</w:t>
      </w:r>
    </w:p>
    <w:p w14:paraId="74C8F8F7" w14:textId="77777777" w:rsidR="00A522B6" w:rsidRPr="00972326" w:rsidRDefault="00A522B6" w:rsidP="00A522B6">
      <w:pPr>
        <w:tabs>
          <w:tab w:val="left" w:pos="851"/>
        </w:tabs>
        <w:spacing w:line="276" w:lineRule="auto"/>
        <w:rPr>
          <w:sz w:val="24"/>
          <w:szCs w:val="24"/>
          <w:lang w:val="ro-RO"/>
        </w:rPr>
      </w:pPr>
    </w:p>
    <w:p w14:paraId="5D04005C" w14:textId="77777777" w:rsidR="00A522B6" w:rsidRPr="00972326" w:rsidRDefault="00A522B6" w:rsidP="00A522B6">
      <w:pPr>
        <w:spacing w:line="276" w:lineRule="auto"/>
        <w:ind w:left="1134" w:right="1104"/>
        <w:jc w:val="center"/>
        <w:rPr>
          <w:b/>
          <w:sz w:val="24"/>
          <w:szCs w:val="24"/>
          <w:lang w:val="ro-RO"/>
        </w:rPr>
      </w:pPr>
    </w:p>
    <w:p w14:paraId="7D8EA129" w14:textId="77777777" w:rsidR="00A522B6" w:rsidRPr="00972326" w:rsidRDefault="00A522B6" w:rsidP="00A522B6">
      <w:pPr>
        <w:spacing w:line="276" w:lineRule="auto"/>
        <w:ind w:left="1134" w:right="1104"/>
        <w:jc w:val="center"/>
        <w:rPr>
          <w:b/>
          <w:sz w:val="24"/>
          <w:szCs w:val="24"/>
          <w:lang w:val="ro-RO"/>
        </w:rPr>
      </w:pPr>
      <w:r w:rsidRPr="00972326">
        <w:rPr>
          <w:b/>
          <w:sz w:val="24"/>
          <w:szCs w:val="24"/>
          <w:lang w:val="ro-RO"/>
        </w:rPr>
        <w:t xml:space="preserve">CONSILIUL LOCAL AL COMUNEI  ION CREANGA </w:t>
      </w:r>
    </w:p>
    <w:p w14:paraId="63C996A2" w14:textId="77777777" w:rsidR="00A522B6" w:rsidRPr="00640DEE" w:rsidRDefault="00A522B6" w:rsidP="00A522B6">
      <w:pPr>
        <w:tabs>
          <w:tab w:val="left" w:pos="851"/>
        </w:tabs>
        <w:ind w:firstLine="567"/>
        <w:jc w:val="center"/>
        <w:rPr>
          <w:b/>
          <w:bCs/>
          <w:sz w:val="22"/>
          <w:szCs w:val="22"/>
          <w:lang w:val="ro-RO"/>
        </w:rPr>
      </w:pPr>
      <w:r w:rsidRPr="00640DEE">
        <w:rPr>
          <w:b/>
          <w:bCs/>
          <w:sz w:val="22"/>
          <w:szCs w:val="22"/>
          <w:lang w:val="ro-RO"/>
        </w:rPr>
        <w:t xml:space="preserve">Comisia pentru </w:t>
      </w:r>
      <w:proofErr w:type="spellStart"/>
      <w:r w:rsidRPr="00640DEE">
        <w:rPr>
          <w:b/>
          <w:bCs/>
          <w:sz w:val="22"/>
          <w:szCs w:val="22"/>
          <w:lang w:val="ro-RO"/>
        </w:rPr>
        <w:t>activitati</w:t>
      </w:r>
      <w:proofErr w:type="spellEnd"/>
      <w:r w:rsidRPr="00640DEE">
        <w:rPr>
          <w:b/>
          <w:bCs/>
          <w:sz w:val="22"/>
          <w:szCs w:val="22"/>
          <w:lang w:val="ro-RO"/>
        </w:rPr>
        <w:t xml:space="preserve"> </w:t>
      </w:r>
      <w:r>
        <w:rPr>
          <w:b/>
          <w:bCs/>
          <w:sz w:val="22"/>
          <w:szCs w:val="22"/>
          <w:lang w:val="ro-RO"/>
        </w:rPr>
        <w:t>social-</w:t>
      </w:r>
      <w:r w:rsidRPr="00640DEE">
        <w:rPr>
          <w:b/>
          <w:bCs/>
          <w:sz w:val="22"/>
          <w:szCs w:val="22"/>
          <w:lang w:val="ro-RO"/>
        </w:rPr>
        <w:t>culturale ,</w:t>
      </w:r>
      <w:r>
        <w:rPr>
          <w:b/>
          <w:bCs/>
          <w:sz w:val="22"/>
          <w:szCs w:val="22"/>
          <w:lang w:val="ro-RO"/>
        </w:rPr>
        <w:t xml:space="preserve"> culte, învățământ , sănătate  si activități sportive </w:t>
      </w:r>
      <w:r w:rsidRPr="00640DEE">
        <w:rPr>
          <w:b/>
          <w:bCs/>
          <w:sz w:val="22"/>
          <w:szCs w:val="22"/>
          <w:lang w:val="ro-RO"/>
        </w:rPr>
        <w:t xml:space="preserve"> , urbanism și amenajarea teritoriului , muncă </w:t>
      </w:r>
      <w:r>
        <w:rPr>
          <w:b/>
          <w:bCs/>
          <w:sz w:val="22"/>
          <w:szCs w:val="22"/>
          <w:lang w:val="ro-RO"/>
        </w:rPr>
        <w:t xml:space="preserve">, familie si </w:t>
      </w:r>
      <w:proofErr w:type="spellStart"/>
      <w:r w:rsidRPr="00640DEE">
        <w:rPr>
          <w:b/>
          <w:bCs/>
          <w:sz w:val="22"/>
          <w:szCs w:val="22"/>
          <w:lang w:val="ro-RO"/>
        </w:rPr>
        <w:t>protectie</w:t>
      </w:r>
      <w:proofErr w:type="spellEnd"/>
      <w:r w:rsidRPr="00640DEE">
        <w:rPr>
          <w:b/>
          <w:bCs/>
          <w:sz w:val="22"/>
          <w:szCs w:val="22"/>
          <w:lang w:val="ro-RO"/>
        </w:rPr>
        <w:t xml:space="preserve"> sociala</w:t>
      </w:r>
      <w:r>
        <w:rPr>
          <w:b/>
          <w:bCs/>
          <w:sz w:val="22"/>
          <w:szCs w:val="22"/>
          <w:lang w:val="ro-RO"/>
        </w:rPr>
        <w:t xml:space="preserve">,  </w:t>
      </w:r>
      <w:proofErr w:type="spellStart"/>
      <w:r>
        <w:rPr>
          <w:b/>
          <w:bCs/>
          <w:sz w:val="22"/>
          <w:szCs w:val="22"/>
          <w:lang w:val="ro-RO"/>
        </w:rPr>
        <w:t>protectia</w:t>
      </w:r>
      <w:proofErr w:type="spellEnd"/>
      <w:r>
        <w:rPr>
          <w:b/>
          <w:bCs/>
          <w:sz w:val="22"/>
          <w:szCs w:val="22"/>
          <w:lang w:val="ro-RO"/>
        </w:rPr>
        <w:t xml:space="preserve"> mediului si </w:t>
      </w:r>
      <w:r w:rsidRPr="00640DEE">
        <w:rPr>
          <w:b/>
          <w:bCs/>
          <w:sz w:val="22"/>
          <w:szCs w:val="22"/>
          <w:lang w:val="ro-RO"/>
        </w:rPr>
        <w:t xml:space="preserve"> turism , </w:t>
      </w:r>
    </w:p>
    <w:p w14:paraId="47A49EB1" w14:textId="77777777" w:rsidR="00A522B6" w:rsidRPr="00972326" w:rsidRDefault="00A522B6" w:rsidP="00A522B6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1168BDFA" w14:textId="77777777" w:rsidR="00A522B6" w:rsidRDefault="00A522B6" w:rsidP="00A522B6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AVIZUL</w:t>
      </w:r>
    </w:p>
    <w:p w14:paraId="7A4CD2D8" w14:textId="77777777" w:rsidR="00A522B6" w:rsidRDefault="00A522B6" w:rsidP="00A522B6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Nr . 47</w:t>
      </w:r>
      <w:r>
        <w:rPr>
          <w:b/>
          <w:sz w:val="24"/>
          <w:szCs w:val="24"/>
          <w:lang w:val="ro-RO"/>
        </w:rPr>
        <w:t xml:space="preserve"> / 16.05.2025  pentru </w:t>
      </w:r>
      <w:r>
        <w:rPr>
          <w:b/>
          <w:bCs/>
          <w:sz w:val="24"/>
          <w:szCs w:val="24"/>
          <w:lang w:val="ro-RO"/>
        </w:rPr>
        <w:t xml:space="preserve"> </w:t>
      </w:r>
    </w:p>
    <w:p w14:paraId="70419D0E" w14:textId="77777777" w:rsidR="00A522B6" w:rsidRDefault="00A522B6" w:rsidP="00A522B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 xml:space="preserve"> PHCL nr. </w:t>
      </w:r>
      <w:r>
        <w:rPr>
          <w:b/>
          <w:sz w:val="24"/>
          <w:szCs w:val="24"/>
        </w:rPr>
        <w:t xml:space="preserve">47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09.05.2025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prelungirii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contractului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nr. 2774 din </w:t>
      </w:r>
      <w:proofErr w:type="gramStart"/>
      <w:r>
        <w:rPr>
          <w:b/>
          <w:sz w:val="24"/>
          <w:szCs w:val="24"/>
        </w:rPr>
        <w:t>02.04.2018 ,</w:t>
      </w:r>
      <w:proofErr w:type="gramEnd"/>
      <w:r>
        <w:rPr>
          <w:b/>
          <w:sz w:val="24"/>
          <w:szCs w:val="24"/>
        </w:rPr>
        <w:t xml:space="preserve"> pe  o 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 de  3  ani ,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 xml:space="preserve">  cu  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 art. 9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b/>
          <w:sz w:val="24"/>
          <w:szCs w:val="24"/>
        </w:rPr>
        <w:t>încheiat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  Olariu Cristian- Constantin</w:t>
      </w:r>
    </w:p>
    <w:p w14:paraId="20331434" w14:textId="77777777" w:rsidR="00A522B6" w:rsidRDefault="00A522B6" w:rsidP="00A522B6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</w:p>
    <w:p w14:paraId="629ADAF1" w14:textId="77777777" w:rsidR="00A522B6" w:rsidRDefault="00A522B6" w:rsidP="00A522B6">
      <w:pPr>
        <w:spacing w:line="276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 Având în vedere motivarea în fapt și drept a avizului la </w:t>
      </w:r>
      <w:r>
        <w:rPr>
          <w:sz w:val="24"/>
          <w:szCs w:val="24"/>
        </w:rPr>
        <w:t xml:space="preserve">PHCL nr. 47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09.05.2025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prelungirii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nr. 2774 din </w:t>
      </w:r>
      <w:proofErr w:type="gramStart"/>
      <w:r>
        <w:rPr>
          <w:sz w:val="24"/>
          <w:szCs w:val="24"/>
        </w:rPr>
        <w:t>02.04.2018 ,</w:t>
      </w:r>
      <w:proofErr w:type="gramEnd"/>
      <w:r>
        <w:rPr>
          <w:sz w:val="24"/>
          <w:szCs w:val="24"/>
        </w:rPr>
        <w:t xml:space="preserve"> pe  o 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 de  3  ani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 cu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 art. 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 cu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domnul</w:t>
      </w:r>
      <w:proofErr w:type="spellEnd"/>
      <w:r>
        <w:rPr>
          <w:sz w:val="24"/>
          <w:szCs w:val="24"/>
        </w:rPr>
        <w:t xml:space="preserve">   Olariu Cristian- Constantin</w:t>
      </w:r>
    </w:p>
    <w:p w14:paraId="69CE3766" w14:textId="77777777" w:rsidR="00A522B6" w:rsidRDefault="00A522B6" w:rsidP="00A522B6">
      <w:pPr>
        <w:spacing w:line="276" w:lineRule="auto"/>
        <w:rPr>
          <w:bCs/>
          <w:sz w:val="24"/>
          <w:szCs w:val="24"/>
          <w:lang w:val="ro-RO"/>
        </w:rPr>
      </w:pPr>
    </w:p>
    <w:p w14:paraId="27303AD1" w14:textId="77777777" w:rsidR="00A522B6" w:rsidRDefault="00A522B6" w:rsidP="00A522B6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În temeiul prevederilor art. 125 alin. (1) lit. b) din Ordonanța de urgență a Guvernului nr. 57/2019 privind Codul administrativ, respectiv al prevederilor art. 20 alin. (1) lit. a) din Regulamentul de organizare și funcționare a Consiliului Local.</w:t>
      </w:r>
    </w:p>
    <w:p w14:paraId="004D39F3" w14:textId="77777777" w:rsidR="00A522B6" w:rsidRDefault="00A522B6" w:rsidP="00A522B6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2DB4C079" w14:textId="77777777" w:rsidR="00A522B6" w:rsidRDefault="00A522B6" w:rsidP="00A522B6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0A48A758" w14:textId="77777777" w:rsidR="00A522B6" w:rsidRDefault="00A522B6" w:rsidP="00A522B6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b/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Comisia </w:t>
      </w:r>
      <w:r>
        <w:rPr>
          <w:b/>
          <w:bCs/>
          <w:sz w:val="24"/>
          <w:szCs w:val="24"/>
          <w:lang w:val="ro-RO"/>
        </w:rPr>
        <w:t>adoptă următorul aviz.</w:t>
      </w:r>
    </w:p>
    <w:p w14:paraId="2048A47A" w14:textId="77777777" w:rsidR="00A522B6" w:rsidRDefault="00A522B6" w:rsidP="00A522B6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sz w:val="24"/>
          <w:szCs w:val="24"/>
          <w:lang w:val="ro-RO"/>
        </w:rPr>
      </w:pPr>
    </w:p>
    <w:p w14:paraId="1DDA9711" w14:textId="77777777" w:rsidR="00A522B6" w:rsidRDefault="00A522B6" w:rsidP="00A522B6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65E22A3C" w14:textId="77777777" w:rsidR="00A522B6" w:rsidRDefault="00A522B6" w:rsidP="00A522B6">
      <w:pPr>
        <w:spacing w:line="276" w:lineRule="auto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Art. 1. -</w:t>
      </w:r>
      <w:r>
        <w:rPr>
          <w:sz w:val="24"/>
          <w:szCs w:val="24"/>
          <w:lang w:val="ro-RO"/>
        </w:rPr>
        <w:t xml:space="preserve"> Se avizează favorabil/nefavorabil PHCL nr. </w:t>
      </w:r>
      <w:r>
        <w:rPr>
          <w:sz w:val="24"/>
          <w:szCs w:val="24"/>
        </w:rPr>
        <w:t xml:space="preserve">47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09.05.2025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prelungirii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nr. 2774 din </w:t>
      </w:r>
      <w:proofErr w:type="gramStart"/>
      <w:r>
        <w:rPr>
          <w:sz w:val="24"/>
          <w:szCs w:val="24"/>
        </w:rPr>
        <w:t>02.04.2018 ,</w:t>
      </w:r>
      <w:proofErr w:type="gramEnd"/>
      <w:r>
        <w:rPr>
          <w:sz w:val="24"/>
          <w:szCs w:val="24"/>
        </w:rPr>
        <w:t xml:space="preserve"> pe  o 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 de  3  ani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 cu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 art. 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 cu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domnul</w:t>
      </w:r>
      <w:proofErr w:type="spellEnd"/>
      <w:r>
        <w:rPr>
          <w:sz w:val="24"/>
          <w:szCs w:val="24"/>
        </w:rPr>
        <w:t xml:space="preserve">   Olariu Cristian- Constantin , </w:t>
      </w:r>
      <w:r>
        <w:rPr>
          <w:sz w:val="24"/>
          <w:szCs w:val="24"/>
          <w:lang w:val="ro-RO"/>
        </w:rPr>
        <w:t>cu sau/  fără amendamente.</w:t>
      </w:r>
    </w:p>
    <w:p w14:paraId="307B2F71" w14:textId="77777777" w:rsidR="00A522B6" w:rsidRDefault="00A522B6" w:rsidP="00A522B6">
      <w:pPr>
        <w:spacing w:line="276" w:lineRule="auto"/>
        <w:rPr>
          <w:bCs/>
          <w:sz w:val="24"/>
          <w:szCs w:val="24"/>
          <w:lang w:val="ro-RO"/>
        </w:rPr>
      </w:pPr>
    </w:p>
    <w:p w14:paraId="00D7CE42" w14:textId="77777777" w:rsidR="00A522B6" w:rsidRDefault="00A522B6" w:rsidP="00A522B6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2. -</w:t>
      </w:r>
      <w:r>
        <w:rPr>
          <w:sz w:val="24"/>
          <w:szCs w:val="24"/>
          <w:lang w:val="ro-RO"/>
        </w:rPr>
        <w:t xml:space="preserve"> Amendamentele și observațiile membrilor Comisiei se regăsesc în anexă, care face parte integrantă din prezentul aviz. </w:t>
      </w:r>
    </w:p>
    <w:p w14:paraId="72106309" w14:textId="77777777" w:rsidR="00A522B6" w:rsidRDefault="00A522B6" w:rsidP="00A522B6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79B43EC9" w14:textId="77777777" w:rsidR="00A522B6" w:rsidRDefault="00A522B6" w:rsidP="00A522B6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Art.3. -</w:t>
      </w:r>
      <w:r>
        <w:rPr>
          <w:sz w:val="24"/>
          <w:szCs w:val="24"/>
          <w:lang w:val="ro-RO"/>
        </w:rPr>
        <w:t xml:space="preserve"> Prezentul aviz se comunică prin grija secretarului Comisiei, în termenul recomandat, secretarului general al comunei Ion Creanga .</w:t>
      </w:r>
    </w:p>
    <w:p w14:paraId="12D9ADC4" w14:textId="77777777" w:rsidR="00A522B6" w:rsidRDefault="00A522B6" w:rsidP="00A522B6">
      <w:pPr>
        <w:spacing w:line="276" w:lineRule="auto"/>
        <w:jc w:val="center"/>
        <w:rPr>
          <w:sz w:val="22"/>
          <w:szCs w:val="22"/>
          <w:lang w:val="ro-RO"/>
        </w:rPr>
      </w:pPr>
    </w:p>
    <w:p w14:paraId="43EBFEB6" w14:textId="77777777" w:rsidR="00A522B6" w:rsidRPr="00972326" w:rsidRDefault="00A522B6" w:rsidP="00A522B6">
      <w:pPr>
        <w:tabs>
          <w:tab w:val="left" w:pos="851"/>
        </w:tabs>
        <w:spacing w:line="276" w:lineRule="auto"/>
        <w:rPr>
          <w:rFonts w:eastAsia="Arial"/>
          <w:sz w:val="24"/>
          <w:szCs w:val="24"/>
          <w:lang w:val="ro-RO"/>
        </w:rPr>
      </w:pPr>
    </w:p>
    <w:p w14:paraId="4F976309" w14:textId="77777777" w:rsidR="00A522B6" w:rsidRPr="00972326" w:rsidRDefault="00A522B6" w:rsidP="00A522B6">
      <w:pPr>
        <w:tabs>
          <w:tab w:val="left" w:pos="851"/>
        </w:tabs>
        <w:spacing w:line="276" w:lineRule="auto"/>
        <w:ind w:firstLine="567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val="ro-RO"/>
        </w:rPr>
        <w:t xml:space="preserve"> </w:t>
      </w:r>
      <w:r w:rsidRPr="00972326">
        <w:rPr>
          <w:sz w:val="24"/>
          <w:szCs w:val="24"/>
          <w:lang w:val="ro-RO"/>
        </w:rPr>
        <w:t xml:space="preserve">   Președintele Comisiei                                                              Secretarul Comisiei</w:t>
      </w:r>
    </w:p>
    <w:p w14:paraId="7DBF1EB7" w14:textId="77777777" w:rsidR="00A522B6" w:rsidRPr="00972326" w:rsidRDefault="00A522B6" w:rsidP="00A522B6">
      <w:pPr>
        <w:tabs>
          <w:tab w:val="left" w:pos="851"/>
        </w:tabs>
        <w:spacing w:line="276" w:lineRule="auto"/>
        <w:ind w:firstLine="567"/>
        <w:rPr>
          <w:rFonts w:eastAsia="Arial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 xml:space="preserve"> Huci Bogdan – Vasile                                                                      </w:t>
      </w:r>
      <w:proofErr w:type="spellStart"/>
      <w:r>
        <w:rPr>
          <w:rFonts w:eastAsia="Arial"/>
          <w:sz w:val="24"/>
          <w:szCs w:val="24"/>
          <w:lang w:val="ro-RO"/>
        </w:rPr>
        <w:t>Nemțeanu</w:t>
      </w:r>
      <w:proofErr w:type="spellEnd"/>
      <w:r>
        <w:rPr>
          <w:rFonts w:eastAsia="Arial"/>
          <w:sz w:val="24"/>
          <w:szCs w:val="24"/>
          <w:lang w:val="ro-RO"/>
        </w:rPr>
        <w:t xml:space="preserve"> Nicolae </w:t>
      </w:r>
    </w:p>
    <w:p w14:paraId="3465E8C2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27BE"/>
    <w:rsid w:val="005746A7"/>
    <w:rsid w:val="008441CA"/>
    <w:rsid w:val="009E27BE"/>
    <w:rsid w:val="00A522B6"/>
    <w:rsid w:val="00B426B1"/>
    <w:rsid w:val="00B84DDE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7BB5E-724B-4129-B036-6686F0E5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2025-05-15T12:39:00Z</dcterms:created>
  <dcterms:modified xsi:type="dcterms:W3CDTF">2025-05-15T12:39:00Z</dcterms:modified>
</cp:coreProperties>
</file>