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8A" w:rsidRDefault="003F2C8A" w:rsidP="003F2C8A">
      <w:pPr>
        <w:pStyle w:val="BodyText"/>
        <w:rPr>
          <w:b w:val="0"/>
          <w:sz w:val="24"/>
        </w:rPr>
      </w:pPr>
    </w:p>
    <w:p w:rsidR="003F2C8A" w:rsidRDefault="003F2C8A" w:rsidP="003F2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72390</wp:posOffset>
            </wp:positionV>
            <wp:extent cx="910590" cy="1057275"/>
            <wp:effectExtent l="19050" t="0" r="3810" b="0"/>
            <wp:wrapNone/>
            <wp:docPr id="193" name="Picture 19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C8A" w:rsidRDefault="003F2C8A" w:rsidP="003F2C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3F2C8A" w:rsidRDefault="003F2C8A" w:rsidP="003F2C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3F2C8A" w:rsidRDefault="003F2C8A" w:rsidP="003F2C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3F2C8A" w:rsidRDefault="003F2C8A" w:rsidP="003F2C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3F2C8A" w:rsidRDefault="003F2C8A" w:rsidP="003F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E3F" w:rsidRDefault="004D2E3F">
      <w:pPr>
        <w:rPr>
          <w:rStyle w:val="SubtleEmphasis"/>
          <w:lang w:val="ro-RO"/>
        </w:rPr>
      </w:pPr>
      <w:r>
        <w:rPr>
          <w:rStyle w:val="SubtleEmphasis"/>
          <w:lang w:val="ro-RO"/>
        </w:rPr>
        <w:t xml:space="preserve">                                                       </w:t>
      </w:r>
    </w:p>
    <w:p w:rsidR="007432C6" w:rsidRDefault="004D2E3F" w:rsidP="004D2E3F">
      <w:pPr>
        <w:jc w:val="center"/>
        <w:rPr>
          <w:rStyle w:val="SubtleEmphasis"/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o-RO"/>
        </w:rPr>
      </w:pPr>
      <w:r w:rsidRPr="004D2E3F">
        <w:rPr>
          <w:rStyle w:val="SubtleEmphasis"/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o-RO"/>
        </w:rPr>
        <w:t>Proiect de hotarâre</w:t>
      </w:r>
    </w:p>
    <w:p w:rsidR="004D2E3F" w:rsidRPr="004D2E3F" w:rsidRDefault="004D2E3F" w:rsidP="004D2E3F">
      <w:pPr>
        <w:pStyle w:val="BodyText"/>
        <w:rPr>
          <w:b w:val="0"/>
          <w:sz w:val="24"/>
        </w:rPr>
      </w:pPr>
      <w:r w:rsidRPr="004D2E3F">
        <w:rPr>
          <w:b w:val="0"/>
          <w:sz w:val="24"/>
        </w:rPr>
        <w:t xml:space="preserve">Privind aprobarea cuprinderii în domeniului public al municipiului Marghita a unor  </w:t>
      </w:r>
      <w:r w:rsidRPr="004D2E3F">
        <w:rPr>
          <w:b w:val="0"/>
          <w:color w:val="000000"/>
          <w:sz w:val="24"/>
        </w:rPr>
        <w:t xml:space="preserve">terenuri cu destinatia de drum exploatare </w:t>
      </w:r>
      <w:r w:rsidRPr="004D2E3F">
        <w:rPr>
          <w:b w:val="0"/>
          <w:sz w:val="24"/>
        </w:rPr>
        <w:t>și constituirea</w:t>
      </w:r>
    </w:p>
    <w:p w:rsidR="004D2E3F" w:rsidRPr="004D2E3F" w:rsidRDefault="004D2E3F" w:rsidP="004D2E3F">
      <w:pPr>
        <w:pStyle w:val="BodyText"/>
        <w:spacing w:line="360" w:lineRule="auto"/>
        <w:rPr>
          <w:b w:val="0"/>
          <w:sz w:val="24"/>
        </w:rPr>
      </w:pPr>
      <w:r w:rsidRPr="004D2E3F">
        <w:rPr>
          <w:b w:val="0"/>
          <w:sz w:val="24"/>
        </w:rPr>
        <w:t>unor numere cadastrale în vederea deschiderii de cărți funciare noi</w:t>
      </w:r>
    </w:p>
    <w:p w:rsidR="004D2E3F" w:rsidRPr="004D2E3F" w:rsidRDefault="004D2E3F" w:rsidP="004D2E3F">
      <w:pPr>
        <w:pStyle w:val="BodyText"/>
        <w:spacing w:line="360" w:lineRule="auto"/>
        <w:rPr>
          <w:b w:val="0"/>
          <w:sz w:val="24"/>
        </w:rPr>
      </w:pPr>
    </w:p>
    <w:p w:rsidR="004D2E3F" w:rsidRDefault="004D2E3F" w:rsidP="003F2C8A">
      <w:pPr>
        <w:pStyle w:val="BodyText"/>
        <w:spacing w:line="360" w:lineRule="auto"/>
        <w:jc w:val="both"/>
        <w:rPr>
          <w:b w:val="0"/>
          <w:sz w:val="24"/>
        </w:rPr>
      </w:pPr>
    </w:p>
    <w:p w:rsidR="003F2C8A" w:rsidRPr="00470B0E" w:rsidRDefault="003F2C8A" w:rsidP="003F2C8A">
      <w:pPr>
        <w:pStyle w:val="BodyText"/>
        <w:spacing w:line="360" w:lineRule="auto"/>
        <w:jc w:val="both"/>
        <w:rPr>
          <w:b w:val="0"/>
          <w:sz w:val="24"/>
        </w:rPr>
      </w:pPr>
      <w:r w:rsidRPr="00470B0E">
        <w:rPr>
          <w:b w:val="0"/>
          <w:sz w:val="24"/>
        </w:rPr>
        <w:t>Având în vedere  temeiurile juridice:</w:t>
      </w:r>
    </w:p>
    <w:p w:rsidR="003F2C8A" w:rsidRPr="00470B0E" w:rsidRDefault="003F2C8A" w:rsidP="003F2C8A">
      <w:pPr>
        <w:pStyle w:val="BodyText"/>
        <w:spacing w:line="360" w:lineRule="auto"/>
        <w:jc w:val="both"/>
        <w:rPr>
          <w:b w:val="0"/>
          <w:sz w:val="24"/>
        </w:rPr>
      </w:pPr>
    </w:p>
    <w:p w:rsidR="003F2C8A" w:rsidRPr="00470B0E" w:rsidRDefault="003F2C8A" w:rsidP="003F2C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B0E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470B0E"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 w:rsidRPr="00470B0E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(4</w:t>
      </w:r>
      <w:proofErr w:type="gramStart"/>
      <w:r w:rsidRPr="00470B0E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470B0E">
        <w:rPr>
          <w:rFonts w:ascii="Times New Roman" w:hAnsi="Times New Roman" w:cs="Times New Roman"/>
          <w:sz w:val="24"/>
          <w:szCs w:val="24"/>
        </w:rPr>
        <w:t xml:space="preserve">art.287 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lit.b</w:t>
      </w:r>
      <w:proofErr w:type="spellEnd"/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,art. </w:t>
      </w:r>
      <w:proofErr w:type="gramStart"/>
      <w:r w:rsidRPr="00470B0E">
        <w:rPr>
          <w:rFonts w:ascii="Times New Roman" w:hAnsi="Times New Roman" w:cs="Times New Roman"/>
          <w:sz w:val="24"/>
          <w:szCs w:val="24"/>
        </w:rPr>
        <w:t xml:space="preserve">296,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(2), art. 298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0B0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 </w:t>
      </w:r>
      <w:r w:rsidRPr="00470B0E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470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70B0E">
        <w:rPr>
          <w:rFonts w:ascii="Times New Roman" w:hAnsi="Times New Roman" w:cs="Times New Roman"/>
          <w:sz w:val="24"/>
          <w:szCs w:val="24"/>
        </w:rPr>
        <w:t xml:space="preserve">ANEXA 4 din O.U.G. nr. 57/2019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C8A" w:rsidRPr="00470B0E" w:rsidRDefault="003F2C8A" w:rsidP="003F2C8A">
      <w:pPr>
        <w:pStyle w:val="BodyText"/>
        <w:spacing w:line="360" w:lineRule="auto"/>
        <w:jc w:val="both"/>
        <w:rPr>
          <w:b w:val="0"/>
          <w:sz w:val="24"/>
        </w:rPr>
      </w:pPr>
      <w:r w:rsidRPr="00470B0E">
        <w:rPr>
          <w:b w:val="0"/>
          <w:sz w:val="24"/>
        </w:rPr>
        <w:t xml:space="preserve">-   Art. 36 Alin. 1 din Legea nr. 18/1991 privind fondul funciar, cu modificările şi completările ulterioare </w:t>
      </w:r>
    </w:p>
    <w:p w:rsidR="003F2C8A" w:rsidRDefault="003F2C8A" w:rsidP="003F2C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B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70B0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art.24 din 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nr. 7/1996,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cadastrului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publicității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C8A" w:rsidRPr="00470B0E" w:rsidRDefault="003F2C8A" w:rsidP="003F2C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B0E">
        <w:rPr>
          <w:rFonts w:ascii="Times New Roman" w:hAnsi="Times New Roman" w:cs="Times New Roman"/>
          <w:sz w:val="24"/>
          <w:szCs w:val="24"/>
        </w:rPr>
        <w:t xml:space="preserve"> art</w:t>
      </w:r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. 129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(4) lit. d) </w:t>
      </w:r>
      <w:proofErr w:type="spellStart"/>
      <w:proofErr w:type="gramStart"/>
      <w:r w:rsidRPr="00470B0E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cu art 139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</w:p>
    <w:p w:rsidR="003F2C8A" w:rsidRPr="00470B0E" w:rsidRDefault="003F2C8A" w:rsidP="003F2C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0B0E">
        <w:rPr>
          <w:rFonts w:ascii="Times New Roman" w:hAnsi="Times New Roman" w:cs="Times New Roman"/>
          <w:sz w:val="24"/>
          <w:szCs w:val="24"/>
        </w:rPr>
        <w:t>Tinând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cont </w:t>
      </w:r>
      <w:proofErr w:type="gramStart"/>
      <w:r w:rsidRPr="00470B0E">
        <w:rPr>
          <w:rFonts w:ascii="Times New Roman" w:hAnsi="Times New Roman" w:cs="Times New Roman"/>
          <w:sz w:val="24"/>
          <w:szCs w:val="24"/>
        </w:rPr>
        <w:t>de :</w:t>
      </w:r>
      <w:proofErr w:type="gramEnd"/>
    </w:p>
    <w:p w:rsidR="003F2C8A" w:rsidRPr="00470B0E" w:rsidRDefault="003F2C8A" w:rsidP="003F2C8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0B0E">
        <w:rPr>
          <w:rFonts w:ascii="Times New Roman" w:hAnsi="Times New Roman"/>
          <w:sz w:val="24"/>
          <w:szCs w:val="24"/>
        </w:rPr>
        <w:t>referatul de aprobare al primarului Municipiului Marghita nr.</w:t>
      </w:r>
      <w:r w:rsidR="004D2E3F">
        <w:rPr>
          <w:rFonts w:ascii="Times New Roman" w:hAnsi="Times New Roman"/>
          <w:sz w:val="24"/>
          <w:szCs w:val="24"/>
        </w:rPr>
        <w:t xml:space="preserve">7820 din 21.07.2021 </w:t>
      </w:r>
      <w:r w:rsidRPr="00470B0E">
        <w:rPr>
          <w:rFonts w:ascii="Times New Roman" w:hAnsi="Times New Roman"/>
          <w:sz w:val="24"/>
          <w:szCs w:val="24"/>
        </w:rPr>
        <w:t xml:space="preserve"> şi documentaţiile cadastrale aferente </w:t>
      </w:r>
    </w:p>
    <w:p w:rsidR="00B36C39" w:rsidRDefault="003F2C8A" w:rsidP="00B36C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B0E">
        <w:rPr>
          <w:rFonts w:ascii="Times New Roman" w:hAnsi="Times New Roman" w:cs="Times New Roman"/>
          <w:sz w:val="24"/>
          <w:szCs w:val="24"/>
        </w:rPr>
        <w:t xml:space="preserve"> art</w:t>
      </w:r>
      <w:proofErr w:type="gramEnd"/>
      <w:r w:rsidRPr="00470B0E">
        <w:rPr>
          <w:rFonts w:ascii="Times New Roman" w:hAnsi="Times New Roman" w:cs="Times New Roman"/>
          <w:sz w:val="24"/>
          <w:szCs w:val="24"/>
        </w:rPr>
        <w:t xml:space="preserve"> 196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(1)  lit a) din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nr.57/2</w:t>
      </w:r>
      <w:r>
        <w:rPr>
          <w:rFonts w:ascii="Times New Roman" w:hAnsi="Times New Roman" w:cs="Times New Roman"/>
          <w:sz w:val="24"/>
          <w:szCs w:val="24"/>
        </w:rPr>
        <w:t xml:space="preserve">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1334B7" w:rsidRPr="002F4EDB">
        <w:rPr>
          <w:rFonts w:cs="Times New Roman"/>
          <w:b/>
          <w:bCs/>
          <w:lang w:val="ro-RO"/>
        </w:rPr>
        <w:t xml:space="preserve">    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39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36C39">
        <w:rPr>
          <w:rFonts w:ascii="Times New Roman" w:hAnsi="Times New Roman" w:cs="Times New Roman"/>
          <w:sz w:val="24"/>
          <w:szCs w:val="24"/>
        </w:rPr>
        <w:t xml:space="preserve"> </w:t>
      </w:r>
      <w:r w:rsidR="00B36C39">
        <w:rPr>
          <w:rFonts w:ascii="Times New Roman" w:hAnsi="Times New Roman" w:cs="Times New Roman"/>
          <w:sz w:val="24"/>
          <w:szCs w:val="24"/>
          <w:lang w:val="it-IT"/>
        </w:rPr>
        <w:t xml:space="preserve">să adopte următorul </w:t>
      </w:r>
    </w:p>
    <w:p w:rsidR="001334B7" w:rsidRDefault="001334B7" w:rsidP="001334B7">
      <w:pPr>
        <w:spacing w:after="0" w:line="240" w:lineRule="auto"/>
        <w:jc w:val="both"/>
        <w:rPr>
          <w:rFonts w:cs="Times New Roman"/>
          <w:b/>
          <w:bCs/>
          <w:lang w:val="ro-RO"/>
        </w:rPr>
      </w:pPr>
      <w:r w:rsidRPr="002F4EDB">
        <w:rPr>
          <w:rFonts w:cs="Times New Roman"/>
          <w:b/>
          <w:bCs/>
          <w:lang w:val="ro-RO"/>
        </w:rPr>
        <w:t xml:space="preserve">     </w:t>
      </w:r>
    </w:p>
    <w:p w:rsidR="003F2C8A" w:rsidRDefault="003F2C8A" w:rsidP="003F2C8A">
      <w:pPr>
        <w:spacing w:after="0" w:line="360" w:lineRule="auto"/>
        <w:jc w:val="both"/>
      </w:pPr>
      <w:r w:rsidRPr="00470B0E">
        <w:rPr>
          <w:rFonts w:ascii="Times New Roman" w:hAnsi="Times New Roman" w:cs="Times New Roman"/>
          <w:b/>
          <w:sz w:val="24"/>
          <w:szCs w:val="24"/>
          <w:lang w:val="it-IT"/>
        </w:rPr>
        <w:t>Art.1</w:t>
      </w:r>
      <w:r w:rsidRPr="00470B0E">
        <w:rPr>
          <w:rFonts w:ascii="Times New Roman" w:hAnsi="Times New Roman" w:cs="Times New Roman"/>
          <w:sz w:val="24"/>
          <w:szCs w:val="24"/>
          <w:lang w:val="it-IT"/>
        </w:rPr>
        <w:t xml:space="preserve"> Se aprobă cuprinderea în domeniul public al municipiului Marghita a următoarelor suprafeţe de teren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cu destinatia de drumuri de exploatare </w:t>
      </w:r>
      <w:proofErr w:type="spellStart"/>
      <w:r w:rsidRPr="001F3CE7">
        <w:t>după</w:t>
      </w:r>
      <w:proofErr w:type="spellEnd"/>
      <w:r w:rsidRPr="001F3CE7">
        <w:t xml:space="preserve"> cum </w:t>
      </w:r>
      <w:proofErr w:type="spellStart"/>
      <w:r w:rsidRPr="001F3CE7">
        <w:t>urmează</w:t>
      </w:r>
      <w:proofErr w:type="spellEnd"/>
      <w:r w:rsidRPr="001F3CE7">
        <w:t xml:space="preserve">: </w:t>
      </w:r>
      <w:r>
        <w:t xml:space="preserve"> </w:t>
      </w:r>
    </w:p>
    <w:p w:rsidR="003F2C8A" w:rsidRDefault="003F2C8A" w:rsidP="003F2C8A">
      <w:pPr>
        <w:pStyle w:val="Heading1"/>
        <w:numPr>
          <w:ilvl w:val="0"/>
          <w:numId w:val="3"/>
        </w:numPr>
        <w:spacing w:line="380" w:lineRule="exact"/>
        <w:jc w:val="both"/>
        <w:rPr>
          <w:i/>
          <w:sz w:val="22"/>
          <w:szCs w:val="22"/>
        </w:rPr>
      </w:pPr>
      <w:r w:rsidRPr="001F3CE7">
        <w:rPr>
          <w:b/>
          <w:sz w:val="22"/>
          <w:szCs w:val="22"/>
        </w:rPr>
        <w:lastRenderedPageBreak/>
        <w:t>Drum de exploatare</w:t>
      </w:r>
      <w:r>
        <w:rPr>
          <w:b/>
          <w:sz w:val="22"/>
          <w:szCs w:val="22"/>
        </w:rPr>
        <w:t xml:space="preserve"> -</w:t>
      </w:r>
      <w:r w:rsidRPr="001F3CE7">
        <w:rPr>
          <w:b/>
          <w:sz w:val="22"/>
          <w:szCs w:val="22"/>
        </w:rPr>
        <w:t xml:space="preserve"> DE 755</w:t>
      </w:r>
      <w:r w:rsidRPr="001F3CE7">
        <w:rPr>
          <w:rFonts w:eastAsia="Calibri"/>
          <w:sz w:val="22"/>
          <w:szCs w:val="22"/>
          <w:lang w:eastAsia="en-US"/>
        </w:rPr>
        <w:t>, având o lungime de 311 m. care se compune din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1F3CE7">
        <w:rPr>
          <w:i/>
          <w:sz w:val="22"/>
          <w:szCs w:val="22"/>
        </w:rPr>
        <w:t xml:space="preserve">– cota de </w:t>
      </w:r>
      <w:r w:rsidRPr="001F3CE7">
        <w:rPr>
          <w:b/>
          <w:bCs/>
          <w:i/>
          <w:sz w:val="22"/>
          <w:szCs w:val="22"/>
        </w:rPr>
        <w:t>4631</w:t>
      </w:r>
      <w:r w:rsidRPr="001F3CE7">
        <w:rPr>
          <w:bCs/>
          <w:i/>
          <w:sz w:val="22"/>
          <w:szCs w:val="22"/>
        </w:rPr>
        <w:t>/</w:t>
      </w:r>
      <w:r w:rsidR="005C4F87">
        <w:rPr>
          <w:bCs/>
          <w:i/>
          <w:sz w:val="22"/>
          <w:szCs w:val="22"/>
        </w:rPr>
        <w:t>30647</w:t>
      </w:r>
      <w:r w:rsidRPr="001F3CE7">
        <w:rPr>
          <w:b/>
          <w:bCs/>
          <w:i/>
          <w:sz w:val="22"/>
          <w:szCs w:val="22"/>
        </w:rPr>
        <w:t xml:space="preserve"> </w:t>
      </w:r>
      <w:r w:rsidRPr="001F3CE7">
        <w:rPr>
          <w:bCs/>
          <w:i/>
          <w:sz w:val="22"/>
          <w:szCs w:val="22"/>
        </w:rPr>
        <w:t>mp.</w:t>
      </w:r>
      <w:r w:rsidRPr="001F3CE7">
        <w:rPr>
          <w:i/>
          <w:sz w:val="22"/>
          <w:szCs w:val="22"/>
        </w:rPr>
        <w:t xml:space="preserve"> din nr. topo. </w:t>
      </w:r>
      <w:r w:rsidRPr="001F3CE7">
        <w:rPr>
          <w:b/>
          <w:i/>
          <w:sz w:val="22"/>
          <w:szCs w:val="22"/>
        </w:rPr>
        <w:t>2186</w:t>
      </w:r>
      <w:r w:rsidRPr="001F3CE7">
        <w:rPr>
          <w:i/>
          <w:sz w:val="22"/>
          <w:szCs w:val="22"/>
        </w:rPr>
        <w:t xml:space="preserve">, înscris în </w:t>
      </w:r>
      <w:r w:rsidRPr="001F3CE7">
        <w:rPr>
          <w:b/>
          <w:i/>
          <w:sz w:val="22"/>
          <w:szCs w:val="22"/>
        </w:rPr>
        <w:t>C.F. nr. 41</w:t>
      </w:r>
      <w:r w:rsidRPr="001F3CE7">
        <w:rPr>
          <w:i/>
          <w:sz w:val="22"/>
          <w:szCs w:val="22"/>
        </w:rPr>
        <w:t xml:space="preserve"> Marghita,</w:t>
      </w:r>
    </w:p>
    <w:p w:rsidR="003F2C8A" w:rsidRDefault="003F2C8A" w:rsidP="003F2C8A">
      <w:pPr>
        <w:pStyle w:val="Heading1"/>
        <w:numPr>
          <w:ilvl w:val="0"/>
          <w:numId w:val="3"/>
        </w:numPr>
        <w:spacing w:line="380" w:lineRule="exact"/>
        <w:jc w:val="both"/>
        <w:rPr>
          <w:i/>
          <w:sz w:val="22"/>
          <w:szCs w:val="22"/>
        </w:rPr>
      </w:pPr>
      <w:r w:rsidRPr="001F3CE7">
        <w:rPr>
          <w:b/>
          <w:sz w:val="22"/>
          <w:szCs w:val="22"/>
        </w:rPr>
        <w:t>Drum de exploatare</w:t>
      </w:r>
      <w:r>
        <w:rPr>
          <w:b/>
          <w:sz w:val="22"/>
          <w:szCs w:val="22"/>
        </w:rPr>
        <w:t xml:space="preserve"> -</w:t>
      </w:r>
      <w:r w:rsidRPr="001F3CE7">
        <w:rPr>
          <w:b/>
          <w:sz w:val="22"/>
          <w:szCs w:val="22"/>
        </w:rPr>
        <w:t xml:space="preserve"> DE </w:t>
      </w:r>
      <w:r>
        <w:rPr>
          <w:b/>
          <w:sz w:val="22"/>
          <w:szCs w:val="22"/>
        </w:rPr>
        <w:t>636</w:t>
      </w:r>
      <w:r w:rsidRPr="001F3CE7">
        <w:rPr>
          <w:rFonts w:eastAsia="Calibri"/>
          <w:sz w:val="22"/>
          <w:szCs w:val="22"/>
          <w:lang w:eastAsia="en-US"/>
        </w:rPr>
        <w:t xml:space="preserve">, având o lungime de </w:t>
      </w:r>
      <w:r>
        <w:rPr>
          <w:rFonts w:eastAsia="Calibri"/>
          <w:sz w:val="22"/>
          <w:szCs w:val="22"/>
          <w:lang w:eastAsia="en-US"/>
        </w:rPr>
        <w:t>253</w:t>
      </w:r>
      <w:r w:rsidRPr="001F3CE7">
        <w:rPr>
          <w:rFonts w:eastAsia="Calibri"/>
          <w:sz w:val="22"/>
          <w:szCs w:val="22"/>
          <w:lang w:eastAsia="en-US"/>
        </w:rPr>
        <w:t xml:space="preserve"> m. care se compune din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1F3CE7">
        <w:rPr>
          <w:i/>
          <w:sz w:val="22"/>
          <w:szCs w:val="22"/>
        </w:rPr>
        <w:t xml:space="preserve">– cota de </w:t>
      </w:r>
      <w:r>
        <w:rPr>
          <w:b/>
          <w:bCs/>
          <w:i/>
          <w:sz w:val="22"/>
          <w:szCs w:val="22"/>
        </w:rPr>
        <w:t>2994</w:t>
      </w:r>
      <w:r>
        <w:rPr>
          <w:bCs/>
          <w:i/>
          <w:sz w:val="22"/>
          <w:szCs w:val="22"/>
        </w:rPr>
        <w:t>/14074</w:t>
      </w:r>
      <w:r w:rsidRPr="001F3CE7">
        <w:rPr>
          <w:b/>
          <w:bCs/>
          <w:i/>
          <w:sz w:val="22"/>
          <w:szCs w:val="22"/>
        </w:rPr>
        <w:t xml:space="preserve"> </w:t>
      </w:r>
      <w:r w:rsidRPr="001F3CE7">
        <w:rPr>
          <w:bCs/>
          <w:i/>
          <w:sz w:val="22"/>
          <w:szCs w:val="22"/>
        </w:rPr>
        <w:t>mp.</w:t>
      </w:r>
      <w:r w:rsidRPr="001F3CE7">
        <w:rPr>
          <w:i/>
          <w:sz w:val="22"/>
          <w:szCs w:val="22"/>
        </w:rPr>
        <w:t xml:space="preserve"> din nr. topo. </w:t>
      </w:r>
      <w:r>
        <w:rPr>
          <w:b/>
          <w:i/>
          <w:sz w:val="22"/>
          <w:szCs w:val="22"/>
        </w:rPr>
        <w:t>2134</w:t>
      </w:r>
      <w:r w:rsidRPr="001F3CE7">
        <w:rPr>
          <w:i/>
          <w:sz w:val="22"/>
          <w:szCs w:val="22"/>
        </w:rPr>
        <w:t xml:space="preserve">, înscris în </w:t>
      </w:r>
      <w:r w:rsidRPr="001F3CE7">
        <w:rPr>
          <w:b/>
          <w:i/>
          <w:sz w:val="22"/>
          <w:szCs w:val="22"/>
        </w:rPr>
        <w:t>C.F. nr. 41</w:t>
      </w:r>
      <w:r w:rsidRPr="001F3CE7">
        <w:rPr>
          <w:i/>
          <w:sz w:val="22"/>
          <w:szCs w:val="22"/>
        </w:rPr>
        <w:t xml:space="preserve"> Marghita,</w:t>
      </w:r>
    </w:p>
    <w:p w:rsidR="003F2C8A" w:rsidRPr="003F2C8A" w:rsidRDefault="003F2C8A" w:rsidP="003F2C8A">
      <w:pPr>
        <w:rPr>
          <w:lang w:val="ro-RO" w:eastAsia="ro-RO"/>
        </w:rPr>
      </w:pPr>
    </w:p>
    <w:p w:rsidR="003F2C8A" w:rsidRPr="003F2C8A" w:rsidRDefault="003F2C8A" w:rsidP="003F2C8A">
      <w:pPr>
        <w:pStyle w:val="Heading1"/>
        <w:tabs>
          <w:tab w:val="left" w:pos="720"/>
        </w:tabs>
        <w:spacing w:line="380" w:lineRule="exact"/>
        <w:jc w:val="both"/>
        <w:rPr>
          <w:sz w:val="24"/>
        </w:rPr>
      </w:pPr>
      <w:r w:rsidRPr="003F2C8A">
        <w:rPr>
          <w:b/>
          <w:sz w:val="24"/>
        </w:rPr>
        <w:t>Art</w:t>
      </w:r>
      <w:r w:rsidRPr="003F2C8A">
        <w:rPr>
          <w:rFonts w:eastAsiaTheme="minorEastAsia"/>
          <w:b/>
          <w:sz w:val="24"/>
        </w:rPr>
        <w:t>.</w:t>
      </w:r>
      <w:r w:rsidRPr="003F2C8A">
        <w:rPr>
          <w:b/>
          <w:sz w:val="24"/>
        </w:rPr>
        <w:t xml:space="preserve"> 2</w:t>
      </w:r>
      <w:r w:rsidRPr="003F2C8A">
        <w:rPr>
          <w:sz w:val="24"/>
        </w:rPr>
        <w:t xml:space="preserve"> </w:t>
      </w:r>
      <w:r>
        <w:rPr>
          <w:sz w:val="24"/>
        </w:rPr>
        <w:t xml:space="preserve">Se aprobă  constituirea </w:t>
      </w:r>
      <w:r w:rsidRPr="003F2C8A">
        <w:rPr>
          <w:sz w:val="24"/>
        </w:rPr>
        <w:t xml:space="preserve"> a două numere cadastrale conform tabelului de mai jos, în vederea întocmirii documentaţiei tehnice cadastrale pentru dezmembrare, atribuire număr cadastral şi înscriere în C.F. pentru imobilele – drumuri de exploatare DE 755 și DE 636 aflat în proprietatea publică a municipiului Marghita. </w:t>
      </w:r>
    </w:p>
    <w:p w:rsidR="003F2C8A" w:rsidRPr="003F2C8A" w:rsidRDefault="003F2C8A" w:rsidP="003F2C8A">
      <w:pPr>
        <w:pStyle w:val="Heading1"/>
        <w:tabs>
          <w:tab w:val="left" w:pos="720"/>
        </w:tabs>
        <w:jc w:val="both"/>
        <w:rPr>
          <w:sz w:val="24"/>
        </w:rPr>
      </w:pPr>
      <w:r w:rsidRPr="003F2C8A">
        <w:rPr>
          <w:sz w:val="24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2"/>
        <w:gridCol w:w="1270"/>
        <w:gridCol w:w="1030"/>
        <w:gridCol w:w="1417"/>
        <w:gridCol w:w="2253"/>
        <w:gridCol w:w="2679"/>
      </w:tblGrid>
      <w:tr w:rsidR="003F2C8A" w:rsidRPr="003F2C8A" w:rsidTr="0034152E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Nr.cad. </w:t>
            </w: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nou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Supr. nr.cad. (mp)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Nr.topo</w:t>
            </w:r>
            <w:proofErr w:type="spellEnd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vechi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Cota</w:t>
            </w:r>
            <w:proofErr w:type="spellEnd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intreg</w:t>
            </w:r>
            <w:proofErr w:type="spellEnd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(mp)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Carte </w:t>
            </w: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Funciara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observatii</w:t>
            </w:r>
            <w:proofErr w:type="spellEnd"/>
          </w:p>
        </w:tc>
      </w:tr>
      <w:tr w:rsidR="003F2C8A" w:rsidRPr="003F2C8A" w:rsidTr="0034152E">
        <w:trPr>
          <w:trHeight w:val="78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C8A" w:rsidRPr="003F2C8A" w:rsidRDefault="003F2C8A" w:rsidP="0034152E">
            <w:pPr>
              <w:spacing w:line="44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2186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2C8A" w:rsidRPr="003F2C8A" w:rsidRDefault="003F2C8A" w:rsidP="005C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sz w:val="24"/>
                <w:szCs w:val="24"/>
              </w:rPr>
              <w:t>4631</w:t>
            </w:r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C4F87">
              <w:rPr>
                <w:rFonts w:ascii="Times New Roman" w:hAnsi="Times New Roman" w:cs="Times New Roman"/>
                <w:sz w:val="24"/>
                <w:szCs w:val="24"/>
              </w:rPr>
              <w:t>30647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C8A" w:rsidRPr="003F2C8A" w:rsidRDefault="003F2C8A" w:rsidP="0034152E">
            <w:pPr>
              <w:pStyle w:val="NoSpacing"/>
              <w:jc w:val="center"/>
              <w:rPr>
                <w:sz w:val="24"/>
                <w:szCs w:val="24"/>
              </w:rPr>
            </w:pPr>
            <w:r w:rsidRPr="003F2C8A">
              <w:rPr>
                <w:sz w:val="24"/>
                <w:szCs w:val="24"/>
              </w:rPr>
              <w:t>- C.F. 41 – Marghita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proprietatea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</w:p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Marghita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DRUM DE EXPLOATARE nr. 755</w:t>
            </w:r>
          </w:p>
        </w:tc>
      </w:tr>
      <w:tr w:rsidR="003F2C8A" w:rsidRPr="003F2C8A" w:rsidTr="0034152E">
        <w:trPr>
          <w:trHeight w:val="78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C8A" w:rsidRPr="003F2C8A" w:rsidRDefault="003F2C8A" w:rsidP="0034152E">
            <w:pPr>
              <w:spacing w:line="44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2134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b/>
                <w:sz w:val="24"/>
                <w:szCs w:val="24"/>
              </w:rPr>
              <w:t>2994</w:t>
            </w:r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/14074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C8A" w:rsidRPr="003F2C8A" w:rsidRDefault="003F2C8A" w:rsidP="0034152E">
            <w:pPr>
              <w:pStyle w:val="NoSpacing"/>
              <w:jc w:val="center"/>
              <w:rPr>
                <w:sz w:val="24"/>
                <w:szCs w:val="24"/>
              </w:rPr>
            </w:pPr>
            <w:r w:rsidRPr="003F2C8A">
              <w:rPr>
                <w:sz w:val="24"/>
                <w:szCs w:val="24"/>
              </w:rPr>
              <w:t>- Adeverința OCPI Bihor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proprietatea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</w:p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>Marghita</w:t>
            </w:r>
            <w:proofErr w:type="spellEnd"/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2C8A" w:rsidRPr="003F2C8A" w:rsidRDefault="003F2C8A" w:rsidP="0034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A">
              <w:rPr>
                <w:rFonts w:ascii="Times New Roman" w:hAnsi="Times New Roman" w:cs="Times New Roman"/>
                <w:sz w:val="24"/>
                <w:szCs w:val="24"/>
              </w:rPr>
              <w:t xml:space="preserve"> DRUM DE EXPLOATARE nr. 636</w:t>
            </w:r>
          </w:p>
        </w:tc>
      </w:tr>
    </w:tbl>
    <w:p w:rsidR="003F2C8A" w:rsidRPr="003F2C8A" w:rsidRDefault="003F2C8A" w:rsidP="003F2C8A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3F2C8A" w:rsidRDefault="003F2C8A" w:rsidP="003F2C8A">
      <w:pPr>
        <w:rPr>
          <w:rFonts w:ascii="Times New Roman" w:hAnsi="Times New Roman" w:cs="Times New Roman"/>
          <w:sz w:val="24"/>
          <w:szCs w:val="24"/>
        </w:rPr>
      </w:pPr>
      <w:r w:rsidRPr="00470B0E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0E">
        <w:rPr>
          <w:rFonts w:ascii="Times New Roman" w:hAnsi="Times New Roman" w:cs="Times New Roman"/>
          <w:sz w:val="24"/>
          <w:szCs w:val="24"/>
        </w:rPr>
        <w:t xml:space="preserve">sub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0B0E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47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B0E">
        <w:rPr>
          <w:rFonts w:ascii="Times New Roman" w:hAnsi="Times New Roman" w:cs="Times New Roman"/>
          <w:sz w:val="24"/>
          <w:szCs w:val="24"/>
        </w:rPr>
        <w:t>cu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C8A" w:rsidRPr="00EE6BA5" w:rsidRDefault="003F2C8A" w:rsidP="003F2C8A">
      <w:pPr>
        <w:rPr>
          <w:rFonts w:ascii="Times New Roman" w:hAnsi="Times New Roman" w:cs="Times New Roman"/>
          <w:b/>
          <w:sz w:val="24"/>
          <w:szCs w:val="24"/>
        </w:rPr>
      </w:pPr>
    </w:p>
    <w:p w:rsidR="003F2C8A" w:rsidRPr="00EE6BA5" w:rsidRDefault="003F2C8A" w:rsidP="003F2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BA5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</w:t>
      </w:r>
      <w:proofErr w:type="spellStart"/>
      <w:r w:rsidRPr="00EE6BA5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EE6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BA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EE6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BA5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EE6B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2C8A" w:rsidRPr="00EE6BA5" w:rsidRDefault="003F2C8A" w:rsidP="003F2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6BA5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EE6B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proofErr w:type="spellStart"/>
      <w:r w:rsidRPr="00EE6BA5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EE6BA5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3F2C8A" w:rsidRPr="003F2C8A" w:rsidRDefault="003F2C8A">
      <w:pPr>
        <w:rPr>
          <w:rStyle w:val="SubtleEmphasis"/>
          <w:lang w:val="ro-RO"/>
        </w:rPr>
      </w:pPr>
      <w:r w:rsidRPr="00EE6BA5">
        <w:rPr>
          <w:rFonts w:ascii="Times New Roman" w:hAnsi="Times New Roman" w:cs="Times New Roman"/>
          <w:b/>
          <w:sz w:val="24"/>
          <w:szCs w:val="24"/>
        </w:rPr>
        <w:t xml:space="preserve">Marcel –Emil </w:t>
      </w:r>
      <w:proofErr w:type="spellStart"/>
      <w:r w:rsidRPr="00EE6BA5">
        <w:rPr>
          <w:rFonts w:ascii="Times New Roman" w:hAnsi="Times New Roman" w:cs="Times New Roman"/>
          <w:b/>
          <w:sz w:val="24"/>
          <w:szCs w:val="24"/>
        </w:rPr>
        <w:t>Sas-Adăscăliţii</w:t>
      </w:r>
      <w:proofErr w:type="spellEnd"/>
      <w:r w:rsidRPr="00EE6B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Cornelia Demeter </w:t>
      </w:r>
    </w:p>
    <w:sectPr w:rsidR="003F2C8A" w:rsidRPr="003F2C8A" w:rsidSect="00743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6D0"/>
    <w:multiLevelType w:val="hybridMultilevel"/>
    <w:tmpl w:val="B60C613C"/>
    <w:lvl w:ilvl="0" w:tplc="25188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56556"/>
    <w:multiLevelType w:val="hybridMultilevel"/>
    <w:tmpl w:val="AFC83F48"/>
    <w:lvl w:ilvl="0" w:tplc="F71224A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9B27980"/>
    <w:multiLevelType w:val="hybridMultilevel"/>
    <w:tmpl w:val="36B4F1DC"/>
    <w:lvl w:ilvl="0" w:tplc="1F6238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F2C8A"/>
    <w:rsid w:val="001334B7"/>
    <w:rsid w:val="003F2C8A"/>
    <w:rsid w:val="004C6DF1"/>
    <w:rsid w:val="004D2E3F"/>
    <w:rsid w:val="005C4F87"/>
    <w:rsid w:val="007432C6"/>
    <w:rsid w:val="00B318F3"/>
    <w:rsid w:val="00B3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C6"/>
  </w:style>
  <w:style w:type="paragraph" w:styleId="Heading1">
    <w:name w:val="heading 1"/>
    <w:basedOn w:val="Normal"/>
    <w:next w:val="Normal"/>
    <w:link w:val="Heading1Char"/>
    <w:qFormat/>
    <w:rsid w:val="003F2C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E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3F2C8A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rsid w:val="003F2C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3F2C8A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3F2C8A"/>
    <w:pPr>
      <w:ind w:left="720"/>
      <w:contextualSpacing/>
    </w:pPr>
    <w:rPr>
      <w:rFonts w:ascii="Calibri" w:eastAsia="Times New Roman" w:hAnsi="Calibri" w:cs="Times New Roman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3F2C8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NoSpacing">
    <w:name w:val="No Spacing"/>
    <w:uiPriority w:val="1"/>
    <w:qFormat/>
    <w:rsid w:val="003F2C8A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E3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2021-07-22T09:53:00Z</cp:lastPrinted>
  <dcterms:created xsi:type="dcterms:W3CDTF">2021-07-22T07:12:00Z</dcterms:created>
  <dcterms:modified xsi:type="dcterms:W3CDTF">2021-07-28T10:16:00Z</dcterms:modified>
</cp:coreProperties>
</file>