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420C99" w14:textId="77777777" w:rsidR="00BE7A20" w:rsidRDefault="00BE7A20" w:rsidP="00BE7A20">
      <w:pPr>
        <w:jc w:val="both"/>
        <w:rPr>
          <w:b/>
        </w:rPr>
      </w:pPr>
    </w:p>
    <w:tbl>
      <w:tblPr>
        <w:tblStyle w:val="Tabelgril"/>
        <w:tblW w:w="9551" w:type="dxa"/>
        <w:jc w:val="center"/>
        <w:tblLook w:val="04A0" w:firstRow="1" w:lastRow="0" w:firstColumn="1" w:lastColumn="0" w:noHBand="0" w:noVBand="1"/>
      </w:tblPr>
      <w:tblGrid>
        <w:gridCol w:w="1361"/>
        <w:gridCol w:w="6749"/>
        <w:gridCol w:w="1441"/>
      </w:tblGrid>
      <w:tr w:rsidR="00BE7A20" w:rsidRPr="005E6BC7" w14:paraId="7AE9B34D" w14:textId="77777777" w:rsidTr="001A7131">
        <w:trPr>
          <w:trHeight w:val="1544"/>
          <w:jc w:val="center"/>
        </w:trPr>
        <w:tc>
          <w:tcPr>
            <w:tcW w:w="1252" w:type="dxa"/>
            <w:vAlign w:val="center"/>
          </w:tcPr>
          <w:p w14:paraId="11EA2718" w14:textId="77777777" w:rsidR="00BE7A20" w:rsidRPr="005E6BC7" w:rsidRDefault="00BE7A20" w:rsidP="001A7131">
            <w:pPr>
              <w:spacing w:line="276" w:lineRule="auto"/>
              <w:jc w:val="center"/>
            </w:pPr>
            <w:r w:rsidRPr="005E6BC7">
              <w:rPr>
                <w:rFonts w:eastAsia="Calibri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1" locked="0" layoutInCell="1" allowOverlap="1" wp14:anchorId="6DA54A32" wp14:editId="791C5BA5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2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2000px-Coat_of_arms_of_Romania.svg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968" w:type="dxa"/>
            <w:vAlign w:val="center"/>
          </w:tcPr>
          <w:p w14:paraId="5EEA9191" w14:textId="77777777" w:rsidR="00BE7A20" w:rsidRPr="005E6BC7" w:rsidRDefault="00BE7A20" w:rsidP="001A7131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sz w:val="18"/>
                <w:szCs w:val="18"/>
              </w:rPr>
            </w:pPr>
          </w:p>
          <w:p w14:paraId="67DF5D50" w14:textId="77777777" w:rsidR="00BE7A20" w:rsidRPr="005E6BC7" w:rsidRDefault="00BE7A20" w:rsidP="001A7131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</w:rPr>
            </w:pPr>
            <w:r w:rsidRPr="005E6BC7">
              <w:rPr>
                <w:rFonts w:ascii="Lucida Calligraphy" w:eastAsia="Calibri" w:hAnsi="Lucida Calligraphy"/>
              </w:rPr>
              <w:t>ROMÂNIA</w:t>
            </w:r>
          </w:p>
          <w:p w14:paraId="7F0BA6A4" w14:textId="77777777" w:rsidR="00BE7A20" w:rsidRPr="005E6BC7" w:rsidRDefault="00BE7A20" w:rsidP="001A7131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</w:rPr>
            </w:pPr>
            <w:r w:rsidRPr="005E6BC7">
              <w:rPr>
                <w:rFonts w:ascii="Lucida Calligraphy" w:eastAsia="Calibri" w:hAnsi="Lucida Calligraphy"/>
              </w:rPr>
              <w:t>JUDE</w:t>
            </w:r>
            <w:r w:rsidRPr="005E6BC7">
              <w:rPr>
                <w:rFonts w:ascii="Cambria" w:eastAsia="Calibri" w:hAnsi="Cambria" w:cs="Cambria"/>
              </w:rPr>
              <w:t>Ț</w:t>
            </w:r>
            <w:r w:rsidRPr="005E6BC7">
              <w:rPr>
                <w:rFonts w:ascii="Lucida Calligraphy" w:eastAsia="Calibri" w:hAnsi="Lucida Calligraphy"/>
              </w:rPr>
              <w:t>UL IA</w:t>
            </w:r>
            <w:r w:rsidRPr="005E6BC7">
              <w:rPr>
                <w:rFonts w:ascii="Cambria" w:eastAsia="Calibri" w:hAnsi="Cambria" w:cs="Cambria"/>
              </w:rPr>
              <w:t>Ș</w:t>
            </w:r>
            <w:r w:rsidRPr="005E6BC7">
              <w:rPr>
                <w:rFonts w:ascii="Lucida Calligraphy" w:eastAsia="Calibri" w:hAnsi="Lucida Calligraphy"/>
              </w:rPr>
              <w:t>I</w:t>
            </w:r>
          </w:p>
          <w:p w14:paraId="7D04E6F2" w14:textId="77777777" w:rsidR="00BE7A20" w:rsidRPr="005E6BC7" w:rsidRDefault="00BE7A20" w:rsidP="001A7131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</w:rPr>
            </w:pPr>
            <w:r w:rsidRPr="005E6BC7">
              <w:rPr>
                <w:rFonts w:ascii="Lucida Calligraphy" w:eastAsia="Calibri" w:hAnsi="Lucida Calligraphy"/>
                <w:b/>
              </w:rPr>
              <w:t>COMUNA ARONEANU</w:t>
            </w:r>
          </w:p>
          <w:p w14:paraId="401CDE68" w14:textId="77777777" w:rsidR="00BE7A20" w:rsidRPr="005E6BC7" w:rsidRDefault="00BE7A20" w:rsidP="001A7131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</w:rPr>
            </w:pPr>
          </w:p>
          <w:p w14:paraId="2E8D0570" w14:textId="77777777" w:rsidR="00BE7A20" w:rsidRPr="005E6BC7" w:rsidRDefault="00BE7A20" w:rsidP="001A7131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sz w:val="18"/>
                <w:szCs w:val="18"/>
              </w:rPr>
            </w:pPr>
          </w:p>
          <w:p w14:paraId="7316625D" w14:textId="77777777" w:rsidR="00BE7A20" w:rsidRPr="005E6BC7" w:rsidRDefault="00BE7A20" w:rsidP="001A7131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</w:rPr>
            </w:pPr>
            <w:proofErr w:type="spellStart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>Sediul</w:t>
            </w:r>
            <w:proofErr w:type="spellEnd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 xml:space="preserve"> </w:t>
            </w:r>
            <w:proofErr w:type="spellStart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>în</w:t>
            </w:r>
            <w:proofErr w:type="spellEnd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 xml:space="preserve"> </w:t>
            </w:r>
            <w:proofErr w:type="spellStart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>strada</w:t>
            </w:r>
            <w:proofErr w:type="spellEnd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 xml:space="preserve"> Aron </w:t>
            </w:r>
            <w:proofErr w:type="spellStart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>Vod</w:t>
            </w:r>
            <w:r w:rsidRPr="005E6BC7">
              <w:rPr>
                <w:rFonts w:ascii="Cambria" w:eastAsia="Calibri" w:hAnsi="Cambria" w:cs="Cambria"/>
                <w:sz w:val="16"/>
                <w:szCs w:val="16"/>
              </w:rPr>
              <w:t>ă</w:t>
            </w:r>
            <w:proofErr w:type="spellEnd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 xml:space="preserve"> nr. 47; Cod </w:t>
            </w:r>
            <w:proofErr w:type="spellStart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>po</w:t>
            </w:r>
            <w:r w:rsidRPr="005E6BC7">
              <w:rPr>
                <w:rFonts w:ascii="Cambria" w:eastAsia="Calibri" w:hAnsi="Cambria" w:cs="Cambria"/>
                <w:sz w:val="16"/>
                <w:szCs w:val="16"/>
              </w:rPr>
              <w:t>ş</w:t>
            </w:r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>tal</w:t>
            </w:r>
            <w:proofErr w:type="spellEnd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 xml:space="preserve"> 707020, </w:t>
            </w:r>
            <w:proofErr w:type="spellStart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>Ia</w:t>
            </w:r>
            <w:r w:rsidRPr="005E6BC7">
              <w:rPr>
                <w:rFonts w:ascii="Cambria" w:eastAsia="Calibri" w:hAnsi="Cambria" w:cs="Cambria"/>
                <w:sz w:val="16"/>
                <w:szCs w:val="16"/>
              </w:rPr>
              <w:t>ş</w:t>
            </w:r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>i</w:t>
            </w:r>
            <w:proofErr w:type="spellEnd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 xml:space="preserve">; </w:t>
            </w:r>
            <w:proofErr w:type="spellStart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>Telefon</w:t>
            </w:r>
            <w:proofErr w:type="spellEnd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 xml:space="preserve">/Fax: </w:t>
            </w:r>
            <w:proofErr w:type="gramStart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>0232/299.255;</w:t>
            </w:r>
            <w:proofErr w:type="gramEnd"/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 xml:space="preserve"> </w:t>
            </w:r>
          </w:p>
          <w:p w14:paraId="3CC89155" w14:textId="77777777" w:rsidR="00BE7A20" w:rsidRPr="005E6BC7" w:rsidRDefault="00BE7A20" w:rsidP="001A7131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</w:rPr>
            </w:pPr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 xml:space="preserve">Cod fiscal 4540038; E-mail: </w:t>
            </w:r>
            <w:hyperlink r:id="rId6" w:history="1">
              <w:r w:rsidRPr="00204607">
                <w:rPr>
                  <w:rStyle w:val="Hyperlink"/>
                  <w:rFonts w:ascii="Lucida Calligraphy" w:eastAsia="Calibri" w:hAnsi="Lucida Calligraphy"/>
                  <w:sz w:val="16"/>
                  <w:szCs w:val="16"/>
                </w:rPr>
                <w:t>contact@comunaaroneanu.ro</w:t>
              </w:r>
            </w:hyperlink>
            <w:r>
              <w:t>;</w:t>
            </w:r>
          </w:p>
          <w:p w14:paraId="757C33FB" w14:textId="77777777" w:rsidR="00BE7A20" w:rsidRPr="005E6BC7" w:rsidRDefault="00BE7A20" w:rsidP="001A7131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</w:rPr>
            </w:pPr>
            <w:r w:rsidRPr="005E6BC7">
              <w:rPr>
                <w:rFonts w:ascii="Lucida Calligraphy" w:eastAsia="Calibri" w:hAnsi="Lucida Calligraphy"/>
                <w:sz w:val="16"/>
                <w:szCs w:val="16"/>
              </w:rPr>
              <w:t xml:space="preserve">Internet: </w:t>
            </w:r>
            <w:hyperlink r:id="rId7" w:history="1">
              <w:r w:rsidRPr="00204607">
                <w:rPr>
                  <w:rFonts w:ascii="Lucida Calligraphy" w:eastAsia="Calibri" w:hAnsi="Lucida Calligraphy"/>
                  <w:color w:val="0000FF"/>
                  <w:sz w:val="16"/>
                  <w:szCs w:val="16"/>
                  <w:u w:val="single"/>
                </w:rPr>
                <w:t>www.comunaaroneanu.ro</w:t>
              </w:r>
            </w:hyperlink>
          </w:p>
        </w:tc>
        <w:tc>
          <w:tcPr>
            <w:tcW w:w="1331" w:type="dxa"/>
            <w:vAlign w:val="center"/>
          </w:tcPr>
          <w:p w14:paraId="38E316AD" w14:textId="77777777" w:rsidR="00BE7A20" w:rsidRPr="005E6BC7" w:rsidRDefault="00BE7A20" w:rsidP="001A7131">
            <w:pPr>
              <w:spacing w:line="276" w:lineRule="auto"/>
              <w:jc w:val="center"/>
            </w:pPr>
            <w:r w:rsidRPr="005E6BC7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0" locked="0" layoutInCell="1" allowOverlap="1" wp14:anchorId="4FF4AFF8" wp14:editId="790F8DA3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0" b="0"/>
                  <wp:wrapSquare wrapText="bothSides"/>
                  <wp:docPr id="5" name="Imagine 5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7290839C" w14:textId="77777777" w:rsidR="00BE7A20" w:rsidRPr="001D5EE0" w:rsidRDefault="00BE7A20" w:rsidP="00BE7A20">
      <w:pPr>
        <w:tabs>
          <w:tab w:val="center" w:pos="4680"/>
          <w:tab w:val="right" w:pos="9360"/>
        </w:tabs>
        <w:rPr>
          <w:rFonts w:eastAsia="Calibri"/>
          <w:szCs w:val="22"/>
          <w:lang w:eastAsia="en-US"/>
        </w:rPr>
      </w:pPr>
    </w:p>
    <w:p w14:paraId="2D15F494" w14:textId="77777777" w:rsidR="00BE7A20" w:rsidRDefault="00BE7A20" w:rsidP="00BE7A20">
      <w:pPr>
        <w:rPr>
          <w:b/>
        </w:rPr>
      </w:pPr>
    </w:p>
    <w:p w14:paraId="3E54A3D0" w14:textId="77777777" w:rsidR="00BE7A20" w:rsidRDefault="00BE7A20" w:rsidP="00BE7A20">
      <w:pPr>
        <w:rPr>
          <w:b/>
        </w:rPr>
      </w:pPr>
    </w:p>
    <w:p w14:paraId="501D386E" w14:textId="77777777" w:rsidR="00BE7A20" w:rsidRPr="00D83F1D" w:rsidRDefault="00BE7A20" w:rsidP="00BE7A20">
      <w:pPr>
        <w:ind w:left="2160" w:firstLine="720"/>
        <w:rPr>
          <w:b/>
        </w:rPr>
      </w:pPr>
      <w:r>
        <w:rPr>
          <w:b/>
        </w:rPr>
        <w:t xml:space="preserve">       </w:t>
      </w:r>
      <w:r w:rsidRPr="00D83F1D">
        <w:rPr>
          <w:b/>
        </w:rPr>
        <w:t>REFERAT DE SPECIALITATE</w:t>
      </w:r>
    </w:p>
    <w:p w14:paraId="0C0AB3F3" w14:textId="77777777" w:rsidR="00BE7A20" w:rsidRPr="000D3F0D" w:rsidRDefault="00BE7A20" w:rsidP="00BE7A20">
      <w:pPr>
        <w:jc w:val="center"/>
        <w:rPr>
          <w:b/>
          <w:bCs/>
          <w:iCs/>
          <w:szCs w:val="18"/>
        </w:rPr>
      </w:pPr>
    </w:p>
    <w:p w14:paraId="11A6188B" w14:textId="77777777" w:rsidR="00BE7A20" w:rsidRPr="00BB2A65" w:rsidRDefault="00BE7A20" w:rsidP="00BE7A20">
      <w:pPr>
        <w:jc w:val="center"/>
        <w:rPr>
          <w:b/>
          <w:bCs/>
          <w:iCs/>
          <w:color w:val="000000"/>
        </w:rPr>
      </w:pPr>
      <w:r>
        <w:rPr>
          <w:b/>
          <w:bCs/>
          <w:iCs/>
          <w:color w:val="000000"/>
        </w:rPr>
        <w:t>Nr.  20.529 din 20.08.2021</w:t>
      </w:r>
    </w:p>
    <w:p w14:paraId="2C0846DE" w14:textId="77777777" w:rsidR="00BE7A20" w:rsidRDefault="00BE7A20" w:rsidP="00BE7A20">
      <w:pPr>
        <w:ind w:firstLine="720"/>
        <w:jc w:val="both"/>
      </w:pPr>
    </w:p>
    <w:p w14:paraId="5493793B" w14:textId="77777777" w:rsidR="00BE7A20" w:rsidRDefault="00BE7A20" w:rsidP="00BE7A20">
      <w:pPr>
        <w:ind w:firstLine="720"/>
        <w:jc w:val="both"/>
      </w:pPr>
    </w:p>
    <w:p w14:paraId="389EAA52" w14:textId="77777777" w:rsidR="00BE7A20" w:rsidRPr="00CF010A" w:rsidRDefault="00BE7A20" w:rsidP="00BE7A20">
      <w:pPr>
        <w:spacing w:line="360" w:lineRule="auto"/>
        <w:ind w:firstLine="704"/>
        <w:jc w:val="both"/>
        <w:rPr>
          <w:iCs/>
          <w:sz w:val="24"/>
          <w:szCs w:val="24"/>
        </w:rPr>
      </w:pPr>
      <w:proofErr w:type="spellStart"/>
      <w:r w:rsidRPr="00CF010A">
        <w:rPr>
          <w:sz w:val="24"/>
          <w:szCs w:val="24"/>
        </w:rPr>
        <w:t>Subsemnata</w:t>
      </w:r>
      <w:proofErr w:type="spellEnd"/>
      <w:r w:rsidRPr="00CF010A">
        <w:rPr>
          <w:sz w:val="24"/>
          <w:szCs w:val="24"/>
        </w:rPr>
        <w:t xml:space="preserve"> Popa Ioana Anda, </w:t>
      </w:r>
      <w:proofErr w:type="spellStart"/>
      <w:r w:rsidRPr="00CF010A">
        <w:rPr>
          <w:sz w:val="24"/>
          <w:szCs w:val="24"/>
        </w:rPr>
        <w:t>contabil</w:t>
      </w:r>
      <w:proofErr w:type="spellEnd"/>
      <w:r w:rsidRPr="00CF010A">
        <w:rPr>
          <w:sz w:val="24"/>
          <w:szCs w:val="24"/>
        </w:rPr>
        <w:t xml:space="preserve"> </w:t>
      </w:r>
      <w:proofErr w:type="spellStart"/>
      <w:r w:rsidRPr="00CF010A">
        <w:rPr>
          <w:sz w:val="24"/>
          <w:szCs w:val="24"/>
        </w:rPr>
        <w:t>șef</w:t>
      </w:r>
      <w:proofErr w:type="spellEnd"/>
      <w:r w:rsidRPr="00CF010A">
        <w:rPr>
          <w:sz w:val="24"/>
          <w:szCs w:val="24"/>
        </w:rPr>
        <w:t xml:space="preserve"> la </w:t>
      </w:r>
      <w:proofErr w:type="spellStart"/>
      <w:r w:rsidRPr="00CF010A">
        <w:rPr>
          <w:sz w:val="24"/>
          <w:szCs w:val="24"/>
        </w:rPr>
        <w:t>Comuna</w:t>
      </w:r>
      <w:proofErr w:type="spellEnd"/>
      <w:r w:rsidRPr="00CF010A">
        <w:rPr>
          <w:sz w:val="24"/>
          <w:szCs w:val="24"/>
        </w:rPr>
        <w:t xml:space="preserve"> Aroneanu</w:t>
      </w:r>
      <w:r w:rsidRPr="00CF010A">
        <w:rPr>
          <w:iCs/>
          <w:sz w:val="24"/>
          <w:szCs w:val="24"/>
        </w:rPr>
        <w:t>,</w:t>
      </w:r>
      <w:r w:rsidRPr="00CF010A">
        <w:rPr>
          <w:color w:val="000000"/>
          <w:sz w:val="24"/>
          <w:szCs w:val="24"/>
        </w:rPr>
        <w:t xml:space="preserve"> </w:t>
      </w:r>
      <w:proofErr w:type="spellStart"/>
      <w:r w:rsidRPr="00CF010A">
        <w:rPr>
          <w:color w:val="000000"/>
          <w:sz w:val="24"/>
          <w:szCs w:val="24"/>
        </w:rPr>
        <w:t>în</w:t>
      </w:r>
      <w:proofErr w:type="spellEnd"/>
      <w:r w:rsidRPr="00CF010A">
        <w:rPr>
          <w:color w:val="000000"/>
          <w:sz w:val="24"/>
          <w:szCs w:val="24"/>
        </w:rPr>
        <w:t xml:space="preserve"> </w:t>
      </w:r>
      <w:proofErr w:type="spellStart"/>
      <w:r w:rsidRPr="00CF010A">
        <w:rPr>
          <w:color w:val="000000"/>
          <w:sz w:val="24"/>
          <w:szCs w:val="24"/>
        </w:rPr>
        <w:t>temeiul</w:t>
      </w:r>
      <w:proofErr w:type="spellEnd"/>
      <w:r w:rsidRPr="00CF010A">
        <w:rPr>
          <w:color w:val="000000"/>
          <w:sz w:val="24"/>
          <w:szCs w:val="24"/>
        </w:rPr>
        <w:t xml:space="preserve"> </w:t>
      </w:r>
      <w:proofErr w:type="spellStart"/>
      <w:r w:rsidRPr="00CF010A">
        <w:rPr>
          <w:color w:val="000000"/>
          <w:sz w:val="24"/>
          <w:szCs w:val="24"/>
        </w:rPr>
        <w:t>Contractului</w:t>
      </w:r>
      <w:proofErr w:type="spellEnd"/>
      <w:r w:rsidRPr="00CF010A">
        <w:rPr>
          <w:color w:val="000000"/>
          <w:sz w:val="24"/>
          <w:szCs w:val="24"/>
        </w:rPr>
        <w:t xml:space="preserve"> de </w:t>
      </w:r>
      <w:proofErr w:type="spellStart"/>
      <w:r w:rsidRPr="00CF010A">
        <w:rPr>
          <w:color w:val="000000"/>
          <w:sz w:val="24"/>
          <w:szCs w:val="24"/>
        </w:rPr>
        <w:t>prestări</w:t>
      </w:r>
      <w:proofErr w:type="spellEnd"/>
      <w:r w:rsidRPr="00CF010A">
        <w:rPr>
          <w:color w:val="000000"/>
          <w:sz w:val="24"/>
          <w:szCs w:val="24"/>
        </w:rPr>
        <w:t xml:space="preserve"> </w:t>
      </w:r>
      <w:proofErr w:type="spellStart"/>
      <w:r w:rsidRPr="00CF010A">
        <w:rPr>
          <w:color w:val="000000"/>
          <w:sz w:val="24"/>
          <w:szCs w:val="24"/>
        </w:rPr>
        <w:t>servicii</w:t>
      </w:r>
      <w:proofErr w:type="spellEnd"/>
      <w:r w:rsidRPr="00CF010A">
        <w:rPr>
          <w:color w:val="000000"/>
          <w:sz w:val="24"/>
          <w:szCs w:val="24"/>
        </w:rPr>
        <w:t xml:space="preserve"> de </w:t>
      </w:r>
      <w:proofErr w:type="spellStart"/>
      <w:r w:rsidRPr="00CF010A">
        <w:rPr>
          <w:color w:val="000000"/>
          <w:sz w:val="24"/>
          <w:szCs w:val="24"/>
        </w:rPr>
        <w:t>contabilitate</w:t>
      </w:r>
      <w:proofErr w:type="spellEnd"/>
      <w:r w:rsidRPr="00CF010A">
        <w:rPr>
          <w:color w:val="000000"/>
          <w:sz w:val="24"/>
          <w:szCs w:val="24"/>
        </w:rPr>
        <w:t xml:space="preserve"> nr.700 din 22.01.2021, </w:t>
      </w:r>
      <w:proofErr w:type="spellStart"/>
      <w:r w:rsidRPr="00CF010A">
        <w:rPr>
          <w:iCs/>
          <w:sz w:val="24"/>
          <w:szCs w:val="24"/>
        </w:rPr>
        <w:t>prin</w:t>
      </w:r>
      <w:proofErr w:type="spellEnd"/>
      <w:r w:rsidRPr="00CF010A">
        <w:rPr>
          <w:iCs/>
          <w:sz w:val="24"/>
          <w:szCs w:val="24"/>
        </w:rPr>
        <w:t xml:space="preserve"> care se </w:t>
      </w:r>
      <w:proofErr w:type="spellStart"/>
      <w:r w:rsidRPr="00CF010A">
        <w:rPr>
          <w:iCs/>
          <w:sz w:val="24"/>
          <w:szCs w:val="24"/>
        </w:rPr>
        <w:t>solicită</w:t>
      </w:r>
      <w:proofErr w:type="spellEnd"/>
      <w:r w:rsidRPr="00CF010A">
        <w:rPr>
          <w:iCs/>
          <w:sz w:val="24"/>
          <w:szCs w:val="24"/>
        </w:rPr>
        <w:t xml:space="preserve"> </w:t>
      </w:r>
      <w:proofErr w:type="spellStart"/>
      <w:r w:rsidRPr="00CF010A">
        <w:rPr>
          <w:iCs/>
          <w:sz w:val="24"/>
          <w:szCs w:val="24"/>
        </w:rPr>
        <w:t>Consiliului</w:t>
      </w:r>
      <w:proofErr w:type="spellEnd"/>
      <w:r w:rsidRPr="00CF010A">
        <w:rPr>
          <w:iCs/>
          <w:sz w:val="24"/>
          <w:szCs w:val="24"/>
        </w:rPr>
        <w:t xml:space="preserve"> Local al </w:t>
      </w:r>
      <w:proofErr w:type="spellStart"/>
      <w:r w:rsidRPr="00CF010A">
        <w:rPr>
          <w:iCs/>
          <w:sz w:val="24"/>
          <w:szCs w:val="24"/>
        </w:rPr>
        <w:t>comunei</w:t>
      </w:r>
      <w:proofErr w:type="spellEnd"/>
      <w:r w:rsidRPr="00CF010A">
        <w:rPr>
          <w:iCs/>
          <w:sz w:val="24"/>
          <w:szCs w:val="24"/>
        </w:rPr>
        <w:t xml:space="preserve"> Aroneanu </w:t>
      </w:r>
      <w:proofErr w:type="spellStart"/>
      <w:proofErr w:type="gramStart"/>
      <w:r w:rsidRPr="00CF010A">
        <w:rPr>
          <w:iCs/>
          <w:sz w:val="24"/>
          <w:szCs w:val="24"/>
        </w:rPr>
        <w:t>aprobarea</w:t>
      </w:r>
      <w:proofErr w:type="spellEnd"/>
      <w:r w:rsidRPr="00CF010A">
        <w:rPr>
          <w:color w:val="1D2228"/>
          <w:sz w:val="24"/>
          <w:szCs w:val="24"/>
          <w:shd w:val="clear" w:color="auto" w:fill="FFFFFF"/>
        </w:rPr>
        <w:t> </w:t>
      </w:r>
      <w:r w:rsidRPr="00CF010A">
        <w:rPr>
          <w:color w:val="222222"/>
          <w:sz w:val="24"/>
          <w:szCs w:val="24"/>
          <w:shd w:val="clear" w:color="auto" w:fill="FFFFFF"/>
        </w:rPr>
        <w:t> </w:t>
      </w:r>
      <w:r w:rsidRPr="00CF010A">
        <w:rPr>
          <w:b/>
          <w:iCs/>
          <w:sz w:val="24"/>
          <w:szCs w:val="24"/>
          <w:lang w:val="en-GB"/>
        </w:rPr>
        <w:t>“</w:t>
      </w:r>
      <w:proofErr w:type="spellStart"/>
      <w:proofErr w:type="gramEnd"/>
      <w:r w:rsidRPr="00CF010A">
        <w:rPr>
          <w:b/>
          <w:bCs/>
          <w:color w:val="1D2228"/>
          <w:sz w:val="24"/>
          <w:szCs w:val="24"/>
          <w:shd w:val="clear" w:color="auto" w:fill="FFFFFF"/>
        </w:rPr>
        <w:t>rectificării</w:t>
      </w:r>
      <w:proofErr w:type="spellEnd"/>
      <w:r w:rsidRPr="00CF010A">
        <w:rPr>
          <w:b/>
          <w:bCs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Pr="00CF010A">
        <w:rPr>
          <w:b/>
          <w:bCs/>
          <w:color w:val="1D2228"/>
          <w:sz w:val="24"/>
          <w:szCs w:val="24"/>
          <w:shd w:val="clear" w:color="auto" w:fill="FFFFFF"/>
        </w:rPr>
        <w:t>bugetului</w:t>
      </w:r>
      <w:proofErr w:type="spellEnd"/>
      <w:r w:rsidRPr="00CF010A">
        <w:rPr>
          <w:b/>
          <w:bCs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Pr="00CF010A">
        <w:rPr>
          <w:b/>
          <w:bCs/>
          <w:color w:val="1D2228"/>
          <w:sz w:val="24"/>
          <w:szCs w:val="24"/>
          <w:shd w:val="clear" w:color="auto" w:fill="FFFFFF"/>
        </w:rPr>
        <w:t>comunei</w:t>
      </w:r>
      <w:proofErr w:type="spellEnd"/>
      <w:r w:rsidRPr="00CF010A">
        <w:rPr>
          <w:b/>
          <w:bCs/>
          <w:color w:val="1D2228"/>
          <w:sz w:val="24"/>
          <w:szCs w:val="24"/>
          <w:shd w:val="clear" w:color="auto" w:fill="FFFFFF"/>
        </w:rPr>
        <w:t xml:space="preserve"> Aroneanu, </w:t>
      </w:r>
      <w:proofErr w:type="spellStart"/>
      <w:r w:rsidRPr="00CF010A">
        <w:rPr>
          <w:b/>
          <w:bCs/>
          <w:color w:val="1D2228"/>
          <w:sz w:val="24"/>
          <w:szCs w:val="24"/>
          <w:shd w:val="clear" w:color="auto" w:fill="FFFFFF"/>
        </w:rPr>
        <w:t>județul</w:t>
      </w:r>
      <w:proofErr w:type="spellEnd"/>
      <w:r w:rsidRPr="00CF010A">
        <w:rPr>
          <w:b/>
          <w:bCs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Pr="00CF010A">
        <w:rPr>
          <w:b/>
          <w:bCs/>
          <w:color w:val="1D2228"/>
          <w:sz w:val="24"/>
          <w:szCs w:val="24"/>
          <w:shd w:val="clear" w:color="auto" w:fill="FFFFFF"/>
        </w:rPr>
        <w:t>Iași</w:t>
      </w:r>
      <w:proofErr w:type="spellEnd"/>
      <w:r w:rsidRPr="00CF010A">
        <w:rPr>
          <w:b/>
          <w:bCs/>
          <w:color w:val="1D2228"/>
          <w:sz w:val="24"/>
          <w:szCs w:val="24"/>
          <w:shd w:val="clear" w:color="auto" w:fill="FFFFFF"/>
        </w:rPr>
        <w:t xml:space="preserve"> pe </w:t>
      </w:r>
      <w:proofErr w:type="spellStart"/>
      <w:r w:rsidRPr="00CF010A">
        <w:rPr>
          <w:b/>
          <w:bCs/>
          <w:color w:val="1D2228"/>
          <w:sz w:val="24"/>
          <w:szCs w:val="24"/>
          <w:shd w:val="clear" w:color="auto" w:fill="FFFFFF"/>
        </w:rPr>
        <w:t>anul</w:t>
      </w:r>
      <w:proofErr w:type="spellEnd"/>
      <w:r w:rsidRPr="00CF010A">
        <w:rPr>
          <w:b/>
          <w:bCs/>
          <w:color w:val="1D2228"/>
          <w:sz w:val="24"/>
          <w:szCs w:val="24"/>
          <w:shd w:val="clear" w:color="auto" w:fill="FFFFFF"/>
        </w:rPr>
        <w:t xml:space="preserve"> 2021</w:t>
      </w:r>
      <w:r w:rsidRPr="00CF010A">
        <w:rPr>
          <w:b/>
          <w:iCs/>
          <w:sz w:val="24"/>
          <w:szCs w:val="24"/>
        </w:rPr>
        <w:t>”</w:t>
      </w:r>
      <w:r w:rsidRPr="00CF010A">
        <w:rPr>
          <w:color w:val="222222"/>
          <w:sz w:val="24"/>
          <w:szCs w:val="24"/>
          <w:shd w:val="clear" w:color="auto" w:fill="FFFFFF"/>
        </w:rPr>
        <w:t>,</w:t>
      </w:r>
      <w:r w:rsidRPr="00CF010A">
        <w:rPr>
          <w:b/>
          <w:iCs/>
          <w:sz w:val="24"/>
          <w:szCs w:val="24"/>
        </w:rPr>
        <w:t xml:space="preserve"> </w:t>
      </w:r>
      <w:proofErr w:type="spellStart"/>
      <w:r w:rsidRPr="00CF010A">
        <w:rPr>
          <w:iCs/>
          <w:sz w:val="24"/>
          <w:szCs w:val="24"/>
        </w:rPr>
        <w:t>raport</w:t>
      </w:r>
      <w:proofErr w:type="spellEnd"/>
      <w:r w:rsidRPr="00CF010A">
        <w:rPr>
          <w:iCs/>
          <w:sz w:val="24"/>
          <w:szCs w:val="24"/>
        </w:rPr>
        <w:t xml:space="preserve"> </w:t>
      </w:r>
      <w:proofErr w:type="spellStart"/>
      <w:r w:rsidRPr="00CF010A">
        <w:rPr>
          <w:iCs/>
          <w:sz w:val="24"/>
          <w:szCs w:val="24"/>
        </w:rPr>
        <w:t>întocmit</w:t>
      </w:r>
      <w:proofErr w:type="spellEnd"/>
      <w:r w:rsidRPr="00CF010A">
        <w:rPr>
          <w:iCs/>
          <w:sz w:val="24"/>
          <w:szCs w:val="24"/>
        </w:rPr>
        <w:t xml:space="preserve"> </w:t>
      </w:r>
      <w:proofErr w:type="spellStart"/>
      <w:r w:rsidRPr="00CF010A">
        <w:rPr>
          <w:iCs/>
          <w:sz w:val="24"/>
          <w:szCs w:val="24"/>
        </w:rPr>
        <w:t>în</w:t>
      </w:r>
      <w:proofErr w:type="spellEnd"/>
      <w:r w:rsidRPr="00CF010A">
        <w:rPr>
          <w:iCs/>
          <w:sz w:val="24"/>
          <w:szCs w:val="24"/>
        </w:rPr>
        <w:t xml:space="preserve"> </w:t>
      </w:r>
      <w:proofErr w:type="spellStart"/>
      <w:r w:rsidRPr="00CF010A">
        <w:rPr>
          <w:iCs/>
          <w:sz w:val="24"/>
          <w:szCs w:val="24"/>
        </w:rPr>
        <w:t>temeiul</w:t>
      </w:r>
      <w:proofErr w:type="spellEnd"/>
      <w:r w:rsidRPr="00CF010A">
        <w:rPr>
          <w:iCs/>
          <w:sz w:val="24"/>
          <w:szCs w:val="24"/>
        </w:rPr>
        <w:t xml:space="preserve">  art. 136 </w:t>
      </w:r>
      <w:proofErr w:type="spellStart"/>
      <w:r w:rsidRPr="00CF010A">
        <w:rPr>
          <w:iCs/>
          <w:sz w:val="24"/>
          <w:szCs w:val="24"/>
        </w:rPr>
        <w:t>alin</w:t>
      </w:r>
      <w:proofErr w:type="spellEnd"/>
      <w:r w:rsidRPr="00CF010A">
        <w:rPr>
          <w:iCs/>
          <w:sz w:val="24"/>
          <w:szCs w:val="24"/>
        </w:rPr>
        <w:t xml:space="preserve">. (8) lit. b) din O.U.G. nr. 57/2019 </w:t>
      </w:r>
      <w:proofErr w:type="spellStart"/>
      <w:r w:rsidRPr="00CF010A">
        <w:rPr>
          <w:iCs/>
          <w:sz w:val="24"/>
          <w:szCs w:val="24"/>
        </w:rPr>
        <w:t>privind</w:t>
      </w:r>
      <w:proofErr w:type="spellEnd"/>
      <w:r w:rsidRPr="00CF010A">
        <w:rPr>
          <w:iCs/>
          <w:sz w:val="24"/>
          <w:szCs w:val="24"/>
        </w:rPr>
        <w:t xml:space="preserve"> </w:t>
      </w:r>
      <w:proofErr w:type="spellStart"/>
      <w:r w:rsidRPr="00CF010A">
        <w:rPr>
          <w:iCs/>
          <w:sz w:val="24"/>
          <w:szCs w:val="24"/>
        </w:rPr>
        <w:t>Codul</w:t>
      </w:r>
      <w:proofErr w:type="spellEnd"/>
      <w:r w:rsidRPr="00CF010A">
        <w:rPr>
          <w:iCs/>
          <w:sz w:val="24"/>
          <w:szCs w:val="24"/>
        </w:rPr>
        <w:t xml:space="preserve"> </w:t>
      </w:r>
      <w:proofErr w:type="spellStart"/>
      <w:r w:rsidRPr="00CF010A">
        <w:rPr>
          <w:iCs/>
          <w:sz w:val="24"/>
          <w:szCs w:val="24"/>
        </w:rPr>
        <w:t>administrativ</w:t>
      </w:r>
      <w:proofErr w:type="spellEnd"/>
      <w:r w:rsidRPr="00CF010A">
        <w:rPr>
          <w:iCs/>
          <w:sz w:val="24"/>
          <w:szCs w:val="24"/>
        </w:rPr>
        <w:t>.</w:t>
      </w:r>
    </w:p>
    <w:p w14:paraId="39F8D61E" w14:textId="77777777" w:rsidR="00BE7A20" w:rsidRPr="00B913FD" w:rsidRDefault="00BE7A20" w:rsidP="00BE7A20">
      <w:pPr>
        <w:pStyle w:val="Corptext"/>
        <w:spacing w:before="7" w:line="360" w:lineRule="auto"/>
        <w:ind w:firstLine="704"/>
        <w:jc w:val="both"/>
        <w:rPr>
          <w:lang w:eastAsia="ro-RO"/>
        </w:rPr>
      </w:pPr>
      <w:r w:rsidRPr="00B913FD">
        <w:rPr>
          <w:lang w:eastAsia="ro-RO"/>
        </w:rPr>
        <w:t xml:space="preserve">În temeiul art. 41, art. 44 aliniat 1din Legea nr. 273 din 29.iunie 2006, actualizată, privind </w:t>
      </w:r>
      <w:proofErr w:type="spellStart"/>
      <w:r w:rsidRPr="00B913FD">
        <w:rPr>
          <w:lang w:eastAsia="ro-RO"/>
        </w:rPr>
        <w:t>Finanţele</w:t>
      </w:r>
      <w:proofErr w:type="spellEnd"/>
      <w:r w:rsidRPr="00B913FD">
        <w:rPr>
          <w:lang w:eastAsia="ro-RO"/>
        </w:rPr>
        <w:t xml:space="preserve"> publice locale, cu referire la cheltuielile de </w:t>
      </w:r>
      <w:proofErr w:type="spellStart"/>
      <w:r w:rsidRPr="00B913FD">
        <w:rPr>
          <w:lang w:eastAsia="ro-RO"/>
        </w:rPr>
        <w:t>investiţii</w:t>
      </w:r>
      <w:proofErr w:type="spellEnd"/>
      <w:r w:rsidRPr="00B913FD">
        <w:rPr>
          <w:lang w:eastAsia="ro-RO"/>
        </w:rPr>
        <w:t xml:space="preserve"> </w:t>
      </w:r>
      <w:proofErr w:type="spellStart"/>
      <w:r w:rsidRPr="00B913FD">
        <w:rPr>
          <w:lang w:eastAsia="ro-RO"/>
        </w:rPr>
        <w:t>şi</w:t>
      </w:r>
      <w:proofErr w:type="spellEnd"/>
      <w:r w:rsidRPr="00B913FD">
        <w:rPr>
          <w:lang w:eastAsia="ro-RO"/>
        </w:rPr>
        <w:t xml:space="preserve"> </w:t>
      </w:r>
      <w:proofErr w:type="spellStart"/>
      <w:r w:rsidRPr="00B913FD">
        <w:rPr>
          <w:lang w:eastAsia="ro-RO"/>
        </w:rPr>
        <w:t>documentaţiile</w:t>
      </w:r>
      <w:proofErr w:type="spellEnd"/>
      <w:r w:rsidRPr="00B913FD">
        <w:rPr>
          <w:lang w:eastAsia="ro-RO"/>
        </w:rPr>
        <w:t xml:space="preserve"> </w:t>
      </w:r>
      <w:proofErr w:type="spellStart"/>
      <w:r w:rsidRPr="00B913FD">
        <w:rPr>
          <w:lang w:eastAsia="ro-RO"/>
        </w:rPr>
        <w:t>tehnico</w:t>
      </w:r>
      <w:proofErr w:type="spellEnd"/>
      <w:r w:rsidRPr="00B913FD">
        <w:rPr>
          <w:lang w:eastAsia="ro-RO"/>
        </w:rPr>
        <w:t>-economice;</w:t>
      </w:r>
    </w:p>
    <w:p w14:paraId="1A3B1DEF" w14:textId="77777777" w:rsidR="00BE7A20" w:rsidRPr="00B913FD" w:rsidRDefault="00BE7A20" w:rsidP="00BE7A20">
      <w:pPr>
        <w:pStyle w:val="Corptext"/>
        <w:spacing w:before="7" w:line="360" w:lineRule="auto"/>
        <w:ind w:firstLine="704"/>
        <w:jc w:val="both"/>
        <w:rPr>
          <w:lang w:eastAsia="ro-RO"/>
        </w:rPr>
      </w:pPr>
      <w:r w:rsidRPr="00B913FD">
        <w:rPr>
          <w:lang w:eastAsia="ro-RO"/>
        </w:rPr>
        <w:t>În temeiul legii nr. 52 din 21 ianuarie 2003 privind transparența decizională în administrația publică;</w:t>
      </w:r>
    </w:p>
    <w:p w14:paraId="68F815EA" w14:textId="77777777" w:rsidR="00BE7A20" w:rsidRPr="00B913FD" w:rsidRDefault="00BE7A20" w:rsidP="00BE7A20">
      <w:pPr>
        <w:pStyle w:val="Corptext"/>
        <w:spacing w:before="7" w:line="360" w:lineRule="auto"/>
        <w:ind w:firstLine="704"/>
        <w:jc w:val="both"/>
        <w:rPr>
          <w:lang w:eastAsia="ro-RO"/>
        </w:rPr>
      </w:pPr>
      <w:r w:rsidRPr="00B913FD">
        <w:rPr>
          <w:lang w:eastAsia="ro-RO"/>
        </w:rPr>
        <w:t xml:space="preserve"> In conformitate cu H.G nr.907/2016, privind etapele de elaborare și conținutul-cadru al documentațiilor </w:t>
      </w:r>
      <w:proofErr w:type="spellStart"/>
      <w:r w:rsidRPr="00B913FD">
        <w:rPr>
          <w:lang w:eastAsia="ro-RO"/>
        </w:rPr>
        <w:t>tehnico</w:t>
      </w:r>
      <w:proofErr w:type="spellEnd"/>
      <w:r w:rsidRPr="00B913FD">
        <w:rPr>
          <w:lang w:eastAsia="ro-RO"/>
        </w:rPr>
        <w:t>-economice aferente obiectivelor/proiectelor de investiții finanțate din fonduri publice;</w:t>
      </w:r>
    </w:p>
    <w:p w14:paraId="106DA5C6" w14:textId="77777777" w:rsidR="00BE7A20" w:rsidRPr="00B913FD" w:rsidRDefault="00BE7A20" w:rsidP="00BE7A20">
      <w:pPr>
        <w:pStyle w:val="Corptext"/>
        <w:spacing w:before="7" w:line="360" w:lineRule="auto"/>
        <w:ind w:firstLine="704"/>
        <w:jc w:val="both"/>
        <w:rPr>
          <w:lang w:eastAsia="ro-RO"/>
        </w:rPr>
      </w:pPr>
      <w:r w:rsidRPr="00B913FD">
        <w:rPr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597D68C2" w14:textId="77777777" w:rsidR="00BE7A20" w:rsidRPr="00CF010A" w:rsidRDefault="00BE7A20" w:rsidP="00BE7A20">
      <w:pPr>
        <w:spacing w:line="360" w:lineRule="auto"/>
        <w:ind w:firstLine="720"/>
        <w:jc w:val="both"/>
        <w:rPr>
          <w:sz w:val="24"/>
          <w:szCs w:val="24"/>
        </w:rPr>
      </w:pPr>
      <w:proofErr w:type="spellStart"/>
      <w:r w:rsidRPr="00CF010A">
        <w:rPr>
          <w:sz w:val="24"/>
          <w:szCs w:val="24"/>
        </w:rPr>
        <w:t>Mentionam</w:t>
      </w:r>
      <w:proofErr w:type="spellEnd"/>
      <w:r w:rsidRPr="00CF010A">
        <w:rPr>
          <w:sz w:val="24"/>
          <w:szCs w:val="24"/>
        </w:rPr>
        <w:t xml:space="preserve"> ca </w:t>
      </w:r>
      <w:proofErr w:type="spellStart"/>
      <w:r w:rsidRPr="00CF010A">
        <w:rPr>
          <w:bCs/>
          <w:color w:val="1D2228"/>
          <w:sz w:val="24"/>
          <w:szCs w:val="24"/>
          <w:shd w:val="clear" w:color="auto" w:fill="FFFFFF"/>
        </w:rPr>
        <w:t>rectificarea</w:t>
      </w:r>
      <w:proofErr w:type="spellEnd"/>
      <w:r w:rsidRPr="00CF010A">
        <w:rPr>
          <w:bCs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Pr="00CF010A">
        <w:rPr>
          <w:bCs/>
          <w:color w:val="1D2228"/>
          <w:sz w:val="24"/>
          <w:szCs w:val="24"/>
          <w:shd w:val="clear" w:color="auto" w:fill="FFFFFF"/>
        </w:rPr>
        <w:t>bugetului</w:t>
      </w:r>
      <w:proofErr w:type="spellEnd"/>
      <w:r w:rsidRPr="00CF010A">
        <w:rPr>
          <w:bCs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Pr="00CF010A">
        <w:rPr>
          <w:bCs/>
          <w:color w:val="1D2228"/>
          <w:sz w:val="24"/>
          <w:szCs w:val="24"/>
          <w:shd w:val="clear" w:color="auto" w:fill="FFFFFF"/>
        </w:rPr>
        <w:t>comunei</w:t>
      </w:r>
      <w:proofErr w:type="spellEnd"/>
      <w:r w:rsidRPr="00CF010A">
        <w:rPr>
          <w:bCs/>
          <w:color w:val="1D2228"/>
          <w:sz w:val="24"/>
          <w:szCs w:val="24"/>
          <w:shd w:val="clear" w:color="auto" w:fill="FFFFFF"/>
        </w:rPr>
        <w:t xml:space="preserve"> Aroneanu, </w:t>
      </w:r>
      <w:proofErr w:type="spellStart"/>
      <w:r w:rsidRPr="00CF010A">
        <w:rPr>
          <w:bCs/>
          <w:color w:val="1D2228"/>
          <w:sz w:val="24"/>
          <w:szCs w:val="24"/>
          <w:shd w:val="clear" w:color="auto" w:fill="FFFFFF"/>
        </w:rPr>
        <w:t>județul</w:t>
      </w:r>
      <w:proofErr w:type="spellEnd"/>
      <w:r w:rsidRPr="00CF010A">
        <w:rPr>
          <w:bCs/>
          <w:color w:val="1D2228"/>
          <w:sz w:val="24"/>
          <w:szCs w:val="24"/>
          <w:shd w:val="clear" w:color="auto" w:fill="FFFFFF"/>
        </w:rPr>
        <w:t xml:space="preserve"> </w:t>
      </w:r>
      <w:proofErr w:type="spellStart"/>
      <w:r w:rsidRPr="00CF010A">
        <w:rPr>
          <w:bCs/>
          <w:color w:val="1D2228"/>
          <w:sz w:val="24"/>
          <w:szCs w:val="24"/>
          <w:shd w:val="clear" w:color="auto" w:fill="FFFFFF"/>
        </w:rPr>
        <w:t>Iași</w:t>
      </w:r>
      <w:proofErr w:type="spellEnd"/>
      <w:r w:rsidRPr="00CF010A">
        <w:rPr>
          <w:bCs/>
          <w:color w:val="1D2228"/>
          <w:sz w:val="24"/>
          <w:szCs w:val="24"/>
          <w:shd w:val="clear" w:color="auto" w:fill="FFFFFF"/>
        </w:rPr>
        <w:t xml:space="preserve"> pe </w:t>
      </w:r>
      <w:proofErr w:type="spellStart"/>
      <w:r w:rsidRPr="00CF010A">
        <w:rPr>
          <w:bCs/>
          <w:color w:val="1D2228"/>
          <w:sz w:val="24"/>
          <w:szCs w:val="24"/>
          <w:shd w:val="clear" w:color="auto" w:fill="FFFFFF"/>
        </w:rPr>
        <w:t>anul</w:t>
      </w:r>
      <w:proofErr w:type="spellEnd"/>
      <w:r w:rsidRPr="00CF010A">
        <w:rPr>
          <w:bCs/>
          <w:color w:val="1D2228"/>
          <w:sz w:val="24"/>
          <w:szCs w:val="24"/>
          <w:shd w:val="clear" w:color="auto" w:fill="FFFFFF"/>
        </w:rPr>
        <w:t xml:space="preserve"> 2021</w:t>
      </w:r>
      <w:r w:rsidRPr="00CF010A">
        <w:rPr>
          <w:iCs/>
          <w:sz w:val="24"/>
          <w:szCs w:val="24"/>
        </w:rPr>
        <w:t xml:space="preserve"> </w:t>
      </w:r>
      <w:proofErr w:type="spellStart"/>
      <w:r w:rsidRPr="00CF010A">
        <w:rPr>
          <w:iCs/>
          <w:sz w:val="24"/>
          <w:szCs w:val="24"/>
        </w:rPr>
        <w:t>trimestrul</w:t>
      </w:r>
      <w:proofErr w:type="spellEnd"/>
      <w:r w:rsidRPr="00CF010A">
        <w:rPr>
          <w:iCs/>
          <w:sz w:val="24"/>
          <w:szCs w:val="24"/>
        </w:rPr>
        <w:t xml:space="preserve"> III s-a </w:t>
      </w:r>
      <w:proofErr w:type="spellStart"/>
      <w:r w:rsidRPr="00CF010A">
        <w:rPr>
          <w:iCs/>
          <w:sz w:val="24"/>
          <w:szCs w:val="24"/>
        </w:rPr>
        <w:t>facut</w:t>
      </w:r>
      <w:proofErr w:type="spellEnd"/>
      <w:r w:rsidRPr="00CF010A">
        <w:rPr>
          <w:iCs/>
          <w:sz w:val="24"/>
          <w:szCs w:val="24"/>
        </w:rPr>
        <w:t xml:space="preserve"> </w:t>
      </w:r>
      <w:proofErr w:type="spellStart"/>
      <w:r w:rsidRPr="00CF010A">
        <w:rPr>
          <w:iCs/>
          <w:sz w:val="24"/>
          <w:szCs w:val="24"/>
        </w:rPr>
        <w:t>pentru</w:t>
      </w:r>
      <w:proofErr w:type="spellEnd"/>
      <w:r w:rsidRPr="00CF010A">
        <w:rPr>
          <w:iCs/>
          <w:sz w:val="24"/>
          <w:szCs w:val="24"/>
        </w:rPr>
        <w:t xml:space="preserve"> </w:t>
      </w:r>
      <w:proofErr w:type="gramStart"/>
      <w:r w:rsidRPr="00CF010A">
        <w:rPr>
          <w:iCs/>
          <w:sz w:val="24"/>
          <w:szCs w:val="24"/>
        </w:rPr>
        <w:t>a</w:t>
      </w:r>
      <w:proofErr w:type="gramEnd"/>
      <w:r w:rsidRPr="00CF010A">
        <w:rPr>
          <w:iCs/>
          <w:sz w:val="24"/>
          <w:szCs w:val="24"/>
        </w:rPr>
        <w:t xml:space="preserve"> </w:t>
      </w:r>
      <w:proofErr w:type="spellStart"/>
      <w:r w:rsidRPr="00CF010A">
        <w:rPr>
          <w:iCs/>
          <w:sz w:val="24"/>
          <w:szCs w:val="24"/>
        </w:rPr>
        <w:t>asigura</w:t>
      </w:r>
      <w:proofErr w:type="spellEnd"/>
      <w:r w:rsidRPr="00CF010A">
        <w:rPr>
          <w:iCs/>
          <w:sz w:val="24"/>
          <w:szCs w:val="24"/>
        </w:rPr>
        <w:t xml:space="preserve"> </w:t>
      </w:r>
      <w:proofErr w:type="spellStart"/>
      <w:r w:rsidRPr="00CF010A">
        <w:rPr>
          <w:iCs/>
          <w:sz w:val="24"/>
          <w:szCs w:val="24"/>
        </w:rPr>
        <w:t>necesarul</w:t>
      </w:r>
      <w:proofErr w:type="spellEnd"/>
      <w:r w:rsidRPr="00CF010A">
        <w:rPr>
          <w:iCs/>
          <w:sz w:val="24"/>
          <w:szCs w:val="24"/>
        </w:rPr>
        <w:t xml:space="preserve"> </w:t>
      </w:r>
      <w:proofErr w:type="spellStart"/>
      <w:r w:rsidRPr="00CF010A">
        <w:rPr>
          <w:iCs/>
          <w:sz w:val="24"/>
          <w:szCs w:val="24"/>
        </w:rPr>
        <w:t>cheltuielilor</w:t>
      </w:r>
      <w:proofErr w:type="spellEnd"/>
      <w:r w:rsidRPr="00CF010A">
        <w:rPr>
          <w:iCs/>
          <w:sz w:val="24"/>
          <w:szCs w:val="24"/>
        </w:rPr>
        <w:t xml:space="preserve"> cu </w:t>
      </w:r>
      <w:proofErr w:type="spellStart"/>
      <w:r w:rsidRPr="00CF010A">
        <w:rPr>
          <w:iCs/>
          <w:sz w:val="24"/>
          <w:szCs w:val="24"/>
        </w:rPr>
        <w:t>personalul</w:t>
      </w:r>
      <w:proofErr w:type="spellEnd"/>
      <w:r w:rsidRPr="00CF010A">
        <w:rPr>
          <w:iCs/>
          <w:sz w:val="24"/>
          <w:szCs w:val="24"/>
        </w:rPr>
        <w:t xml:space="preserve"> din </w:t>
      </w:r>
      <w:proofErr w:type="spellStart"/>
      <w:r w:rsidRPr="00CF010A">
        <w:rPr>
          <w:iCs/>
          <w:sz w:val="24"/>
          <w:szCs w:val="24"/>
        </w:rPr>
        <w:t>luna</w:t>
      </w:r>
      <w:proofErr w:type="spellEnd"/>
      <w:r w:rsidRPr="00CF010A">
        <w:rPr>
          <w:iCs/>
          <w:sz w:val="24"/>
          <w:szCs w:val="24"/>
        </w:rPr>
        <w:t xml:space="preserve"> </w:t>
      </w:r>
      <w:proofErr w:type="spellStart"/>
      <w:r w:rsidRPr="00CF010A">
        <w:rPr>
          <w:iCs/>
          <w:sz w:val="24"/>
          <w:szCs w:val="24"/>
        </w:rPr>
        <w:t>septembrie</w:t>
      </w:r>
      <w:proofErr w:type="spellEnd"/>
      <w:r w:rsidRPr="00CF010A">
        <w:rPr>
          <w:iCs/>
          <w:sz w:val="24"/>
          <w:szCs w:val="24"/>
        </w:rPr>
        <w:t xml:space="preserve">. </w:t>
      </w:r>
    </w:p>
    <w:p w14:paraId="3B28AD6C" w14:textId="77777777" w:rsidR="00BE7A20" w:rsidRDefault="00BE7A20" w:rsidP="00BE7A20">
      <w:pPr>
        <w:spacing w:after="200" w:line="360" w:lineRule="auto"/>
        <w:ind w:firstLine="720"/>
        <w:rPr>
          <w:sz w:val="24"/>
          <w:szCs w:val="24"/>
          <w:lang w:val="en-GB"/>
        </w:rPr>
      </w:pPr>
      <w:proofErr w:type="spellStart"/>
      <w:r w:rsidRPr="00CF010A">
        <w:rPr>
          <w:sz w:val="24"/>
          <w:szCs w:val="24"/>
          <w:lang w:val="en-GB"/>
        </w:rPr>
        <w:t>În</w:t>
      </w:r>
      <w:proofErr w:type="spellEnd"/>
      <w:r w:rsidRPr="00CF010A">
        <w:rPr>
          <w:sz w:val="24"/>
          <w:szCs w:val="24"/>
          <w:lang w:val="en-GB"/>
        </w:rPr>
        <w:t xml:space="preserve"> </w:t>
      </w:r>
      <w:proofErr w:type="spellStart"/>
      <w:r w:rsidRPr="00CF010A">
        <w:rPr>
          <w:sz w:val="24"/>
          <w:szCs w:val="24"/>
          <w:lang w:val="en-GB"/>
        </w:rPr>
        <w:t>trimestrul</w:t>
      </w:r>
      <w:proofErr w:type="spellEnd"/>
      <w:r w:rsidRPr="00CF010A">
        <w:rPr>
          <w:sz w:val="24"/>
          <w:szCs w:val="24"/>
          <w:lang w:val="en-GB"/>
        </w:rPr>
        <w:t xml:space="preserve"> III al </w:t>
      </w:r>
      <w:proofErr w:type="spellStart"/>
      <w:r w:rsidRPr="00CF010A">
        <w:rPr>
          <w:sz w:val="24"/>
          <w:szCs w:val="24"/>
          <w:lang w:val="en-GB"/>
        </w:rPr>
        <w:t>anului</w:t>
      </w:r>
      <w:proofErr w:type="spellEnd"/>
      <w:r w:rsidRPr="00CF010A">
        <w:rPr>
          <w:sz w:val="24"/>
          <w:szCs w:val="24"/>
          <w:lang w:val="en-GB"/>
        </w:rPr>
        <w:t xml:space="preserve"> </w:t>
      </w:r>
      <w:proofErr w:type="spellStart"/>
      <w:r w:rsidRPr="00CF010A">
        <w:rPr>
          <w:sz w:val="24"/>
          <w:szCs w:val="24"/>
          <w:lang w:val="en-GB"/>
        </w:rPr>
        <w:t>bugetar</w:t>
      </w:r>
      <w:proofErr w:type="spellEnd"/>
      <w:r w:rsidRPr="00CF010A">
        <w:rPr>
          <w:sz w:val="24"/>
          <w:szCs w:val="24"/>
          <w:lang w:val="en-GB"/>
        </w:rPr>
        <w:t xml:space="preserve"> 2021, au </w:t>
      </w:r>
      <w:proofErr w:type="spellStart"/>
      <w:r w:rsidRPr="00CF010A">
        <w:rPr>
          <w:sz w:val="24"/>
          <w:szCs w:val="24"/>
          <w:lang w:val="en-GB"/>
        </w:rPr>
        <w:t>loc</w:t>
      </w:r>
      <w:proofErr w:type="spellEnd"/>
      <w:r w:rsidRPr="00CF010A">
        <w:rPr>
          <w:sz w:val="24"/>
          <w:szCs w:val="24"/>
          <w:lang w:val="en-GB"/>
        </w:rPr>
        <w:t xml:space="preserve"> </w:t>
      </w:r>
      <w:proofErr w:type="spellStart"/>
      <w:r w:rsidRPr="00CF010A">
        <w:rPr>
          <w:sz w:val="24"/>
          <w:szCs w:val="24"/>
          <w:lang w:val="en-GB"/>
        </w:rPr>
        <w:t>următoarele</w:t>
      </w:r>
      <w:proofErr w:type="spellEnd"/>
      <w:r w:rsidRPr="00CF010A">
        <w:rPr>
          <w:sz w:val="24"/>
          <w:szCs w:val="24"/>
          <w:lang w:val="en-GB"/>
        </w:rPr>
        <w:t xml:space="preserve"> </w:t>
      </w:r>
      <w:proofErr w:type="spellStart"/>
      <w:r w:rsidRPr="00CF010A">
        <w:rPr>
          <w:sz w:val="24"/>
          <w:szCs w:val="24"/>
          <w:lang w:val="en-GB"/>
        </w:rPr>
        <w:t>modificări</w:t>
      </w:r>
      <w:proofErr w:type="spellEnd"/>
      <w:r w:rsidRPr="00CF010A">
        <w:rPr>
          <w:sz w:val="24"/>
          <w:szCs w:val="24"/>
          <w:lang w:val="en-GB"/>
        </w:rPr>
        <w:t>:</w:t>
      </w:r>
    </w:p>
    <w:p w14:paraId="2291E4FF" w14:textId="77777777" w:rsidR="00BE7A20" w:rsidRDefault="00BE7A20" w:rsidP="00BE7A20">
      <w:pPr>
        <w:spacing w:line="360" w:lineRule="auto"/>
        <w:ind w:firstLine="720"/>
        <w:rPr>
          <w:b/>
          <w:i/>
          <w:sz w:val="24"/>
          <w:szCs w:val="24"/>
          <w:lang w:val="en-GB"/>
        </w:rPr>
      </w:pPr>
      <w:proofErr w:type="spellStart"/>
      <w:r>
        <w:rPr>
          <w:b/>
          <w:i/>
          <w:sz w:val="24"/>
          <w:szCs w:val="24"/>
          <w:lang w:val="en-GB"/>
        </w:rPr>
        <w:t>Cheltuieli</w:t>
      </w:r>
      <w:proofErr w:type="spellEnd"/>
      <w:r>
        <w:rPr>
          <w:b/>
          <w:i/>
          <w:sz w:val="24"/>
          <w:szCs w:val="24"/>
          <w:lang w:val="en-GB"/>
        </w:rPr>
        <w:t xml:space="preserve"> - </w:t>
      </w:r>
      <w:proofErr w:type="spellStart"/>
      <w:r>
        <w:rPr>
          <w:b/>
          <w:i/>
          <w:sz w:val="24"/>
          <w:szCs w:val="24"/>
          <w:lang w:val="en-GB"/>
        </w:rPr>
        <w:t>Secțiunea</w:t>
      </w:r>
      <w:proofErr w:type="spellEnd"/>
      <w:r>
        <w:rPr>
          <w:b/>
          <w:i/>
          <w:sz w:val="24"/>
          <w:szCs w:val="24"/>
          <w:lang w:val="en-GB"/>
        </w:rPr>
        <w:t xml:space="preserve"> </w:t>
      </w:r>
      <w:proofErr w:type="spellStart"/>
      <w:r>
        <w:rPr>
          <w:b/>
          <w:i/>
          <w:sz w:val="24"/>
          <w:szCs w:val="24"/>
          <w:lang w:val="en-GB"/>
        </w:rPr>
        <w:t>funcționare</w:t>
      </w:r>
      <w:proofErr w:type="spellEnd"/>
    </w:p>
    <w:p w14:paraId="520ADF88" w14:textId="77777777" w:rsidR="00BE7A20" w:rsidRDefault="00BE7A20" w:rsidP="00BE7A20">
      <w:pPr>
        <w:pStyle w:val="Listparagraf"/>
        <w:numPr>
          <w:ilvl w:val="0"/>
          <w:numId w:val="1"/>
        </w:numPr>
        <w:spacing w:after="200" w:line="360" w:lineRule="auto"/>
        <w:ind w:left="786"/>
        <w:rPr>
          <w:b/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t>În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cadrul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capitolului</w:t>
      </w:r>
      <w:proofErr w:type="spellEnd"/>
      <w:r>
        <w:rPr>
          <w:b/>
          <w:sz w:val="24"/>
          <w:szCs w:val="24"/>
          <w:lang w:val="en-GB"/>
        </w:rPr>
        <w:t xml:space="preserve"> 51.02 –</w:t>
      </w:r>
      <w:proofErr w:type="spellStart"/>
      <w:r>
        <w:rPr>
          <w:b/>
          <w:sz w:val="24"/>
          <w:szCs w:val="24"/>
          <w:lang w:val="en-GB"/>
        </w:rPr>
        <w:t>Autorități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publice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și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acțiuni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externe</w:t>
      </w:r>
      <w:proofErr w:type="spellEnd"/>
    </w:p>
    <w:p w14:paraId="062E3688" w14:textId="77777777" w:rsidR="00BE7A20" w:rsidRDefault="00BE7A20" w:rsidP="00BE7A20">
      <w:pPr>
        <w:pStyle w:val="Listparagraf"/>
        <w:numPr>
          <w:ilvl w:val="0"/>
          <w:numId w:val="2"/>
        </w:numPr>
        <w:spacing w:after="200" w:line="360" w:lineRule="auto"/>
        <w:ind w:left="927"/>
        <w:jc w:val="both"/>
        <w:rPr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lastRenderedPageBreak/>
        <w:t>Articolul</w:t>
      </w:r>
      <w:proofErr w:type="spellEnd"/>
      <w:r>
        <w:rPr>
          <w:sz w:val="24"/>
          <w:szCs w:val="24"/>
          <w:lang w:val="en-GB"/>
        </w:rPr>
        <w:t xml:space="preserve"> 10.01.01- </w:t>
      </w:r>
      <w:proofErr w:type="spellStart"/>
      <w:r>
        <w:rPr>
          <w:sz w:val="24"/>
          <w:szCs w:val="24"/>
          <w:lang w:val="en-GB"/>
        </w:rPr>
        <w:t>Salarii</w:t>
      </w:r>
      <w:proofErr w:type="spellEnd"/>
      <w:r>
        <w:rPr>
          <w:sz w:val="24"/>
          <w:szCs w:val="24"/>
          <w:lang w:val="en-GB"/>
        </w:rPr>
        <w:t xml:space="preserve"> de </w:t>
      </w:r>
      <w:proofErr w:type="spellStart"/>
      <w:r>
        <w:rPr>
          <w:sz w:val="24"/>
          <w:szCs w:val="24"/>
          <w:lang w:val="en-GB"/>
        </w:rPr>
        <w:t>baza</w:t>
      </w:r>
      <w:proofErr w:type="spellEnd"/>
      <w:r>
        <w:rPr>
          <w:sz w:val="24"/>
          <w:szCs w:val="24"/>
          <w:lang w:val="en-GB"/>
        </w:rPr>
        <w:t xml:space="preserve"> se </w:t>
      </w:r>
      <w:proofErr w:type="spellStart"/>
      <w:proofErr w:type="gramStart"/>
      <w:r>
        <w:rPr>
          <w:sz w:val="24"/>
          <w:szCs w:val="24"/>
          <w:lang w:val="en-GB"/>
        </w:rPr>
        <w:t>diminuează</w:t>
      </w:r>
      <w:proofErr w:type="spellEnd"/>
      <w:r>
        <w:rPr>
          <w:sz w:val="24"/>
          <w:szCs w:val="24"/>
          <w:lang w:val="en-GB"/>
        </w:rPr>
        <w:t xml:space="preserve">  cu</w:t>
      </w:r>
      <w:proofErr w:type="gram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suma</w:t>
      </w:r>
      <w:proofErr w:type="spellEnd"/>
      <w:r>
        <w:rPr>
          <w:sz w:val="24"/>
          <w:szCs w:val="24"/>
          <w:lang w:val="en-GB"/>
        </w:rPr>
        <w:t xml:space="preserve"> de </w:t>
      </w:r>
      <w:r>
        <w:rPr>
          <w:b/>
          <w:sz w:val="24"/>
          <w:szCs w:val="24"/>
          <w:lang w:val="en-GB"/>
        </w:rPr>
        <w:t>100 mii lei</w:t>
      </w:r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trimestrul</w:t>
      </w:r>
      <w:proofErr w:type="spellEnd"/>
      <w:r>
        <w:rPr>
          <w:sz w:val="24"/>
          <w:szCs w:val="24"/>
        </w:rPr>
        <w:t xml:space="preserve"> IV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suplimentează</w:t>
      </w:r>
      <w:proofErr w:type="spellEnd"/>
      <w:r>
        <w:rPr>
          <w:sz w:val="24"/>
          <w:szCs w:val="24"/>
        </w:rPr>
        <w:t xml:space="preserve"> cu </w:t>
      </w:r>
      <w:r>
        <w:rPr>
          <w:b/>
          <w:sz w:val="24"/>
          <w:szCs w:val="24"/>
        </w:rPr>
        <w:t>100 mii lei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trimestrul</w:t>
      </w:r>
      <w:proofErr w:type="spellEnd"/>
      <w:r>
        <w:rPr>
          <w:sz w:val="24"/>
          <w:szCs w:val="24"/>
        </w:rPr>
        <w:t xml:space="preserve"> III;</w:t>
      </w:r>
    </w:p>
    <w:p w14:paraId="35EEB5E1" w14:textId="77777777" w:rsidR="00BE7A20" w:rsidRDefault="00BE7A20" w:rsidP="00BE7A20">
      <w:pPr>
        <w:pStyle w:val="Listparagraf"/>
        <w:numPr>
          <w:ilvl w:val="0"/>
          <w:numId w:val="2"/>
        </w:numPr>
        <w:spacing w:after="200" w:line="360" w:lineRule="auto"/>
        <w:ind w:left="1068"/>
        <w:jc w:val="both"/>
        <w:rPr>
          <w:b/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t>Articolul</w:t>
      </w:r>
      <w:proofErr w:type="spellEnd"/>
      <w:r>
        <w:rPr>
          <w:sz w:val="24"/>
          <w:szCs w:val="24"/>
          <w:lang w:val="en-GB"/>
        </w:rPr>
        <w:t xml:space="preserve"> 10.01.12- </w:t>
      </w:r>
      <w:proofErr w:type="spellStart"/>
      <w:r>
        <w:rPr>
          <w:sz w:val="24"/>
          <w:szCs w:val="24"/>
          <w:lang w:val="en-GB"/>
        </w:rPr>
        <w:t>Indemnizații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plătite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unor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persoane</w:t>
      </w:r>
      <w:proofErr w:type="spellEnd"/>
      <w:r>
        <w:rPr>
          <w:sz w:val="24"/>
          <w:szCs w:val="24"/>
          <w:lang w:val="en-GB"/>
        </w:rPr>
        <w:t xml:space="preserve"> din afara </w:t>
      </w:r>
      <w:proofErr w:type="spellStart"/>
      <w:r>
        <w:rPr>
          <w:sz w:val="24"/>
          <w:szCs w:val="24"/>
          <w:lang w:val="en-GB"/>
        </w:rPr>
        <w:t>unității</w:t>
      </w:r>
      <w:proofErr w:type="spellEnd"/>
      <w:r>
        <w:rPr>
          <w:sz w:val="24"/>
          <w:szCs w:val="24"/>
          <w:lang w:val="en-GB"/>
        </w:rPr>
        <w:t xml:space="preserve"> se </w:t>
      </w:r>
      <w:proofErr w:type="spellStart"/>
      <w:r>
        <w:rPr>
          <w:sz w:val="24"/>
          <w:szCs w:val="24"/>
          <w:lang w:val="en-GB"/>
        </w:rPr>
        <w:t>suplimentează</w:t>
      </w:r>
      <w:proofErr w:type="spellEnd"/>
      <w:r>
        <w:rPr>
          <w:sz w:val="24"/>
          <w:szCs w:val="24"/>
          <w:lang w:val="en-GB"/>
        </w:rPr>
        <w:t xml:space="preserve"> cu </w:t>
      </w:r>
      <w:proofErr w:type="spellStart"/>
      <w:r>
        <w:rPr>
          <w:sz w:val="24"/>
          <w:szCs w:val="24"/>
          <w:lang w:val="en-GB"/>
        </w:rPr>
        <w:t>suma</w:t>
      </w:r>
      <w:proofErr w:type="spellEnd"/>
      <w:r>
        <w:rPr>
          <w:sz w:val="24"/>
          <w:szCs w:val="24"/>
          <w:lang w:val="en-GB"/>
        </w:rPr>
        <w:t xml:space="preserve"> de </w:t>
      </w:r>
      <w:r>
        <w:rPr>
          <w:b/>
          <w:sz w:val="24"/>
          <w:szCs w:val="24"/>
          <w:lang w:val="en-GB"/>
        </w:rPr>
        <w:t xml:space="preserve">20 mii </w:t>
      </w:r>
      <w:proofErr w:type="gramStart"/>
      <w:r>
        <w:rPr>
          <w:b/>
          <w:sz w:val="24"/>
          <w:szCs w:val="24"/>
          <w:lang w:val="en-GB"/>
        </w:rPr>
        <w:t>lei;</w:t>
      </w:r>
      <w:proofErr w:type="gramEnd"/>
    </w:p>
    <w:p w14:paraId="21C4549A" w14:textId="77777777" w:rsidR="00BE7A20" w:rsidRDefault="00BE7A20" w:rsidP="00BE7A20">
      <w:pPr>
        <w:pStyle w:val="Listparagraf"/>
        <w:numPr>
          <w:ilvl w:val="0"/>
          <w:numId w:val="2"/>
        </w:numPr>
        <w:spacing w:after="200" w:line="360" w:lineRule="auto"/>
        <w:ind w:left="1068"/>
        <w:jc w:val="both"/>
        <w:rPr>
          <w:b/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t>Articolul</w:t>
      </w:r>
      <w:proofErr w:type="spellEnd"/>
      <w:r>
        <w:rPr>
          <w:sz w:val="24"/>
          <w:szCs w:val="24"/>
          <w:lang w:val="en-GB"/>
        </w:rPr>
        <w:t xml:space="preserve"> 20.01.03 –</w:t>
      </w:r>
      <w:proofErr w:type="spellStart"/>
      <w:r>
        <w:rPr>
          <w:sz w:val="24"/>
          <w:szCs w:val="24"/>
          <w:lang w:val="en-GB"/>
        </w:rPr>
        <w:t>Incalzit</w:t>
      </w:r>
      <w:proofErr w:type="spellEnd"/>
      <w:r>
        <w:rPr>
          <w:sz w:val="24"/>
          <w:szCs w:val="24"/>
          <w:lang w:val="en-GB"/>
        </w:rPr>
        <w:t xml:space="preserve">, </w:t>
      </w:r>
      <w:proofErr w:type="spellStart"/>
      <w:r>
        <w:rPr>
          <w:sz w:val="24"/>
          <w:szCs w:val="24"/>
          <w:lang w:val="en-GB"/>
        </w:rPr>
        <w:t>iluminat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și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forță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proofErr w:type="gramStart"/>
      <w:r>
        <w:rPr>
          <w:sz w:val="24"/>
          <w:szCs w:val="24"/>
          <w:lang w:val="en-GB"/>
        </w:rPr>
        <w:t>motrică</w:t>
      </w:r>
      <w:proofErr w:type="spellEnd"/>
      <w:r>
        <w:rPr>
          <w:sz w:val="24"/>
          <w:szCs w:val="24"/>
          <w:lang w:val="en-GB"/>
        </w:rPr>
        <w:t xml:space="preserve">  se</w:t>
      </w:r>
      <w:proofErr w:type="gram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diminuează</w:t>
      </w:r>
      <w:proofErr w:type="spellEnd"/>
      <w:r>
        <w:rPr>
          <w:sz w:val="24"/>
          <w:szCs w:val="24"/>
          <w:lang w:val="en-GB"/>
        </w:rPr>
        <w:t xml:space="preserve"> cu </w:t>
      </w:r>
      <w:proofErr w:type="spellStart"/>
      <w:r>
        <w:rPr>
          <w:sz w:val="24"/>
          <w:szCs w:val="24"/>
          <w:lang w:val="en-GB"/>
        </w:rPr>
        <w:t>suma</w:t>
      </w:r>
      <w:proofErr w:type="spellEnd"/>
      <w:r>
        <w:rPr>
          <w:sz w:val="24"/>
          <w:szCs w:val="24"/>
          <w:lang w:val="en-GB"/>
        </w:rPr>
        <w:t xml:space="preserve"> de </w:t>
      </w:r>
      <w:r>
        <w:rPr>
          <w:b/>
          <w:sz w:val="24"/>
          <w:szCs w:val="24"/>
          <w:lang w:val="en-GB"/>
        </w:rPr>
        <w:t>20 mii lei;</w:t>
      </w:r>
    </w:p>
    <w:p w14:paraId="03EE65F3" w14:textId="77777777" w:rsidR="00BE7A20" w:rsidRDefault="00BE7A20" w:rsidP="00BE7A20">
      <w:pPr>
        <w:pStyle w:val="Listparagraf"/>
        <w:numPr>
          <w:ilvl w:val="0"/>
          <w:numId w:val="1"/>
        </w:numPr>
        <w:spacing w:after="200" w:line="360" w:lineRule="auto"/>
        <w:ind w:left="786"/>
        <w:jc w:val="both"/>
        <w:rPr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t>În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cadrul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capitolului</w:t>
      </w:r>
      <w:proofErr w:type="spellEnd"/>
      <w:r>
        <w:rPr>
          <w:b/>
          <w:sz w:val="24"/>
          <w:szCs w:val="24"/>
          <w:lang w:val="en-GB"/>
        </w:rPr>
        <w:t xml:space="preserve"> 68.02 – </w:t>
      </w:r>
      <w:proofErr w:type="spellStart"/>
      <w:r>
        <w:rPr>
          <w:b/>
          <w:sz w:val="24"/>
          <w:szCs w:val="24"/>
          <w:lang w:val="en-GB"/>
        </w:rPr>
        <w:t>Asigurări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si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asistență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socială</w:t>
      </w:r>
      <w:proofErr w:type="spellEnd"/>
    </w:p>
    <w:p w14:paraId="6BC9D21F" w14:textId="77777777" w:rsidR="00BE7A20" w:rsidRDefault="00BE7A20" w:rsidP="00BE7A20">
      <w:pPr>
        <w:pStyle w:val="Listparagraf"/>
        <w:numPr>
          <w:ilvl w:val="0"/>
          <w:numId w:val="2"/>
        </w:numPr>
        <w:spacing w:after="200" w:line="360" w:lineRule="auto"/>
        <w:ind w:left="927"/>
        <w:jc w:val="both"/>
        <w:rPr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t>Articolul</w:t>
      </w:r>
      <w:proofErr w:type="spellEnd"/>
      <w:r>
        <w:rPr>
          <w:sz w:val="24"/>
          <w:szCs w:val="24"/>
          <w:lang w:val="en-GB"/>
        </w:rPr>
        <w:t xml:space="preserve"> 10.01.01 - </w:t>
      </w:r>
      <w:proofErr w:type="spellStart"/>
      <w:r>
        <w:rPr>
          <w:sz w:val="24"/>
          <w:szCs w:val="24"/>
          <w:lang w:val="en-GB"/>
        </w:rPr>
        <w:t>Salarii</w:t>
      </w:r>
      <w:proofErr w:type="spellEnd"/>
      <w:r>
        <w:rPr>
          <w:sz w:val="24"/>
          <w:szCs w:val="24"/>
          <w:lang w:val="en-GB"/>
        </w:rPr>
        <w:t xml:space="preserve"> de </w:t>
      </w:r>
      <w:proofErr w:type="spellStart"/>
      <w:r>
        <w:rPr>
          <w:sz w:val="24"/>
          <w:szCs w:val="24"/>
          <w:lang w:val="en-GB"/>
        </w:rPr>
        <w:t>bază</w:t>
      </w:r>
      <w:proofErr w:type="spellEnd"/>
      <w:r>
        <w:rPr>
          <w:sz w:val="24"/>
          <w:szCs w:val="24"/>
          <w:lang w:val="en-GB"/>
        </w:rPr>
        <w:t xml:space="preserve"> se </w:t>
      </w:r>
      <w:proofErr w:type="spellStart"/>
      <w:proofErr w:type="gramStart"/>
      <w:r>
        <w:rPr>
          <w:sz w:val="24"/>
          <w:szCs w:val="24"/>
          <w:lang w:val="en-GB"/>
        </w:rPr>
        <w:t>diminuează</w:t>
      </w:r>
      <w:proofErr w:type="spellEnd"/>
      <w:r>
        <w:rPr>
          <w:sz w:val="24"/>
          <w:szCs w:val="24"/>
          <w:lang w:val="en-GB"/>
        </w:rPr>
        <w:t xml:space="preserve">  cu</w:t>
      </w:r>
      <w:proofErr w:type="gram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suma</w:t>
      </w:r>
      <w:proofErr w:type="spellEnd"/>
      <w:r>
        <w:rPr>
          <w:sz w:val="24"/>
          <w:szCs w:val="24"/>
          <w:lang w:val="en-GB"/>
        </w:rPr>
        <w:t xml:space="preserve"> de </w:t>
      </w:r>
      <w:r>
        <w:rPr>
          <w:b/>
          <w:sz w:val="24"/>
          <w:szCs w:val="24"/>
          <w:lang w:val="en-GB"/>
        </w:rPr>
        <w:t>25 mii lei</w:t>
      </w:r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trimestrul</w:t>
      </w:r>
      <w:proofErr w:type="spellEnd"/>
      <w:r>
        <w:rPr>
          <w:sz w:val="24"/>
          <w:szCs w:val="24"/>
        </w:rPr>
        <w:t xml:space="preserve"> IV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suplimentează</w:t>
      </w:r>
      <w:proofErr w:type="spellEnd"/>
      <w:r>
        <w:rPr>
          <w:sz w:val="24"/>
          <w:szCs w:val="24"/>
        </w:rPr>
        <w:t xml:space="preserve"> cu </w:t>
      </w:r>
      <w:r>
        <w:rPr>
          <w:b/>
          <w:sz w:val="24"/>
          <w:szCs w:val="24"/>
        </w:rPr>
        <w:t>25 mii lei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trimestrul</w:t>
      </w:r>
      <w:proofErr w:type="spellEnd"/>
      <w:r>
        <w:rPr>
          <w:sz w:val="24"/>
          <w:szCs w:val="24"/>
        </w:rPr>
        <w:t xml:space="preserve"> III;</w:t>
      </w:r>
    </w:p>
    <w:p w14:paraId="388EEDF7" w14:textId="77777777" w:rsidR="00BE7A20" w:rsidRDefault="00BE7A20" w:rsidP="00BE7A20">
      <w:pPr>
        <w:pStyle w:val="Listparagraf"/>
        <w:numPr>
          <w:ilvl w:val="0"/>
          <w:numId w:val="2"/>
        </w:numPr>
        <w:spacing w:after="200" w:line="360" w:lineRule="auto"/>
        <w:ind w:left="927"/>
        <w:jc w:val="both"/>
        <w:rPr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t>Articolul</w:t>
      </w:r>
      <w:proofErr w:type="spellEnd"/>
      <w:r>
        <w:rPr>
          <w:sz w:val="24"/>
          <w:szCs w:val="24"/>
          <w:lang w:val="en-GB"/>
        </w:rPr>
        <w:t xml:space="preserve"> 57.02.01-Ajutoare </w:t>
      </w:r>
      <w:proofErr w:type="spellStart"/>
      <w:r>
        <w:rPr>
          <w:sz w:val="24"/>
          <w:szCs w:val="24"/>
          <w:lang w:val="en-GB"/>
        </w:rPr>
        <w:t>sociale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în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numerar</w:t>
      </w:r>
      <w:proofErr w:type="spellEnd"/>
      <w:r>
        <w:rPr>
          <w:b/>
          <w:i/>
          <w:sz w:val="24"/>
          <w:szCs w:val="24"/>
          <w:lang w:val="en-GB"/>
        </w:rPr>
        <w:t xml:space="preserve"> </w:t>
      </w:r>
      <w:r>
        <w:rPr>
          <w:sz w:val="24"/>
          <w:szCs w:val="24"/>
          <w:lang w:val="en-GB"/>
        </w:rPr>
        <w:t xml:space="preserve">se </w:t>
      </w:r>
      <w:proofErr w:type="spellStart"/>
      <w:proofErr w:type="gramStart"/>
      <w:r>
        <w:rPr>
          <w:sz w:val="24"/>
          <w:szCs w:val="24"/>
          <w:lang w:val="en-GB"/>
        </w:rPr>
        <w:t>diminuează</w:t>
      </w:r>
      <w:proofErr w:type="spellEnd"/>
      <w:r>
        <w:rPr>
          <w:sz w:val="24"/>
          <w:szCs w:val="24"/>
          <w:lang w:val="en-GB"/>
        </w:rPr>
        <w:t xml:space="preserve">  cu</w:t>
      </w:r>
      <w:proofErr w:type="gram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suma</w:t>
      </w:r>
      <w:proofErr w:type="spellEnd"/>
      <w:r>
        <w:rPr>
          <w:sz w:val="24"/>
          <w:szCs w:val="24"/>
          <w:lang w:val="en-GB"/>
        </w:rPr>
        <w:t xml:space="preserve"> de </w:t>
      </w:r>
      <w:r>
        <w:rPr>
          <w:b/>
          <w:sz w:val="24"/>
          <w:szCs w:val="24"/>
          <w:lang w:val="en-GB"/>
        </w:rPr>
        <w:t>50 mii lei</w:t>
      </w:r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trimestrul</w:t>
      </w:r>
      <w:proofErr w:type="spellEnd"/>
      <w:r>
        <w:rPr>
          <w:sz w:val="24"/>
          <w:szCs w:val="24"/>
        </w:rPr>
        <w:t xml:space="preserve"> IV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suplimenteaza</w:t>
      </w:r>
      <w:proofErr w:type="spellEnd"/>
      <w:r>
        <w:rPr>
          <w:sz w:val="24"/>
          <w:szCs w:val="24"/>
        </w:rPr>
        <w:t xml:space="preserve"> cu </w:t>
      </w:r>
      <w:r>
        <w:rPr>
          <w:b/>
          <w:sz w:val="24"/>
          <w:szCs w:val="24"/>
        </w:rPr>
        <w:t>50 mii lei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trimestrul</w:t>
      </w:r>
      <w:proofErr w:type="spellEnd"/>
      <w:r>
        <w:rPr>
          <w:sz w:val="24"/>
          <w:szCs w:val="24"/>
        </w:rPr>
        <w:t xml:space="preserve"> III;</w:t>
      </w:r>
    </w:p>
    <w:p w14:paraId="5E4BFC90" w14:textId="77777777" w:rsidR="00BE7A20" w:rsidRDefault="00BE7A20" w:rsidP="00BE7A20">
      <w:pPr>
        <w:pStyle w:val="Listparagraf"/>
        <w:numPr>
          <w:ilvl w:val="0"/>
          <w:numId w:val="2"/>
        </w:numPr>
        <w:spacing w:after="200" w:line="360" w:lineRule="auto"/>
        <w:ind w:left="927"/>
        <w:jc w:val="both"/>
        <w:rPr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t>Articolul</w:t>
      </w:r>
      <w:proofErr w:type="spellEnd"/>
      <w:r>
        <w:rPr>
          <w:sz w:val="24"/>
          <w:szCs w:val="24"/>
          <w:lang w:val="en-GB"/>
        </w:rPr>
        <w:t xml:space="preserve"> 20.01.30 –Alte </w:t>
      </w:r>
      <w:proofErr w:type="spellStart"/>
      <w:r>
        <w:rPr>
          <w:sz w:val="24"/>
          <w:szCs w:val="24"/>
          <w:lang w:val="en-GB"/>
        </w:rPr>
        <w:t>bunuri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și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proofErr w:type="gramStart"/>
      <w:r>
        <w:rPr>
          <w:sz w:val="24"/>
          <w:szCs w:val="24"/>
          <w:lang w:val="en-GB"/>
        </w:rPr>
        <w:t>servicii</w:t>
      </w:r>
      <w:proofErr w:type="spellEnd"/>
      <w:r>
        <w:rPr>
          <w:sz w:val="24"/>
          <w:szCs w:val="24"/>
          <w:lang w:val="en-GB"/>
        </w:rPr>
        <w:t xml:space="preserve"> </w:t>
      </w:r>
      <w:r>
        <w:rPr>
          <w:b/>
          <w:i/>
          <w:sz w:val="24"/>
          <w:szCs w:val="24"/>
          <w:lang w:val="en-GB"/>
        </w:rPr>
        <w:t xml:space="preserve"> </w:t>
      </w:r>
      <w:r>
        <w:rPr>
          <w:sz w:val="24"/>
          <w:szCs w:val="24"/>
          <w:lang w:val="en-GB"/>
        </w:rPr>
        <w:t>se</w:t>
      </w:r>
      <w:proofErr w:type="gram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diminuează</w:t>
      </w:r>
      <w:proofErr w:type="spellEnd"/>
      <w:r>
        <w:rPr>
          <w:sz w:val="24"/>
          <w:szCs w:val="24"/>
          <w:lang w:val="en-GB"/>
        </w:rPr>
        <w:t xml:space="preserve">  cu </w:t>
      </w:r>
      <w:proofErr w:type="spellStart"/>
      <w:r>
        <w:rPr>
          <w:sz w:val="24"/>
          <w:szCs w:val="24"/>
          <w:lang w:val="en-GB"/>
        </w:rPr>
        <w:t>suma</w:t>
      </w:r>
      <w:proofErr w:type="spellEnd"/>
      <w:r>
        <w:rPr>
          <w:sz w:val="24"/>
          <w:szCs w:val="24"/>
          <w:lang w:val="en-GB"/>
        </w:rPr>
        <w:t xml:space="preserve"> de </w:t>
      </w:r>
      <w:r>
        <w:rPr>
          <w:b/>
          <w:sz w:val="24"/>
          <w:szCs w:val="24"/>
          <w:lang w:val="en-GB"/>
        </w:rPr>
        <w:t>20 mii lei</w:t>
      </w:r>
      <w:r>
        <w:rPr>
          <w:sz w:val="24"/>
          <w:szCs w:val="24"/>
          <w:lang w:val="en-GB"/>
        </w:rPr>
        <w:t>;</w:t>
      </w:r>
    </w:p>
    <w:p w14:paraId="2425065E" w14:textId="77777777" w:rsidR="00BE7A20" w:rsidRDefault="00BE7A20" w:rsidP="00BE7A20">
      <w:pPr>
        <w:pStyle w:val="Listparagraf"/>
        <w:numPr>
          <w:ilvl w:val="0"/>
          <w:numId w:val="1"/>
        </w:numPr>
        <w:spacing w:after="200" w:line="360" w:lineRule="auto"/>
        <w:ind w:left="786"/>
        <w:jc w:val="both"/>
        <w:rPr>
          <w:b/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t>În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cadrul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capitolului</w:t>
      </w:r>
      <w:proofErr w:type="spellEnd"/>
      <w:r>
        <w:rPr>
          <w:b/>
          <w:sz w:val="24"/>
          <w:szCs w:val="24"/>
          <w:lang w:val="en-GB"/>
        </w:rPr>
        <w:t xml:space="preserve"> 70.02 – </w:t>
      </w:r>
      <w:proofErr w:type="spellStart"/>
      <w:r>
        <w:rPr>
          <w:b/>
          <w:sz w:val="24"/>
          <w:szCs w:val="24"/>
          <w:lang w:val="en-GB"/>
        </w:rPr>
        <w:t>Locuințe</w:t>
      </w:r>
      <w:proofErr w:type="spellEnd"/>
      <w:r>
        <w:rPr>
          <w:b/>
          <w:sz w:val="24"/>
          <w:szCs w:val="24"/>
          <w:lang w:val="en-GB"/>
        </w:rPr>
        <w:t xml:space="preserve">, </w:t>
      </w:r>
      <w:proofErr w:type="spellStart"/>
      <w:r>
        <w:rPr>
          <w:b/>
          <w:sz w:val="24"/>
          <w:szCs w:val="24"/>
          <w:lang w:val="en-GB"/>
        </w:rPr>
        <w:t>servicii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si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dezvoltare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publică</w:t>
      </w:r>
      <w:proofErr w:type="spellEnd"/>
    </w:p>
    <w:p w14:paraId="3B7206C3" w14:textId="77777777" w:rsidR="00BE7A20" w:rsidRDefault="00BE7A20" w:rsidP="00BE7A20">
      <w:pPr>
        <w:pStyle w:val="Listparagraf"/>
        <w:numPr>
          <w:ilvl w:val="0"/>
          <w:numId w:val="2"/>
        </w:numPr>
        <w:spacing w:after="200" w:line="360" w:lineRule="auto"/>
        <w:ind w:left="1068"/>
        <w:jc w:val="both"/>
        <w:rPr>
          <w:b/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t>Articolul</w:t>
      </w:r>
      <w:proofErr w:type="spellEnd"/>
      <w:r>
        <w:rPr>
          <w:sz w:val="24"/>
          <w:szCs w:val="24"/>
          <w:lang w:val="en-GB"/>
        </w:rPr>
        <w:t xml:space="preserve"> 20.01.03 –</w:t>
      </w:r>
      <w:proofErr w:type="spellStart"/>
      <w:proofErr w:type="gramStart"/>
      <w:r>
        <w:rPr>
          <w:sz w:val="24"/>
          <w:szCs w:val="24"/>
          <w:lang w:val="en-GB"/>
        </w:rPr>
        <w:t>Incălzit,iluminat</w:t>
      </w:r>
      <w:proofErr w:type="spellEnd"/>
      <w:proofErr w:type="gram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si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forță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motrică</w:t>
      </w:r>
      <w:proofErr w:type="spellEnd"/>
      <w:r>
        <w:rPr>
          <w:sz w:val="24"/>
          <w:szCs w:val="24"/>
          <w:lang w:val="en-GB"/>
        </w:rPr>
        <w:t xml:space="preserve">  se </w:t>
      </w:r>
      <w:proofErr w:type="spellStart"/>
      <w:r>
        <w:rPr>
          <w:sz w:val="24"/>
          <w:szCs w:val="24"/>
          <w:lang w:val="en-GB"/>
        </w:rPr>
        <w:t>diminuează</w:t>
      </w:r>
      <w:proofErr w:type="spellEnd"/>
      <w:r>
        <w:rPr>
          <w:sz w:val="24"/>
          <w:szCs w:val="24"/>
          <w:lang w:val="en-GB"/>
        </w:rPr>
        <w:t xml:space="preserve"> cu </w:t>
      </w:r>
      <w:proofErr w:type="spellStart"/>
      <w:r>
        <w:rPr>
          <w:sz w:val="24"/>
          <w:szCs w:val="24"/>
          <w:lang w:val="en-GB"/>
        </w:rPr>
        <w:t>suma</w:t>
      </w:r>
      <w:proofErr w:type="spellEnd"/>
      <w:r>
        <w:rPr>
          <w:sz w:val="24"/>
          <w:szCs w:val="24"/>
          <w:lang w:val="en-GB"/>
        </w:rPr>
        <w:t xml:space="preserve"> de</w:t>
      </w:r>
      <w:r>
        <w:rPr>
          <w:b/>
          <w:sz w:val="24"/>
          <w:szCs w:val="24"/>
          <w:lang w:val="en-GB"/>
        </w:rPr>
        <w:t xml:space="preserve"> 25 mii lei;</w:t>
      </w:r>
    </w:p>
    <w:p w14:paraId="207A2CAD" w14:textId="77777777" w:rsidR="00BE7A20" w:rsidRDefault="00BE7A20" w:rsidP="00BE7A20">
      <w:pPr>
        <w:pStyle w:val="Listparagraf"/>
        <w:numPr>
          <w:ilvl w:val="0"/>
          <w:numId w:val="2"/>
        </w:numPr>
        <w:spacing w:after="200" w:line="360" w:lineRule="auto"/>
        <w:ind w:left="1068"/>
        <w:jc w:val="both"/>
        <w:rPr>
          <w:b/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t>Articolul</w:t>
      </w:r>
      <w:proofErr w:type="spellEnd"/>
      <w:r>
        <w:rPr>
          <w:sz w:val="24"/>
          <w:szCs w:val="24"/>
          <w:lang w:val="en-GB"/>
        </w:rPr>
        <w:t xml:space="preserve"> 20.01.04 –</w:t>
      </w:r>
      <w:proofErr w:type="spellStart"/>
      <w:r>
        <w:rPr>
          <w:sz w:val="24"/>
          <w:szCs w:val="24"/>
          <w:lang w:val="en-GB"/>
        </w:rPr>
        <w:t>Apă</w:t>
      </w:r>
      <w:proofErr w:type="spellEnd"/>
      <w:r>
        <w:rPr>
          <w:sz w:val="24"/>
          <w:szCs w:val="24"/>
          <w:lang w:val="en-GB"/>
        </w:rPr>
        <w:t xml:space="preserve">, canal </w:t>
      </w:r>
      <w:proofErr w:type="spellStart"/>
      <w:r>
        <w:rPr>
          <w:sz w:val="24"/>
          <w:szCs w:val="24"/>
          <w:lang w:val="en-GB"/>
        </w:rPr>
        <w:t>si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proofErr w:type="gramStart"/>
      <w:r>
        <w:rPr>
          <w:sz w:val="24"/>
          <w:szCs w:val="24"/>
          <w:lang w:val="en-GB"/>
        </w:rPr>
        <w:t>salubritate</w:t>
      </w:r>
      <w:proofErr w:type="spellEnd"/>
      <w:r>
        <w:rPr>
          <w:sz w:val="24"/>
          <w:szCs w:val="24"/>
          <w:lang w:val="en-GB"/>
        </w:rPr>
        <w:t xml:space="preserve">  </w:t>
      </w:r>
      <w:r>
        <w:rPr>
          <w:sz w:val="24"/>
          <w:szCs w:val="24"/>
        </w:rPr>
        <w:t>se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suplimentează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en-GB"/>
        </w:rPr>
        <w:t xml:space="preserve">cu </w:t>
      </w:r>
      <w:proofErr w:type="spellStart"/>
      <w:r>
        <w:rPr>
          <w:sz w:val="24"/>
          <w:szCs w:val="24"/>
          <w:lang w:val="en-GB"/>
        </w:rPr>
        <w:t>suma</w:t>
      </w:r>
      <w:proofErr w:type="spellEnd"/>
      <w:r>
        <w:rPr>
          <w:sz w:val="24"/>
          <w:szCs w:val="24"/>
          <w:lang w:val="en-GB"/>
        </w:rPr>
        <w:t xml:space="preserve"> de </w:t>
      </w:r>
      <w:r>
        <w:rPr>
          <w:b/>
          <w:sz w:val="24"/>
          <w:szCs w:val="24"/>
          <w:lang w:val="en-GB"/>
        </w:rPr>
        <w:t>65 mii lei</w:t>
      </w:r>
    </w:p>
    <w:p w14:paraId="0A10A76B" w14:textId="77777777" w:rsidR="00BE7A20" w:rsidRDefault="00BE7A20" w:rsidP="00BE7A20">
      <w:pPr>
        <w:spacing w:after="200" w:line="360" w:lineRule="auto"/>
        <w:jc w:val="both"/>
        <w:rPr>
          <w:b/>
          <w:i/>
          <w:sz w:val="24"/>
          <w:szCs w:val="24"/>
          <w:lang w:val="en-GB"/>
        </w:rPr>
      </w:pPr>
      <w:r>
        <w:rPr>
          <w:b/>
          <w:i/>
          <w:sz w:val="24"/>
          <w:szCs w:val="24"/>
          <w:lang w:val="en-GB"/>
        </w:rPr>
        <w:t xml:space="preserve">                     </w:t>
      </w:r>
      <w:proofErr w:type="spellStart"/>
      <w:r>
        <w:rPr>
          <w:b/>
          <w:i/>
          <w:sz w:val="24"/>
          <w:szCs w:val="24"/>
          <w:lang w:val="en-GB"/>
        </w:rPr>
        <w:t>Cheltuieli</w:t>
      </w:r>
      <w:proofErr w:type="spellEnd"/>
      <w:r>
        <w:rPr>
          <w:b/>
          <w:i/>
          <w:sz w:val="24"/>
          <w:szCs w:val="24"/>
          <w:lang w:val="en-GB"/>
        </w:rPr>
        <w:t xml:space="preserve"> - </w:t>
      </w:r>
      <w:proofErr w:type="spellStart"/>
      <w:r>
        <w:rPr>
          <w:b/>
          <w:i/>
          <w:sz w:val="24"/>
          <w:szCs w:val="24"/>
          <w:lang w:val="en-GB"/>
        </w:rPr>
        <w:t>Secțiunea</w:t>
      </w:r>
      <w:proofErr w:type="spellEnd"/>
      <w:r>
        <w:rPr>
          <w:b/>
          <w:i/>
          <w:sz w:val="24"/>
          <w:szCs w:val="24"/>
          <w:lang w:val="en-GB"/>
        </w:rPr>
        <w:t xml:space="preserve"> </w:t>
      </w:r>
      <w:proofErr w:type="spellStart"/>
      <w:r>
        <w:rPr>
          <w:b/>
          <w:i/>
          <w:sz w:val="24"/>
          <w:szCs w:val="24"/>
          <w:lang w:val="en-GB"/>
        </w:rPr>
        <w:t>dezvoltare</w:t>
      </w:r>
      <w:proofErr w:type="spellEnd"/>
    </w:p>
    <w:p w14:paraId="3BF35AAF" w14:textId="77777777" w:rsidR="00BE7A20" w:rsidRDefault="00BE7A20" w:rsidP="00BE7A20">
      <w:pPr>
        <w:pStyle w:val="Listparagraf"/>
        <w:numPr>
          <w:ilvl w:val="0"/>
          <w:numId w:val="1"/>
        </w:numPr>
        <w:spacing w:after="200" w:line="360" w:lineRule="auto"/>
        <w:ind w:left="786"/>
        <w:jc w:val="both"/>
        <w:rPr>
          <w:b/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t>În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cadrul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capitolului</w:t>
      </w:r>
      <w:proofErr w:type="spellEnd"/>
      <w:r>
        <w:rPr>
          <w:b/>
          <w:sz w:val="24"/>
          <w:szCs w:val="24"/>
          <w:lang w:val="en-GB"/>
        </w:rPr>
        <w:t xml:space="preserve"> 51.02 –</w:t>
      </w:r>
      <w:proofErr w:type="spellStart"/>
      <w:r>
        <w:rPr>
          <w:b/>
          <w:sz w:val="24"/>
          <w:szCs w:val="24"/>
          <w:lang w:val="en-GB"/>
        </w:rPr>
        <w:t>Autorități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publice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și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acțiuni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externe</w:t>
      </w:r>
      <w:proofErr w:type="spellEnd"/>
    </w:p>
    <w:p w14:paraId="01EAC8DD" w14:textId="77777777" w:rsidR="00BE7A20" w:rsidRDefault="00BE7A20" w:rsidP="00BE7A20">
      <w:pPr>
        <w:pStyle w:val="Listparagraf"/>
        <w:numPr>
          <w:ilvl w:val="0"/>
          <w:numId w:val="3"/>
        </w:numPr>
        <w:spacing w:after="200" w:line="360" w:lineRule="auto"/>
        <w:jc w:val="both"/>
        <w:rPr>
          <w:b/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t>Articolul</w:t>
      </w:r>
      <w:proofErr w:type="spellEnd"/>
      <w:r>
        <w:rPr>
          <w:sz w:val="24"/>
          <w:szCs w:val="24"/>
          <w:lang w:val="en-GB"/>
        </w:rPr>
        <w:t xml:space="preserve"> 71.01.30 –Alte active fixe </w:t>
      </w:r>
      <w:r>
        <w:rPr>
          <w:sz w:val="24"/>
          <w:szCs w:val="24"/>
        </w:rPr>
        <w:t xml:space="preserve">se </w:t>
      </w:r>
      <w:proofErr w:type="spellStart"/>
      <w:r>
        <w:rPr>
          <w:sz w:val="24"/>
          <w:szCs w:val="24"/>
        </w:rPr>
        <w:t>diminuează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en-GB"/>
        </w:rPr>
        <w:t xml:space="preserve">cu </w:t>
      </w:r>
      <w:proofErr w:type="spellStart"/>
      <w:r>
        <w:rPr>
          <w:sz w:val="24"/>
          <w:szCs w:val="24"/>
          <w:lang w:val="en-GB"/>
        </w:rPr>
        <w:t>suma</w:t>
      </w:r>
      <w:proofErr w:type="spellEnd"/>
      <w:r>
        <w:rPr>
          <w:sz w:val="24"/>
          <w:szCs w:val="24"/>
          <w:lang w:val="en-GB"/>
        </w:rPr>
        <w:t xml:space="preserve"> de </w:t>
      </w:r>
      <w:r>
        <w:rPr>
          <w:b/>
          <w:sz w:val="24"/>
          <w:szCs w:val="24"/>
          <w:lang w:val="en-GB"/>
        </w:rPr>
        <w:t xml:space="preserve">30 mii </w:t>
      </w:r>
      <w:proofErr w:type="gramStart"/>
      <w:r>
        <w:rPr>
          <w:b/>
          <w:sz w:val="24"/>
          <w:szCs w:val="24"/>
          <w:lang w:val="en-GB"/>
        </w:rPr>
        <w:t>lei;</w:t>
      </w:r>
      <w:proofErr w:type="gramEnd"/>
    </w:p>
    <w:p w14:paraId="27287F3C" w14:textId="77777777" w:rsidR="00BE7A20" w:rsidRDefault="00BE7A20" w:rsidP="00BE7A20">
      <w:pPr>
        <w:pStyle w:val="Listparagraf"/>
        <w:numPr>
          <w:ilvl w:val="0"/>
          <w:numId w:val="1"/>
        </w:numPr>
        <w:spacing w:after="200" w:line="360" w:lineRule="auto"/>
        <w:ind w:left="786"/>
        <w:jc w:val="both"/>
        <w:rPr>
          <w:b/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t>În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cadrul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capitolului</w:t>
      </w:r>
      <w:proofErr w:type="spellEnd"/>
      <w:r>
        <w:rPr>
          <w:b/>
          <w:sz w:val="24"/>
          <w:szCs w:val="24"/>
          <w:lang w:val="en-GB"/>
        </w:rPr>
        <w:t xml:space="preserve"> 67.50 –Alte </w:t>
      </w:r>
      <w:proofErr w:type="spellStart"/>
      <w:r>
        <w:rPr>
          <w:b/>
          <w:sz w:val="24"/>
          <w:szCs w:val="24"/>
          <w:lang w:val="en-GB"/>
        </w:rPr>
        <w:t>servicii</w:t>
      </w:r>
      <w:proofErr w:type="spellEnd"/>
      <w:r>
        <w:rPr>
          <w:b/>
          <w:sz w:val="24"/>
          <w:szCs w:val="24"/>
          <w:lang w:val="en-GB"/>
        </w:rPr>
        <w:t xml:space="preserve"> in </w:t>
      </w:r>
      <w:proofErr w:type="spellStart"/>
      <w:r>
        <w:rPr>
          <w:b/>
          <w:sz w:val="24"/>
          <w:szCs w:val="24"/>
          <w:lang w:val="en-GB"/>
        </w:rPr>
        <w:t>domeniile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culturii</w:t>
      </w:r>
      <w:proofErr w:type="spellEnd"/>
      <w:r>
        <w:rPr>
          <w:b/>
          <w:sz w:val="24"/>
          <w:szCs w:val="24"/>
          <w:lang w:val="en-GB"/>
        </w:rPr>
        <w:t xml:space="preserve">, </w:t>
      </w:r>
      <w:proofErr w:type="spellStart"/>
      <w:r>
        <w:rPr>
          <w:b/>
          <w:sz w:val="24"/>
          <w:szCs w:val="24"/>
          <w:lang w:val="en-GB"/>
        </w:rPr>
        <w:t>recreerii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si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religiei</w:t>
      </w:r>
      <w:proofErr w:type="spellEnd"/>
      <w:r>
        <w:rPr>
          <w:b/>
          <w:sz w:val="24"/>
          <w:szCs w:val="24"/>
          <w:lang w:val="en-GB"/>
        </w:rPr>
        <w:t xml:space="preserve"> </w:t>
      </w:r>
    </w:p>
    <w:p w14:paraId="57A5D612" w14:textId="77777777" w:rsidR="00BE7A20" w:rsidRDefault="00BE7A20" w:rsidP="00BE7A20">
      <w:pPr>
        <w:pStyle w:val="Listparagraf"/>
        <w:numPr>
          <w:ilvl w:val="0"/>
          <w:numId w:val="3"/>
        </w:numPr>
        <w:spacing w:after="200" w:line="360" w:lineRule="auto"/>
        <w:jc w:val="both"/>
        <w:rPr>
          <w:b/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t>Articolul</w:t>
      </w:r>
      <w:proofErr w:type="spellEnd"/>
      <w:r>
        <w:rPr>
          <w:sz w:val="24"/>
          <w:szCs w:val="24"/>
          <w:lang w:val="en-GB"/>
        </w:rPr>
        <w:t xml:space="preserve"> 71.01.01 –</w:t>
      </w:r>
      <w:proofErr w:type="spellStart"/>
      <w:proofErr w:type="gramStart"/>
      <w:r>
        <w:rPr>
          <w:sz w:val="24"/>
          <w:szCs w:val="24"/>
          <w:lang w:val="en-GB"/>
        </w:rPr>
        <w:t>Construcții</w:t>
      </w:r>
      <w:proofErr w:type="spellEnd"/>
      <w:r>
        <w:rPr>
          <w:sz w:val="24"/>
          <w:szCs w:val="24"/>
          <w:lang w:val="en-GB"/>
        </w:rPr>
        <w:t xml:space="preserve">  </w:t>
      </w:r>
      <w:r>
        <w:rPr>
          <w:sz w:val="24"/>
          <w:szCs w:val="24"/>
        </w:rPr>
        <w:t>se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suplimentează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en-GB"/>
        </w:rPr>
        <w:t xml:space="preserve">cu </w:t>
      </w:r>
      <w:proofErr w:type="spellStart"/>
      <w:r>
        <w:rPr>
          <w:sz w:val="24"/>
          <w:szCs w:val="24"/>
          <w:lang w:val="en-GB"/>
        </w:rPr>
        <w:t>suma</w:t>
      </w:r>
      <w:proofErr w:type="spellEnd"/>
      <w:r>
        <w:rPr>
          <w:sz w:val="24"/>
          <w:szCs w:val="24"/>
          <w:lang w:val="en-GB"/>
        </w:rPr>
        <w:t xml:space="preserve"> de </w:t>
      </w:r>
      <w:r>
        <w:rPr>
          <w:b/>
          <w:sz w:val="24"/>
          <w:szCs w:val="24"/>
          <w:lang w:val="en-GB"/>
        </w:rPr>
        <w:t>30 mii lei;</w:t>
      </w:r>
    </w:p>
    <w:p w14:paraId="10126701" w14:textId="77777777" w:rsidR="00BE7A20" w:rsidRDefault="00BE7A20" w:rsidP="00BE7A20">
      <w:pPr>
        <w:pStyle w:val="Listparagraf"/>
        <w:numPr>
          <w:ilvl w:val="0"/>
          <w:numId w:val="1"/>
        </w:numPr>
        <w:spacing w:after="200" w:line="360" w:lineRule="auto"/>
        <w:ind w:left="786"/>
        <w:jc w:val="both"/>
        <w:rPr>
          <w:b/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t>În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cadrul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capitolului</w:t>
      </w:r>
      <w:proofErr w:type="spellEnd"/>
      <w:r>
        <w:rPr>
          <w:b/>
          <w:sz w:val="24"/>
          <w:szCs w:val="24"/>
          <w:lang w:val="en-GB"/>
        </w:rPr>
        <w:t xml:space="preserve"> 65.02 –</w:t>
      </w:r>
      <w:proofErr w:type="spellStart"/>
      <w:r>
        <w:rPr>
          <w:b/>
          <w:sz w:val="24"/>
          <w:szCs w:val="24"/>
          <w:lang w:val="en-GB"/>
        </w:rPr>
        <w:t>Învățământ</w:t>
      </w:r>
      <w:proofErr w:type="spellEnd"/>
    </w:p>
    <w:p w14:paraId="2D064B82" w14:textId="77777777" w:rsidR="00BE7A20" w:rsidRPr="001179EB" w:rsidRDefault="00BE7A20" w:rsidP="00BE7A20">
      <w:pPr>
        <w:pStyle w:val="Listparagraf"/>
        <w:numPr>
          <w:ilvl w:val="0"/>
          <w:numId w:val="2"/>
        </w:numPr>
        <w:spacing w:after="200" w:line="360" w:lineRule="auto"/>
        <w:ind w:left="927"/>
        <w:jc w:val="both"/>
        <w:rPr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t>Subcapitolul</w:t>
      </w:r>
      <w:proofErr w:type="spellEnd"/>
      <w:r>
        <w:rPr>
          <w:sz w:val="24"/>
          <w:szCs w:val="24"/>
          <w:lang w:val="en-GB"/>
        </w:rPr>
        <w:t xml:space="preserve"> 65.02.03.02 </w:t>
      </w:r>
      <w:proofErr w:type="spellStart"/>
      <w:r>
        <w:rPr>
          <w:sz w:val="24"/>
          <w:szCs w:val="24"/>
          <w:lang w:val="en-GB"/>
        </w:rPr>
        <w:t>Învățământ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primar</w:t>
      </w:r>
      <w:proofErr w:type="spellEnd"/>
      <w:r>
        <w:rPr>
          <w:sz w:val="24"/>
          <w:szCs w:val="24"/>
          <w:lang w:val="en-GB"/>
        </w:rPr>
        <w:t xml:space="preserve"> - </w:t>
      </w:r>
      <w:proofErr w:type="spellStart"/>
      <w:r>
        <w:rPr>
          <w:sz w:val="24"/>
          <w:szCs w:val="24"/>
          <w:lang w:val="en-GB"/>
        </w:rPr>
        <w:t>Articolul</w:t>
      </w:r>
      <w:proofErr w:type="spellEnd"/>
      <w:r>
        <w:rPr>
          <w:sz w:val="24"/>
          <w:szCs w:val="24"/>
          <w:lang w:val="en-GB"/>
        </w:rPr>
        <w:t xml:space="preserve"> 71.01.01- </w:t>
      </w:r>
      <w:proofErr w:type="spellStart"/>
      <w:r>
        <w:rPr>
          <w:sz w:val="24"/>
          <w:szCs w:val="24"/>
          <w:lang w:val="en-GB"/>
        </w:rPr>
        <w:t>Construcții</w:t>
      </w:r>
      <w:proofErr w:type="spellEnd"/>
      <w:r>
        <w:rPr>
          <w:sz w:val="24"/>
          <w:szCs w:val="24"/>
          <w:lang w:val="en-GB"/>
        </w:rPr>
        <w:t xml:space="preserve"> se </w:t>
      </w:r>
      <w:proofErr w:type="spellStart"/>
      <w:proofErr w:type="gramStart"/>
      <w:r>
        <w:rPr>
          <w:sz w:val="24"/>
          <w:szCs w:val="24"/>
          <w:lang w:val="en-GB"/>
        </w:rPr>
        <w:t>diminuează</w:t>
      </w:r>
      <w:proofErr w:type="spellEnd"/>
      <w:r>
        <w:rPr>
          <w:sz w:val="24"/>
          <w:szCs w:val="24"/>
          <w:lang w:val="en-GB"/>
        </w:rPr>
        <w:t xml:space="preserve">  cu</w:t>
      </w:r>
      <w:proofErr w:type="gram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suma</w:t>
      </w:r>
      <w:proofErr w:type="spellEnd"/>
      <w:r>
        <w:rPr>
          <w:sz w:val="24"/>
          <w:szCs w:val="24"/>
          <w:lang w:val="en-GB"/>
        </w:rPr>
        <w:t xml:space="preserve"> de </w:t>
      </w:r>
      <w:r>
        <w:rPr>
          <w:b/>
          <w:sz w:val="24"/>
          <w:szCs w:val="24"/>
          <w:lang w:val="en-GB"/>
        </w:rPr>
        <w:t>45 mii lei</w:t>
      </w:r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trimestrul</w:t>
      </w:r>
      <w:proofErr w:type="spellEnd"/>
      <w:r>
        <w:rPr>
          <w:sz w:val="24"/>
          <w:szCs w:val="24"/>
        </w:rPr>
        <w:t xml:space="preserve"> III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suplimentează</w:t>
      </w:r>
      <w:proofErr w:type="spellEnd"/>
      <w:r>
        <w:rPr>
          <w:sz w:val="24"/>
          <w:szCs w:val="24"/>
        </w:rPr>
        <w:t xml:space="preserve"> cu </w:t>
      </w:r>
      <w:r>
        <w:rPr>
          <w:b/>
          <w:sz w:val="24"/>
          <w:szCs w:val="24"/>
        </w:rPr>
        <w:t>45 mii lei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trimestrul</w:t>
      </w:r>
      <w:proofErr w:type="spellEnd"/>
      <w:r>
        <w:rPr>
          <w:sz w:val="24"/>
          <w:szCs w:val="24"/>
        </w:rPr>
        <w:t xml:space="preserve"> IV;</w:t>
      </w:r>
    </w:p>
    <w:p w14:paraId="658B9244" w14:textId="77777777" w:rsidR="00BE7A20" w:rsidRDefault="00BE7A20" w:rsidP="00BE7A20">
      <w:pPr>
        <w:pStyle w:val="Listparagraf"/>
        <w:numPr>
          <w:ilvl w:val="0"/>
          <w:numId w:val="1"/>
        </w:numPr>
        <w:spacing w:after="200" w:line="360" w:lineRule="auto"/>
        <w:ind w:left="786"/>
        <w:jc w:val="both"/>
        <w:rPr>
          <w:b/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t>În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cadrul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capitolului</w:t>
      </w:r>
      <w:proofErr w:type="spellEnd"/>
      <w:r>
        <w:rPr>
          <w:b/>
          <w:sz w:val="24"/>
          <w:szCs w:val="24"/>
          <w:lang w:val="en-GB"/>
        </w:rPr>
        <w:t xml:space="preserve"> 70.02 –</w:t>
      </w:r>
      <w:proofErr w:type="spellStart"/>
      <w:r>
        <w:rPr>
          <w:b/>
          <w:sz w:val="24"/>
          <w:szCs w:val="24"/>
          <w:lang w:val="en-GB"/>
        </w:rPr>
        <w:t>Locuințe</w:t>
      </w:r>
      <w:proofErr w:type="spellEnd"/>
      <w:r>
        <w:rPr>
          <w:b/>
          <w:sz w:val="24"/>
          <w:szCs w:val="24"/>
          <w:lang w:val="en-GB"/>
        </w:rPr>
        <w:t xml:space="preserve">, </w:t>
      </w:r>
      <w:proofErr w:type="spellStart"/>
      <w:r>
        <w:rPr>
          <w:b/>
          <w:sz w:val="24"/>
          <w:szCs w:val="24"/>
          <w:lang w:val="en-GB"/>
        </w:rPr>
        <w:t>servicii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și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dezvoltare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publică</w:t>
      </w:r>
      <w:proofErr w:type="spellEnd"/>
    </w:p>
    <w:p w14:paraId="367724F4" w14:textId="77777777" w:rsidR="00BE7A20" w:rsidRPr="001179EB" w:rsidRDefault="00BE7A20" w:rsidP="00BE7A20">
      <w:pPr>
        <w:pStyle w:val="Listparagraf"/>
        <w:numPr>
          <w:ilvl w:val="0"/>
          <w:numId w:val="2"/>
        </w:numPr>
        <w:spacing w:after="200" w:line="360" w:lineRule="auto"/>
        <w:ind w:left="927"/>
        <w:jc w:val="both"/>
        <w:rPr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t>Subcapitolul</w:t>
      </w:r>
      <w:proofErr w:type="spellEnd"/>
      <w:r>
        <w:rPr>
          <w:sz w:val="24"/>
          <w:szCs w:val="24"/>
          <w:lang w:val="en-GB"/>
        </w:rPr>
        <w:t xml:space="preserve"> 70.02.07 </w:t>
      </w:r>
      <w:proofErr w:type="spellStart"/>
      <w:r>
        <w:rPr>
          <w:sz w:val="24"/>
          <w:szCs w:val="24"/>
          <w:lang w:val="en-GB"/>
        </w:rPr>
        <w:t>Alimentare</w:t>
      </w:r>
      <w:proofErr w:type="spellEnd"/>
      <w:r>
        <w:rPr>
          <w:sz w:val="24"/>
          <w:szCs w:val="24"/>
          <w:lang w:val="en-GB"/>
        </w:rPr>
        <w:t xml:space="preserve"> cu gaze </w:t>
      </w:r>
      <w:proofErr w:type="spellStart"/>
      <w:r>
        <w:rPr>
          <w:sz w:val="24"/>
          <w:szCs w:val="24"/>
          <w:lang w:val="en-GB"/>
        </w:rPr>
        <w:t>naturale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în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localități</w:t>
      </w:r>
      <w:proofErr w:type="spellEnd"/>
      <w:r>
        <w:rPr>
          <w:sz w:val="24"/>
          <w:szCs w:val="24"/>
          <w:lang w:val="en-GB"/>
        </w:rPr>
        <w:t xml:space="preserve"> -</w:t>
      </w:r>
      <w:proofErr w:type="spellStart"/>
      <w:r>
        <w:rPr>
          <w:sz w:val="24"/>
          <w:szCs w:val="24"/>
          <w:lang w:val="en-GB"/>
        </w:rPr>
        <w:t>Articolul</w:t>
      </w:r>
      <w:proofErr w:type="spellEnd"/>
      <w:r>
        <w:rPr>
          <w:sz w:val="24"/>
          <w:szCs w:val="24"/>
          <w:lang w:val="en-GB"/>
        </w:rPr>
        <w:t xml:space="preserve"> 71.01.30- Alte active fixe se </w:t>
      </w:r>
      <w:proofErr w:type="spellStart"/>
      <w:proofErr w:type="gramStart"/>
      <w:r>
        <w:rPr>
          <w:sz w:val="24"/>
          <w:szCs w:val="24"/>
          <w:lang w:val="en-GB"/>
        </w:rPr>
        <w:t>diminuează</w:t>
      </w:r>
      <w:proofErr w:type="spellEnd"/>
      <w:r>
        <w:rPr>
          <w:sz w:val="24"/>
          <w:szCs w:val="24"/>
          <w:lang w:val="en-GB"/>
        </w:rPr>
        <w:t xml:space="preserve">  cu</w:t>
      </w:r>
      <w:proofErr w:type="gram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suma</w:t>
      </w:r>
      <w:proofErr w:type="spellEnd"/>
      <w:r>
        <w:rPr>
          <w:sz w:val="24"/>
          <w:szCs w:val="24"/>
          <w:lang w:val="en-GB"/>
        </w:rPr>
        <w:t xml:space="preserve"> de </w:t>
      </w:r>
      <w:r>
        <w:rPr>
          <w:b/>
          <w:sz w:val="24"/>
          <w:szCs w:val="24"/>
          <w:lang w:val="en-GB"/>
        </w:rPr>
        <w:t>150 mii lei</w:t>
      </w:r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trimestrul</w:t>
      </w:r>
      <w:proofErr w:type="spellEnd"/>
      <w:r>
        <w:rPr>
          <w:sz w:val="24"/>
          <w:szCs w:val="24"/>
        </w:rPr>
        <w:t xml:space="preserve"> III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suplimentează</w:t>
      </w:r>
      <w:proofErr w:type="spellEnd"/>
      <w:r>
        <w:rPr>
          <w:sz w:val="24"/>
          <w:szCs w:val="24"/>
        </w:rPr>
        <w:t xml:space="preserve"> cu </w:t>
      </w:r>
      <w:r>
        <w:rPr>
          <w:b/>
          <w:sz w:val="24"/>
          <w:szCs w:val="24"/>
        </w:rPr>
        <w:t>150 mii lei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trimestrul</w:t>
      </w:r>
      <w:proofErr w:type="spellEnd"/>
      <w:r>
        <w:rPr>
          <w:sz w:val="24"/>
          <w:szCs w:val="24"/>
        </w:rPr>
        <w:t xml:space="preserve"> IV.</w:t>
      </w:r>
    </w:p>
    <w:p w14:paraId="13D16DD9" w14:textId="77777777" w:rsidR="00BE7A20" w:rsidRPr="00CF010A" w:rsidRDefault="00BE7A20" w:rsidP="00BE7A20">
      <w:pPr>
        <w:spacing w:line="360" w:lineRule="auto"/>
        <w:ind w:firstLine="704"/>
        <w:jc w:val="both"/>
        <w:rPr>
          <w:sz w:val="24"/>
          <w:szCs w:val="24"/>
        </w:rPr>
      </w:pPr>
      <w:proofErr w:type="spellStart"/>
      <w:r w:rsidRPr="00CF010A">
        <w:rPr>
          <w:sz w:val="24"/>
          <w:szCs w:val="24"/>
        </w:rPr>
        <w:t>Fa</w:t>
      </w:r>
      <w:r>
        <w:rPr>
          <w:sz w:val="24"/>
          <w:szCs w:val="24"/>
        </w:rPr>
        <w:t>ță</w:t>
      </w:r>
      <w:proofErr w:type="spellEnd"/>
      <w:r w:rsidRPr="00CF010A">
        <w:rPr>
          <w:sz w:val="24"/>
          <w:szCs w:val="24"/>
        </w:rPr>
        <w:t xml:space="preserve"> de </w:t>
      </w:r>
      <w:proofErr w:type="spellStart"/>
      <w:r w:rsidRPr="00CF010A">
        <w:rPr>
          <w:sz w:val="24"/>
          <w:szCs w:val="24"/>
        </w:rPr>
        <w:t>cele</w:t>
      </w:r>
      <w:proofErr w:type="spellEnd"/>
      <w:r w:rsidRPr="00CF010A">
        <w:rPr>
          <w:sz w:val="24"/>
          <w:szCs w:val="24"/>
        </w:rPr>
        <w:t xml:space="preserve"> </w:t>
      </w:r>
      <w:proofErr w:type="spellStart"/>
      <w:r w:rsidRPr="00CF010A">
        <w:rPr>
          <w:sz w:val="24"/>
          <w:szCs w:val="24"/>
        </w:rPr>
        <w:t>aduse</w:t>
      </w:r>
      <w:proofErr w:type="spellEnd"/>
      <w:r w:rsidRPr="00CF010A">
        <w:rPr>
          <w:sz w:val="24"/>
          <w:szCs w:val="24"/>
        </w:rPr>
        <w:t xml:space="preserve"> la </w:t>
      </w:r>
      <w:proofErr w:type="spellStart"/>
      <w:r w:rsidRPr="00CF010A">
        <w:rPr>
          <w:sz w:val="24"/>
          <w:szCs w:val="24"/>
        </w:rPr>
        <w:t>cunostinta</w:t>
      </w:r>
      <w:proofErr w:type="spellEnd"/>
      <w:r w:rsidRPr="00CF010A">
        <w:rPr>
          <w:sz w:val="24"/>
          <w:szCs w:val="24"/>
        </w:rPr>
        <w:t xml:space="preserve">, </w:t>
      </w:r>
      <w:proofErr w:type="spellStart"/>
      <w:r w:rsidRPr="00CF010A">
        <w:rPr>
          <w:sz w:val="24"/>
          <w:szCs w:val="24"/>
        </w:rPr>
        <w:t>propun</w:t>
      </w:r>
      <w:proofErr w:type="spellEnd"/>
      <w:r w:rsidRPr="00CF010A">
        <w:rPr>
          <w:sz w:val="24"/>
          <w:szCs w:val="24"/>
        </w:rPr>
        <w:t xml:space="preserve"> </w:t>
      </w:r>
      <w:proofErr w:type="spellStart"/>
      <w:r w:rsidRPr="00CF010A">
        <w:rPr>
          <w:sz w:val="24"/>
          <w:szCs w:val="24"/>
        </w:rPr>
        <w:t>spre</w:t>
      </w:r>
      <w:proofErr w:type="spellEnd"/>
      <w:r w:rsidRPr="00CF010A">
        <w:rPr>
          <w:sz w:val="24"/>
          <w:szCs w:val="24"/>
        </w:rPr>
        <w:t xml:space="preserve"> </w:t>
      </w:r>
      <w:proofErr w:type="spellStart"/>
      <w:r w:rsidRPr="00CF010A">
        <w:rPr>
          <w:sz w:val="24"/>
          <w:szCs w:val="24"/>
        </w:rPr>
        <w:t>dezbatere</w:t>
      </w:r>
      <w:proofErr w:type="spellEnd"/>
      <w:r w:rsidRPr="00CF010A">
        <w:rPr>
          <w:sz w:val="24"/>
          <w:szCs w:val="24"/>
        </w:rPr>
        <w:t xml:space="preserve"> </w:t>
      </w:r>
      <w:proofErr w:type="spellStart"/>
      <w:r w:rsidRPr="00CF010A">
        <w:rPr>
          <w:sz w:val="24"/>
          <w:szCs w:val="24"/>
        </w:rPr>
        <w:t>si</w:t>
      </w:r>
      <w:proofErr w:type="spellEnd"/>
      <w:r w:rsidRPr="00CF010A">
        <w:rPr>
          <w:sz w:val="24"/>
          <w:szCs w:val="24"/>
        </w:rPr>
        <w:t xml:space="preserve"> </w:t>
      </w:r>
      <w:proofErr w:type="spellStart"/>
      <w:r w:rsidRPr="00CF010A">
        <w:rPr>
          <w:sz w:val="24"/>
          <w:szCs w:val="24"/>
        </w:rPr>
        <w:t>aprobare</w:t>
      </w:r>
      <w:proofErr w:type="spellEnd"/>
      <w:r w:rsidRPr="00CF010A">
        <w:rPr>
          <w:sz w:val="24"/>
          <w:szCs w:val="24"/>
        </w:rPr>
        <w:t xml:space="preserve"> </w:t>
      </w:r>
      <w:proofErr w:type="spellStart"/>
      <w:r w:rsidRPr="00CF010A">
        <w:rPr>
          <w:sz w:val="24"/>
          <w:szCs w:val="24"/>
        </w:rPr>
        <w:t>Consiliului</w:t>
      </w:r>
      <w:proofErr w:type="spellEnd"/>
      <w:r w:rsidRPr="00CF010A">
        <w:rPr>
          <w:sz w:val="24"/>
          <w:szCs w:val="24"/>
        </w:rPr>
        <w:t xml:space="preserve"> Local </w:t>
      </w:r>
      <w:proofErr w:type="spellStart"/>
      <w:r w:rsidRPr="00CF010A">
        <w:rPr>
          <w:sz w:val="24"/>
          <w:szCs w:val="24"/>
        </w:rPr>
        <w:t>proiectul</w:t>
      </w:r>
      <w:proofErr w:type="spellEnd"/>
      <w:r w:rsidRPr="00CF010A">
        <w:rPr>
          <w:sz w:val="24"/>
          <w:szCs w:val="24"/>
        </w:rPr>
        <w:t xml:space="preserve"> de </w:t>
      </w:r>
      <w:proofErr w:type="spellStart"/>
      <w:r w:rsidRPr="00CF010A">
        <w:rPr>
          <w:sz w:val="24"/>
          <w:szCs w:val="24"/>
        </w:rPr>
        <w:t>hot</w:t>
      </w:r>
      <w:r>
        <w:rPr>
          <w:sz w:val="24"/>
          <w:szCs w:val="24"/>
        </w:rPr>
        <w:t>ă</w:t>
      </w:r>
      <w:r w:rsidRPr="00CF010A">
        <w:rPr>
          <w:sz w:val="24"/>
          <w:szCs w:val="24"/>
        </w:rPr>
        <w:t>r</w:t>
      </w:r>
      <w:r>
        <w:rPr>
          <w:sz w:val="24"/>
          <w:szCs w:val="24"/>
        </w:rPr>
        <w:t>â</w:t>
      </w:r>
      <w:r w:rsidRPr="00CF010A">
        <w:rPr>
          <w:sz w:val="24"/>
          <w:szCs w:val="24"/>
        </w:rPr>
        <w:t>re</w:t>
      </w:r>
      <w:proofErr w:type="spellEnd"/>
      <w:r w:rsidRPr="00CF010A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</w:t>
      </w:r>
      <w:r w:rsidRPr="00CF010A">
        <w:rPr>
          <w:sz w:val="24"/>
          <w:szCs w:val="24"/>
        </w:rPr>
        <w:t>n</w:t>
      </w:r>
      <w:proofErr w:type="spellEnd"/>
      <w:r w:rsidRPr="00CF010A">
        <w:rPr>
          <w:sz w:val="24"/>
          <w:szCs w:val="24"/>
        </w:rPr>
        <w:t xml:space="preserve"> forma </w:t>
      </w:r>
      <w:proofErr w:type="spellStart"/>
      <w:r w:rsidRPr="00CF010A">
        <w:rPr>
          <w:sz w:val="24"/>
          <w:szCs w:val="24"/>
        </w:rPr>
        <w:t>prezentat</w:t>
      </w:r>
      <w:r>
        <w:rPr>
          <w:sz w:val="24"/>
          <w:szCs w:val="24"/>
        </w:rPr>
        <w:t>ă</w:t>
      </w:r>
      <w:proofErr w:type="spellEnd"/>
      <w:r>
        <w:rPr>
          <w:sz w:val="24"/>
          <w:szCs w:val="24"/>
        </w:rPr>
        <w:t>.</w:t>
      </w:r>
    </w:p>
    <w:p w14:paraId="646FE310" w14:textId="77777777" w:rsidR="00BE7A20" w:rsidRPr="00B913FD" w:rsidRDefault="00BE7A20" w:rsidP="00BE7A20">
      <w:pPr>
        <w:spacing w:line="360" w:lineRule="auto"/>
        <w:ind w:firstLine="720"/>
        <w:jc w:val="both"/>
        <w:rPr>
          <w:b/>
        </w:rPr>
      </w:pPr>
    </w:p>
    <w:p w14:paraId="3366D6B9" w14:textId="77777777" w:rsidR="00BE7A20" w:rsidRPr="00CF010A" w:rsidRDefault="00BE7A20" w:rsidP="00BE7A20">
      <w:pPr>
        <w:spacing w:line="360" w:lineRule="auto"/>
        <w:ind w:firstLine="720"/>
        <w:jc w:val="both"/>
        <w:rPr>
          <w:b/>
          <w:sz w:val="24"/>
          <w:szCs w:val="24"/>
        </w:rPr>
      </w:pPr>
      <w:r w:rsidRPr="00CF010A">
        <w:rPr>
          <w:b/>
          <w:sz w:val="24"/>
          <w:szCs w:val="24"/>
        </w:rPr>
        <w:t>Data</w:t>
      </w:r>
      <w:r w:rsidRPr="00CF010A">
        <w:rPr>
          <w:b/>
          <w:sz w:val="24"/>
          <w:szCs w:val="24"/>
        </w:rPr>
        <w:tab/>
      </w:r>
      <w:r w:rsidRPr="00CF010A">
        <w:rPr>
          <w:b/>
          <w:sz w:val="24"/>
          <w:szCs w:val="24"/>
        </w:rPr>
        <w:tab/>
      </w:r>
      <w:r w:rsidRPr="00CF010A">
        <w:rPr>
          <w:b/>
          <w:sz w:val="24"/>
          <w:szCs w:val="24"/>
        </w:rPr>
        <w:tab/>
      </w:r>
      <w:r w:rsidRPr="00CF010A">
        <w:rPr>
          <w:b/>
          <w:sz w:val="24"/>
          <w:szCs w:val="24"/>
        </w:rPr>
        <w:tab/>
      </w:r>
      <w:r w:rsidRPr="00CF010A">
        <w:rPr>
          <w:b/>
          <w:sz w:val="24"/>
          <w:szCs w:val="24"/>
        </w:rPr>
        <w:tab/>
      </w:r>
      <w:r w:rsidRPr="00CF010A">
        <w:rPr>
          <w:b/>
          <w:sz w:val="24"/>
          <w:szCs w:val="24"/>
        </w:rPr>
        <w:tab/>
      </w:r>
      <w:r w:rsidRPr="00CF010A">
        <w:rPr>
          <w:b/>
          <w:sz w:val="24"/>
          <w:szCs w:val="24"/>
        </w:rPr>
        <w:tab/>
      </w:r>
      <w:r w:rsidRPr="00CF010A">
        <w:rPr>
          <w:b/>
          <w:sz w:val="24"/>
          <w:szCs w:val="24"/>
        </w:rPr>
        <w:tab/>
      </w:r>
      <w:r w:rsidRPr="00CF010A">
        <w:rPr>
          <w:b/>
          <w:sz w:val="24"/>
          <w:szCs w:val="24"/>
        </w:rPr>
        <w:tab/>
      </w:r>
      <w:proofErr w:type="spellStart"/>
      <w:r w:rsidRPr="00CF010A">
        <w:rPr>
          <w:b/>
          <w:sz w:val="24"/>
          <w:szCs w:val="24"/>
        </w:rPr>
        <w:t>Contabil-Șef</w:t>
      </w:r>
      <w:proofErr w:type="spellEnd"/>
      <w:r w:rsidRPr="00CF010A">
        <w:rPr>
          <w:b/>
          <w:sz w:val="24"/>
          <w:szCs w:val="24"/>
        </w:rPr>
        <w:t>,</w:t>
      </w:r>
    </w:p>
    <w:p w14:paraId="0B483EFE" w14:textId="77777777" w:rsidR="00BE7A20" w:rsidRPr="00CF010A" w:rsidRDefault="00BE7A20" w:rsidP="00BE7A20">
      <w:pPr>
        <w:spacing w:line="276" w:lineRule="auto"/>
        <w:jc w:val="both"/>
        <w:rPr>
          <w:b/>
          <w:sz w:val="24"/>
          <w:szCs w:val="24"/>
        </w:rPr>
      </w:pPr>
      <w:r w:rsidRPr="00CF010A">
        <w:rPr>
          <w:b/>
          <w:bCs/>
          <w:iCs/>
          <w:color w:val="000000"/>
          <w:sz w:val="24"/>
          <w:szCs w:val="24"/>
        </w:rPr>
        <w:t xml:space="preserve">         2</w:t>
      </w:r>
      <w:r>
        <w:rPr>
          <w:b/>
          <w:bCs/>
          <w:iCs/>
          <w:color w:val="000000"/>
          <w:sz w:val="24"/>
          <w:szCs w:val="24"/>
        </w:rPr>
        <w:t>0</w:t>
      </w:r>
      <w:r w:rsidRPr="00CF010A">
        <w:rPr>
          <w:b/>
          <w:bCs/>
          <w:iCs/>
          <w:color w:val="000000"/>
          <w:sz w:val="24"/>
          <w:szCs w:val="24"/>
        </w:rPr>
        <w:t xml:space="preserve">.08.2021             </w:t>
      </w:r>
      <w:r w:rsidRPr="00CF010A">
        <w:rPr>
          <w:b/>
          <w:sz w:val="24"/>
          <w:szCs w:val="24"/>
        </w:rPr>
        <w:tab/>
      </w:r>
      <w:r w:rsidRPr="00CF010A">
        <w:rPr>
          <w:b/>
          <w:sz w:val="24"/>
          <w:szCs w:val="24"/>
        </w:rPr>
        <w:tab/>
      </w:r>
      <w:r w:rsidRPr="00CF010A">
        <w:rPr>
          <w:b/>
          <w:sz w:val="24"/>
          <w:szCs w:val="24"/>
        </w:rPr>
        <w:tab/>
      </w:r>
      <w:r w:rsidRPr="00CF010A">
        <w:rPr>
          <w:b/>
          <w:sz w:val="24"/>
          <w:szCs w:val="24"/>
        </w:rPr>
        <w:tab/>
        <w:t xml:space="preserve">                       </w:t>
      </w:r>
      <w:r w:rsidRPr="00CF010A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 </w:t>
      </w:r>
      <w:r w:rsidRPr="00CF010A">
        <w:rPr>
          <w:b/>
          <w:sz w:val="24"/>
          <w:szCs w:val="24"/>
        </w:rPr>
        <w:t>Popa Ioana Anda</w:t>
      </w:r>
    </w:p>
    <w:p w14:paraId="643C2142" w14:textId="77777777" w:rsidR="008A5838" w:rsidRPr="00E77104" w:rsidRDefault="008A5838" w:rsidP="002F0357">
      <w:pPr>
        <w:jc w:val="right"/>
      </w:pPr>
    </w:p>
    <w:sectPr w:rsidR="008A5838" w:rsidRPr="00E77104" w:rsidSect="009B4B4B">
      <w:pgSz w:w="12240" w:h="15840"/>
      <w:pgMar w:top="1258" w:right="1080" w:bottom="89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Calligraphy">
    <w:altName w:val="Lucida Calligraphy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6629A"/>
    <w:multiLevelType w:val="hybridMultilevel"/>
    <w:tmpl w:val="F656C9FE"/>
    <w:lvl w:ilvl="0" w:tplc="0418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B81DD7"/>
    <w:multiLevelType w:val="hybridMultilevel"/>
    <w:tmpl w:val="3B7456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850"/>
    <w:rsid w:val="002F0357"/>
    <w:rsid w:val="00856850"/>
    <w:rsid w:val="008A5838"/>
    <w:rsid w:val="00BE7A20"/>
    <w:rsid w:val="00E7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3FA0E"/>
  <w15:chartTrackingRefBased/>
  <w15:docId w15:val="{53C4CCE5-AC26-45DF-AB8B-24F966057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8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rsid w:val="00E77104"/>
    <w:pPr>
      <w:tabs>
        <w:tab w:val="center" w:pos="4153"/>
        <w:tab w:val="right" w:pos="8306"/>
      </w:tabs>
    </w:pPr>
  </w:style>
  <w:style w:type="character" w:customStyle="1" w:styleId="SubsolCaracter">
    <w:name w:val="Subsol Caracter"/>
    <w:basedOn w:val="Fontdeparagrafimplicit"/>
    <w:link w:val="Subsol"/>
    <w:rsid w:val="00E77104"/>
    <w:rPr>
      <w:rFonts w:ascii="Times New Roman" w:eastAsia="Times New Roman" w:hAnsi="Times New Roman" w:cs="Times New Roman"/>
      <w:sz w:val="20"/>
      <w:szCs w:val="20"/>
      <w:lang w:val="en-US" w:eastAsia="ro-RO"/>
    </w:rPr>
  </w:style>
  <w:style w:type="character" w:styleId="Hyperlink">
    <w:name w:val="Hyperlink"/>
    <w:basedOn w:val="Fontdeparagrafimplicit"/>
    <w:uiPriority w:val="99"/>
    <w:rsid w:val="00BE7A20"/>
    <w:rPr>
      <w:rFonts w:cs="Times New Roman"/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BE7A20"/>
    <w:pPr>
      <w:ind w:left="720"/>
      <w:contextualSpacing/>
    </w:pPr>
    <w:rPr>
      <w:rFonts w:eastAsia="SimSun"/>
    </w:rPr>
  </w:style>
  <w:style w:type="table" w:styleId="Tabelgril">
    <w:name w:val="Table Grid"/>
    <w:basedOn w:val="TabelNormal"/>
    <w:uiPriority w:val="59"/>
    <w:rsid w:val="00BE7A2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iPriority w:val="1"/>
    <w:qFormat/>
    <w:rsid w:val="00BE7A20"/>
    <w:pPr>
      <w:widowControl w:val="0"/>
      <w:autoSpaceDE w:val="0"/>
      <w:autoSpaceDN w:val="0"/>
    </w:pPr>
    <w:rPr>
      <w:sz w:val="24"/>
      <w:szCs w:val="24"/>
      <w:lang w:val="ro-RO" w:eastAsia="en-US"/>
    </w:rPr>
  </w:style>
  <w:style w:type="character" w:customStyle="1" w:styleId="CorptextCaracter">
    <w:name w:val="Corp text Caracter"/>
    <w:basedOn w:val="Fontdeparagrafimplicit"/>
    <w:link w:val="Corptext"/>
    <w:uiPriority w:val="1"/>
    <w:rsid w:val="00BE7A2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comunaaroneanu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act@comunaaroneanu.ro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583</Words>
  <Characters>3384</Characters>
  <Application>Microsoft Office Word</Application>
  <DocSecurity>0</DocSecurity>
  <Lines>28</Lines>
  <Paragraphs>7</Paragraphs>
  <ScaleCrop>false</ScaleCrop>
  <Company/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4</cp:revision>
  <dcterms:created xsi:type="dcterms:W3CDTF">2021-10-04T05:10:00Z</dcterms:created>
  <dcterms:modified xsi:type="dcterms:W3CDTF">2021-10-04T05:50:00Z</dcterms:modified>
</cp:coreProperties>
</file>