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4D00" w14:textId="77777777" w:rsidR="00C6776B" w:rsidRPr="00D04A79" w:rsidRDefault="00C6776B" w:rsidP="00C6776B">
      <w:pPr>
        <w:jc w:val="center"/>
        <w:rPr>
          <w:b/>
          <w:sz w:val="28"/>
          <w:szCs w:val="28"/>
        </w:rPr>
      </w:pPr>
    </w:p>
    <w:p w14:paraId="53BDF5C1" w14:textId="77777777" w:rsidR="00914097" w:rsidRPr="00D04A79" w:rsidRDefault="00914097" w:rsidP="00914097">
      <w:pPr>
        <w:jc w:val="both"/>
        <w:rPr>
          <w:b/>
          <w:sz w:val="28"/>
          <w:szCs w:val="28"/>
        </w:rPr>
      </w:pPr>
      <w:r w:rsidRPr="00D04A79">
        <w:rPr>
          <w:b/>
          <w:sz w:val="28"/>
          <w:szCs w:val="28"/>
        </w:rPr>
        <w:t xml:space="preserve">        R O M Â N I A</w:t>
      </w:r>
    </w:p>
    <w:p w14:paraId="3989D783" w14:textId="77777777" w:rsidR="00914097" w:rsidRPr="00D04A79" w:rsidRDefault="00914097" w:rsidP="00914097">
      <w:pPr>
        <w:jc w:val="both"/>
        <w:rPr>
          <w:b/>
          <w:sz w:val="28"/>
          <w:szCs w:val="28"/>
        </w:rPr>
      </w:pPr>
      <w:r w:rsidRPr="00D04A79">
        <w:rPr>
          <w:b/>
          <w:sz w:val="28"/>
          <w:szCs w:val="28"/>
        </w:rPr>
        <w:t xml:space="preserve">JUDEŢUL HUNEDOARA </w:t>
      </w:r>
    </w:p>
    <w:p w14:paraId="781D93BA" w14:textId="77777777" w:rsidR="00914097" w:rsidRPr="00D04A79" w:rsidRDefault="00914097" w:rsidP="00914097">
      <w:pPr>
        <w:jc w:val="both"/>
        <w:rPr>
          <w:b/>
          <w:sz w:val="28"/>
          <w:szCs w:val="28"/>
        </w:rPr>
      </w:pPr>
      <w:r w:rsidRPr="00D04A79">
        <w:rPr>
          <w:b/>
          <w:sz w:val="28"/>
          <w:szCs w:val="28"/>
        </w:rPr>
        <w:t xml:space="preserve">   MUNICIPIUL  BRAD</w:t>
      </w:r>
    </w:p>
    <w:p w14:paraId="21B9504A" w14:textId="77777777" w:rsidR="00914097" w:rsidRPr="00D04A79" w:rsidRDefault="00914097" w:rsidP="00914097">
      <w:pPr>
        <w:jc w:val="both"/>
        <w:rPr>
          <w:b/>
          <w:sz w:val="28"/>
          <w:szCs w:val="28"/>
        </w:rPr>
      </w:pPr>
      <w:r w:rsidRPr="00D04A79">
        <w:rPr>
          <w:b/>
          <w:sz w:val="28"/>
          <w:szCs w:val="28"/>
        </w:rPr>
        <w:t xml:space="preserve">      P R I M A R</w:t>
      </w:r>
      <w:r w:rsidR="00B40445" w:rsidRPr="00D04A79">
        <w:rPr>
          <w:b/>
          <w:sz w:val="28"/>
          <w:szCs w:val="28"/>
        </w:rPr>
        <w:t xml:space="preserve"> U L</w:t>
      </w:r>
    </w:p>
    <w:p w14:paraId="5D49FB53" w14:textId="08B09328" w:rsidR="00D85589" w:rsidRPr="00D04A79" w:rsidRDefault="00D85589" w:rsidP="00914097">
      <w:pPr>
        <w:jc w:val="both"/>
        <w:rPr>
          <w:b/>
          <w:sz w:val="28"/>
          <w:szCs w:val="28"/>
        </w:rPr>
      </w:pPr>
      <w:r w:rsidRPr="00D04A79">
        <w:rPr>
          <w:b/>
          <w:sz w:val="28"/>
          <w:szCs w:val="28"/>
        </w:rPr>
        <w:t xml:space="preserve"> </w:t>
      </w:r>
      <w:r w:rsidR="00914097" w:rsidRPr="00D04A79">
        <w:rPr>
          <w:b/>
          <w:sz w:val="28"/>
          <w:szCs w:val="28"/>
        </w:rPr>
        <w:t>Nr.</w:t>
      </w:r>
      <w:r w:rsidRPr="00D04A79">
        <w:rPr>
          <w:b/>
          <w:sz w:val="28"/>
          <w:szCs w:val="28"/>
        </w:rPr>
        <w:t xml:space="preserve"> </w:t>
      </w:r>
      <w:r w:rsidR="00EA13B2">
        <w:rPr>
          <w:b/>
          <w:sz w:val="28"/>
          <w:szCs w:val="28"/>
        </w:rPr>
        <w:t>10</w:t>
      </w:r>
      <w:r w:rsidR="000E3124">
        <w:rPr>
          <w:b/>
          <w:sz w:val="28"/>
          <w:szCs w:val="28"/>
        </w:rPr>
        <w:t>5</w:t>
      </w:r>
      <w:r w:rsidR="009127C0">
        <w:rPr>
          <w:b/>
          <w:sz w:val="28"/>
          <w:szCs w:val="28"/>
        </w:rPr>
        <w:t>/</w:t>
      </w:r>
      <w:r w:rsidR="00B40445" w:rsidRPr="00D04A79">
        <w:rPr>
          <w:b/>
          <w:sz w:val="28"/>
          <w:szCs w:val="28"/>
        </w:rPr>
        <w:t>1</w:t>
      </w:r>
      <w:r w:rsidR="009127C0">
        <w:rPr>
          <w:b/>
          <w:sz w:val="28"/>
          <w:szCs w:val="28"/>
        </w:rPr>
        <w:t>10</w:t>
      </w:r>
      <w:r w:rsidR="00EA13B2">
        <w:rPr>
          <w:b/>
          <w:sz w:val="28"/>
          <w:szCs w:val="28"/>
        </w:rPr>
        <w:t>50</w:t>
      </w:r>
      <w:r w:rsidR="00B40445" w:rsidRPr="00D04A79">
        <w:rPr>
          <w:b/>
          <w:sz w:val="28"/>
          <w:szCs w:val="28"/>
        </w:rPr>
        <w:t>/</w:t>
      </w:r>
      <w:r w:rsidR="00EA13B2">
        <w:rPr>
          <w:b/>
          <w:sz w:val="28"/>
          <w:szCs w:val="28"/>
        </w:rPr>
        <w:t>11.06</w:t>
      </w:r>
      <w:r w:rsidR="00614E1E" w:rsidRPr="00D04A79">
        <w:rPr>
          <w:b/>
          <w:sz w:val="28"/>
          <w:szCs w:val="28"/>
        </w:rPr>
        <w:t>.20</w:t>
      </w:r>
      <w:r w:rsidR="00EA13B2">
        <w:rPr>
          <w:b/>
          <w:sz w:val="28"/>
          <w:szCs w:val="28"/>
        </w:rPr>
        <w:t>25</w:t>
      </w:r>
    </w:p>
    <w:p w14:paraId="5AB0EB00" w14:textId="77777777" w:rsidR="00B40445" w:rsidRPr="00D04A79" w:rsidRDefault="00B40445" w:rsidP="00914097">
      <w:pPr>
        <w:jc w:val="both"/>
        <w:rPr>
          <w:b/>
          <w:sz w:val="28"/>
          <w:szCs w:val="28"/>
        </w:rPr>
      </w:pPr>
    </w:p>
    <w:p w14:paraId="503438B0" w14:textId="77777777" w:rsidR="00D85589" w:rsidRPr="00D04A79" w:rsidRDefault="00D85589" w:rsidP="00FD7E70">
      <w:pPr>
        <w:jc w:val="both"/>
        <w:rPr>
          <w:b/>
          <w:sz w:val="28"/>
          <w:szCs w:val="28"/>
        </w:rPr>
      </w:pPr>
    </w:p>
    <w:p w14:paraId="6813F573" w14:textId="77777777" w:rsidR="00391D37" w:rsidRDefault="005E63D2" w:rsidP="000A655E">
      <w:pPr>
        <w:spacing w:line="276" w:lineRule="auto"/>
        <w:jc w:val="center"/>
        <w:rPr>
          <w:b/>
          <w:sz w:val="28"/>
          <w:szCs w:val="28"/>
          <w:u w:val="single"/>
        </w:rPr>
      </w:pPr>
      <w:r w:rsidRPr="00CF496C">
        <w:rPr>
          <w:b/>
          <w:sz w:val="28"/>
          <w:szCs w:val="28"/>
          <w:u w:val="single"/>
        </w:rPr>
        <w:t xml:space="preserve">R E F E R A T  </w:t>
      </w:r>
      <w:r w:rsidR="00C64203" w:rsidRPr="00CF496C">
        <w:rPr>
          <w:b/>
          <w:sz w:val="28"/>
          <w:szCs w:val="28"/>
          <w:u w:val="single"/>
        </w:rPr>
        <w:t xml:space="preserve"> </w:t>
      </w:r>
      <w:r w:rsidRPr="00CF496C">
        <w:rPr>
          <w:b/>
          <w:sz w:val="28"/>
          <w:szCs w:val="28"/>
          <w:u w:val="single"/>
        </w:rPr>
        <w:t xml:space="preserve"> D E </w:t>
      </w:r>
      <w:r w:rsidR="00C64203" w:rsidRPr="00CF496C">
        <w:rPr>
          <w:b/>
          <w:sz w:val="28"/>
          <w:szCs w:val="28"/>
          <w:u w:val="single"/>
        </w:rPr>
        <w:t xml:space="preserve"> </w:t>
      </w:r>
      <w:r w:rsidRPr="00CF496C">
        <w:rPr>
          <w:b/>
          <w:sz w:val="28"/>
          <w:szCs w:val="28"/>
          <w:u w:val="single"/>
        </w:rPr>
        <w:t xml:space="preserve"> A P R O B A R E</w:t>
      </w:r>
    </w:p>
    <w:p w14:paraId="2E00F770" w14:textId="2A418101" w:rsidR="00391D37" w:rsidRDefault="00391D37" w:rsidP="000A655E">
      <w:pPr>
        <w:spacing w:line="276" w:lineRule="auto"/>
        <w:jc w:val="center"/>
        <w:rPr>
          <w:b/>
          <w:bCs/>
          <w:sz w:val="28"/>
          <w:szCs w:val="28"/>
        </w:rPr>
      </w:pPr>
      <w:r w:rsidRPr="00391D37">
        <w:rPr>
          <w:b/>
          <w:bCs/>
          <w:sz w:val="28"/>
          <w:szCs w:val="28"/>
        </w:rPr>
        <w:t xml:space="preserve">privind aprobarea încheierii unui protocol de colaborare </w:t>
      </w:r>
      <w:r w:rsidR="004072C0">
        <w:rPr>
          <w:b/>
          <w:bCs/>
          <w:sz w:val="28"/>
          <w:szCs w:val="28"/>
        </w:rPr>
        <w:t xml:space="preserve">între </w:t>
      </w:r>
      <w:r w:rsidRPr="00391D37">
        <w:rPr>
          <w:b/>
          <w:bCs/>
          <w:sz w:val="28"/>
          <w:szCs w:val="28"/>
        </w:rPr>
        <w:t xml:space="preserve">Municipiul Brad </w:t>
      </w:r>
      <w:r w:rsidR="004072C0">
        <w:rPr>
          <w:b/>
          <w:bCs/>
          <w:sz w:val="28"/>
          <w:szCs w:val="28"/>
        </w:rPr>
        <w:t xml:space="preserve">și </w:t>
      </w:r>
      <w:r w:rsidRPr="00391D37">
        <w:rPr>
          <w:b/>
          <w:bCs/>
          <w:sz w:val="28"/>
          <w:szCs w:val="28"/>
        </w:rPr>
        <w:t xml:space="preserve">Administrația </w:t>
      </w:r>
      <w:proofErr w:type="spellStart"/>
      <w:r w:rsidRPr="00391D37">
        <w:rPr>
          <w:b/>
          <w:bCs/>
          <w:sz w:val="28"/>
          <w:szCs w:val="28"/>
        </w:rPr>
        <w:t>Bazinală</w:t>
      </w:r>
      <w:proofErr w:type="spellEnd"/>
      <w:r w:rsidRPr="00391D37">
        <w:rPr>
          <w:b/>
          <w:bCs/>
          <w:sz w:val="28"/>
          <w:szCs w:val="28"/>
        </w:rPr>
        <w:t xml:space="preserve"> de Apă Crișuri Oradea pentru executarea unor lucrări de decolmatare și amenajare pe cursu</w:t>
      </w:r>
      <w:r w:rsidR="006F3B6D">
        <w:rPr>
          <w:b/>
          <w:bCs/>
          <w:sz w:val="28"/>
          <w:szCs w:val="28"/>
        </w:rPr>
        <w:t>l</w:t>
      </w:r>
      <w:r w:rsidRPr="00391D37">
        <w:rPr>
          <w:b/>
          <w:bCs/>
          <w:sz w:val="28"/>
          <w:szCs w:val="28"/>
        </w:rPr>
        <w:t xml:space="preserve"> de apă Valea</w:t>
      </w:r>
      <w:r w:rsidR="006F3B6D">
        <w:rPr>
          <w:b/>
          <w:bCs/>
          <w:sz w:val="28"/>
          <w:szCs w:val="28"/>
        </w:rPr>
        <w:t xml:space="preserve"> Bradului</w:t>
      </w:r>
      <w:r w:rsidRPr="00391D37">
        <w:rPr>
          <w:b/>
          <w:bCs/>
          <w:sz w:val="28"/>
          <w:szCs w:val="28"/>
        </w:rPr>
        <w:t xml:space="preserve">, </w:t>
      </w:r>
    </w:p>
    <w:p w14:paraId="205FE4EA" w14:textId="60BC2C6B" w:rsidR="00391D37" w:rsidRPr="00391D37" w:rsidRDefault="00391D37" w:rsidP="000A655E">
      <w:pPr>
        <w:spacing w:line="276" w:lineRule="auto"/>
        <w:jc w:val="center"/>
        <w:rPr>
          <w:b/>
          <w:sz w:val="28"/>
          <w:szCs w:val="28"/>
          <w:u w:val="single"/>
        </w:rPr>
      </w:pPr>
      <w:r w:rsidRPr="00391D37">
        <w:rPr>
          <w:b/>
          <w:bCs/>
          <w:sz w:val="28"/>
          <w:szCs w:val="28"/>
        </w:rPr>
        <w:t>pe teritoriul municipiului Brad, județul Hunedoara</w:t>
      </w:r>
    </w:p>
    <w:p w14:paraId="3EF6685C" w14:textId="77777777" w:rsidR="00FD7E70" w:rsidRDefault="00FD7E70" w:rsidP="000A655E">
      <w:pPr>
        <w:spacing w:line="276" w:lineRule="auto"/>
        <w:jc w:val="center"/>
        <w:rPr>
          <w:b/>
          <w:sz w:val="28"/>
          <w:szCs w:val="28"/>
          <w:u w:val="single"/>
        </w:rPr>
      </w:pPr>
    </w:p>
    <w:p w14:paraId="2572E1B9" w14:textId="77777777" w:rsidR="00C539BB" w:rsidRPr="00D04A79" w:rsidRDefault="00C539BB" w:rsidP="005E63D2">
      <w:pPr>
        <w:jc w:val="center"/>
        <w:rPr>
          <w:b/>
          <w:sz w:val="28"/>
          <w:szCs w:val="28"/>
          <w:u w:val="single"/>
        </w:rPr>
      </w:pPr>
    </w:p>
    <w:p w14:paraId="0E0E5C21" w14:textId="77777777" w:rsidR="00B40445" w:rsidRPr="00D04A79" w:rsidRDefault="00B40445" w:rsidP="00FD7E70">
      <w:pPr>
        <w:rPr>
          <w:b/>
          <w:sz w:val="28"/>
          <w:szCs w:val="28"/>
        </w:rPr>
      </w:pPr>
    </w:p>
    <w:p w14:paraId="33609203" w14:textId="4E3688B0" w:rsidR="00CF496C" w:rsidRPr="00480F56" w:rsidRDefault="00E72767" w:rsidP="000A655E">
      <w:pPr>
        <w:autoSpaceDE w:val="0"/>
        <w:autoSpaceDN w:val="0"/>
        <w:adjustRightInd w:val="0"/>
        <w:spacing w:line="276" w:lineRule="auto"/>
        <w:ind w:firstLine="708"/>
        <w:jc w:val="both"/>
        <w:rPr>
          <w:rFonts w:eastAsiaTheme="minorHAnsi"/>
          <w:i/>
          <w:sz w:val="28"/>
          <w:szCs w:val="28"/>
          <w:lang w:eastAsia="en-US"/>
        </w:rPr>
      </w:pPr>
      <w:r>
        <w:rPr>
          <w:rFonts w:eastAsia="Liberation Serif"/>
          <w:sz w:val="28"/>
          <w:szCs w:val="28"/>
          <w:lang w:eastAsia="en-US"/>
        </w:rPr>
        <w:t>Potrivit</w:t>
      </w:r>
      <w:r w:rsidR="00852830">
        <w:rPr>
          <w:rFonts w:eastAsia="Liberation Serif"/>
          <w:sz w:val="28"/>
          <w:szCs w:val="28"/>
          <w:lang w:eastAsia="en-US"/>
        </w:rPr>
        <w:t xml:space="preserve"> </w:t>
      </w:r>
      <w:r>
        <w:rPr>
          <w:rFonts w:eastAsiaTheme="minorHAnsi"/>
          <w:sz w:val="28"/>
          <w:szCs w:val="28"/>
          <w:lang w:eastAsia="en-US"/>
        </w:rPr>
        <w:t>a</w:t>
      </w:r>
      <w:r w:rsidR="00CF496C" w:rsidRPr="00480F56">
        <w:rPr>
          <w:rFonts w:eastAsiaTheme="minorHAnsi"/>
          <w:sz w:val="28"/>
          <w:szCs w:val="28"/>
          <w:lang w:eastAsia="en-US"/>
        </w:rPr>
        <w:t xml:space="preserve">rt. 4 alin. 2 din Legea Apelor nr. 107/1996 prevede </w:t>
      </w:r>
      <w:r w:rsidR="00C539BB">
        <w:rPr>
          <w:rFonts w:eastAsiaTheme="minorHAnsi"/>
          <w:sz w:val="28"/>
          <w:szCs w:val="28"/>
          <w:lang w:eastAsia="en-US"/>
        </w:rPr>
        <w:t xml:space="preserve">faptul </w:t>
      </w:r>
      <w:r w:rsidR="00CF496C" w:rsidRPr="00480F56">
        <w:rPr>
          <w:rFonts w:eastAsiaTheme="minorHAnsi"/>
          <w:sz w:val="28"/>
          <w:szCs w:val="28"/>
          <w:lang w:eastAsia="en-US"/>
        </w:rPr>
        <w:t xml:space="preserve">că </w:t>
      </w:r>
      <w:r w:rsidR="00CF496C" w:rsidRPr="00480F56">
        <w:rPr>
          <w:rFonts w:eastAsiaTheme="minorHAnsi"/>
          <w:i/>
          <w:sz w:val="28"/>
          <w:szCs w:val="28"/>
          <w:lang w:eastAsia="en-US"/>
        </w:rPr>
        <w:t>”</w:t>
      </w:r>
      <w:r w:rsidR="00391D37">
        <w:rPr>
          <w:rFonts w:eastAsiaTheme="minorHAnsi"/>
          <w:i/>
          <w:sz w:val="28"/>
          <w:szCs w:val="28"/>
          <w:lang w:eastAsia="en-US"/>
        </w:rPr>
        <w:t>a</w:t>
      </w:r>
      <w:r w:rsidR="00CF496C" w:rsidRPr="00480F56">
        <w:rPr>
          <w:rFonts w:eastAsiaTheme="minorHAnsi"/>
          <w:i/>
          <w:sz w:val="28"/>
          <w:szCs w:val="28"/>
          <w:lang w:eastAsia="en-US"/>
        </w:rPr>
        <w:t xml:space="preserve">pele din domeniul public se dau în administrarea </w:t>
      </w:r>
      <w:proofErr w:type="spellStart"/>
      <w:r w:rsidR="00CF496C" w:rsidRPr="00480F56">
        <w:rPr>
          <w:rFonts w:eastAsiaTheme="minorHAnsi"/>
          <w:i/>
          <w:sz w:val="28"/>
          <w:szCs w:val="28"/>
          <w:lang w:eastAsia="en-US"/>
        </w:rPr>
        <w:t>Administraţiei</w:t>
      </w:r>
      <w:proofErr w:type="spellEnd"/>
      <w:r w:rsidR="00CF496C" w:rsidRPr="00480F56">
        <w:rPr>
          <w:rFonts w:eastAsiaTheme="minorHAnsi"/>
          <w:i/>
          <w:sz w:val="28"/>
          <w:szCs w:val="28"/>
          <w:lang w:eastAsia="en-US"/>
        </w:rPr>
        <w:t xml:space="preserve"> </w:t>
      </w:r>
      <w:proofErr w:type="spellStart"/>
      <w:r w:rsidR="00CF496C" w:rsidRPr="00480F56">
        <w:rPr>
          <w:rFonts w:eastAsiaTheme="minorHAnsi"/>
          <w:i/>
          <w:sz w:val="28"/>
          <w:szCs w:val="28"/>
          <w:lang w:eastAsia="en-US"/>
        </w:rPr>
        <w:t>Naţionale</w:t>
      </w:r>
      <w:proofErr w:type="spellEnd"/>
      <w:r w:rsidR="00CF496C" w:rsidRPr="00480F56">
        <w:rPr>
          <w:rFonts w:eastAsiaTheme="minorHAnsi"/>
          <w:i/>
          <w:sz w:val="28"/>
          <w:szCs w:val="28"/>
          <w:lang w:eastAsia="en-US"/>
        </w:rPr>
        <w:t xml:space="preserve"> Apele Române de către autoritatea publică centrală din domeniul apelor, în </w:t>
      </w:r>
      <w:proofErr w:type="spellStart"/>
      <w:r w:rsidR="00CF496C" w:rsidRPr="00480F56">
        <w:rPr>
          <w:rFonts w:eastAsiaTheme="minorHAnsi"/>
          <w:i/>
          <w:sz w:val="28"/>
          <w:szCs w:val="28"/>
          <w:lang w:eastAsia="en-US"/>
        </w:rPr>
        <w:t>condiţiile</w:t>
      </w:r>
      <w:proofErr w:type="spellEnd"/>
      <w:r w:rsidR="00CF496C" w:rsidRPr="00480F56">
        <w:rPr>
          <w:rFonts w:eastAsiaTheme="minorHAnsi"/>
          <w:i/>
          <w:sz w:val="28"/>
          <w:szCs w:val="28"/>
          <w:lang w:eastAsia="en-US"/>
        </w:rPr>
        <w:t xml:space="preserve"> legii”</w:t>
      </w:r>
      <w:r w:rsidR="00C539BB">
        <w:rPr>
          <w:rFonts w:eastAsiaTheme="minorHAnsi"/>
          <w:i/>
          <w:sz w:val="28"/>
          <w:szCs w:val="28"/>
          <w:lang w:eastAsia="en-US"/>
        </w:rPr>
        <w:t>.</w:t>
      </w:r>
    </w:p>
    <w:p w14:paraId="79541558" w14:textId="36060E59" w:rsidR="00CF496C" w:rsidRDefault="00CF496C" w:rsidP="000A655E">
      <w:pPr>
        <w:autoSpaceDE w:val="0"/>
        <w:autoSpaceDN w:val="0"/>
        <w:adjustRightInd w:val="0"/>
        <w:spacing w:line="276" w:lineRule="auto"/>
        <w:ind w:firstLine="708"/>
        <w:jc w:val="both"/>
        <w:rPr>
          <w:rFonts w:eastAsiaTheme="minorHAnsi"/>
          <w:i/>
          <w:sz w:val="28"/>
          <w:szCs w:val="28"/>
          <w:lang w:eastAsia="en-US"/>
        </w:rPr>
      </w:pPr>
      <w:r>
        <w:rPr>
          <w:rFonts w:eastAsiaTheme="minorHAnsi"/>
          <w:sz w:val="28"/>
          <w:szCs w:val="28"/>
          <w:lang w:eastAsia="en-US"/>
        </w:rPr>
        <w:t xml:space="preserve">Printre activitățile </w:t>
      </w:r>
      <w:proofErr w:type="spellStart"/>
      <w:r w:rsidRPr="00480F56">
        <w:rPr>
          <w:rFonts w:eastAsiaTheme="minorHAnsi"/>
          <w:sz w:val="28"/>
          <w:szCs w:val="28"/>
          <w:lang w:eastAsia="en-US"/>
        </w:rPr>
        <w:t>Administraţiei</w:t>
      </w:r>
      <w:proofErr w:type="spellEnd"/>
      <w:r w:rsidRPr="00480F56">
        <w:rPr>
          <w:rFonts w:eastAsiaTheme="minorHAnsi"/>
          <w:sz w:val="28"/>
          <w:szCs w:val="28"/>
          <w:lang w:eastAsia="en-US"/>
        </w:rPr>
        <w:t xml:space="preserve"> </w:t>
      </w:r>
      <w:proofErr w:type="spellStart"/>
      <w:r w:rsidRPr="00480F56">
        <w:rPr>
          <w:rFonts w:eastAsiaTheme="minorHAnsi"/>
          <w:sz w:val="28"/>
          <w:szCs w:val="28"/>
          <w:lang w:eastAsia="en-US"/>
        </w:rPr>
        <w:t>Naţionale</w:t>
      </w:r>
      <w:proofErr w:type="spellEnd"/>
      <w:r w:rsidRPr="00480F56">
        <w:rPr>
          <w:rFonts w:eastAsiaTheme="minorHAnsi"/>
          <w:sz w:val="28"/>
          <w:szCs w:val="28"/>
          <w:lang w:eastAsia="en-US"/>
        </w:rPr>
        <w:t xml:space="preserve"> "Apele Române"</w:t>
      </w:r>
      <w:r w:rsidR="00391D37">
        <w:rPr>
          <w:rFonts w:eastAsiaTheme="minorHAnsi"/>
          <w:sz w:val="28"/>
          <w:szCs w:val="28"/>
          <w:lang w:eastAsia="en-US"/>
        </w:rPr>
        <w:t xml:space="preserve"> sunt și acelea </w:t>
      </w:r>
      <w:r>
        <w:rPr>
          <w:rFonts w:eastAsiaTheme="minorHAnsi"/>
          <w:sz w:val="28"/>
          <w:szCs w:val="28"/>
          <w:lang w:eastAsia="en-US"/>
        </w:rPr>
        <w:t>prev</w:t>
      </w:r>
      <w:r w:rsidR="00391D37">
        <w:rPr>
          <w:rFonts w:eastAsiaTheme="minorHAnsi"/>
          <w:sz w:val="28"/>
          <w:szCs w:val="28"/>
          <w:lang w:eastAsia="en-US"/>
        </w:rPr>
        <w:t>ăzute de</w:t>
      </w:r>
      <w:r>
        <w:rPr>
          <w:rFonts w:eastAsiaTheme="minorHAnsi"/>
          <w:sz w:val="28"/>
          <w:szCs w:val="28"/>
          <w:lang w:eastAsia="en-US"/>
        </w:rPr>
        <w:t xml:space="preserve"> art. 8 alin. 1 pct. 1 și pct. 32  </w:t>
      </w:r>
      <w:r w:rsidR="00391D37">
        <w:rPr>
          <w:rFonts w:eastAsiaTheme="minorHAnsi"/>
          <w:sz w:val="28"/>
          <w:szCs w:val="28"/>
          <w:lang w:eastAsia="en-US"/>
        </w:rPr>
        <w:t xml:space="preserve">din același act normativ, respectiv </w:t>
      </w:r>
      <w:r w:rsidRPr="002806A3">
        <w:rPr>
          <w:rFonts w:eastAsiaTheme="minorHAnsi"/>
          <w:i/>
          <w:sz w:val="28"/>
          <w:szCs w:val="28"/>
          <w:lang w:eastAsia="en-US"/>
        </w:rPr>
        <w:t xml:space="preserve">”exploatarea, </w:t>
      </w:r>
      <w:proofErr w:type="spellStart"/>
      <w:r w:rsidRPr="002806A3">
        <w:rPr>
          <w:rFonts w:eastAsiaTheme="minorHAnsi"/>
          <w:i/>
          <w:sz w:val="28"/>
          <w:szCs w:val="28"/>
          <w:lang w:eastAsia="en-US"/>
        </w:rPr>
        <w:t>întreţinerea</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repararea infrastructurii </w:t>
      </w:r>
      <w:proofErr w:type="spellStart"/>
      <w:r w:rsidRPr="002806A3">
        <w:rPr>
          <w:rFonts w:eastAsiaTheme="minorHAnsi"/>
          <w:i/>
          <w:sz w:val="28"/>
          <w:szCs w:val="28"/>
          <w:lang w:eastAsia="en-US"/>
        </w:rPr>
        <w:t>naţionale</w:t>
      </w:r>
      <w:proofErr w:type="spellEnd"/>
      <w:r w:rsidRPr="002806A3">
        <w:rPr>
          <w:rFonts w:eastAsiaTheme="minorHAnsi"/>
          <w:i/>
          <w:sz w:val="28"/>
          <w:szCs w:val="28"/>
          <w:lang w:eastAsia="en-US"/>
        </w:rPr>
        <w:t xml:space="preserve"> de gospodărire a apelor aflate în administrarea sa, a albiilor minore ale cursurilor de apă, a cuvelor lacurilor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bălţilor</w:t>
      </w:r>
      <w:proofErr w:type="spellEnd"/>
      <w:r w:rsidRPr="002806A3">
        <w:rPr>
          <w:rFonts w:eastAsiaTheme="minorHAnsi"/>
          <w:i/>
          <w:sz w:val="28"/>
          <w:szCs w:val="28"/>
          <w:lang w:eastAsia="en-US"/>
        </w:rPr>
        <w:t xml:space="preserve"> în starea lor naturală sau amenajată, a falezei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plajei mării, a zonelor umede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a celor protejate, aflate în administrare”</w:t>
      </w:r>
      <w:r>
        <w:rPr>
          <w:rFonts w:eastAsiaTheme="minorHAnsi"/>
          <w:i/>
          <w:sz w:val="28"/>
          <w:szCs w:val="28"/>
          <w:lang w:eastAsia="en-US"/>
        </w:rPr>
        <w:t xml:space="preserve">, </w:t>
      </w:r>
      <w:r w:rsidRPr="002806A3">
        <w:rPr>
          <w:rFonts w:eastAsiaTheme="minorHAnsi"/>
          <w:sz w:val="28"/>
          <w:szCs w:val="28"/>
          <w:lang w:eastAsia="en-US"/>
        </w:rPr>
        <w:t xml:space="preserve">respectiv </w:t>
      </w:r>
      <w:r>
        <w:rPr>
          <w:rFonts w:eastAsiaTheme="minorHAnsi"/>
          <w:sz w:val="28"/>
          <w:szCs w:val="28"/>
          <w:lang w:eastAsia="en-US"/>
        </w:rPr>
        <w:t>”</w:t>
      </w:r>
      <w:r w:rsidRPr="002806A3">
        <w:rPr>
          <w:rFonts w:eastAsiaTheme="minorHAnsi"/>
          <w:i/>
          <w:sz w:val="28"/>
          <w:szCs w:val="28"/>
          <w:lang w:eastAsia="en-US"/>
        </w:rPr>
        <w:t xml:space="preserve">asigurarea promovării lucrărilor de </w:t>
      </w:r>
      <w:proofErr w:type="spellStart"/>
      <w:r w:rsidRPr="002806A3">
        <w:rPr>
          <w:rFonts w:eastAsiaTheme="minorHAnsi"/>
          <w:i/>
          <w:sz w:val="28"/>
          <w:szCs w:val="28"/>
          <w:lang w:eastAsia="en-US"/>
        </w:rPr>
        <w:t>întreţinere</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reparaţii</w:t>
      </w:r>
      <w:proofErr w:type="spellEnd"/>
      <w:r w:rsidRPr="002806A3">
        <w:rPr>
          <w:rFonts w:eastAsiaTheme="minorHAnsi"/>
          <w:i/>
          <w:sz w:val="28"/>
          <w:szCs w:val="28"/>
          <w:lang w:eastAsia="en-US"/>
        </w:rPr>
        <w:t xml:space="preserve">, a lucrărilor de gospodărire a apelor din administrare, precum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a altor lucrări necesare </w:t>
      </w:r>
      <w:proofErr w:type="spellStart"/>
      <w:r w:rsidRPr="002806A3">
        <w:rPr>
          <w:rFonts w:eastAsiaTheme="minorHAnsi"/>
          <w:i/>
          <w:sz w:val="28"/>
          <w:szCs w:val="28"/>
          <w:lang w:eastAsia="en-US"/>
        </w:rPr>
        <w:t>desfăşurării</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activităţii</w:t>
      </w:r>
      <w:proofErr w:type="spellEnd"/>
      <w:r>
        <w:rPr>
          <w:rFonts w:eastAsiaTheme="minorHAnsi"/>
          <w:i/>
          <w:sz w:val="28"/>
          <w:szCs w:val="28"/>
          <w:lang w:eastAsia="en-US"/>
        </w:rPr>
        <w:t>”</w:t>
      </w:r>
      <w:r w:rsidR="00C539BB">
        <w:rPr>
          <w:rFonts w:eastAsiaTheme="minorHAnsi"/>
          <w:i/>
          <w:sz w:val="28"/>
          <w:szCs w:val="28"/>
          <w:lang w:eastAsia="en-US"/>
        </w:rPr>
        <w:t>.</w:t>
      </w:r>
    </w:p>
    <w:p w14:paraId="29C3D1B2" w14:textId="5091A886" w:rsidR="00CF496C" w:rsidRPr="002806A3" w:rsidRDefault="00CF496C" w:rsidP="000A655E">
      <w:pPr>
        <w:autoSpaceDE w:val="0"/>
        <w:autoSpaceDN w:val="0"/>
        <w:adjustRightInd w:val="0"/>
        <w:spacing w:line="276" w:lineRule="auto"/>
        <w:jc w:val="both"/>
        <w:rPr>
          <w:rFonts w:eastAsiaTheme="minorHAnsi"/>
          <w:i/>
          <w:sz w:val="28"/>
          <w:szCs w:val="28"/>
          <w:lang w:eastAsia="en-US"/>
        </w:rPr>
      </w:pPr>
      <w:r>
        <w:rPr>
          <w:rFonts w:eastAsiaTheme="minorHAnsi"/>
          <w:i/>
          <w:sz w:val="28"/>
          <w:szCs w:val="28"/>
          <w:lang w:eastAsia="en-US"/>
        </w:rPr>
        <w:tab/>
      </w:r>
      <w:r>
        <w:rPr>
          <w:rFonts w:eastAsiaTheme="minorHAnsi"/>
          <w:sz w:val="28"/>
          <w:szCs w:val="28"/>
          <w:lang w:eastAsia="en-US"/>
        </w:rPr>
        <w:t>Cu toate acestea, conform prevederilor art. 12 alin. 1 și alin. 2 lit. d</w:t>
      </w:r>
      <w:r w:rsidRPr="002806A3">
        <w:rPr>
          <w:rFonts w:eastAsiaTheme="minorHAnsi"/>
          <w:sz w:val="28"/>
          <w:szCs w:val="28"/>
          <w:lang w:eastAsia="en-US"/>
        </w:rPr>
        <w:t xml:space="preserve"> </w:t>
      </w:r>
      <w:r w:rsidRPr="002806A3">
        <w:rPr>
          <w:rFonts w:eastAsiaTheme="minorHAnsi"/>
          <w:i/>
          <w:sz w:val="28"/>
          <w:szCs w:val="28"/>
          <w:lang w:eastAsia="en-US"/>
        </w:rPr>
        <w:t xml:space="preserve">”(1) Consiliile locale pot stabili ca unele dintre obiectivele vizând buna gospodărire, </w:t>
      </w:r>
      <w:proofErr w:type="spellStart"/>
      <w:r w:rsidRPr="002806A3">
        <w:rPr>
          <w:rFonts w:eastAsiaTheme="minorHAnsi"/>
          <w:i/>
          <w:sz w:val="28"/>
          <w:szCs w:val="28"/>
          <w:lang w:eastAsia="en-US"/>
        </w:rPr>
        <w:t>întreţinere</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curăţenie</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infrumusetare</w:t>
      </w:r>
      <w:proofErr w:type="spellEnd"/>
      <w:r w:rsidRPr="002806A3">
        <w:rPr>
          <w:rFonts w:eastAsiaTheme="minorHAnsi"/>
          <w:i/>
          <w:sz w:val="28"/>
          <w:szCs w:val="28"/>
          <w:lang w:eastAsia="en-US"/>
        </w:rPr>
        <w:t xml:space="preserve"> a </w:t>
      </w:r>
      <w:proofErr w:type="spellStart"/>
      <w:r w:rsidRPr="002806A3">
        <w:rPr>
          <w:rFonts w:eastAsiaTheme="minorHAnsi"/>
          <w:i/>
          <w:sz w:val="28"/>
          <w:szCs w:val="28"/>
          <w:lang w:eastAsia="en-US"/>
        </w:rPr>
        <w:t>localităţilor</w:t>
      </w:r>
      <w:proofErr w:type="spellEnd"/>
      <w:r w:rsidRPr="002806A3">
        <w:rPr>
          <w:rFonts w:eastAsiaTheme="minorHAnsi"/>
          <w:i/>
          <w:sz w:val="28"/>
          <w:szCs w:val="28"/>
          <w:lang w:eastAsia="en-US"/>
        </w:rPr>
        <w:t xml:space="preserve"> s</w:t>
      </w:r>
      <w:r w:rsidR="00391D37">
        <w:rPr>
          <w:rFonts w:eastAsiaTheme="minorHAnsi"/>
          <w:i/>
          <w:sz w:val="28"/>
          <w:szCs w:val="28"/>
          <w:lang w:eastAsia="en-US"/>
        </w:rPr>
        <w:t>ă</w:t>
      </w:r>
      <w:r w:rsidRPr="002806A3">
        <w:rPr>
          <w:rFonts w:eastAsiaTheme="minorHAnsi"/>
          <w:i/>
          <w:sz w:val="28"/>
          <w:szCs w:val="28"/>
          <w:lang w:eastAsia="en-US"/>
        </w:rPr>
        <w:t xml:space="preserve"> fie realizate, integral sau </w:t>
      </w:r>
      <w:proofErr w:type="spellStart"/>
      <w:r w:rsidRPr="002806A3">
        <w:rPr>
          <w:rFonts w:eastAsiaTheme="minorHAnsi"/>
          <w:i/>
          <w:sz w:val="28"/>
          <w:szCs w:val="28"/>
          <w:lang w:eastAsia="en-US"/>
        </w:rPr>
        <w:t>parţial</w:t>
      </w:r>
      <w:proofErr w:type="spellEnd"/>
      <w:r w:rsidRPr="002806A3">
        <w:rPr>
          <w:rFonts w:eastAsiaTheme="minorHAnsi"/>
          <w:i/>
          <w:sz w:val="28"/>
          <w:szCs w:val="28"/>
          <w:lang w:eastAsia="en-US"/>
        </w:rPr>
        <w:t xml:space="preserve">, prin </w:t>
      </w:r>
      <w:proofErr w:type="spellStart"/>
      <w:r w:rsidRPr="002806A3">
        <w:rPr>
          <w:rFonts w:eastAsiaTheme="minorHAnsi"/>
          <w:i/>
          <w:sz w:val="28"/>
          <w:szCs w:val="28"/>
          <w:lang w:eastAsia="en-US"/>
        </w:rPr>
        <w:t>contribuţia</w:t>
      </w:r>
      <w:proofErr w:type="spellEnd"/>
      <w:r w:rsidRPr="002806A3">
        <w:rPr>
          <w:rFonts w:eastAsiaTheme="minorHAnsi"/>
          <w:i/>
          <w:sz w:val="28"/>
          <w:szCs w:val="28"/>
          <w:lang w:eastAsia="en-US"/>
        </w:rPr>
        <w:t xml:space="preserve"> direct</w:t>
      </w:r>
      <w:r w:rsidR="00391D37">
        <w:rPr>
          <w:rFonts w:eastAsiaTheme="minorHAnsi"/>
          <w:i/>
          <w:sz w:val="28"/>
          <w:szCs w:val="28"/>
          <w:lang w:eastAsia="en-US"/>
        </w:rPr>
        <w:t>ă</w:t>
      </w:r>
      <w:r w:rsidRPr="002806A3">
        <w:rPr>
          <w:rFonts w:eastAsiaTheme="minorHAnsi"/>
          <w:i/>
          <w:sz w:val="28"/>
          <w:szCs w:val="28"/>
          <w:lang w:eastAsia="en-US"/>
        </w:rPr>
        <w:t xml:space="preserve"> a </w:t>
      </w:r>
      <w:proofErr w:type="spellStart"/>
      <w:r w:rsidRPr="002806A3">
        <w:rPr>
          <w:rFonts w:eastAsiaTheme="minorHAnsi"/>
          <w:i/>
          <w:sz w:val="28"/>
          <w:szCs w:val="28"/>
          <w:lang w:eastAsia="en-US"/>
        </w:rPr>
        <w:t>cetăţenilor</w:t>
      </w:r>
      <w:proofErr w:type="spellEnd"/>
      <w:r w:rsidRPr="002806A3">
        <w:rPr>
          <w:rFonts w:eastAsiaTheme="minorHAnsi"/>
          <w:i/>
          <w:sz w:val="28"/>
          <w:szCs w:val="28"/>
          <w:lang w:eastAsia="en-US"/>
        </w:rPr>
        <w:t>.</w:t>
      </w:r>
    </w:p>
    <w:p w14:paraId="21C7E966" w14:textId="6C8606DB" w:rsidR="00CF496C" w:rsidRPr="00467304" w:rsidRDefault="00CF496C" w:rsidP="000A655E">
      <w:pPr>
        <w:autoSpaceDE w:val="0"/>
        <w:autoSpaceDN w:val="0"/>
        <w:adjustRightInd w:val="0"/>
        <w:spacing w:line="276" w:lineRule="auto"/>
        <w:ind w:firstLine="708"/>
        <w:jc w:val="both"/>
        <w:rPr>
          <w:rFonts w:eastAsiaTheme="minorHAnsi"/>
          <w:i/>
          <w:sz w:val="28"/>
          <w:szCs w:val="28"/>
          <w:lang w:eastAsia="en-US"/>
        </w:rPr>
      </w:pPr>
      <w:r w:rsidRPr="002806A3">
        <w:rPr>
          <w:rFonts w:eastAsiaTheme="minorHAnsi"/>
          <w:i/>
          <w:sz w:val="28"/>
          <w:szCs w:val="28"/>
          <w:lang w:eastAsia="en-US"/>
        </w:rPr>
        <w:t xml:space="preserve">(2) Obiectivele prevăzute la alin. (1) se stabilesc de consiliile locale, prin hotărâre adoptată cu votul </w:t>
      </w:r>
      <w:proofErr w:type="spellStart"/>
      <w:r w:rsidRPr="002806A3">
        <w:rPr>
          <w:rFonts w:eastAsiaTheme="minorHAnsi"/>
          <w:i/>
          <w:sz w:val="28"/>
          <w:szCs w:val="28"/>
          <w:lang w:eastAsia="en-US"/>
        </w:rPr>
        <w:t>majorităţii</w:t>
      </w:r>
      <w:proofErr w:type="spellEnd"/>
      <w:r w:rsidRPr="002806A3">
        <w:rPr>
          <w:rFonts w:eastAsiaTheme="minorHAnsi"/>
          <w:i/>
          <w:sz w:val="28"/>
          <w:szCs w:val="28"/>
          <w:lang w:eastAsia="en-US"/>
        </w:rPr>
        <w:t xml:space="preserve"> consilierilor în </w:t>
      </w:r>
      <w:proofErr w:type="spellStart"/>
      <w:r w:rsidRPr="002806A3">
        <w:rPr>
          <w:rFonts w:eastAsiaTheme="minorHAnsi"/>
          <w:i/>
          <w:sz w:val="28"/>
          <w:szCs w:val="28"/>
          <w:lang w:eastAsia="en-US"/>
        </w:rPr>
        <w:t>funcţie</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pot consta în:</w:t>
      </w:r>
      <w:r w:rsidR="00391D37">
        <w:rPr>
          <w:rFonts w:eastAsiaTheme="minorHAnsi"/>
          <w:i/>
          <w:sz w:val="28"/>
          <w:szCs w:val="28"/>
          <w:lang w:eastAsia="en-US"/>
        </w:rPr>
        <w:t xml:space="preserve"> </w:t>
      </w:r>
      <w:r w:rsidR="00391D37" w:rsidRPr="00EA13B2">
        <w:rPr>
          <w:rFonts w:eastAsiaTheme="minorHAnsi"/>
          <w:i/>
          <w:sz w:val="28"/>
          <w:szCs w:val="28"/>
          <w:lang w:eastAsia="en-US"/>
        </w:rPr>
        <w:t xml:space="preserve">[…] </w:t>
      </w:r>
      <w:r w:rsidRPr="002806A3">
        <w:rPr>
          <w:rFonts w:eastAsiaTheme="minorHAnsi"/>
          <w:i/>
          <w:sz w:val="28"/>
          <w:szCs w:val="28"/>
          <w:lang w:eastAsia="en-US"/>
        </w:rPr>
        <w:t xml:space="preserve">d) </w:t>
      </w:r>
      <w:proofErr w:type="spellStart"/>
      <w:r w:rsidRPr="002806A3">
        <w:rPr>
          <w:rFonts w:eastAsiaTheme="minorHAnsi"/>
          <w:i/>
          <w:sz w:val="28"/>
          <w:szCs w:val="28"/>
          <w:lang w:eastAsia="en-US"/>
        </w:rPr>
        <w:t>curăţarea</w:t>
      </w:r>
      <w:proofErr w:type="spellEnd"/>
      <w:r w:rsidRPr="002806A3">
        <w:rPr>
          <w:rFonts w:eastAsiaTheme="minorHAnsi"/>
          <w:i/>
          <w:sz w:val="28"/>
          <w:szCs w:val="28"/>
          <w:lang w:eastAsia="en-US"/>
        </w:rPr>
        <w:t xml:space="preserve"> cursurilor de ap</w:t>
      </w:r>
      <w:r w:rsidR="00391D37">
        <w:rPr>
          <w:rFonts w:eastAsiaTheme="minorHAnsi"/>
          <w:i/>
          <w:sz w:val="28"/>
          <w:szCs w:val="28"/>
          <w:lang w:eastAsia="en-US"/>
        </w:rPr>
        <w:t>ă</w:t>
      </w:r>
      <w:r w:rsidRPr="002806A3">
        <w:rPr>
          <w:rFonts w:eastAsiaTheme="minorHAnsi"/>
          <w:i/>
          <w:sz w:val="28"/>
          <w:szCs w:val="28"/>
          <w:lang w:eastAsia="en-US"/>
        </w:rPr>
        <w:t xml:space="preserve">, a lacurilor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w:t>
      </w:r>
      <w:proofErr w:type="spellStart"/>
      <w:r w:rsidRPr="002806A3">
        <w:rPr>
          <w:rFonts w:eastAsiaTheme="minorHAnsi"/>
          <w:i/>
          <w:sz w:val="28"/>
          <w:szCs w:val="28"/>
          <w:lang w:eastAsia="en-US"/>
        </w:rPr>
        <w:t>bălţilor</w:t>
      </w:r>
      <w:proofErr w:type="spellEnd"/>
      <w:r w:rsidRPr="002806A3">
        <w:rPr>
          <w:rFonts w:eastAsiaTheme="minorHAnsi"/>
          <w:i/>
          <w:sz w:val="28"/>
          <w:szCs w:val="28"/>
          <w:lang w:eastAsia="en-US"/>
        </w:rPr>
        <w:t xml:space="preserve">, precum </w:t>
      </w:r>
      <w:proofErr w:type="spellStart"/>
      <w:r w:rsidRPr="002806A3">
        <w:rPr>
          <w:rFonts w:eastAsiaTheme="minorHAnsi"/>
          <w:i/>
          <w:sz w:val="28"/>
          <w:szCs w:val="28"/>
          <w:lang w:eastAsia="en-US"/>
        </w:rPr>
        <w:t>şi</w:t>
      </w:r>
      <w:proofErr w:type="spellEnd"/>
      <w:r w:rsidRPr="002806A3">
        <w:rPr>
          <w:rFonts w:eastAsiaTheme="minorHAnsi"/>
          <w:i/>
          <w:sz w:val="28"/>
          <w:szCs w:val="28"/>
          <w:lang w:eastAsia="en-US"/>
        </w:rPr>
        <w:t xml:space="preserve"> a malurilor acestora”.</w:t>
      </w:r>
    </w:p>
    <w:p w14:paraId="0D51B6AA" w14:textId="6B47A127" w:rsidR="00CF496C" w:rsidRDefault="00CF496C" w:rsidP="000A655E">
      <w:pPr>
        <w:spacing w:line="276" w:lineRule="auto"/>
        <w:jc w:val="both"/>
        <w:rPr>
          <w:sz w:val="28"/>
          <w:szCs w:val="28"/>
        </w:rPr>
      </w:pPr>
      <w:r w:rsidRPr="0011373D">
        <w:rPr>
          <w:sz w:val="28"/>
          <w:szCs w:val="28"/>
        </w:rPr>
        <w:tab/>
        <w:t xml:space="preserve">Întrucât </w:t>
      </w:r>
      <w:r w:rsidR="006F3B6D">
        <w:rPr>
          <w:sz w:val="28"/>
          <w:szCs w:val="28"/>
        </w:rPr>
        <w:t xml:space="preserve">cursul de apă </w:t>
      </w:r>
      <w:r w:rsidRPr="0011373D">
        <w:rPr>
          <w:sz w:val="28"/>
          <w:szCs w:val="28"/>
        </w:rPr>
        <w:t xml:space="preserve">Valea </w:t>
      </w:r>
      <w:r w:rsidR="006F3B6D">
        <w:rPr>
          <w:sz w:val="28"/>
          <w:szCs w:val="28"/>
        </w:rPr>
        <w:t>Bra</w:t>
      </w:r>
      <w:r w:rsidR="000E3124">
        <w:rPr>
          <w:sz w:val="28"/>
          <w:szCs w:val="28"/>
        </w:rPr>
        <w:t xml:space="preserve">d </w:t>
      </w:r>
      <w:r w:rsidRPr="0011373D">
        <w:rPr>
          <w:sz w:val="28"/>
          <w:szCs w:val="28"/>
        </w:rPr>
        <w:t>de pe teritoriul municipiului Br</w:t>
      </w:r>
      <w:r w:rsidR="00391D37">
        <w:rPr>
          <w:sz w:val="28"/>
          <w:szCs w:val="28"/>
        </w:rPr>
        <w:t>ad</w:t>
      </w:r>
      <w:r w:rsidRPr="0011373D">
        <w:rPr>
          <w:sz w:val="28"/>
          <w:szCs w:val="28"/>
        </w:rPr>
        <w:t xml:space="preserve"> prezintă un pericol iminent de inundare a multor locuințe din </w:t>
      </w:r>
      <w:r>
        <w:rPr>
          <w:sz w:val="28"/>
          <w:szCs w:val="28"/>
        </w:rPr>
        <w:t>im</w:t>
      </w:r>
      <w:r w:rsidR="00391D37">
        <w:rPr>
          <w:sz w:val="28"/>
          <w:szCs w:val="28"/>
        </w:rPr>
        <w:t>ediata</w:t>
      </w:r>
      <w:r>
        <w:rPr>
          <w:sz w:val="28"/>
          <w:szCs w:val="28"/>
        </w:rPr>
        <w:t xml:space="preserve"> lor vecinătate</w:t>
      </w:r>
      <w:r w:rsidRPr="0011373D">
        <w:rPr>
          <w:sz w:val="28"/>
          <w:szCs w:val="28"/>
        </w:rPr>
        <w:t>, precum și a unor însemnate suprafețe de teren agricol</w:t>
      </w:r>
      <w:r>
        <w:rPr>
          <w:sz w:val="28"/>
          <w:szCs w:val="28"/>
        </w:rPr>
        <w:t xml:space="preserve">, ne-am adresat, în mai multe rânduri, Administrației </w:t>
      </w:r>
      <w:proofErr w:type="spellStart"/>
      <w:r>
        <w:rPr>
          <w:sz w:val="28"/>
          <w:szCs w:val="28"/>
        </w:rPr>
        <w:t>Bazinale</w:t>
      </w:r>
      <w:proofErr w:type="spellEnd"/>
      <w:r>
        <w:rPr>
          <w:sz w:val="28"/>
          <w:szCs w:val="28"/>
        </w:rPr>
        <w:t xml:space="preserve"> de Apă Crișuri pentru demararea procedurii de decolmatare și amenajare a cursu</w:t>
      </w:r>
      <w:r w:rsidR="006F3B6D">
        <w:rPr>
          <w:sz w:val="28"/>
          <w:szCs w:val="28"/>
        </w:rPr>
        <w:t>lui acestuia</w:t>
      </w:r>
      <w:r>
        <w:rPr>
          <w:sz w:val="28"/>
          <w:szCs w:val="28"/>
        </w:rPr>
        <w:t>.</w:t>
      </w:r>
    </w:p>
    <w:p w14:paraId="12D94B9C" w14:textId="4D005179" w:rsidR="00CF496C" w:rsidRDefault="00CF496C" w:rsidP="000A655E">
      <w:pPr>
        <w:spacing w:line="276" w:lineRule="auto"/>
        <w:jc w:val="both"/>
        <w:rPr>
          <w:sz w:val="28"/>
          <w:szCs w:val="28"/>
        </w:rPr>
      </w:pPr>
      <w:r>
        <w:rPr>
          <w:sz w:val="28"/>
          <w:szCs w:val="28"/>
        </w:rPr>
        <w:tab/>
        <w:t xml:space="preserve">În urma solicitărilor, Administrația </w:t>
      </w:r>
      <w:proofErr w:type="spellStart"/>
      <w:r>
        <w:rPr>
          <w:sz w:val="28"/>
          <w:szCs w:val="28"/>
        </w:rPr>
        <w:t>Bazinală</w:t>
      </w:r>
      <w:proofErr w:type="spellEnd"/>
      <w:r>
        <w:rPr>
          <w:sz w:val="28"/>
          <w:szCs w:val="28"/>
        </w:rPr>
        <w:t xml:space="preserve"> de Apă Crișuri, prin adresa înregistrată la Primăria Municipiului Brad sub nr.</w:t>
      </w:r>
      <w:r w:rsidR="000E3124">
        <w:rPr>
          <w:sz w:val="28"/>
          <w:szCs w:val="28"/>
        </w:rPr>
        <w:t xml:space="preserve"> 31839/10.06.2025</w:t>
      </w:r>
      <w:r w:rsidR="00391D37">
        <w:rPr>
          <w:sz w:val="28"/>
          <w:szCs w:val="28"/>
        </w:rPr>
        <w:t>,</w:t>
      </w:r>
      <w:r>
        <w:rPr>
          <w:sz w:val="28"/>
          <w:szCs w:val="28"/>
        </w:rPr>
        <w:t xml:space="preserve"> </w:t>
      </w:r>
      <w:r w:rsidR="00C539BB">
        <w:rPr>
          <w:sz w:val="28"/>
          <w:szCs w:val="28"/>
        </w:rPr>
        <w:t>a comunicat faptul că s-a stabilit executarea unor lucrări de decolmatare și recalibrare albie pe cursu</w:t>
      </w:r>
      <w:r w:rsidR="006F3B6D">
        <w:rPr>
          <w:sz w:val="28"/>
          <w:szCs w:val="28"/>
        </w:rPr>
        <w:t>l</w:t>
      </w:r>
      <w:r w:rsidR="00C539BB">
        <w:rPr>
          <w:sz w:val="28"/>
          <w:szCs w:val="28"/>
        </w:rPr>
        <w:t xml:space="preserve"> de apă indicat și, totodată, </w:t>
      </w:r>
      <w:r>
        <w:rPr>
          <w:sz w:val="28"/>
          <w:szCs w:val="28"/>
        </w:rPr>
        <w:t>a transmis spre aprobare un protocol de colaborare în acest sens.</w:t>
      </w:r>
    </w:p>
    <w:p w14:paraId="6CA302E3" w14:textId="65BBF850" w:rsidR="00C539BB" w:rsidRDefault="00CF496C" w:rsidP="00221A5B">
      <w:pPr>
        <w:spacing w:line="276" w:lineRule="auto"/>
        <w:jc w:val="both"/>
        <w:rPr>
          <w:sz w:val="28"/>
          <w:szCs w:val="28"/>
        </w:rPr>
      </w:pPr>
      <w:r>
        <w:rPr>
          <w:sz w:val="28"/>
          <w:szCs w:val="28"/>
        </w:rPr>
        <w:lastRenderedPageBreak/>
        <w:tab/>
      </w:r>
      <w:r w:rsidRPr="00CF496C">
        <w:rPr>
          <w:sz w:val="28"/>
          <w:szCs w:val="28"/>
        </w:rPr>
        <w:t>În contextul celor de mai sus am inițiat prezentul proiect de hotărâre prin care am propus aprobarea</w:t>
      </w:r>
      <w:r w:rsidR="00391D37" w:rsidRPr="00391D37">
        <w:rPr>
          <w:sz w:val="28"/>
          <w:szCs w:val="28"/>
        </w:rPr>
        <w:t xml:space="preserve"> încheierii unui protocol de colaborare </w:t>
      </w:r>
      <w:r w:rsidR="004072C0">
        <w:rPr>
          <w:sz w:val="28"/>
          <w:szCs w:val="28"/>
        </w:rPr>
        <w:t>între</w:t>
      </w:r>
      <w:r w:rsidR="00391D37" w:rsidRPr="00391D37">
        <w:rPr>
          <w:sz w:val="28"/>
          <w:szCs w:val="28"/>
        </w:rPr>
        <w:t xml:space="preserve"> Municipiul Brad </w:t>
      </w:r>
      <w:r w:rsidR="004072C0">
        <w:rPr>
          <w:sz w:val="28"/>
          <w:szCs w:val="28"/>
        </w:rPr>
        <w:t xml:space="preserve">și </w:t>
      </w:r>
      <w:r w:rsidR="00391D37" w:rsidRPr="00391D37">
        <w:rPr>
          <w:sz w:val="28"/>
          <w:szCs w:val="28"/>
        </w:rPr>
        <w:t xml:space="preserve">Administrația </w:t>
      </w:r>
      <w:proofErr w:type="spellStart"/>
      <w:r w:rsidR="00391D37" w:rsidRPr="00391D37">
        <w:rPr>
          <w:sz w:val="28"/>
          <w:szCs w:val="28"/>
        </w:rPr>
        <w:t>Bazinală</w:t>
      </w:r>
      <w:proofErr w:type="spellEnd"/>
      <w:r w:rsidR="00391D37" w:rsidRPr="00391D37">
        <w:rPr>
          <w:sz w:val="28"/>
          <w:szCs w:val="28"/>
        </w:rPr>
        <w:t xml:space="preserve"> de Apă Crișuri Oradea pentru executarea unor lucrări de decolmatare și amenajare pe cursu</w:t>
      </w:r>
      <w:r w:rsidR="006F3B6D">
        <w:rPr>
          <w:sz w:val="28"/>
          <w:szCs w:val="28"/>
        </w:rPr>
        <w:t>l</w:t>
      </w:r>
      <w:r w:rsidR="00391D37" w:rsidRPr="00391D37">
        <w:rPr>
          <w:sz w:val="28"/>
          <w:szCs w:val="28"/>
        </w:rPr>
        <w:t xml:space="preserve"> de apă Valea</w:t>
      </w:r>
      <w:r w:rsidR="006F3B6D">
        <w:rPr>
          <w:sz w:val="28"/>
          <w:szCs w:val="28"/>
        </w:rPr>
        <w:t xml:space="preserve"> Brad</w:t>
      </w:r>
      <w:r w:rsidR="00391D37" w:rsidRPr="00391D37">
        <w:rPr>
          <w:sz w:val="28"/>
          <w:szCs w:val="28"/>
        </w:rPr>
        <w:t>, pe teritoriul municipiului Brad, județul Hunedoara</w:t>
      </w:r>
      <w:r w:rsidR="00391D37">
        <w:rPr>
          <w:sz w:val="28"/>
          <w:szCs w:val="28"/>
        </w:rPr>
        <w:t xml:space="preserve"> </w:t>
      </w:r>
      <w:r w:rsidR="00391D37" w:rsidRPr="00391D37">
        <w:rPr>
          <w:sz w:val="28"/>
          <w:szCs w:val="28"/>
        </w:rPr>
        <w:t xml:space="preserve">și  </w:t>
      </w:r>
      <w:r w:rsidR="00391D37">
        <w:rPr>
          <w:sz w:val="28"/>
          <w:szCs w:val="28"/>
        </w:rPr>
        <w:t xml:space="preserve">îl supun spre dezbatere și aprobare </w:t>
      </w:r>
      <w:r w:rsidRPr="006F0C1A">
        <w:rPr>
          <w:sz w:val="28"/>
          <w:szCs w:val="28"/>
        </w:rPr>
        <w:t>plenului Consiliului Local</w:t>
      </w:r>
      <w:r w:rsidRPr="005E2696">
        <w:rPr>
          <w:sz w:val="28"/>
          <w:szCs w:val="28"/>
        </w:rPr>
        <w:t xml:space="preserve"> </w:t>
      </w:r>
      <w:r w:rsidR="00391D37">
        <w:rPr>
          <w:sz w:val="28"/>
          <w:szCs w:val="28"/>
        </w:rPr>
        <w:t xml:space="preserve">al Municipiului </w:t>
      </w:r>
      <w:r w:rsidRPr="00082D70">
        <w:rPr>
          <w:sz w:val="28"/>
          <w:szCs w:val="28"/>
        </w:rPr>
        <w:t>în forma prezentată.</w:t>
      </w:r>
    </w:p>
    <w:p w14:paraId="52FFD612" w14:textId="569A7DEF" w:rsidR="00221A5B" w:rsidRDefault="00221A5B" w:rsidP="00221A5B">
      <w:pPr>
        <w:spacing w:line="276" w:lineRule="auto"/>
        <w:ind w:firstLine="708"/>
        <w:jc w:val="both"/>
        <w:rPr>
          <w:sz w:val="28"/>
          <w:szCs w:val="28"/>
        </w:rPr>
      </w:pPr>
      <w:r w:rsidRPr="00E72767">
        <w:rPr>
          <w:sz w:val="28"/>
          <w:szCs w:val="28"/>
        </w:rPr>
        <w:t>Am</w:t>
      </w:r>
      <w:r>
        <w:rPr>
          <w:sz w:val="28"/>
          <w:szCs w:val="28"/>
        </w:rPr>
        <w:t xml:space="preserve"> mai</w:t>
      </w:r>
      <w:r w:rsidRPr="00E72767">
        <w:rPr>
          <w:sz w:val="28"/>
          <w:szCs w:val="28"/>
        </w:rPr>
        <w:t xml:space="preserve"> propus, î</w:t>
      </w:r>
      <w:r w:rsidRPr="00E72767">
        <w:rPr>
          <w:color w:val="000000"/>
          <w:sz w:val="28"/>
          <w:szCs w:val="28"/>
          <w:shd w:val="clear" w:color="auto" w:fill="FFFFFF"/>
        </w:rPr>
        <w:t>mputernicirea Primarului Municipiului Brad, domnul Florin Cazacu, ca în numele și pentru Municipiul Brad să semneze protocolul de colaborare</w:t>
      </w:r>
      <w:r>
        <w:rPr>
          <w:color w:val="000000"/>
          <w:sz w:val="28"/>
          <w:szCs w:val="28"/>
          <w:shd w:val="clear" w:color="auto" w:fill="FFFFFF"/>
        </w:rPr>
        <w:t>.</w:t>
      </w:r>
    </w:p>
    <w:p w14:paraId="2AC28C94" w14:textId="61C6ADFC" w:rsidR="00CF496C" w:rsidRPr="00CF496C" w:rsidRDefault="008C084A" w:rsidP="000A655E">
      <w:pPr>
        <w:shd w:val="clear" w:color="auto" w:fill="FFFFFF"/>
        <w:spacing w:line="276" w:lineRule="auto"/>
        <w:ind w:firstLine="708"/>
        <w:jc w:val="both"/>
        <w:outlineLvl w:val="1"/>
        <w:rPr>
          <w:sz w:val="28"/>
          <w:szCs w:val="28"/>
        </w:rPr>
      </w:pPr>
      <w:r w:rsidRPr="00CF496C">
        <w:rPr>
          <w:sz w:val="28"/>
          <w:szCs w:val="28"/>
          <w:shd w:val="clear" w:color="auto" w:fill="FFFFFF"/>
        </w:rPr>
        <w:t xml:space="preserve">Invoc în </w:t>
      </w:r>
      <w:proofErr w:type="spellStart"/>
      <w:r w:rsidRPr="00CF496C">
        <w:rPr>
          <w:sz w:val="28"/>
          <w:szCs w:val="28"/>
          <w:shd w:val="clear" w:color="auto" w:fill="FFFFFF"/>
        </w:rPr>
        <w:t>susţinerea</w:t>
      </w:r>
      <w:proofErr w:type="spellEnd"/>
      <w:r w:rsidRPr="00CF496C">
        <w:rPr>
          <w:sz w:val="28"/>
          <w:szCs w:val="28"/>
          <w:shd w:val="clear" w:color="auto" w:fill="FFFFFF"/>
        </w:rPr>
        <w:t xml:space="preserve"> propunerii mele prevederile </w:t>
      </w:r>
      <w:r w:rsidR="00CF496C" w:rsidRPr="00CF496C">
        <w:rPr>
          <w:sz w:val="28"/>
          <w:szCs w:val="28"/>
        </w:rPr>
        <w:t>art. 8 lit. b) și lit. k) și ale art. 12 alin. (1) și alin. (2) lit. d) din O.G. nr. 21/2002 privind gospodărirea localităților urbane și rurale, cu modificările și completările ulterioare, ale art. 2 lit. a) și lit. b), art. 3 alin. (1) și a alin. ( 1</w:t>
      </w:r>
      <w:r w:rsidR="00CF496C" w:rsidRPr="00CF496C">
        <w:rPr>
          <w:sz w:val="28"/>
          <w:szCs w:val="28"/>
          <w:vertAlign w:val="superscript"/>
        </w:rPr>
        <w:t>1</w:t>
      </w:r>
      <w:r w:rsidR="00CF496C" w:rsidRPr="00CF496C">
        <w:rPr>
          <w:sz w:val="28"/>
          <w:szCs w:val="28"/>
        </w:rPr>
        <w:t xml:space="preserve">), art. 4 alin. (2) și ale art. 19 alin. (1) din Legea Apelor nr. 107/1996, cu modificările și completările ulterioare, ale art. 5 pct. 1, pct. 2, pct. 3, pct. 5 și pct. 10, art. 8 alin. (1) pct. 1, pct. 3, pct. 7 și pct. 32 și ale art. 8 alin. (2) din H.G. nr. 1176/2005 privind aprobarea Statutului de organizare și funcționare a Administrației Naționale Apele Române, actualizată, cu modificările și completările ulterioare, ale </w:t>
      </w:r>
      <w:r w:rsidR="00C539BB" w:rsidRPr="00C539BB">
        <w:rPr>
          <w:sz w:val="28"/>
          <w:szCs w:val="28"/>
        </w:rPr>
        <w:t>art. 129 alin. (1), alin. (2) lit. b), lit. c) și lit. e), alin. (4) lit. e) și lit. g), alin. (7) lit. i) și lit. r) și alin. (9) lit. a) și art. 139 alin. (3) lit. a) din O.U.G. nr. 57/2019 privind Codul administrativ, cu modificările și completările ulterioare</w:t>
      </w:r>
      <w:r w:rsidR="00CF496C" w:rsidRPr="00CF496C">
        <w:rPr>
          <w:sz w:val="28"/>
          <w:szCs w:val="28"/>
        </w:rPr>
        <w:t>, precum și ale art. 11 alin. 4  din Legea nr. 554/2004 a contenciosului administrativ, actualizată.</w:t>
      </w:r>
    </w:p>
    <w:p w14:paraId="1FF9B550" w14:textId="0497C437" w:rsidR="00914097" w:rsidRPr="00D04A79" w:rsidRDefault="00914097" w:rsidP="00CF496C">
      <w:pPr>
        <w:pStyle w:val="NormalWeb"/>
        <w:spacing w:before="0" w:beforeAutospacing="0" w:after="0" w:afterAutospacing="0"/>
        <w:ind w:right="-270"/>
        <w:jc w:val="both"/>
        <w:rPr>
          <w:b/>
          <w:sz w:val="28"/>
          <w:szCs w:val="28"/>
        </w:rPr>
      </w:pPr>
    </w:p>
    <w:p w14:paraId="49AD7AAE" w14:textId="77777777" w:rsidR="00914097" w:rsidRPr="00D04A79" w:rsidRDefault="00914097" w:rsidP="00914097">
      <w:pPr>
        <w:jc w:val="both"/>
        <w:rPr>
          <w:b/>
          <w:sz w:val="28"/>
          <w:szCs w:val="28"/>
        </w:rPr>
      </w:pPr>
    </w:p>
    <w:p w14:paraId="1F483D07" w14:textId="77777777" w:rsidR="00914097" w:rsidRPr="00D04A79" w:rsidRDefault="00914097" w:rsidP="00914097">
      <w:pPr>
        <w:jc w:val="both"/>
        <w:rPr>
          <w:b/>
          <w:sz w:val="28"/>
          <w:szCs w:val="28"/>
        </w:rPr>
      </w:pPr>
    </w:p>
    <w:p w14:paraId="315A0AE3" w14:textId="77777777" w:rsidR="00914097" w:rsidRPr="00D04A79" w:rsidRDefault="00914097" w:rsidP="008C084A">
      <w:pPr>
        <w:jc w:val="center"/>
        <w:rPr>
          <w:b/>
          <w:sz w:val="28"/>
          <w:szCs w:val="28"/>
        </w:rPr>
      </w:pPr>
      <w:r w:rsidRPr="00D04A79">
        <w:rPr>
          <w:b/>
          <w:sz w:val="28"/>
          <w:szCs w:val="28"/>
        </w:rPr>
        <w:t>P R I M A R</w:t>
      </w:r>
    </w:p>
    <w:p w14:paraId="66607C08" w14:textId="77777777" w:rsidR="00914097" w:rsidRPr="00D04A79" w:rsidRDefault="00914097" w:rsidP="008C084A">
      <w:pPr>
        <w:jc w:val="center"/>
        <w:rPr>
          <w:b/>
          <w:sz w:val="28"/>
          <w:szCs w:val="28"/>
        </w:rPr>
      </w:pPr>
      <w:r w:rsidRPr="00D04A79">
        <w:rPr>
          <w:b/>
          <w:sz w:val="28"/>
          <w:szCs w:val="28"/>
        </w:rPr>
        <w:t xml:space="preserve">Florin </w:t>
      </w:r>
      <w:r w:rsidR="00170013" w:rsidRPr="00D04A79">
        <w:rPr>
          <w:b/>
          <w:sz w:val="28"/>
          <w:szCs w:val="28"/>
        </w:rPr>
        <w:t>CAZACU</w:t>
      </w:r>
    </w:p>
    <w:p w14:paraId="1E832962" w14:textId="77777777" w:rsidR="00914097" w:rsidRPr="00D04A79" w:rsidRDefault="00914097" w:rsidP="008C084A">
      <w:pPr>
        <w:jc w:val="center"/>
        <w:rPr>
          <w:b/>
          <w:sz w:val="28"/>
          <w:szCs w:val="28"/>
        </w:rPr>
      </w:pPr>
    </w:p>
    <w:p w14:paraId="28D74C5A" w14:textId="77777777" w:rsidR="00914097" w:rsidRPr="00D04A79" w:rsidRDefault="00914097" w:rsidP="00914097">
      <w:pPr>
        <w:ind w:left="480" w:firstLine="1312"/>
        <w:jc w:val="both"/>
        <w:rPr>
          <w:b/>
          <w:sz w:val="28"/>
          <w:szCs w:val="28"/>
        </w:rPr>
      </w:pPr>
    </w:p>
    <w:p w14:paraId="6698D190" w14:textId="77777777" w:rsidR="00914097" w:rsidRPr="00D04A79" w:rsidRDefault="00914097" w:rsidP="00914097">
      <w:pPr>
        <w:ind w:right="-828"/>
        <w:jc w:val="center"/>
        <w:rPr>
          <w:b/>
          <w:sz w:val="28"/>
          <w:szCs w:val="28"/>
        </w:rPr>
      </w:pPr>
    </w:p>
    <w:p w14:paraId="0FAC7C59" w14:textId="77777777" w:rsidR="00914097" w:rsidRPr="00D04A79" w:rsidRDefault="00914097" w:rsidP="00914097">
      <w:pPr>
        <w:ind w:right="-828"/>
        <w:jc w:val="center"/>
        <w:rPr>
          <w:b/>
          <w:sz w:val="28"/>
          <w:szCs w:val="28"/>
        </w:rPr>
      </w:pPr>
    </w:p>
    <w:p w14:paraId="672B1F8C" w14:textId="77777777" w:rsidR="00914097" w:rsidRPr="00D04A79" w:rsidRDefault="00914097" w:rsidP="00914097">
      <w:pPr>
        <w:ind w:right="-828"/>
        <w:jc w:val="center"/>
        <w:rPr>
          <w:b/>
          <w:sz w:val="28"/>
          <w:szCs w:val="28"/>
        </w:rPr>
      </w:pPr>
    </w:p>
    <w:p w14:paraId="7C66270E" w14:textId="77777777" w:rsidR="00914097" w:rsidRPr="00D04A79" w:rsidRDefault="00914097" w:rsidP="00914097">
      <w:pPr>
        <w:ind w:right="-828"/>
        <w:jc w:val="center"/>
        <w:rPr>
          <w:b/>
          <w:sz w:val="28"/>
          <w:szCs w:val="28"/>
        </w:rPr>
      </w:pPr>
    </w:p>
    <w:p w14:paraId="75F5452F" w14:textId="77777777" w:rsidR="00914097" w:rsidRPr="00D04A79" w:rsidRDefault="00914097" w:rsidP="00914097">
      <w:pPr>
        <w:ind w:right="-828"/>
        <w:jc w:val="center"/>
        <w:rPr>
          <w:b/>
          <w:sz w:val="28"/>
          <w:szCs w:val="28"/>
        </w:rPr>
      </w:pPr>
    </w:p>
    <w:p w14:paraId="5D6C1B14" w14:textId="77777777" w:rsidR="00914097" w:rsidRPr="00D04A79" w:rsidRDefault="00914097" w:rsidP="00914097">
      <w:pPr>
        <w:ind w:right="-828"/>
        <w:jc w:val="center"/>
        <w:rPr>
          <w:b/>
          <w:sz w:val="28"/>
          <w:szCs w:val="28"/>
        </w:rPr>
      </w:pPr>
    </w:p>
    <w:p w14:paraId="1757A39D" w14:textId="77777777" w:rsidR="00914097" w:rsidRPr="00D04A79" w:rsidRDefault="00914097" w:rsidP="00914097">
      <w:pPr>
        <w:ind w:right="-828"/>
        <w:jc w:val="center"/>
        <w:rPr>
          <w:b/>
          <w:sz w:val="28"/>
          <w:szCs w:val="28"/>
        </w:rPr>
      </w:pPr>
    </w:p>
    <w:p w14:paraId="182C6D3E" w14:textId="77777777" w:rsidR="00914097" w:rsidRPr="00D04A79" w:rsidRDefault="00914097" w:rsidP="00914097">
      <w:pPr>
        <w:ind w:right="-828"/>
        <w:jc w:val="center"/>
        <w:rPr>
          <w:b/>
          <w:sz w:val="28"/>
          <w:szCs w:val="28"/>
        </w:rPr>
      </w:pPr>
    </w:p>
    <w:p w14:paraId="7B67A7A1" w14:textId="77777777" w:rsidR="00914097" w:rsidRPr="00D04A79" w:rsidRDefault="00914097" w:rsidP="00914097">
      <w:pPr>
        <w:ind w:right="-828"/>
        <w:jc w:val="center"/>
        <w:rPr>
          <w:b/>
          <w:sz w:val="28"/>
          <w:szCs w:val="28"/>
        </w:rPr>
      </w:pPr>
    </w:p>
    <w:p w14:paraId="5296CFF6" w14:textId="77777777" w:rsidR="00914097" w:rsidRPr="00D04A79" w:rsidRDefault="00914097" w:rsidP="00914097">
      <w:pPr>
        <w:ind w:right="-828"/>
        <w:jc w:val="center"/>
        <w:rPr>
          <w:b/>
          <w:sz w:val="28"/>
          <w:szCs w:val="28"/>
        </w:rPr>
      </w:pPr>
    </w:p>
    <w:p w14:paraId="05B6B2B1" w14:textId="77777777" w:rsidR="00914097" w:rsidRPr="00D04A79" w:rsidRDefault="00914097" w:rsidP="00C539BB">
      <w:pPr>
        <w:ind w:right="-828"/>
        <w:rPr>
          <w:b/>
          <w:sz w:val="28"/>
          <w:szCs w:val="28"/>
        </w:rPr>
      </w:pPr>
    </w:p>
    <w:sectPr w:rsidR="00914097" w:rsidRPr="00D04A79" w:rsidSect="00852830">
      <w:pgSz w:w="11906" w:h="16838"/>
      <w:pgMar w:top="567" w:right="926"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149"/>
    <w:multiLevelType w:val="hybridMultilevel"/>
    <w:tmpl w:val="ABA0B614"/>
    <w:lvl w:ilvl="0" w:tplc="0648485E">
      <w:start w:val="3"/>
      <w:numFmt w:val="bullet"/>
      <w:lvlText w:val="-"/>
      <w:lvlJc w:val="left"/>
      <w:pPr>
        <w:ind w:left="720" w:hanging="360"/>
      </w:pPr>
      <w:rPr>
        <w:rFonts w:ascii="Times New Roman" w:eastAsia="Times New Roman" w:hAnsi="Times New Roman" w:cs="Times New Roman" w:hint="default"/>
        <w:i/>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2C50F6"/>
    <w:multiLevelType w:val="multilevel"/>
    <w:tmpl w:val="6BF294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93C71FF"/>
    <w:multiLevelType w:val="hybridMultilevel"/>
    <w:tmpl w:val="46849F3A"/>
    <w:lvl w:ilvl="0" w:tplc="04180001">
      <w:start w:val="1"/>
      <w:numFmt w:val="bullet"/>
      <w:lvlText w:val=""/>
      <w:lvlJc w:val="left"/>
      <w:pPr>
        <w:ind w:left="2487" w:hanging="360"/>
      </w:pPr>
      <w:rPr>
        <w:rFonts w:ascii="Symbol" w:hAnsi="Symbol" w:hint="default"/>
      </w:rPr>
    </w:lvl>
    <w:lvl w:ilvl="1" w:tplc="04180003" w:tentative="1">
      <w:start w:val="1"/>
      <w:numFmt w:val="bullet"/>
      <w:lvlText w:val="o"/>
      <w:lvlJc w:val="left"/>
      <w:pPr>
        <w:ind w:left="3207" w:hanging="360"/>
      </w:pPr>
      <w:rPr>
        <w:rFonts w:ascii="Courier New" w:hAnsi="Courier New" w:cs="Courier New" w:hint="default"/>
      </w:rPr>
    </w:lvl>
    <w:lvl w:ilvl="2" w:tplc="04180005" w:tentative="1">
      <w:start w:val="1"/>
      <w:numFmt w:val="bullet"/>
      <w:lvlText w:val=""/>
      <w:lvlJc w:val="left"/>
      <w:pPr>
        <w:ind w:left="3927" w:hanging="360"/>
      </w:pPr>
      <w:rPr>
        <w:rFonts w:ascii="Wingdings" w:hAnsi="Wingdings" w:hint="default"/>
      </w:rPr>
    </w:lvl>
    <w:lvl w:ilvl="3" w:tplc="04180001" w:tentative="1">
      <w:start w:val="1"/>
      <w:numFmt w:val="bullet"/>
      <w:lvlText w:val=""/>
      <w:lvlJc w:val="left"/>
      <w:pPr>
        <w:ind w:left="4647" w:hanging="360"/>
      </w:pPr>
      <w:rPr>
        <w:rFonts w:ascii="Symbol" w:hAnsi="Symbol" w:hint="default"/>
      </w:rPr>
    </w:lvl>
    <w:lvl w:ilvl="4" w:tplc="04180003" w:tentative="1">
      <w:start w:val="1"/>
      <w:numFmt w:val="bullet"/>
      <w:lvlText w:val="o"/>
      <w:lvlJc w:val="left"/>
      <w:pPr>
        <w:ind w:left="5367" w:hanging="360"/>
      </w:pPr>
      <w:rPr>
        <w:rFonts w:ascii="Courier New" w:hAnsi="Courier New" w:cs="Courier New" w:hint="default"/>
      </w:rPr>
    </w:lvl>
    <w:lvl w:ilvl="5" w:tplc="04180005" w:tentative="1">
      <w:start w:val="1"/>
      <w:numFmt w:val="bullet"/>
      <w:lvlText w:val=""/>
      <w:lvlJc w:val="left"/>
      <w:pPr>
        <w:ind w:left="6087" w:hanging="360"/>
      </w:pPr>
      <w:rPr>
        <w:rFonts w:ascii="Wingdings" w:hAnsi="Wingdings" w:hint="default"/>
      </w:rPr>
    </w:lvl>
    <w:lvl w:ilvl="6" w:tplc="04180001" w:tentative="1">
      <w:start w:val="1"/>
      <w:numFmt w:val="bullet"/>
      <w:lvlText w:val=""/>
      <w:lvlJc w:val="left"/>
      <w:pPr>
        <w:ind w:left="6807" w:hanging="360"/>
      </w:pPr>
      <w:rPr>
        <w:rFonts w:ascii="Symbol" w:hAnsi="Symbol" w:hint="default"/>
      </w:rPr>
    </w:lvl>
    <w:lvl w:ilvl="7" w:tplc="04180003" w:tentative="1">
      <w:start w:val="1"/>
      <w:numFmt w:val="bullet"/>
      <w:lvlText w:val="o"/>
      <w:lvlJc w:val="left"/>
      <w:pPr>
        <w:ind w:left="7527" w:hanging="360"/>
      </w:pPr>
      <w:rPr>
        <w:rFonts w:ascii="Courier New" w:hAnsi="Courier New" w:cs="Courier New" w:hint="default"/>
      </w:rPr>
    </w:lvl>
    <w:lvl w:ilvl="8" w:tplc="04180005" w:tentative="1">
      <w:start w:val="1"/>
      <w:numFmt w:val="bullet"/>
      <w:lvlText w:val=""/>
      <w:lvlJc w:val="left"/>
      <w:pPr>
        <w:ind w:left="8247" w:hanging="360"/>
      </w:pPr>
      <w:rPr>
        <w:rFonts w:ascii="Wingdings" w:hAnsi="Wingdings" w:hint="default"/>
      </w:rPr>
    </w:lvl>
  </w:abstractNum>
  <w:abstractNum w:abstractNumId="3" w15:restartNumberingAfterBreak="0">
    <w:nsid w:val="4BB93434"/>
    <w:multiLevelType w:val="hybridMultilevel"/>
    <w:tmpl w:val="347A80AA"/>
    <w:lvl w:ilvl="0" w:tplc="10D2B7B4">
      <w:start w:val="1"/>
      <w:numFmt w:val="lowerLetter"/>
      <w:lvlText w:val="%1)"/>
      <w:lvlJc w:val="left"/>
      <w:pPr>
        <w:ind w:left="1065" w:hanging="360"/>
      </w:pPr>
      <w:rPr>
        <w:rFonts w:hint="default"/>
      </w:rPr>
    </w:lvl>
    <w:lvl w:ilvl="1" w:tplc="04180019">
      <w:start w:val="1"/>
      <w:numFmt w:val="lowerLetter"/>
      <w:lvlText w:val="%2."/>
      <w:lvlJc w:val="left"/>
      <w:pPr>
        <w:ind w:left="1785" w:hanging="360"/>
      </w:pPr>
    </w:lvl>
    <w:lvl w:ilvl="2" w:tplc="04180001">
      <w:start w:val="1"/>
      <w:numFmt w:val="bullet"/>
      <w:lvlText w:val=""/>
      <w:lvlJc w:val="left"/>
      <w:pPr>
        <w:ind w:left="2629" w:hanging="360"/>
      </w:pPr>
      <w:rPr>
        <w:rFonts w:ascii="Symbol" w:hAnsi="Symbol" w:hint="default"/>
      </w:rPr>
    </w:lvl>
    <w:lvl w:ilvl="3" w:tplc="0418000F">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4F4F509B"/>
    <w:multiLevelType w:val="hybridMultilevel"/>
    <w:tmpl w:val="B0CABAB2"/>
    <w:lvl w:ilvl="0" w:tplc="B07AD5E8">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 w15:restartNumberingAfterBreak="0">
    <w:nsid w:val="650E254C"/>
    <w:multiLevelType w:val="multilevel"/>
    <w:tmpl w:val="10FE2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F514098"/>
    <w:multiLevelType w:val="hybridMultilevel"/>
    <w:tmpl w:val="444A5A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74146601">
    <w:abstractNumId w:val="3"/>
  </w:num>
  <w:num w:numId="2" w16cid:durableId="928274611">
    <w:abstractNumId w:val="2"/>
  </w:num>
  <w:num w:numId="3" w16cid:durableId="1979527725">
    <w:abstractNumId w:val="4"/>
  </w:num>
  <w:num w:numId="4" w16cid:durableId="142163908">
    <w:abstractNumId w:val="0"/>
  </w:num>
  <w:num w:numId="5" w16cid:durableId="476456892">
    <w:abstractNumId w:val="6"/>
  </w:num>
  <w:num w:numId="6" w16cid:durableId="1239947854">
    <w:abstractNumId w:val="5"/>
  </w:num>
  <w:num w:numId="7" w16cid:durableId="112846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97"/>
    <w:rsid w:val="000325B4"/>
    <w:rsid w:val="00043DE0"/>
    <w:rsid w:val="000630C6"/>
    <w:rsid w:val="000655E8"/>
    <w:rsid w:val="00067DA6"/>
    <w:rsid w:val="000A2C7A"/>
    <w:rsid w:val="000A5C22"/>
    <w:rsid w:val="000A655E"/>
    <w:rsid w:val="000B57A7"/>
    <w:rsid w:val="000E3124"/>
    <w:rsid w:val="000E7658"/>
    <w:rsid w:val="000F1DA5"/>
    <w:rsid w:val="000F2E9A"/>
    <w:rsid w:val="00142B90"/>
    <w:rsid w:val="00153E44"/>
    <w:rsid w:val="00170013"/>
    <w:rsid w:val="001849AB"/>
    <w:rsid w:val="00185A16"/>
    <w:rsid w:val="00190311"/>
    <w:rsid w:val="001F3745"/>
    <w:rsid w:val="001F38C9"/>
    <w:rsid w:val="00221A5B"/>
    <w:rsid w:val="002417DB"/>
    <w:rsid w:val="002776C5"/>
    <w:rsid w:val="00280314"/>
    <w:rsid w:val="002A3B88"/>
    <w:rsid w:val="002C1672"/>
    <w:rsid w:val="002E77F8"/>
    <w:rsid w:val="00300A84"/>
    <w:rsid w:val="003128B8"/>
    <w:rsid w:val="00326921"/>
    <w:rsid w:val="00336269"/>
    <w:rsid w:val="0034527E"/>
    <w:rsid w:val="0035544C"/>
    <w:rsid w:val="003822B2"/>
    <w:rsid w:val="00391D37"/>
    <w:rsid w:val="0039579D"/>
    <w:rsid w:val="003D4D28"/>
    <w:rsid w:val="004072C0"/>
    <w:rsid w:val="004248A8"/>
    <w:rsid w:val="004265CD"/>
    <w:rsid w:val="004347D1"/>
    <w:rsid w:val="00441EC1"/>
    <w:rsid w:val="00495CDF"/>
    <w:rsid w:val="004C4719"/>
    <w:rsid w:val="0051227C"/>
    <w:rsid w:val="005342C5"/>
    <w:rsid w:val="00542769"/>
    <w:rsid w:val="005A72BC"/>
    <w:rsid w:val="005B2704"/>
    <w:rsid w:val="005E63D2"/>
    <w:rsid w:val="005F73F1"/>
    <w:rsid w:val="00614E1E"/>
    <w:rsid w:val="00654E7F"/>
    <w:rsid w:val="006A665D"/>
    <w:rsid w:val="006F3B6D"/>
    <w:rsid w:val="00700D6C"/>
    <w:rsid w:val="00702C15"/>
    <w:rsid w:val="007454DE"/>
    <w:rsid w:val="007521B3"/>
    <w:rsid w:val="00762188"/>
    <w:rsid w:val="00795D4B"/>
    <w:rsid w:val="007C3241"/>
    <w:rsid w:val="007D6CBF"/>
    <w:rsid w:val="008106A4"/>
    <w:rsid w:val="00814856"/>
    <w:rsid w:val="00842F0E"/>
    <w:rsid w:val="00852830"/>
    <w:rsid w:val="00853AA1"/>
    <w:rsid w:val="00884547"/>
    <w:rsid w:val="008C084A"/>
    <w:rsid w:val="008C566C"/>
    <w:rsid w:val="008F727D"/>
    <w:rsid w:val="00902D2A"/>
    <w:rsid w:val="009127C0"/>
    <w:rsid w:val="00914097"/>
    <w:rsid w:val="00915170"/>
    <w:rsid w:val="009B3D8D"/>
    <w:rsid w:val="00A00018"/>
    <w:rsid w:val="00A11558"/>
    <w:rsid w:val="00A261B6"/>
    <w:rsid w:val="00A349AA"/>
    <w:rsid w:val="00A61598"/>
    <w:rsid w:val="00A67044"/>
    <w:rsid w:val="00A8070A"/>
    <w:rsid w:val="00A8282B"/>
    <w:rsid w:val="00AA0971"/>
    <w:rsid w:val="00AA3C74"/>
    <w:rsid w:val="00AC569E"/>
    <w:rsid w:val="00AC6973"/>
    <w:rsid w:val="00AF6C32"/>
    <w:rsid w:val="00B21082"/>
    <w:rsid w:val="00B40445"/>
    <w:rsid w:val="00B4698F"/>
    <w:rsid w:val="00B55C5C"/>
    <w:rsid w:val="00BE0389"/>
    <w:rsid w:val="00C539BB"/>
    <w:rsid w:val="00C6171E"/>
    <w:rsid w:val="00C61B98"/>
    <w:rsid w:val="00C64203"/>
    <w:rsid w:val="00C6776B"/>
    <w:rsid w:val="00C92B7D"/>
    <w:rsid w:val="00CC365A"/>
    <w:rsid w:val="00CF496C"/>
    <w:rsid w:val="00CF623A"/>
    <w:rsid w:val="00D04A79"/>
    <w:rsid w:val="00D15599"/>
    <w:rsid w:val="00D34D55"/>
    <w:rsid w:val="00D52205"/>
    <w:rsid w:val="00D54461"/>
    <w:rsid w:val="00D54771"/>
    <w:rsid w:val="00D6573F"/>
    <w:rsid w:val="00D85589"/>
    <w:rsid w:val="00D903F3"/>
    <w:rsid w:val="00DA3DD1"/>
    <w:rsid w:val="00DC2838"/>
    <w:rsid w:val="00DC6AAE"/>
    <w:rsid w:val="00DE2DF2"/>
    <w:rsid w:val="00E111DF"/>
    <w:rsid w:val="00E16768"/>
    <w:rsid w:val="00E5498A"/>
    <w:rsid w:val="00E72767"/>
    <w:rsid w:val="00EA13B2"/>
    <w:rsid w:val="00EF508F"/>
    <w:rsid w:val="00F1186F"/>
    <w:rsid w:val="00F11FFB"/>
    <w:rsid w:val="00F16053"/>
    <w:rsid w:val="00F20E0D"/>
    <w:rsid w:val="00F8628C"/>
    <w:rsid w:val="00FB51DF"/>
    <w:rsid w:val="00FD7E70"/>
    <w:rsid w:val="00FE2E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A4D9"/>
  <w15:docId w15:val="{716B3E19-BB98-410C-8881-7CFF48A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391D37"/>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A67044"/>
    <w:pPr>
      <w:spacing w:before="100" w:beforeAutospacing="1" w:after="100" w:afterAutospacing="1"/>
    </w:pPr>
  </w:style>
  <w:style w:type="character" w:styleId="Accentuat">
    <w:name w:val="Emphasis"/>
    <w:basedOn w:val="Fontdeparagrafimplicit"/>
    <w:uiPriority w:val="20"/>
    <w:qFormat/>
    <w:rsid w:val="00700D6C"/>
    <w:rPr>
      <w:i/>
      <w:iCs/>
    </w:rPr>
  </w:style>
  <w:style w:type="character" w:customStyle="1" w:styleId="panchorclicked">
    <w:name w:val="panchorclicked"/>
    <w:basedOn w:val="Fontdeparagrafimplicit"/>
    <w:rsid w:val="00495CDF"/>
  </w:style>
  <w:style w:type="paragraph" w:styleId="Listparagraf">
    <w:name w:val="List Paragraph"/>
    <w:basedOn w:val="Normal"/>
    <w:uiPriority w:val="34"/>
    <w:qFormat/>
    <w:rsid w:val="0039579D"/>
    <w:pPr>
      <w:ind w:left="720"/>
      <w:contextualSpacing/>
    </w:pPr>
  </w:style>
  <w:style w:type="character" w:customStyle="1" w:styleId="Titlu2Caracter">
    <w:name w:val="Titlu 2 Caracter"/>
    <w:basedOn w:val="Fontdeparagrafimplicit"/>
    <w:link w:val="Titlu2"/>
    <w:uiPriority w:val="9"/>
    <w:rsid w:val="00391D37"/>
    <w:rPr>
      <w:rFonts w:ascii="Times New Roman" w:eastAsia="Times New Roman" w:hAnsi="Times New Roman" w:cs="Times New Roman"/>
      <w:b/>
      <w:bCs/>
      <w:sz w:val="36"/>
      <w:szCs w:val="3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5759">
      <w:bodyDiv w:val="1"/>
      <w:marLeft w:val="0"/>
      <w:marRight w:val="0"/>
      <w:marTop w:val="0"/>
      <w:marBottom w:val="0"/>
      <w:divBdr>
        <w:top w:val="none" w:sz="0" w:space="0" w:color="auto"/>
        <w:left w:val="none" w:sz="0" w:space="0" w:color="auto"/>
        <w:bottom w:val="none" w:sz="0" w:space="0" w:color="auto"/>
        <w:right w:val="none" w:sz="0" w:space="0" w:color="auto"/>
      </w:divBdr>
    </w:div>
    <w:div w:id="207421495">
      <w:bodyDiv w:val="1"/>
      <w:marLeft w:val="0"/>
      <w:marRight w:val="0"/>
      <w:marTop w:val="0"/>
      <w:marBottom w:val="0"/>
      <w:divBdr>
        <w:top w:val="none" w:sz="0" w:space="0" w:color="auto"/>
        <w:left w:val="none" w:sz="0" w:space="0" w:color="auto"/>
        <w:bottom w:val="none" w:sz="0" w:space="0" w:color="auto"/>
        <w:right w:val="none" w:sz="0" w:space="0" w:color="auto"/>
      </w:divBdr>
    </w:div>
    <w:div w:id="345207743">
      <w:bodyDiv w:val="1"/>
      <w:marLeft w:val="0"/>
      <w:marRight w:val="0"/>
      <w:marTop w:val="0"/>
      <w:marBottom w:val="0"/>
      <w:divBdr>
        <w:top w:val="none" w:sz="0" w:space="0" w:color="auto"/>
        <w:left w:val="none" w:sz="0" w:space="0" w:color="auto"/>
        <w:bottom w:val="none" w:sz="0" w:space="0" w:color="auto"/>
        <w:right w:val="none" w:sz="0" w:space="0" w:color="auto"/>
      </w:divBdr>
    </w:div>
    <w:div w:id="564875871">
      <w:bodyDiv w:val="1"/>
      <w:marLeft w:val="0"/>
      <w:marRight w:val="0"/>
      <w:marTop w:val="0"/>
      <w:marBottom w:val="0"/>
      <w:divBdr>
        <w:top w:val="none" w:sz="0" w:space="0" w:color="auto"/>
        <w:left w:val="none" w:sz="0" w:space="0" w:color="auto"/>
        <w:bottom w:val="none" w:sz="0" w:space="0" w:color="auto"/>
        <w:right w:val="none" w:sz="0" w:space="0" w:color="auto"/>
      </w:divBdr>
    </w:div>
    <w:div w:id="903418700">
      <w:bodyDiv w:val="1"/>
      <w:marLeft w:val="0"/>
      <w:marRight w:val="0"/>
      <w:marTop w:val="0"/>
      <w:marBottom w:val="0"/>
      <w:divBdr>
        <w:top w:val="none" w:sz="0" w:space="0" w:color="auto"/>
        <w:left w:val="none" w:sz="0" w:space="0" w:color="auto"/>
        <w:bottom w:val="none" w:sz="0" w:space="0" w:color="auto"/>
        <w:right w:val="none" w:sz="0" w:space="0" w:color="auto"/>
      </w:divBdr>
    </w:div>
    <w:div w:id="966857935">
      <w:bodyDiv w:val="1"/>
      <w:marLeft w:val="0"/>
      <w:marRight w:val="0"/>
      <w:marTop w:val="0"/>
      <w:marBottom w:val="0"/>
      <w:divBdr>
        <w:top w:val="none" w:sz="0" w:space="0" w:color="auto"/>
        <w:left w:val="none" w:sz="0" w:space="0" w:color="auto"/>
        <w:bottom w:val="none" w:sz="0" w:space="0" w:color="auto"/>
        <w:right w:val="none" w:sz="0" w:space="0" w:color="auto"/>
      </w:divBdr>
    </w:div>
    <w:div w:id="1273633080">
      <w:bodyDiv w:val="1"/>
      <w:marLeft w:val="0"/>
      <w:marRight w:val="0"/>
      <w:marTop w:val="0"/>
      <w:marBottom w:val="0"/>
      <w:divBdr>
        <w:top w:val="none" w:sz="0" w:space="0" w:color="auto"/>
        <w:left w:val="none" w:sz="0" w:space="0" w:color="auto"/>
        <w:bottom w:val="none" w:sz="0" w:space="0" w:color="auto"/>
        <w:right w:val="none" w:sz="0" w:space="0" w:color="auto"/>
      </w:divBdr>
    </w:div>
    <w:div w:id="21295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AE4AA-8330-4B9D-9A6A-3209ECCC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639</Words>
  <Characters>3710</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Municipiul Brad Primaria</cp:lastModifiedBy>
  <cp:revision>5</cp:revision>
  <cp:lastPrinted>2022-12-05T12:38:00Z</cp:lastPrinted>
  <dcterms:created xsi:type="dcterms:W3CDTF">2025-06-11T06:31:00Z</dcterms:created>
  <dcterms:modified xsi:type="dcterms:W3CDTF">2025-06-11T13:04:00Z</dcterms:modified>
</cp:coreProperties>
</file>