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443" w:rsidRPr="00C41443" w:rsidRDefault="00C41443" w:rsidP="00C41443">
      <w:pPr>
        <w:pStyle w:val="Corptext"/>
        <w:rPr>
          <w:rFonts w:ascii="Times New Roman" w:hAnsi="Times New Roman" w:cs="Times New Roman"/>
          <w:b/>
          <w:sz w:val="24"/>
        </w:rPr>
      </w:pPr>
      <w:r w:rsidRPr="00C41443">
        <w:rPr>
          <w:rFonts w:ascii="Times New Roman" w:hAnsi="Times New Roman" w:cs="Times New Roman"/>
          <w:b/>
          <w:sz w:val="24"/>
        </w:rPr>
        <w:t>CONSILIUL LOCAL BÂLVĂNEȘTI</w:t>
      </w:r>
    </w:p>
    <w:p w:rsidR="00C41443" w:rsidRPr="00C41443" w:rsidRDefault="00280D49" w:rsidP="00C41443">
      <w:pPr>
        <w:pStyle w:val="Corptex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ANEXĂ LA H.C.L. NR. …….. / ………………</w:t>
      </w:r>
    </w:p>
    <w:p w:rsidR="00C41443" w:rsidRDefault="00C41443" w:rsidP="00C41443">
      <w:pPr>
        <w:pStyle w:val="Corptext"/>
        <w:jc w:val="center"/>
        <w:rPr>
          <w:sz w:val="22"/>
        </w:rPr>
      </w:pPr>
    </w:p>
    <w:p w:rsidR="00C41443" w:rsidRDefault="00C41443" w:rsidP="00C41443">
      <w:pPr>
        <w:pStyle w:val="Corptext"/>
        <w:jc w:val="center"/>
        <w:rPr>
          <w:sz w:val="22"/>
        </w:rPr>
      </w:pPr>
    </w:p>
    <w:p w:rsidR="00C41443" w:rsidRPr="00C41443" w:rsidRDefault="00C41443" w:rsidP="00C41443">
      <w:pPr>
        <w:pStyle w:val="Corptext"/>
        <w:jc w:val="center"/>
        <w:rPr>
          <w:rFonts w:ascii="Times New Roman" w:hAnsi="Times New Roman" w:cs="Times New Roman"/>
          <w:b/>
          <w:sz w:val="24"/>
        </w:rPr>
      </w:pPr>
    </w:p>
    <w:p w:rsidR="00C41443" w:rsidRPr="00C41443" w:rsidRDefault="00C41443" w:rsidP="00C41443">
      <w:pPr>
        <w:pStyle w:val="Corptext"/>
        <w:jc w:val="center"/>
        <w:rPr>
          <w:rFonts w:ascii="Times New Roman" w:hAnsi="Times New Roman" w:cs="Times New Roman"/>
          <w:b/>
          <w:sz w:val="24"/>
        </w:rPr>
      </w:pPr>
      <w:r w:rsidRPr="00C41443">
        <w:rPr>
          <w:rFonts w:ascii="Times New Roman" w:hAnsi="Times New Roman" w:cs="Times New Roman"/>
          <w:b/>
          <w:sz w:val="24"/>
        </w:rPr>
        <w:t>PROGRAME DE ACȚIUNE COMUNITARĂ</w:t>
      </w:r>
    </w:p>
    <w:p w:rsidR="00001DE4" w:rsidRPr="00C41443" w:rsidRDefault="00C41443" w:rsidP="00C41443">
      <w:pPr>
        <w:pStyle w:val="Corptext"/>
        <w:jc w:val="center"/>
        <w:rPr>
          <w:rFonts w:ascii="Times New Roman" w:hAnsi="Times New Roman" w:cs="Times New Roman"/>
          <w:b/>
          <w:sz w:val="24"/>
        </w:rPr>
      </w:pPr>
      <w:r w:rsidRPr="00C41443">
        <w:rPr>
          <w:rFonts w:ascii="Times New Roman" w:hAnsi="Times New Roman" w:cs="Times New Roman"/>
          <w:b/>
          <w:sz w:val="24"/>
        </w:rPr>
        <w:t>DESTINATE PREVENIRII ȘI COMBATERII RISCULUI DE SĂRĂCIE ȘI EXCLUZIUNE SOCIALĂ</w:t>
      </w:r>
    </w:p>
    <w:p w:rsidR="00001DE4" w:rsidRDefault="00001DE4">
      <w:pPr>
        <w:pStyle w:val="Corptext"/>
        <w:spacing w:before="3"/>
        <w:rPr>
          <w:sz w:val="22"/>
        </w:rPr>
      </w:pPr>
    </w:p>
    <w:p w:rsidR="00001DE4" w:rsidRPr="00280D49" w:rsidRDefault="00CA1B3F">
      <w:pPr>
        <w:ind w:left="125" w:right="162"/>
        <w:jc w:val="center"/>
        <w:rPr>
          <w:rFonts w:asciiTheme="minorHAnsi" w:hAnsiTheme="minorHAnsi" w:cstheme="minorHAnsi"/>
        </w:rPr>
      </w:pPr>
      <w:r w:rsidRPr="00280D49">
        <w:rPr>
          <w:rFonts w:asciiTheme="minorHAnsi" w:hAnsiTheme="minorHAnsi" w:cstheme="minorHAnsi"/>
        </w:rPr>
        <w:t>Conform</w:t>
      </w:r>
      <w:r w:rsidRPr="00280D49">
        <w:rPr>
          <w:rFonts w:asciiTheme="minorHAnsi" w:hAnsiTheme="minorHAnsi" w:cstheme="minorHAnsi"/>
          <w:spacing w:val="-3"/>
        </w:rPr>
        <w:t xml:space="preserve"> </w:t>
      </w:r>
      <w:r w:rsidRPr="00280D49">
        <w:rPr>
          <w:rFonts w:asciiTheme="minorHAnsi" w:hAnsiTheme="minorHAnsi" w:cstheme="minorHAnsi"/>
        </w:rPr>
        <w:t>art.27^2</w:t>
      </w:r>
      <w:r w:rsidRPr="00280D49">
        <w:rPr>
          <w:rFonts w:asciiTheme="minorHAnsi" w:hAnsiTheme="minorHAnsi" w:cstheme="minorHAnsi"/>
          <w:spacing w:val="-3"/>
        </w:rPr>
        <w:t xml:space="preserve"> </w:t>
      </w:r>
      <w:r w:rsidRPr="00280D49">
        <w:rPr>
          <w:rFonts w:asciiTheme="minorHAnsi" w:hAnsiTheme="minorHAnsi" w:cstheme="minorHAnsi"/>
        </w:rPr>
        <w:t>din</w:t>
      </w:r>
      <w:r w:rsidRPr="00280D49">
        <w:rPr>
          <w:rFonts w:asciiTheme="minorHAnsi" w:hAnsiTheme="minorHAnsi" w:cstheme="minorHAnsi"/>
          <w:spacing w:val="-3"/>
        </w:rPr>
        <w:t xml:space="preserve"> </w:t>
      </w:r>
      <w:r w:rsidRPr="00280D49">
        <w:rPr>
          <w:rFonts w:asciiTheme="minorHAnsi" w:hAnsiTheme="minorHAnsi" w:cstheme="minorHAnsi"/>
        </w:rPr>
        <w:t>Legea</w:t>
      </w:r>
      <w:r w:rsidRPr="00280D49">
        <w:rPr>
          <w:rFonts w:asciiTheme="minorHAnsi" w:hAnsiTheme="minorHAnsi" w:cstheme="minorHAnsi"/>
          <w:spacing w:val="-4"/>
        </w:rPr>
        <w:t xml:space="preserve"> </w:t>
      </w:r>
      <w:r w:rsidRPr="00280D49">
        <w:rPr>
          <w:rFonts w:asciiTheme="minorHAnsi" w:hAnsiTheme="minorHAnsi" w:cstheme="minorHAnsi"/>
        </w:rPr>
        <w:t>nr.196/2016</w:t>
      </w:r>
      <w:r w:rsidRPr="00280D49">
        <w:rPr>
          <w:rFonts w:asciiTheme="minorHAnsi" w:hAnsiTheme="minorHAnsi" w:cstheme="minorHAnsi"/>
          <w:spacing w:val="-3"/>
        </w:rPr>
        <w:t xml:space="preserve"> </w:t>
      </w:r>
      <w:r w:rsidRPr="00280D49">
        <w:rPr>
          <w:rFonts w:asciiTheme="minorHAnsi" w:hAnsiTheme="minorHAnsi" w:cstheme="minorHAnsi"/>
        </w:rPr>
        <w:t>privind</w:t>
      </w:r>
      <w:r w:rsidRPr="00280D49">
        <w:rPr>
          <w:rFonts w:asciiTheme="minorHAnsi" w:hAnsiTheme="minorHAnsi" w:cstheme="minorHAnsi"/>
          <w:spacing w:val="-1"/>
        </w:rPr>
        <w:t xml:space="preserve"> </w:t>
      </w:r>
      <w:r w:rsidRPr="00280D49">
        <w:rPr>
          <w:rFonts w:asciiTheme="minorHAnsi" w:hAnsiTheme="minorHAnsi" w:cstheme="minorHAnsi"/>
        </w:rPr>
        <w:t>venitul</w:t>
      </w:r>
      <w:r w:rsidRPr="00280D49">
        <w:rPr>
          <w:rFonts w:asciiTheme="minorHAnsi" w:hAnsiTheme="minorHAnsi" w:cstheme="minorHAnsi"/>
          <w:spacing w:val="-3"/>
        </w:rPr>
        <w:t xml:space="preserve"> </w:t>
      </w:r>
      <w:r w:rsidRPr="00280D49">
        <w:rPr>
          <w:rFonts w:asciiTheme="minorHAnsi" w:hAnsiTheme="minorHAnsi" w:cstheme="minorHAnsi"/>
        </w:rPr>
        <w:t>minim</w:t>
      </w:r>
      <w:r w:rsidRPr="00280D49">
        <w:rPr>
          <w:rFonts w:asciiTheme="minorHAnsi" w:hAnsiTheme="minorHAnsi" w:cstheme="minorHAnsi"/>
          <w:spacing w:val="-3"/>
        </w:rPr>
        <w:t xml:space="preserve"> </w:t>
      </w:r>
      <w:r w:rsidRPr="00280D49">
        <w:rPr>
          <w:rFonts w:asciiTheme="minorHAnsi" w:hAnsiTheme="minorHAnsi" w:cstheme="minorHAnsi"/>
        </w:rPr>
        <w:t>de</w:t>
      </w:r>
      <w:r w:rsidRPr="00280D49">
        <w:rPr>
          <w:rFonts w:asciiTheme="minorHAnsi" w:hAnsiTheme="minorHAnsi" w:cstheme="minorHAnsi"/>
          <w:spacing w:val="-3"/>
        </w:rPr>
        <w:t xml:space="preserve"> </w:t>
      </w:r>
      <w:r w:rsidRPr="00280D49">
        <w:rPr>
          <w:rFonts w:asciiTheme="minorHAnsi" w:hAnsiTheme="minorHAnsi" w:cstheme="minorHAnsi"/>
        </w:rPr>
        <w:t>incluziune</w:t>
      </w:r>
      <w:r w:rsidRPr="00280D49">
        <w:rPr>
          <w:rFonts w:asciiTheme="minorHAnsi" w:hAnsiTheme="minorHAnsi" w:cstheme="minorHAnsi"/>
          <w:spacing w:val="-4"/>
        </w:rPr>
        <w:t xml:space="preserve"> </w:t>
      </w:r>
      <w:r w:rsidRPr="00280D49">
        <w:rPr>
          <w:rFonts w:asciiTheme="minorHAnsi" w:hAnsiTheme="minorHAnsi" w:cstheme="minorHAnsi"/>
        </w:rPr>
        <w:t>și</w:t>
      </w:r>
      <w:r w:rsidRPr="00280D49">
        <w:rPr>
          <w:rFonts w:asciiTheme="minorHAnsi" w:hAnsiTheme="minorHAnsi" w:cstheme="minorHAnsi"/>
          <w:spacing w:val="-3"/>
        </w:rPr>
        <w:t xml:space="preserve"> </w:t>
      </w:r>
      <w:r w:rsidRPr="00280D49">
        <w:rPr>
          <w:rFonts w:asciiTheme="minorHAnsi" w:hAnsiTheme="minorHAnsi" w:cstheme="minorHAnsi"/>
        </w:rPr>
        <w:t>Art.25</w:t>
      </w:r>
      <w:r w:rsidRPr="00280D49">
        <w:rPr>
          <w:rFonts w:asciiTheme="minorHAnsi" w:hAnsiTheme="minorHAnsi" w:cstheme="minorHAnsi"/>
          <w:spacing w:val="-3"/>
        </w:rPr>
        <w:t xml:space="preserve"> </w:t>
      </w:r>
      <w:r w:rsidRPr="00280D49">
        <w:rPr>
          <w:rFonts w:asciiTheme="minorHAnsi" w:hAnsiTheme="minorHAnsi" w:cstheme="minorHAnsi"/>
        </w:rPr>
        <w:t>din</w:t>
      </w:r>
      <w:r w:rsidRPr="00280D49">
        <w:rPr>
          <w:rFonts w:asciiTheme="minorHAnsi" w:hAnsiTheme="minorHAnsi" w:cstheme="minorHAnsi"/>
          <w:spacing w:val="-3"/>
        </w:rPr>
        <w:t xml:space="preserve"> </w:t>
      </w:r>
      <w:r w:rsidRPr="00280D49">
        <w:rPr>
          <w:rFonts w:asciiTheme="minorHAnsi" w:hAnsiTheme="minorHAnsi" w:cstheme="minorHAnsi"/>
        </w:rPr>
        <w:t>HG</w:t>
      </w:r>
      <w:r w:rsidRPr="00280D49">
        <w:rPr>
          <w:rFonts w:asciiTheme="minorHAnsi" w:hAnsiTheme="minorHAnsi" w:cstheme="minorHAnsi"/>
          <w:spacing w:val="-4"/>
        </w:rPr>
        <w:t xml:space="preserve"> </w:t>
      </w:r>
      <w:r w:rsidRPr="00280D49">
        <w:rPr>
          <w:rFonts w:asciiTheme="minorHAnsi" w:hAnsiTheme="minorHAnsi" w:cstheme="minorHAnsi"/>
        </w:rPr>
        <w:t>nr.1154/2022</w:t>
      </w:r>
      <w:r w:rsidRPr="00280D49">
        <w:rPr>
          <w:rFonts w:asciiTheme="minorHAnsi" w:hAnsiTheme="minorHAnsi" w:cstheme="minorHAnsi"/>
          <w:spacing w:val="-4"/>
        </w:rPr>
        <w:t xml:space="preserve"> </w:t>
      </w:r>
      <w:r w:rsidRPr="00280D49">
        <w:rPr>
          <w:rFonts w:asciiTheme="minorHAnsi" w:hAnsiTheme="minorHAnsi" w:cstheme="minorHAnsi"/>
        </w:rPr>
        <w:t>pentru</w:t>
      </w:r>
      <w:r w:rsidRPr="00280D49">
        <w:rPr>
          <w:rFonts w:asciiTheme="minorHAnsi" w:hAnsiTheme="minorHAnsi" w:cstheme="minorHAnsi"/>
          <w:spacing w:val="-3"/>
        </w:rPr>
        <w:t xml:space="preserve"> </w:t>
      </w:r>
      <w:r w:rsidRPr="00280D49">
        <w:rPr>
          <w:rFonts w:asciiTheme="minorHAnsi" w:hAnsiTheme="minorHAnsi" w:cstheme="minorHAnsi"/>
        </w:rPr>
        <w:t>aprobarea</w:t>
      </w:r>
      <w:r w:rsidRPr="00280D49">
        <w:rPr>
          <w:rFonts w:asciiTheme="minorHAnsi" w:hAnsiTheme="minorHAnsi" w:cstheme="minorHAnsi"/>
          <w:spacing w:val="-4"/>
        </w:rPr>
        <w:t xml:space="preserve"> </w:t>
      </w:r>
      <w:r w:rsidRPr="00280D49">
        <w:rPr>
          <w:rFonts w:asciiTheme="minorHAnsi" w:hAnsiTheme="minorHAnsi" w:cstheme="minorHAnsi"/>
        </w:rPr>
        <w:t>Normelor</w:t>
      </w:r>
      <w:r w:rsidRPr="00280D49">
        <w:rPr>
          <w:rFonts w:asciiTheme="minorHAnsi" w:hAnsiTheme="minorHAnsi" w:cstheme="minorHAnsi"/>
          <w:spacing w:val="-3"/>
        </w:rPr>
        <w:t xml:space="preserve"> </w:t>
      </w:r>
      <w:r w:rsidRPr="00280D49">
        <w:rPr>
          <w:rFonts w:asciiTheme="minorHAnsi" w:hAnsiTheme="minorHAnsi" w:cstheme="minorHAnsi"/>
        </w:rPr>
        <w:t>metodologice de aplicare a prevederilor Legii nr. 196/2016 privind venitul minim de incluziune</w:t>
      </w:r>
    </w:p>
    <w:p w:rsidR="00001DE4" w:rsidRPr="00280D49" w:rsidRDefault="00001DE4">
      <w:pPr>
        <w:spacing w:before="47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47"/>
        <w:gridCol w:w="2509"/>
        <w:gridCol w:w="1716"/>
        <w:gridCol w:w="1673"/>
        <w:gridCol w:w="1911"/>
        <w:gridCol w:w="1558"/>
        <w:gridCol w:w="1667"/>
        <w:gridCol w:w="1374"/>
      </w:tblGrid>
      <w:tr w:rsidR="00001DE4" w:rsidRPr="00280D49" w:rsidTr="00C41443">
        <w:trPr>
          <w:trHeight w:val="1103"/>
        </w:trPr>
        <w:tc>
          <w:tcPr>
            <w:tcW w:w="1347" w:type="dxa"/>
          </w:tcPr>
          <w:p w:rsidR="00001DE4" w:rsidRPr="00280D49" w:rsidRDefault="00CA1B3F">
            <w:pPr>
              <w:pStyle w:val="TableParagraph"/>
              <w:ind w:right="290"/>
              <w:rPr>
                <w:rFonts w:asciiTheme="minorHAnsi" w:hAnsiTheme="minorHAnsi" w:cstheme="minorHAnsi"/>
                <w:b/>
              </w:rPr>
            </w:pPr>
            <w:r w:rsidRPr="00280D49">
              <w:rPr>
                <w:rFonts w:asciiTheme="minorHAnsi" w:hAnsiTheme="minorHAnsi" w:cstheme="minorHAnsi"/>
                <w:b/>
                <w:spacing w:val="-2"/>
              </w:rPr>
              <w:t xml:space="preserve">Domeniu </w:t>
            </w:r>
            <w:r w:rsidRPr="00280D49">
              <w:rPr>
                <w:rFonts w:asciiTheme="minorHAnsi" w:hAnsiTheme="minorHAnsi" w:cstheme="minorHAnsi"/>
                <w:b/>
                <w:spacing w:val="-6"/>
              </w:rPr>
              <w:t>de</w:t>
            </w:r>
          </w:p>
          <w:p w:rsidR="00001DE4" w:rsidRPr="00280D49" w:rsidRDefault="00CA1B3F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280D49">
              <w:rPr>
                <w:rFonts w:asciiTheme="minorHAnsi" w:hAnsiTheme="minorHAnsi" w:cstheme="minorHAnsi"/>
                <w:b/>
                <w:spacing w:val="-2"/>
              </w:rPr>
              <w:t>intervenție</w:t>
            </w:r>
          </w:p>
        </w:tc>
        <w:tc>
          <w:tcPr>
            <w:tcW w:w="2509" w:type="dxa"/>
          </w:tcPr>
          <w:p w:rsidR="00001DE4" w:rsidRPr="00280D49" w:rsidRDefault="00CA1B3F">
            <w:pPr>
              <w:pStyle w:val="TableParagraph"/>
              <w:spacing w:line="275" w:lineRule="exact"/>
              <w:rPr>
                <w:rFonts w:asciiTheme="minorHAnsi" w:hAnsiTheme="minorHAnsi" w:cstheme="minorHAnsi"/>
                <w:b/>
              </w:rPr>
            </w:pPr>
            <w:r w:rsidRPr="00280D49">
              <w:rPr>
                <w:rFonts w:asciiTheme="minorHAnsi" w:hAnsiTheme="minorHAnsi" w:cstheme="minorHAnsi"/>
                <w:b/>
              </w:rPr>
              <w:t>Categorie</w:t>
            </w:r>
            <w:r w:rsidRPr="00280D4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280D49">
              <w:rPr>
                <w:rFonts w:asciiTheme="minorHAnsi" w:hAnsiTheme="minorHAnsi" w:cstheme="minorHAnsi"/>
                <w:b/>
                <w:spacing w:val="-2"/>
              </w:rPr>
              <w:t>beneficiari</w:t>
            </w:r>
          </w:p>
        </w:tc>
        <w:tc>
          <w:tcPr>
            <w:tcW w:w="1716" w:type="dxa"/>
          </w:tcPr>
          <w:p w:rsidR="00001DE4" w:rsidRPr="00280D49" w:rsidRDefault="00CA1B3F">
            <w:pPr>
              <w:pStyle w:val="TableParagraph"/>
              <w:ind w:left="104" w:right="731"/>
              <w:rPr>
                <w:rFonts w:asciiTheme="minorHAnsi" w:hAnsiTheme="minorHAnsi" w:cstheme="minorHAnsi"/>
                <w:b/>
              </w:rPr>
            </w:pPr>
            <w:r w:rsidRPr="00280D49">
              <w:rPr>
                <w:rFonts w:asciiTheme="minorHAnsi" w:hAnsiTheme="minorHAnsi" w:cstheme="minorHAnsi"/>
                <w:b/>
                <w:spacing w:val="-2"/>
              </w:rPr>
              <w:t>Obiectiv specific</w:t>
            </w:r>
          </w:p>
        </w:tc>
        <w:tc>
          <w:tcPr>
            <w:tcW w:w="1673" w:type="dxa"/>
          </w:tcPr>
          <w:p w:rsidR="00001DE4" w:rsidRPr="00280D49" w:rsidRDefault="00CA1B3F">
            <w:pPr>
              <w:pStyle w:val="TableParagraph"/>
              <w:spacing w:line="276" w:lineRule="exact"/>
              <w:rPr>
                <w:rFonts w:asciiTheme="minorHAnsi" w:hAnsiTheme="minorHAnsi" w:cstheme="minorHAnsi"/>
                <w:b/>
              </w:rPr>
            </w:pPr>
            <w:r w:rsidRPr="00280D49">
              <w:rPr>
                <w:rFonts w:asciiTheme="minorHAnsi" w:hAnsiTheme="minorHAnsi" w:cstheme="minorHAnsi"/>
                <w:b/>
                <w:spacing w:val="-2"/>
              </w:rPr>
              <w:t xml:space="preserve">Identificarea </w:t>
            </w:r>
            <w:r w:rsidRPr="00280D49">
              <w:rPr>
                <w:rFonts w:asciiTheme="minorHAnsi" w:hAnsiTheme="minorHAnsi" w:cstheme="minorHAnsi"/>
                <w:b/>
              </w:rPr>
              <w:t>nevoii la nivel de</w:t>
            </w:r>
            <w:r w:rsidRPr="00280D49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  <w:b/>
              </w:rPr>
              <w:t xml:space="preserve">comunitate </w:t>
            </w:r>
            <w:r w:rsidRPr="00280D49">
              <w:rPr>
                <w:rFonts w:asciiTheme="minorHAnsi" w:hAnsiTheme="minorHAnsi" w:cstheme="minorHAnsi"/>
                <w:b/>
                <w:spacing w:val="-2"/>
              </w:rPr>
              <w:t>locală</w:t>
            </w:r>
          </w:p>
        </w:tc>
        <w:tc>
          <w:tcPr>
            <w:tcW w:w="1911" w:type="dxa"/>
          </w:tcPr>
          <w:p w:rsidR="00001DE4" w:rsidRPr="00280D49" w:rsidRDefault="00CA1B3F">
            <w:pPr>
              <w:pStyle w:val="TableParagraph"/>
              <w:ind w:right="182"/>
              <w:rPr>
                <w:rFonts w:asciiTheme="minorHAnsi" w:hAnsiTheme="minorHAnsi" w:cstheme="minorHAnsi"/>
                <w:b/>
              </w:rPr>
            </w:pPr>
            <w:r w:rsidRPr="00280D49">
              <w:rPr>
                <w:rFonts w:asciiTheme="minorHAnsi" w:hAnsiTheme="minorHAnsi" w:cstheme="minorHAnsi"/>
                <w:b/>
                <w:spacing w:val="-2"/>
              </w:rPr>
              <w:t xml:space="preserve">Acțiune/ activitate/ </w:t>
            </w:r>
            <w:r w:rsidRPr="00280D49">
              <w:rPr>
                <w:rFonts w:asciiTheme="minorHAnsi" w:hAnsiTheme="minorHAnsi" w:cstheme="minorHAnsi"/>
                <w:b/>
              </w:rPr>
              <w:t>măsuri</w:t>
            </w:r>
            <w:r w:rsidRPr="00280D49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  <w:b/>
              </w:rPr>
              <w:t>propuse</w:t>
            </w:r>
          </w:p>
        </w:tc>
        <w:tc>
          <w:tcPr>
            <w:tcW w:w="1558" w:type="dxa"/>
          </w:tcPr>
          <w:p w:rsidR="00001DE4" w:rsidRPr="00280D49" w:rsidRDefault="00CA1B3F">
            <w:pPr>
              <w:pStyle w:val="TableParagraph"/>
              <w:ind w:left="106" w:right="159"/>
              <w:rPr>
                <w:rFonts w:asciiTheme="minorHAnsi" w:hAnsiTheme="minorHAnsi" w:cstheme="minorHAnsi"/>
                <w:b/>
              </w:rPr>
            </w:pPr>
            <w:r w:rsidRPr="00280D49">
              <w:rPr>
                <w:rFonts w:asciiTheme="minorHAnsi" w:hAnsiTheme="minorHAnsi" w:cstheme="minorHAnsi"/>
                <w:b/>
                <w:spacing w:val="-2"/>
              </w:rPr>
              <w:t xml:space="preserve">Indicatori </w:t>
            </w:r>
            <w:r w:rsidRPr="00280D49">
              <w:rPr>
                <w:rFonts w:asciiTheme="minorHAnsi" w:hAnsiTheme="minorHAnsi" w:cstheme="minorHAnsi"/>
                <w:b/>
              </w:rPr>
              <w:t>de</w:t>
            </w:r>
            <w:r w:rsidRPr="00280D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80D49">
              <w:rPr>
                <w:rFonts w:asciiTheme="minorHAnsi" w:hAnsiTheme="minorHAnsi" w:cstheme="minorHAnsi"/>
                <w:b/>
                <w:spacing w:val="-2"/>
              </w:rPr>
              <w:t>rezultat</w:t>
            </w:r>
          </w:p>
        </w:tc>
        <w:tc>
          <w:tcPr>
            <w:tcW w:w="1667" w:type="dxa"/>
          </w:tcPr>
          <w:p w:rsidR="00001DE4" w:rsidRPr="00280D49" w:rsidRDefault="00CA1B3F">
            <w:pPr>
              <w:pStyle w:val="TableParagraph"/>
              <w:ind w:left="106"/>
              <w:rPr>
                <w:rFonts w:asciiTheme="minorHAnsi" w:hAnsiTheme="minorHAnsi" w:cstheme="minorHAnsi"/>
                <w:b/>
              </w:rPr>
            </w:pPr>
            <w:r w:rsidRPr="00280D49">
              <w:rPr>
                <w:rFonts w:asciiTheme="minorHAnsi" w:hAnsiTheme="minorHAnsi" w:cstheme="minorHAnsi"/>
                <w:b/>
                <w:spacing w:val="-2"/>
              </w:rPr>
              <w:t>Instituții implicate</w:t>
            </w:r>
          </w:p>
        </w:tc>
        <w:tc>
          <w:tcPr>
            <w:tcW w:w="1374" w:type="dxa"/>
          </w:tcPr>
          <w:p w:rsidR="00001DE4" w:rsidRPr="00280D49" w:rsidRDefault="00CA1B3F">
            <w:pPr>
              <w:pStyle w:val="TableParagraph"/>
              <w:ind w:left="105" w:right="44"/>
              <w:rPr>
                <w:rFonts w:asciiTheme="minorHAnsi" w:hAnsiTheme="minorHAnsi" w:cstheme="minorHAnsi"/>
                <w:b/>
              </w:rPr>
            </w:pPr>
            <w:r w:rsidRPr="00280D49">
              <w:rPr>
                <w:rFonts w:asciiTheme="minorHAnsi" w:hAnsiTheme="minorHAnsi" w:cstheme="minorHAnsi"/>
                <w:b/>
                <w:spacing w:val="-2"/>
              </w:rPr>
              <w:t>Revizuire/ Termen</w:t>
            </w:r>
          </w:p>
        </w:tc>
      </w:tr>
      <w:tr w:rsidR="00001DE4" w:rsidRPr="00280D49" w:rsidTr="005A651B">
        <w:trPr>
          <w:trHeight w:val="1258"/>
        </w:trPr>
        <w:tc>
          <w:tcPr>
            <w:tcW w:w="1347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1.Asistență Socială</w:t>
            </w:r>
          </w:p>
        </w:tc>
        <w:tc>
          <w:tcPr>
            <w:tcW w:w="2509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Familii beneficiare</w:t>
            </w:r>
            <w:r w:rsidRPr="00280D4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de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VMI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aflate în situaţii de</w:t>
            </w:r>
          </w:p>
          <w:p w:rsidR="00C41443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risc</w:t>
            </w:r>
            <w:r w:rsidRPr="00280D49">
              <w:rPr>
                <w:rFonts w:asciiTheme="minorHAnsi" w:hAnsiTheme="minorHAnsi" w:cstheme="minorHAnsi"/>
                <w:spacing w:val="-1"/>
              </w:rPr>
              <w:t xml:space="preserve"> </w:t>
            </w:r>
          </w:p>
          <w:p w:rsidR="00001DE4" w:rsidRPr="00280D49" w:rsidRDefault="00001DE4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</w:tcPr>
          <w:p w:rsidR="00001DE4" w:rsidRPr="00280D49" w:rsidRDefault="00C41443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 xml:space="preserve">Prevenirea </w:t>
            </w:r>
            <w:proofErr w:type="spellStart"/>
            <w:r w:rsidRPr="00280D49">
              <w:rPr>
                <w:rFonts w:asciiTheme="minorHAnsi" w:hAnsiTheme="minorHAnsi" w:cstheme="minorHAnsi"/>
              </w:rPr>
              <w:t>separarii</w:t>
            </w:r>
            <w:proofErr w:type="spellEnd"/>
            <w:r w:rsidRPr="00280D49">
              <w:rPr>
                <w:rFonts w:asciiTheme="minorHAnsi" w:hAnsiTheme="minorHAnsi" w:cstheme="minorHAnsi"/>
              </w:rPr>
              <w:t>/abandonului familial</w:t>
            </w:r>
          </w:p>
        </w:tc>
        <w:tc>
          <w:tcPr>
            <w:tcW w:w="1673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Nevoia de sprijin si suport pentru familiile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 xml:space="preserve">aflate in </w:t>
            </w:r>
            <w:proofErr w:type="spellStart"/>
            <w:r w:rsidRPr="00280D49">
              <w:rPr>
                <w:rFonts w:asciiTheme="minorHAnsi" w:hAnsiTheme="minorHAnsi" w:cstheme="minorHAnsi"/>
              </w:rPr>
              <w:t>situatii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de </w:t>
            </w:r>
            <w:r w:rsidRPr="00280D49">
              <w:rPr>
                <w:rFonts w:asciiTheme="minorHAnsi" w:hAnsiTheme="minorHAnsi" w:cstheme="minorHAnsi"/>
                <w:spacing w:val="-4"/>
              </w:rPr>
              <w:t>risc</w:t>
            </w:r>
          </w:p>
        </w:tc>
        <w:tc>
          <w:tcPr>
            <w:tcW w:w="1911" w:type="dxa"/>
          </w:tcPr>
          <w:p w:rsidR="00C41443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 xml:space="preserve">Consiliere in scopul prevenirii </w:t>
            </w:r>
            <w:proofErr w:type="spellStart"/>
            <w:r w:rsidRPr="00280D49">
              <w:rPr>
                <w:rFonts w:asciiTheme="minorHAnsi" w:hAnsiTheme="minorHAnsi" w:cstheme="minorHAnsi"/>
              </w:rPr>
              <w:t>separarii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familiei de</w:t>
            </w:r>
            <w:r w:rsidRPr="00280D4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familia</w:t>
            </w:r>
            <w:r w:rsidRPr="00280D4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 xml:space="preserve">naturala </w:t>
            </w:r>
          </w:p>
          <w:p w:rsidR="00001DE4" w:rsidRPr="00280D49" w:rsidRDefault="00001DE4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</w:tc>
        <w:tc>
          <w:tcPr>
            <w:tcW w:w="1558" w:type="dxa"/>
          </w:tcPr>
          <w:p w:rsidR="00001DE4" w:rsidRPr="00280D49" w:rsidRDefault="00C41443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5 persoane consiliate</w:t>
            </w:r>
          </w:p>
        </w:tc>
        <w:tc>
          <w:tcPr>
            <w:tcW w:w="1667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  <w:spacing w:val="-4"/>
              </w:rPr>
              <w:t>UAT,</w:t>
            </w:r>
          </w:p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compartimentul asistenta sociala</w:t>
            </w:r>
          </w:p>
        </w:tc>
        <w:tc>
          <w:tcPr>
            <w:tcW w:w="1374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Periodic/ori de cate ori se impune</w:t>
            </w:r>
          </w:p>
        </w:tc>
      </w:tr>
    </w:tbl>
    <w:p w:rsidR="00001DE4" w:rsidRPr="00280D49" w:rsidRDefault="00001DE4" w:rsidP="00280D49">
      <w:pPr>
        <w:pStyle w:val="Frspaiere"/>
        <w:rPr>
          <w:rFonts w:asciiTheme="minorHAnsi" w:hAnsiTheme="minorHAnsi" w:cstheme="minorHAnsi"/>
        </w:rPr>
        <w:sectPr w:rsidR="00001DE4" w:rsidRPr="00280D49">
          <w:type w:val="continuous"/>
          <w:pgSz w:w="16840" w:h="11910" w:orient="landscape"/>
          <w:pgMar w:top="280" w:right="12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4"/>
        <w:gridCol w:w="2412"/>
        <w:gridCol w:w="1728"/>
        <w:gridCol w:w="1661"/>
        <w:gridCol w:w="1911"/>
        <w:gridCol w:w="1558"/>
        <w:gridCol w:w="1667"/>
        <w:gridCol w:w="1374"/>
      </w:tblGrid>
      <w:tr w:rsidR="00001DE4" w:rsidRPr="00280D49" w:rsidTr="00F724AF">
        <w:trPr>
          <w:trHeight w:val="3196"/>
        </w:trPr>
        <w:tc>
          <w:tcPr>
            <w:tcW w:w="1444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lastRenderedPageBreak/>
              <w:t>2.Educatie</w:t>
            </w:r>
          </w:p>
        </w:tc>
        <w:tc>
          <w:tcPr>
            <w:tcW w:w="2412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Familii beneficiare de VMI</w:t>
            </w:r>
            <w:r w:rsidRPr="00280D4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cu</w:t>
            </w:r>
            <w:r w:rsidRPr="00280D4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copii</w:t>
            </w:r>
            <w:r w:rsidRPr="00280D4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aflaţi</w:t>
            </w:r>
            <w:r w:rsidRPr="00280D4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în</w:t>
            </w:r>
            <w:r w:rsidRPr="00280D4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 xml:space="preserve">risc de abandon şcolar/copii care au abandonat şcoala </w:t>
            </w:r>
          </w:p>
        </w:tc>
        <w:tc>
          <w:tcPr>
            <w:tcW w:w="1728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 xml:space="preserve">Prevenirea abandonului </w:t>
            </w:r>
            <w:proofErr w:type="spellStart"/>
            <w:r w:rsidRPr="00280D49">
              <w:rPr>
                <w:rFonts w:asciiTheme="minorHAnsi" w:hAnsiTheme="minorHAnsi" w:cstheme="minorHAnsi"/>
              </w:rPr>
              <w:t>scolar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prin organizarea de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280D49">
              <w:rPr>
                <w:rFonts w:asciiTheme="minorHAnsi" w:hAnsiTheme="minorHAnsi" w:cstheme="minorHAnsi"/>
              </w:rPr>
              <w:t>actiuni</w:t>
            </w:r>
            <w:proofErr w:type="spellEnd"/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 xml:space="preserve">de informare si </w:t>
            </w:r>
            <w:proofErr w:type="spellStart"/>
            <w:r w:rsidRPr="00280D49">
              <w:rPr>
                <w:rFonts w:asciiTheme="minorHAnsi" w:hAnsiTheme="minorHAnsi" w:cstheme="minorHAnsi"/>
              </w:rPr>
              <w:t>preventie</w:t>
            </w:r>
            <w:proofErr w:type="spellEnd"/>
          </w:p>
        </w:tc>
        <w:tc>
          <w:tcPr>
            <w:tcW w:w="1661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proofErr w:type="spellStart"/>
            <w:r w:rsidRPr="00280D49">
              <w:rPr>
                <w:rFonts w:asciiTheme="minorHAnsi" w:hAnsiTheme="minorHAnsi" w:cstheme="minorHAnsi"/>
              </w:rPr>
              <w:t>Numarul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de copii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care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 xml:space="preserve">au abandonat </w:t>
            </w:r>
            <w:proofErr w:type="spellStart"/>
            <w:r w:rsidR="005A651B" w:rsidRPr="00280D49">
              <w:rPr>
                <w:rFonts w:asciiTheme="minorHAnsi" w:hAnsiTheme="minorHAnsi" w:cstheme="minorHAnsi"/>
              </w:rPr>
              <w:t>scoala</w:t>
            </w:r>
            <w:proofErr w:type="spellEnd"/>
            <w:r w:rsidR="005A651B" w:rsidRPr="00280D49">
              <w:rPr>
                <w:rFonts w:asciiTheme="minorHAnsi" w:hAnsiTheme="minorHAnsi" w:cstheme="minorHAnsi"/>
              </w:rPr>
              <w:t xml:space="preserve"> </w:t>
            </w:r>
          </w:p>
          <w:p w:rsidR="005A651B" w:rsidRPr="00280D49" w:rsidRDefault="005A651B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proofErr w:type="spellStart"/>
            <w:r w:rsidRPr="00280D49">
              <w:rPr>
                <w:rFonts w:asciiTheme="minorHAnsi" w:hAnsiTheme="minorHAnsi" w:cstheme="minorHAnsi"/>
              </w:rPr>
              <w:t>Numarul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de copii </w:t>
            </w:r>
            <w:proofErr w:type="spellStart"/>
            <w:r w:rsidRPr="00280D49">
              <w:rPr>
                <w:rFonts w:asciiTheme="minorHAnsi" w:hAnsiTheme="minorHAnsi" w:cstheme="minorHAnsi"/>
              </w:rPr>
              <w:t>aflati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in risc de abandon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280D49">
              <w:rPr>
                <w:rFonts w:asciiTheme="minorHAnsi" w:hAnsiTheme="minorHAnsi" w:cstheme="minorHAnsi"/>
              </w:rPr>
              <w:t>scolar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11" w:type="dxa"/>
          </w:tcPr>
          <w:p w:rsidR="00C41443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Organizarea</w:t>
            </w:r>
            <w:r w:rsidRPr="00280D4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 xml:space="preserve">de activităţi de consiliere </w:t>
            </w:r>
          </w:p>
          <w:p w:rsidR="00001DE4" w:rsidRPr="00280D49" w:rsidRDefault="00001DE4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</w:tc>
        <w:tc>
          <w:tcPr>
            <w:tcW w:w="1558" w:type="dxa"/>
          </w:tcPr>
          <w:p w:rsidR="005A651B" w:rsidRPr="00280D49" w:rsidRDefault="005A651B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 xml:space="preserve">2 - </w:t>
            </w:r>
            <w:r w:rsidR="00CA1B3F" w:rsidRPr="00280D49">
              <w:rPr>
                <w:rFonts w:asciiTheme="minorHAnsi" w:hAnsiTheme="minorHAnsi" w:cstheme="minorHAnsi"/>
              </w:rPr>
              <w:t xml:space="preserve">acţiuni organizate </w:t>
            </w:r>
          </w:p>
          <w:p w:rsidR="005A651B" w:rsidRPr="00280D49" w:rsidRDefault="005A651B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9 – copii care au beneficiat de sprijin</w:t>
            </w:r>
          </w:p>
          <w:p w:rsidR="005A651B" w:rsidRPr="00280D49" w:rsidRDefault="005A651B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 xml:space="preserve">0 – copii care au abandonat </w:t>
            </w:r>
            <w:proofErr w:type="spellStart"/>
            <w:r w:rsidRPr="00280D49">
              <w:rPr>
                <w:rFonts w:asciiTheme="minorHAnsi" w:hAnsiTheme="minorHAnsi" w:cstheme="minorHAnsi"/>
              </w:rPr>
              <w:t>scoala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</w:t>
            </w:r>
          </w:p>
          <w:p w:rsidR="005A651B" w:rsidRPr="00280D49" w:rsidRDefault="005A651B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9 – copii care au beneficiat de sprijin</w:t>
            </w:r>
          </w:p>
          <w:p w:rsidR="005A651B" w:rsidRPr="00280D49" w:rsidRDefault="005A651B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  <w:p w:rsidR="00001DE4" w:rsidRPr="00280D49" w:rsidRDefault="00001DE4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</w:tc>
        <w:tc>
          <w:tcPr>
            <w:tcW w:w="1667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proofErr w:type="spellStart"/>
            <w:r w:rsidRPr="00280D49">
              <w:rPr>
                <w:rFonts w:asciiTheme="minorHAnsi" w:hAnsiTheme="minorHAnsi" w:cstheme="minorHAnsi"/>
              </w:rPr>
              <w:t>Scoala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</w:t>
            </w:r>
            <w:r w:rsidRPr="00280D49">
              <w:rPr>
                <w:rFonts w:asciiTheme="minorHAnsi" w:hAnsiTheme="minorHAnsi" w:cstheme="minorHAnsi"/>
                <w:spacing w:val="-4"/>
              </w:rPr>
              <w:t>UAT,</w:t>
            </w:r>
          </w:p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compartimentul asistenta sociala</w:t>
            </w:r>
          </w:p>
        </w:tc>
        <w:tc>
          <w:tcPr>
            <w:tcW w:w="1374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ori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de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cate ori se impune</w:t>
            </w:r>
          </w:p>
        </w:tc>
      </w:tr>
      <w:tr w:rsidR="00001DE4" w:rsidRPr="00280D49" w:rsidTr="00F724AF">
        <w:trPr>
          <w:trHeight w:val="1379"/>
        </w:trPr>
        <w:tc>
          <w:tcPr>
            <w:tcW w:w="1444" w:type="dxa"/>
            <w:vMerge w:val="restart"/>
          </w:tcPr>
          <w:p w:rsidR="00001DE4" w:rsidRPr="00280D49" w:rsidRDefault="00001DE4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  <w:p w:rsidR="00001DE4" w:rsidRPr="00280D49" w:rsidRDefault="00001DE4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  <w:p w:rsidR="00001DE4" w:rsidRPr="00280D49" w:rsidRDefault="00001DE4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  <w:p w:rsidR="00001DE4" w:rsidRPr="00280D49" w:rsidRDefault="00001DE4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  <w:p w:rsidR="00001DE4" w:rsidRPr="00280D49" w:rsidRDefault="00001DE4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lastRenderedPageBreak/>
              <w:t>3.Sanatate</w:t>
            </w:r>
          </w:p>
        </w:tc>
        <w:tc>
          <w:tcPr>
            <w:tcW w:w="2412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lastRenderedPageBreak/>
              <w:t>Tineri</w:t>
            </w:r>
          </w:p>
        </w:tc>
        <w:tc>
          <w:tcPr>
            <w:tcW w:w="1728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Prevenirea sarcinilor nedorite</w:t>
            </w:r>
          </w:p>
        </w:tc>
        <w:tc>
          <w:tcPr>
            <w:tcW w:w="1661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Sarcini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-</w:t>
            </w:r>
            <w:r w:rsidR="005A651B" w:rsidRPr="00280D49">
              <w:rPr>
                <w:rFonts w:asciiTheme="minorHAnsi" w:hAnsiTheme="minorHAnsi" w:cstheme="minorHAnsi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Mame minore</w:t>
            </w:r>
          </w:p>
        </w:tc>
        <w:tc>
          <w:tcPr>
            <w:tcW w:w="1911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 xml:space="preserve">Informare privind </w:t>
            </w:r>
            <w:proofErr w:type="spellStart"/>
            <w:r w:rsidRPr="00280D49">
              <w:rPr>
                <w:rFonts w:asciiTheme="minorHAnsi" w:hAnsiTheme="minorHAnsi" w:cstheme="minorHAnsi"/>
              </w:rPr>
              <w:t>planningul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familial</w:t>
            </w:r>
          </w:p>
        </w:tc>
        <w:tc>
          <w:tcPr>
            <w:tcW w:w="1558" w:type="dxa"/>
          </w:tcPr>
          <w:p w:rsidR="00001DE4" w:rsidRPr="00280D49" w:rsidRDefault="00001DE4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</w:tc>
        <w:tc>
          <w:tcPr>
            <w:tcW w:w="1667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Medic de familie,</w:t>
            </w:r>
            <w:r w:rsidRPr="00280D4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Asistent medical comunitar, mediator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sanitar,</w:t>
            </w:r>
          </w:p>
        </w:tc>
        <w:tc>
          <w:tcPr>
            <w:tcW w:w="1374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ori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de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cate ori se impune</w:t>
            </w:r>
          </w:p>
        </w:tc>
      </w:tr>
      <w:tr w:rsidR="00001DE4" w:rsidRPr="00280D49" w:rsidTr="00F724AF">
        <w:trPr>
          <w:trHeight w:val="2484"/>
        </w:trPr>
        <w:tc>
          <w:tcPr>
            <w:tcW w:w="1444" w:type="dxa"/>
            <w:vMerge/>
            <w:tcBorders>
              <w:top w:val="nil"/>
            </w:tcBorders>
          </w:tcPr>
          <w:p w:rsidR="00001DE4" w:rsidRPr="00280D49" w:rsidRDefault="00001DE4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</w:tc>
        <w:tc>
          <w:tcPr>
            <w:tcW w:w="2412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Persoane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280D49">
              <w:rPr>
                <w:rFonts w:asciiTheme="minorHAnsi" w:hAnsiTheme="minorHAnsi" w:cstheme="minorHAnsi"/>
              </w:rPr>
              <w:t>varstnice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80D49">
              <w:rPr>
                <w:rFonts w:asciiTheme="minorHAnsi" w:hAnsiTheme="minorHAnsi" w:cstheme="minorHAnsi"/>
              </w:rPr>
              <w:t>benficiare</w:t>
            </w:r>
            <w:proofErr w:type="spellEnd"/>
            <w:r w:rsidRPr="00280D4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de</w:t>
            </w:r>
            <w:r w:rsidRPr="00280D4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 xml:space="preserve">VMI Persoane aflate in </w:t>
            </w:r>
            <w:proofErr w:type="spellStart"/>
            <w:r w:rsidRPr="00280D49">
              <w:rPr>
                <w:rFonts w:asciiTheme="minorHAnsi" w:hAnsiTheme="minorHAnsi" w:cstheme="minorHAnsi"/>
              </w:rPr>
              <w:t>situatie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de risc</w:t>
            </w:r>
          </w:p>
        </w:tc>
        <w:tc>
          <w:tcPr>
            <w:tcW w:w="1728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 xml:space="preserve">Monitorizarea </w:t>
            </w:r>
            <w:proofErr w:type="spellStart"/>
            <w:r w:rsidRPr="00280D49">
              <w:rPr>
                <w:rFonts w:asciiTheme="minorHAnsi" w:hAnsiTheme="minorHAnsi" w:cstheme="minorHAnsi"/>
              </w:rPr>
              <w:t>starii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280D49">
              <w:rPr>
                <w:rFonts w:asciiTheme="minorHAnsi" w:hAnsiTheme="minorHAnsi" w:cstheme="minorHAnsi"/>
              </w:rPr>
              <w:t>sanatate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61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proofErr w:type="spellStart"/>
            <w:r w:rsidRPr="00280D49">
              <w:rPr>
                <w:rFonts w:asciiTheme="minorHAnsi" w:hAnsiTheme="minorHAnsi" w:cstheme="minorHAnsi"/>
              </w:rPr>
              <w:t>Numarul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de persoane </w:t>
            </w:r>
            <w:proofErr w:type="spellStart"/>
            <w:r w:rsidRPr="00280D49">
              <w:rPr>
                <w:rFonts w:asciiTheme="minorHAnsi" w:hAnsiTheme="minorHAnsi" w:cstheme="minorHAnsi"/>
              </w:rPr>
              <w:t>varstnice</w:t>
            </w:r>
            <w:proofErr w:type="spellEnd"/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care au nevoie de servicii de specialitate</w:t>
            </w:r>
          </w:p>
        </w:tc>
        <w:tc>
          <w:tcPr>
            <w:tcW w:w="1911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 xml:space="preserve">Monitorizarea </w:t>
            </w:r>
            <w:proofErr w:type="spellStart"/>
            <w:r w:rsidRPr="00280D49">
              <w:rPr>
                <w:rFonts w:asciiTheme="minorHAnsi" w:hAnsiTheme="minorHAnsi" w:cstheme="minorHAnsi"/>
              </w:rPr>
              <w:t>starii</w:t>
            </w:r>
            <w:proofErr w:type="spellEnd"/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de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280D49">
              <w:rPr>
                <w:rFonts w:asciiTheme="minorHAnsi" w:hAnsiTheme="minorHAnsi" w:cstheme="minorHAnsi"/>
              </w:rPr>
              <w:t>sanatate</w:t>
            </w:r>
            <w:proofErr w:type="spellEnd"/>
            <w:r w:rsidRPr="00280D49">
              <w:rPr>
                <w:rFonts w:asciiTheme="minorHAnsi" w:hAnsiTheme="minorHAnsi" w:cstheme="minorHAnsi"/>
              </w:rPr>
              <w:t>, accesul la servicii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medicale specialitate, facilitarea accesului la medicii de</w:t>
            </w:r>
          </w:p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specialitate</w:t>
            </w:r>
          </w:p>
        </w:tc>
        <w:tc>
          <w:tcPr>
            <w:tcW w:w="1558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 xml:space="preserve">Persoanele </w:t>
            </w:r>
            <w:r w:rsidRPr="00280D49">
              <w:rPr>
                <w:rFonts w:asciiTheme="minorHAnsi" w:hAnsiTheme="minorHAnsi" w:cstheme="minorHAnsi"/>
                <w:spacing w:val="-6"/>
              </w:rPr>
              <w:t xml:space="preserve">cu </w:t>
            </w:r>
            <w:proofErr w:type="spellStart"/>
            <w:r w:rsidRPr="00280D49">
              <w:rPr>
                <w:rFonts w:asciiTheme="minorHAnsi" w:hAnsiTheme="minorHAnsi" w:cstheme="minorHAnsi"/>
              </w:rPr>
              <w:t>dizabilitati</w:t>
            </w:r>
            <w:proofErr w:type="spellEnd"/>
            <w:r w:rsidRPr="00280D49">
              <w:rPr>
                <w:rFonts w:asciiTheme="minorHAnsi" w:hAnsiTheme="minorHAnsi" w:cstheme="minorHAnsi"/>
              </w:rPr>
              <w:t>,</w:t>
            </w:r>
          </w:p>
        </w:tc>
        <w:tc>
          <w:tcPr>
            <w:tcW w:w="1667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Cabinete medicale de specialitate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si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 xml:space="preserve">de expertiza medicala a </w:t>
            </w:r>
            <w:proofErr w:type="spellStart"/>
            <w:r w:rsidRPr="00280D49">
              <w:rPr>
                <w:rFonts w:asciiTheme="minorHAnsi" w:hAnsiTheme="minorHAnsi" w:cstheme="minorHAnsi"/>
              </w:rPr>
              <w:t>capacitatii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de munca</w:t>
            </w:r>
          </w:p>
        </w:tc>
        <w:tc>
          <w:tcPr>
            <w:tcW w:w="1374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Periodic</w:t>
            </w:r>
          </w:p>
          <w:p w:rsidR="00001DE4" w:rsidRPr="00280D49" w:rsidRDefault="00001DE4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  <w:p w:rsidR="00001DE4" w:rsidRPr="00280D49" w:rsidRDefault="00001DE4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  <w:p w:rsidR="00001DE4" w:rsidRPr="00280D49" w:rsidRDefault="00001DE4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</w:tc>
      </w:tr>
      <w:tr w:rsidR="005A651B" w:rsidRPr="00280D49" w:rsidTr="00F724AF">
        <w:trPr>
          <w:trHeight w:val="1693"/>
        </w:trPr>
        <w:tc>
          <w:tcPr>
            <w:tcW w:w="1444" w:type="dxa"/>
          </w:tcPr>
          <w:p w:rsidR="005A651B" w:rsidRPr="00280D49" w:rsidRDefault="00F724AF" w:rsidP="00280D49">
            <w:pPr>
              <w:pStyle w:val="Frspaier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4.</w:t>
            </w:r>
            <w:r w:rsidR="005A651B" w:rsidRPr="00280D49">
              <w:rPr>
                <w:rFonts w:asciiTheme="minorHAnsi" w:hAnsiTheme="minorHAnsi" w:cstheme="minorHAnsi"/>
              </w:rPr>
              <w:t>Infrastructură</w:t>
            </w:r>
          </w:p>
        </w:tc>
        <w:tc>
          <w:tcPr>
            <w:tcW w:w="2412" w:type="dxa"/>
          </w:tcPr>
          <w:p w:rsidR="005A651B" w:rsidRPr="00280D49" w:rsidRDefault="005A651B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 xml:space="preserve">Persoane </w:t>
            </w:r>
            <w:proofErr w:type="spellStart"/>
            <w:r w:rsidRPr="00280D49">
              <w:rPr>
                <w:rFonts w:asciiTheme="minorHAnsi" w:hAnsiTheme="minorHAnsi" w:cstheme="minorHAnsi"/>
              </w:rPr>
              <w:t>varstnice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</w:t>
            </w:r>
          </w:p>
          <w:p w:rsidR="005A651B" w:rsidRPr="00280D49" w:rsidRDefault="005A651B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 xml:space="preserve">Persoane cu </w:t>
            </w:r>
            <w:proofErr w:type="spellStart"/>
            <w:r w:rsidRPr="00280D49">
              <w:rPr>
                <w:rFonts w:asciiTheme="minorHAnsi" w:hAnsiTheme="minorHAnsi" w:cstheme="minorHAnsi"/>
              </w:rPr>
              <w:t>dizabilitati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, </w:t>
            </w:r>
          </w:p>
          <w:p w:rsidR="005A651B" w:rsidRPr="00280D49" w:rsidRDefault="005A651B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 xml:space="preserve">Copii </w:t>
            </w:r>
            <w:proofErr w:type="spellStart"/>
            <w:r w:rsidRPr="00280D49">
              <w:rPr>
                <w:rFonts w:asciiTheme="minorHAnsi" w:hAnsiTheme="minorHAnsi" w:cstheme="minorHAnsi"/>
              </w:rPr>
              <w:t>aflati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in risc de separare </w:t>
            </w:r>
            <w:proofErr w:type="spellStart"/>
            <w:r w:rsidRPr="00280D49">
              <w:rPr>
                <w:rFonts w:asciiTheme="minorHAnsi" w:hAnsiTheme="minorHAnsi" w:cstheme="minorHAnsi"/>
              </w:rPr>
              <w:t>parinti</w:t>
            </w:r>
            <w:proofErr w:type="spellEnd"/>
          </w:p>
        </w:tc>
        <w:tc>
          <w:tcPr>
            <w:tcW w:w="1728" w:type="dxa"/>
          </w:tcPr>
          <w:p w:rsidR="005A651B" w:rsidRPr="00280D49" w:rsidRDefault="005A651B" w:rsidP="00280D49">
            <w:pPr>
              <w:pStyle w:val="Frspaiere"/>
              <w:rPr>
                <w:rFonts w:asciiTheme="minorHAnsi" w:hAnsiTheme="minorHAnsi" w:cstheme="minorHAnsi"/>
              </w:rPr>
            </w:pPr>
            <w:proofErr w:type="spellStart"/>
            <w:r w:rsidRPr="00280D49">
              <w:rPr>
                <w:rFonts w:asciiTheme="minorHAnsi" w:hAnsiTheme="minorHAnsi" w:cstheme="minorHAnsi"/>
              </w:rPr>
              <w:t>Imbunatatirea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80D49">
              <w:rPr>
                <w:rFonts w:asciiTheme="minorHAnsi" w:hAnsiTheme="minorHAnsi" w:cstheme="minorHAnsi"/>
              </w:rPr>
              <w:t>calitatii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80D49">
              <w:rPr>
                <w:rFonts w:asciiTheme="minorHAnsi" w:hAnsiTheme="minorHAnsi" w:cstheme="minorHAnsi"/>
              </w:rPr>
              <w:t>vietii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prin introducerea in gospodarii a sistemelor individuale de colectare a apelor uzate.</w:t>
            </w:r>
          </w:p>
        </w:tc>
        <w:tc>
          <w:tcPr>
            <w:tcW w:w="1661" w:type="dxa"/>
          </w:tcPr>
          <w:p w:rsidR="005A651B" w:rsidRPr="00280D49" w:rsidRDefault="005A651B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 xml:space="preserve">Nevoia </w:t>
            </w:r>
            <w:proofErr w:type="spellStart"/>
            <w:r w:rsidRPr="00280D49">
              <w:rPr>
                <w:rFonts w:asciiTheme="minorHAnsi" w:hAnsiTheme="minorHAnsi" w:cstheme="minorHAnsi"/>
              </w:rPr>
              <w:t>comunitatii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de a avea sisteme individuale de colectare si epurare a apelor uzate</w:t>
            </w:r>
          </w:p>
        </w:tc>
        <w:tc>
          <w:tcPr>
            <w:tcW w:w="1911" w:type="dxa"/>
          </w:tcPr>
          <w:p w:rsidR="005A651B" w:rsidRPr="00280D49" w:rsidRDefault="00280D49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Proiect  realizat</w:t>
            </w:r>
          </w:p>
        </w:tc>
        <w:tc>
          <w:tcPr>
            <w:tcW w:w="1558" w:type="dxa"/>
          </w:tcPr>
          <w:p w:rsidR="005A651B" w:rsidRPr="00280D49" w:rsidRDefault="00F724AF" w:rsidP="00CA1B3F">
            <w:pPr>
              <w:pStyle w:val="Frspaier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X - </w:t>
            </w:r>
            <w:r w:rsidR="00280D49" w:rsidRPr="00280D49">
              <w:rPr>
                <w:rFonts w:asciiTheme="minorHAnsi" w:hAnsiTheme="minorHAnsi" w:cstheme="minorHAnsi"/>
              </w:rPr>
              <w:t xml:space="preserve"> </w:t>
            </w:r>
            <w:r w:rsidR="00CA1B3F" w:rsidRPr="00280D49">
              <w:rPr>
                <w:rFonts w:asciiTheme="minorHAnsi" w:hAnsiTheme="minorHAnsi" w:cstheme="minorHAnsi"/>
              </w:rPr>
              <w:t>F</w:t>
            </w:r>
            <w:r w:rsidR="00280D49" w:rsidRPr="00280D49">
              <w:rPr>
                <w:rFonts w:asciiTheme="minorHAnsi" w:hAnsiTheme="minorHAnsi" w:cstheme="minorHAnsi"/>
              </w:rPr>
              <w:t>amili</w:t>
            </w:r>
            <w:r>
              <w:rPr>
                <w:rFonts w:asciiTheme="minorHAnsi" w:hAnsiTheme="minorHAnsi" w:cstheme="minorHAnsi"/>
              </w:rPr>
              <w:t>i</w:t>
            </w:r>
            <w:r w:rsidR="00CA1B3F">
              <w:rPr>
                <w:rFonts w:asciiTheme="minorHAnsi" w:hAnsiTheme="minorHAnsi" w:cstheme="minorHAnsi"/>
              </w:rPr>
              <w:t xml:space="preserve"> </w:t>
            </w:r>
            <w:r w:rsidR="00280D49" w:rsidRPr="00280D49">
              <w:rPr>
                <w:rFonts w:asciiTheme="minorHAnsi" w:hAnsiTheme="minorHAnsi" w:cstheme="minorHAnsi"/>
              </w:rPr>
              <w:t xml:space="preserve">au beneficiat de sisteme individuale de colectare si epurare a apelor uzate </w:t>
            </w:r>
          </w:p>
        </w:tc>
        <w:tc>
          <w:tcPr>
            <w:tcW w:w="1667" w:type="dxa"/>
          </w:tcPr>
          <w:p w:rsidR="005A651B" w:rsidRPr="00280D49" w:rsidRDefault="00280D49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UAT</w:t>
            </w:r>
          </w:p>
        </w:tc>
        <w:tc>
          <w:tcPr>
            <w:tcW w:w="1374" w:type="dxa"/>
          </w:tcPr>
          <w:p w:rsidR="005A651B" w:rsidRPr="00280D49" w:rsidRDefault="005A651B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</w:tc>
      </w:tr>
      <w:tr w:rsidR="00001DE4" w:rsidRPr="00280D49" w:rsidTr="00F724AF">
        <w:trPr>
          <w:trHeight w:val="1693"/>
        </w:trPr>
        <w:tc>
          <w:tcPr>
            <w:tcW w:w="1444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4.Participare socială</w:t>
            </w:r>
          </w:p>
        </w:tc>
        <w:tc>
          <w:tcPr>
            <w:tcW w:w="2412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Membrii</w:t>
            </w:r>
            <w:r w:rsidRPr="00280D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comunității</w:t>
            </w:r>
          </w:p>
        </w:tc>
        <w:tc>
          <w:tcPr>
            <w:tcW w:w="1728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Implicarea activă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la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viața comunității</w:t>
            </w:r>
          </w:p>
        </w:tc>
        <w:tc>
          <w:tcPr>
            <w:tcW w:w="1661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Nevoia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de sprijin și</w:t>
            </w:r>
          </w:p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suport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pentru persoanele aflate în nevoie</w:t>
            </w:r>
          </w:p>
        </w:tc>
        <w:tc>
          <w:tcPr>
            <w:tcW w:w="1911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Derularea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unor acțiuni de</w:t>
            </w:r>
          </w:p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educație</w:t>
            </w:r>
          </w:p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proofErr w:type="spellStart"/>
            <w:r w:rsidRPr="00280D49">
              <w:rPr>
                <w:rFonts w:asciiTheme="minorHAnsi" w:hAnsiTheme="minorHAnsi" w:cstheme="minorHAnsi"/>
              </w:rPr>
              <w:t>extracurriculară</w:t>
            </w:r>
            <w:proofErr w:type="spellEnd"/>
          </w:p>
        </w:tc>
        <w:tc>
          <w:tcPr>
            <w:tcW w:w="1558" w:type="dxa"/>
          </w:tcPr>
          <w:p w:rsidR="00001DE4" w:rsidRPr="00280D49" w:rsidRDefault="00001DE4" w:rsidP="00280D49">
            <w:pPr>
              <w:pStyle w:val="Frspaiere"/>
              <w:rPr>
                <w:rFonts w:asciiTheme="minorHAnsi" w:hAnsiTheme="minorHAnsi" w:cstheme="minorHAnsi"/>
              </w:rPr>
            </w:pPr>
          </w:p>
        </w:tc>
        <w:tc>
          <w:tcPr>
            <w:tcW w:w="1667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 xml:space="preserve">Școala, ONG-uri, </w:t>
            </w:r>
            <w:r w:rsidRPr="00280D49">
              <w:rPr>
                <w:rFonts w:asciiTheme="minorHAnsi" w:hAnsiTheme="minorHAnsi" w:cstheme="minorHAnsi"/>
                <w:spacing w:val="-4"/>
              </w:rPr>
              <w:t>UAT</w:t>
            </w:r>
          </w:p>
        </w:tc>
        <w:tc>
          <w:tcPr>
            <w:tcW w:w="1374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periodic</w:t>
            </w:r>
          </w:p>
        </w:tc>
      </w:tr>
      <w:tr w:rsidR="00001DE4" w:rsidRPr="00280D49" w:rsidTr="00F724AF">
        <w:trPr>
          <w:trHeight w:val="1694"/>
        </w:trPr>
        <w:tc>
          <w:tcPr>
            <w:tcW w:w="1444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5.Ocupare</w:t>
            </w:r>
          </w:p>
        </w:tc>
        <w:tc>
          <w:tcPr>
            <w:tcW w:w="2412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Persoanele beneficiare/solicitante de VMI</w:t>
            </w:r>
          </w:p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aflate în căutarea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unui loc de muncă</w:t>
            </w:r>
          </w:p>
          <w:p w:rsidR="00280D49" w:rsidRPr="00280D49" w:rsidRDefault="00280D49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Persoane casnice Persoane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 xml:space="preserve">cu </w:t>
            </w:r>
            <w:proofErr w:type="spellStart"/>
            <w:r w:rsidRPr="00280D49">
              <w:rPr>
                <w:rFonts w:asciiTheme="minorHAnsi" w:hAnsiTheme="minorHAnsi" w:cstheme="minorHAnsi"/>
              </w:rPr>
              <w:t>dizabilităţi</w:t>
            </w:r>
            <w:proofErr w:type="spellEnd"/>
          </w:p>
        </w:tc>
        <w:tc>
          <w:tcPr>
            <w:tcW w:w="1728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Îmbunătățirea calității vieții prin asigurarea unui venit permanent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care să acopere</w:t>
            </w:r>
            <w:r w:rsidR="00280D49" w:rsidRPr="00280D49">
              <w:rPr>
                <w:rFonts w:asciiTheme="minorHAnsi" w:hAnsiTheme="minorHAnsi" w:cstheme="minorHAnsi"/>
              </w:rPr>
              <w:t xml:space="preserve"> nevoile de</w:t>
            </w:r>
            <w:r w:rsidR="00280D49" w:rsidRPr="00280D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280D49" w:rsidRPr="00280D49">
              <w:rPr>
                <w:rFonts w:asciiTheme="minorHAnsi" w:hAnsiTheme="minorHAnsi" w:cstheme="minorHAnsi"/>
                <w:spacing w:val="-4"/>
              </w:rPr>
              <w:t>bază</w:t>
            </w:r>
          </w:p>
        </w:tc>
        <w:tc>
          <w:tcPr>
            <w:tcW w:w="1661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Nevoia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unui venit permanent</w:t>
            </w:r>
          </w:p>
        </w:tc>
        <w:tc>
          <w:tcPr>
            <w:tcW w:w="1911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Consiliere socială</w:t>
            </w:r>
          </w:p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referire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280D49">
              <w:rPr>
                <w:rFonts w:asciiTheme="minorHAnsi" w:hAnsiTheme="minorHAnsi" w:cstheme="minorHAnsi"/>
              </w:rPr>
              <w:t>catre</w:t>
            </w:r>
            <w:proofErr w:type="spellEnd"/>
            <w:r w:rsidRPr="00280D49">
              <w:rPr>
                <w:rFonts w:asciiTheme="minorHAnsi" w:hAnsiTheme="minorHAnsi" w:cstheme="minorHAnsi"/>
              </w:rPr>
              <w:t xml:space="preserve"> AJOFM</w:t>
            </w:r>
          </w:p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persoanelor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apte de munca in</w:t>
            </w:r>
            <w:r w:rsidR="00280D49" w:rsidRPr="00280D4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80D49" w:rsidRPr="00280D49">
              <w:rPr>
                <w:rFonts w:asciiTheme="minorHAnsi" w:hAnsiTheme="minorHAnsi" w:cstheme="minorHAnsi"/>
              </w:rPr>
              <w:t>cautarea</w:t>
            </w:r>
            <w:proofErr w:type="spellEnd"/>
            <w:r w:rsidR="00280D49" w:rsidRPr="00280D49">
              <w:rPr>
                <w:rFonts w:asciiTheme="minorHAnsi" w:hAnsiTheme="minorHAnsi" w:cstheme="minorHAnsi"/>
              </w:rPr>
              <w:t xml:space="preserve"> unui loc de munca</w:t>
            </w:r>
          </w:p>
        </w:tc>
        <w:tc>
          <w:tcPr>
            <w:tcW w:w="1558" w:type="dxa"/>
          </w:tcPr>
          <w:p w:rsidR="00001DE4" w:rsidRPr="00280D49" w:rsidRDefault="00280D49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X -  persoane consiliate</w:t>
            </w:r>
          </w:p>
        </w:tc>
        <w:tc>
          <w:tcPr>
            <w:tcW w:w="1667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  <w:spacing w:val="-4"/>
              </w:rPr>
              <w:t xml:space="preserve">UAT, </w:t>
            </w:r>
            <w:r w:rsidRPr="00280D49">
              <w:rPr>
                <w:rFonts w:asciiTheme="minorHAnsi" w:hAnsiTheme="minorHAnsi" w:cstheme="minorHAnsi"/>
              </w:rPr>
              <w:t>AJOFM</w:t>
            </w:r>
          </w:p>
        </w:tc>
        <w:tc>
          <w:tcPr>
            <w:tcW w:w="1374" w:type="dxa"/>
          </w:tcPr>
          <w:p w:rsidR="00001DE4" w:rsidRPr="00280D49" w:rsidRDefault="00CA1B3F" w:rsidP="00280D49">
            <w:pPr>
              <w:pStyle w:val="Frspaiere"/>
              <w:rPr>
                <w:rFonts w:asciiTheme="minorHAnsi" w:hAnsiTheme="minorHAnsi" w:cstheme="minorHAnsi"/>
              </w:rPr>
            </w:pPr>
            <w:r w:rsidRPr="00280D49">
              <w:rPr>
                <w:rFonts w:asciiTheme="minorHAnsi" w:hAnsiTheme="minorHAnsi" w:cstheme="minorHAnsi"/>
              </w:rPr>
              <w:t>ori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de</w:t>
            </w:r>
            <w:r w:rsidRPr="00280D49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280D49">
              <w:rPr>
                <w:rFonts w:asciiTheme="minorHAnsi" w:hAnsiTheme="minorHAnsi" w:cstheme="minorHAnsi"/>
              </w:rPr>
              <w:t>cate ori se impune</w:t>
            </w:r>
          </w:p>
        </w:tc>
      </w:tr>
    </w:tbl>
    <w:p w:rsidR="00001DE4" w:rsidRPr="005A651B" w:rsidRDefault="00001DE4" w:rsidP="005A651B">
      <w:pPr>
        <w:pStyle w:val="Frspaiere"/>
        <w:rPr>
          <w:rFonts w:asciiTheme="minorHAnsi" w:hAnsiTheme="minorHAnsi" w:cstheme="minorHAnsi"/>
        </w:rPr>
        <w:sectPr w:rsidR="00001DE4" w:rsidRPr="005A651B">
          <w:type w:val="continuous"/>
          <w:pgSz w:w="16840" w:h="11910" w:orient="landscape"/>
          <w:pgMar w:top="340" w:right="1280" w:bottom="280" w:left="620" w:header="720" w:footer="720" w:gutter="0"/>
          <w:cols w:space="720"/>
        </w:sectPr>
      </w:pPr>
    </w:p>
    <w:p w:rsidR="00001DE4" w:rsidRPr="005A651B" w:rsidRDefault="00001DE4" w:rsidP="005A651B">
      <w:pPr>
        <w:pStyle w:val="Frspaiere"/>
      </w:pPr>
    </w:p>
    <w:p w:rsidR="00001DE4" w:rsidRPr="00C41443" w:rsidRDefault="00CA1B3F">
      <w:pPr>
        <w:pStyle w:val="Heading2"/>
        <w:spacing w:before="0"/>
        <w:ind w:left="808"/>
      </w:pPr>
      <w:r w:rsidRPr="00C41443">
        <w:t>LEGEA</w:t>
      </w:r>
      <w:r w:rsidRPr="00C41443">
        <w:rPr>
          <w:spacing w:val="-9"/>
        </w:rPr>
        <w:t xml:space="preserve"> </w:t>
      </w:r>
      <w:r w:rsidRPr="00C41443">
        <w:rPr>
          <w:spacing w:val="-2"/>
        </w:rPr>
        <w:t>NR.196/2016</w:t>
      </w:r>
    </w:p>
    <w:p w:rsidR="00001DE4" w:rsidRPr="00C41443" w:rsidRDefault="00CA1B3F">
      <w:pPr>
        <w:pStyle w:val="Corptext"/>
        <w:ind w:left="750"/>
        <w:rPr>
          <w:rFonts w:ascii="Times New Roman"/>
        </w:rPr>
      </w:pPr>
      <w:r w:rsidRPr="00C41443">
        <w:rPr>
          <w:rFonts w:ascii="Times New Roman"/>
          <w:spacing w:val="-8"/>
        </w:rPr>
        <w:t>ART.</w:t>
      </w:r>
      <w:r w:rsidRPr="00C41443">
        <w:rPr>
          <w:rFonts w:ascii="Times New Roman"/>
        </w:rPr>
        <w:t xml:space="preserve"> </w:t>
      </w:r>
      <w:r w:rsidRPr="00C41443">
        <w:rPr>
          <w:rFonts w:ascii="Times New Roman"/>
          <w:spacing w:val="-4"/>
        </w:rPr>
        <w:t>27^2</w:t>
      </w:r>
    </w:p>
    <w:p w:rsidR="00001DE4" w:rsidRPr="00C41443" w:rsidRDefault="00CA1B3F">
      <w:pPr>
        <w:pStyle w:val="Listparagraf"/>
        <w:numPr>
          <w:ilvl w:val="0"/>
          <w:numId w:val="2"/>
        </w:numPr>
        <w:tabs>
          <w:tab w:val="left" w:pos="782"/>
        </w:tabs>
        <w:spacing w:before="17" w:line="256" w:lineRule="auto"/>
        <w:ind w:right="591" w:firstLine="398"/>
        <w:rPr>
          <w:rFonts w:ascii="Times New Roman" w:hAnsi="Times New Roman"/>
          <w:sz w:val="20"/>
        </w:rPr>
      </w:pPr>
      <w:r w:rsidRPr="00C41443">
        <w:rPr>
          <w:rFonts w:ascii="Times New Roman" w:hAnsi="Times New Roman"/>
          <w:b/>
          <w:sz w:val="20"/>
          <w:u w:val="single"/>
        </w:rPr>
        <w:t>Autorităţile</w:t>
      </w:r>
      <w:r w:rsidRPr="00C41443">
        <w:rPr>
          <w:rFonts w:ascii="Times New Roman" w:hAnsi="Times New Roman"/>
          <w:b/>
          <w:spacing w:val="-10"/>
          <w:sz w:val="20"/>
          <w:u w:val="single"/>
        </w:rPr>
        <w:t xml:space="preserve"> </w:t>
      </w:r>
      <w:r w:rsidRPr="00C41443">
        <w:rPr>
          <w:rFonts w:ascii="Times New Roman" w:hAnsi="Times New Roman"/>
          <w:b/>
          <w:sz w:val="20"/>
          <w:u w:val="single"/>
        </w:rPr>
        <w:t>administraţiei</w:t>
      </w:r>
      <w:r w:rsidRPr="00C41443">
        <w:rPr>
          <w:rFonts w:ascii="Times New Roman" w:hAnsi="Times New Roman"/>
          <w:b/>
          <w:spacing w:val="-6"/>
          <w:sz w:val="20"/>
          <w:u w:val="single"/>
        </w:rPr>
        <w:t xml:space="preserve"> </w:t>
      </w:r>
      <w:r w:rsidRPr="00C41443">
        <w:rPr>
          <w:rFonts w:ascii="Times New Roman" w:hAnsi="Times New Roman"/>
          <w:b/>
          <w:sz w:val="20"/>
          <w:u w:val="single"/>
        </w:rPr>
        <w:t>publice</w:t>
      </w:r>
      <w:r w:rsidRPr="00C41443">
        <w:rPr>
          <w:rFonts w:ascii="Times New Roman" w:hAnsi="Times New Roman"/>
          <w:b/>
          <w:spacing w:val="-6"/>
          <w:sz w:val="20"/>
          <w:u w:val="single"/>
        </w:rPr>
        <w:t xml:space="preserve"> </w:t>
      </w:r>
      <w:r w:rsidRPr="00C41443">
        <w:rPr>
          <w:rFonts w:ascii="Times New Roman" w:hAnsi="Times New Roman"/>
          <w:b/>
          <w:sz w:val="20"/>
          <w:u w:val="single"/>
        </w:rPr>
        <w:t>locale</w:t>
      </w:r>
      <w:r w:rsidRPr="00C41443">
        <w:rPr>
          <w:rFonts w:ascii="Times New Roman" w:hAnsi="Times New Roman"/>
          <w:b/>
          <w:spacing w:val="-6"/>
          <w:sz w:val="20"/>
          <w:u w:val="single"/>
        </w:rPr>
        <w:t xml:space="preserve"> </w:t>
      </w:r>
      <w:r w:rsidRPr="00C41443">
        <w:rPr>
          <w:rFonts w:ascii="Times New Roman" w:hAnsi="Times New Roman"/>
          <w:b/>
          <w:sz w:val="20"/>
          <w:u w:val="single"/>
        </w:rPr>
        <w:t>au</w:t>
      </w:r>
      <w:r w:rsidRPr="00C41443"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 w:rsidRPr="00C41443">
        <w:rPr>
          <w:rFonts w:ascii="Times New Roman" w:hAnsi="Times New Roman"/>
          <w:b/>
          <w:sz w:val="20"/>
          <w:u w:val="single"/>
        </w:rPr>
        <w:t>obligaţia</w:t>
      </w:r>
      <w:r w:rsidRPr="00C41443">
        <w:rPr>
          <w:rFonts w:ascii="Times New Roman" w:hAnsi="Times New Roman"/>
          <w:b/>
          <w:spacing w:val="-2"/>
          <w:sz w:val="20"/>
        </w:rPr>
        <w:t xml:space="preserve"> </w:t>
      </w:r>
      <w:r w:rsidRPr="00C41443">
        <w:rPr>
          <w:rFonts w:ascii="Times New Roman" w:hAnsi="Times New Roman"/>
          <w:sz w:val="20"/>
        </w:rPr>
        <w:t>de</w:t>
      </w:r>
      <w:r w:rsidRPr="00C41443">
        <w:rPr>
          <w:rFonts w:ascii="Times New Roman" w:hAnsi="Times New Roman"/>
          <w:spacing w:val="-6"/>
          <w:sz w:val="20"/>
        </w:rPr>
        <w:t xml:space="preserve"> </w:t>
      </w:r>
      <w:r w:rsidRPr="00C41443">
        <w:rPr>
          <w:rFonts w:ascii="Times New Roman" w:hAnsi="Times New Roman"/>
          <w:sz w:val="20"/>
        </w:rPr>
        <w:t>a</w:t>
      </w:r>
      <w:r w:rsidRPr="00C41443">
        <w:rPr>
          <w:rFonts w:ascii="Times New Roman" w:hAnsi="Times New Roman"/>
          <w:spacing w:val="-6"/>
          <w:sz w:val="20"/>
        </w:rPr>
        <w:t xml:space="preserve"> </w:t>
      </w:r>
      <w:r w:rsidRPr="00C41443">
        <w:rPr>
          <w:rFonts w:ascii="Times New Roman" w:hAnsi="Times New Roman"/>
          <w:sz w:val="20"/>
        </w:rPr>
        <w:t>elabora</w:t>
      </w:r>
      <w:r w:rsidRPr="00C41443">
        <w:rPr>
          <w:rFonts w:ascii="Times New Roman" w:hAnsi="Times New Roman"/>
          <w:spacing w:val="-5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  <w:u w:val="single"/>
        </w:rPr>
        <w:t>PROGRAME</w:t>
      </w:r>
      <w:r w:rsidRPr="00C41443"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 w:rsidRPr="00C41443">
        <w:rPr>
          <w:rFonts w:ascii="Times New Roman" w:hAnsi="Times New Roman"/>
          <w:b/>
          <w:sz w:val="20"/>
          <w:u w:val="single"/>
        </w:rPr>
        <w:t>DE</w:t>
      </w:r>
      <w:r w:rsidRPr="00C41443">
        <w:rPr>
          <w:rFonts w:ascii="Times New Roman" w:hAnsi="Times New Roman"/>
          <w:b/>
          <w:spacing w:val="-13"/>
          <w:sz w:val="20"/>
          <w:u w:val="single"/>
        </w:rPr>
        <w:t xml:space="preserve"> </w:t>
      </w:r>
      <w:r w:rsidRPr="00C41443">
        <w:rPr>
          <w:rFonts w:ascii="Times New Roman" w:hAnsi="Times New Roman"/>
          <w:b/>
          <w:sz w:val="20"/>
          <w:u w:val="single"/>
        </w:rPr>
        <w:t>ACŢIUNE</w:t>
      </w:r>
      <w:r w:rsidRPr="00C41443"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 w:rsidRPr="00C41443">
        <w:rPr>
          <w:rFonts w:ascii="Times New Roman" w:hAnsi="Times New Roman"/>
          <w:b/>
          <w:sz w:val="20"/>
          <w:u w:val="single"/>
        </w:rPr>
        <w:t>COMUNITARĂ</w:t>
      </w:r>
      <w:r w:rsidRPr="00C41443">
        <w:rPr>
          <w:rFonts w:ascii="Times New Roman" w:hAnsi="Times New Roman"/>
          <w:b/>
          <w:spacing w:val="-6"/>
          <w:sz w:val="20"/>
          <w:u w:val="single"/>
        </w:rPr>
        <w:t xml:space="preserve"> </w:t>
      </w:r>
      <w:r w:rsidRPr="00C41443">
        <w:rPr>
          <w:rFonts w:ascii="Times New Roman" w:hAnsi="Times New Roman"/>
          <w:b/>
          <w:sz w:val="20"/>
          <w:u w:val="single"/>
        </w:rPr>
        <w:t>DESTINATE</w:t>
      </w:r>
      <w:r w:rsidRPr="00C41443"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 w:rsidRPr="00C41443">
        <w:rPr>
          <w:rFonts w:ascii="Times New Roman" w:hAnsi="Times New Roman"/>
          <w:b/>
          <w:sz w:val="20"/>
          <w:u w:val="single"/>
        </w:rPr>
        <w:t>PREVENIRII</w:t>
      </w:r>
      <w:r w:rsidRPr="00C41443"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 w:rsidRPr="00C41443">
        <w:rPr>
          <w:rFonts w:ascii="Times New Roman" w:hAnsi="Times New Roman"/>
          <w:b/>
          <w:sz w:val="20"/>
          <w:u w:val="single"/>
        </w:rPr>
        <w:t>ŞI</w:t>
      </w:r>
      <w:r w:rsidRPr="00C41443"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 w:rsidRPr="00C41443">
        <w:rPr>
          <w:rFonts w:ascii="Times New Roman" w:hAnsi="Times New Roman"/>
          <w:b/>
          <w:sz w:val="20"/>
          <w:u w:val="single"/>
        </w:rPr>
        <w:t>COMBATERII</w:t>
      </w:r>
      <w:r w:rsidRPr="00C41443">
        <w:rPr>
          <w:rFonts w:ascii="Times New Roman" w:hAnsi="Times New Roman"/>
          <w:b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  <w:u w:val="single"/>
        </w:rPr>
        <w:t>RISCULUI DE SĂRĂCIE ŞI EXCLUZIUNE SOCIALĂ,</w:t>
      </w:r>
      <w:r w:rsidRPr="00C41443">
        <w:rPr>
          <w:rFonts w:ascii="Times New Roman" w:hAnsi="Times New Roman"/>
          <w:b/>
          <w:sz w:val="20"/>
        </w:rPr>
        <w:t xml:space="preserve"> </w:t>
      </w:r>
      <w:r w:rsidRPr="00C41443">
        <w:rPr>
          <w:rFonts w:ascii="Times New Roman" w:hAnsi="Times New Roman"/>
          <w:sz w:val="20"/>
        </w:rPr>
        <w:t>care se aprobă prin hotărâri ale consiliilor locale.</w:t>
      </w:r>
    </w:p>
    <w:p w:rsidR="00001DE4" w:rsidRPr="00C41443" w:rsidRDefault="00CA1B3F">
      <w:pPr>
        <w:pStyle w:val="Listparagraf"/>
        <w:numPr>
          <w:ilvl w:val="0"/>
          <w:numId w:val="2"/>
        </w:numPr>
        <w:tabs>
          <w:tab w:val="left" w:pos="770"/>
        </w:tabs>
        <w:spacing w:before="6"/>
        <w:ind w:left="770" w:hanging="272"/>
        <w:rPr>
          <w:rFonts w:ascii="Times New Roman" w:hAnsi="Times New Roman"/>
          <w:sz w:val="20"/>
        </w:rPr>
      </w:pPr>
      <w:r w:rsidRPr="00C41443">
        <w:rPr>
          <w:rFonts w:ascii="Times New Roman" w:hAnsi="Times New Roman"/>
          <w:sz w:val="20"/>
        </w:rPr>
        <w:t>Autorităţile</w:t>
      </w:r>
      <w:r w:rsidRPr="00C41443">
        <w:rPr>
          <w:rFonts w:ascii="Times New Roman" w:hAnsi="Times New Roman"/>
          <w:spacing w:val="-7"/>
          <w:sz w:val="20"/>
        </w:rPr>
        <w:t xml:space="preserve"> </w:t>
      </w:r>
      <w:r w:rsidRPr="00C41443">
        <w:rPr>
          <w:rFonts w:ascii="Times New Roman" w:hAnsi="Times New Roman"/>
          <w:sz w:val="20"/>
        </w:rPr>
        <w:t>administraţiei</w:t>
      </w:r>
      <w:r w:rsidRPr="00C41443">
        <w:rPr>
          <w:rFonts w:ascii="Times New Roman" w:hAnsi="Times New Roman"/>
          <w:spacing w:val="-6"/>
          <w:sz w:val="20"/>
        </w:rPr>
        <w:t xml:space="preserve"> </w:t>
      </w:r>
      <w:r w:rsidRPr="00C41443">
        <w:rPr>
          <w:rFonts w:ascii="Times New Roman" w:hAnsi="Times New Roman"/>
          <w:sz w:val="20"/>
        </w:rPr>
        <w:t>publice</w:t>
      </w:r>
      <w:r w:rsidRPr="00C41443">
        <w:rPr>
          <w:rFonts w:ascii="Times New Roman" w:hAnsi="Times New Roman"/>
          <w:spacing w:val="-6"/>
          <w:sz w:val="20"/>
        </w:rPr>
        <w:t xml:space="preserve"> </w:t>
      </w:r>
      <w:r w:rsidRPr="00C41443">
        <w:rPr>
          <w:rFonts w:ascii="Times New Roman" w:hAnsi="Times New Roman"/>
          <w:sz w:val="20"/>
        </w:rPr>
        <w:t>locale</w:t>
      </w:r>
      <w:r w:rsidRPr="00C41443">
        <w:rPr>
          <w:rFonts w:ascii="Times New Roman" w:hAnsi="Times New Roman"/>
          <w:spacing w:val="-6"/>
          <w:sz w:val="20"/>
        </w:rPr>
        <w:t xml:space="preserve"> </w:t>
      </w:r>
      <w:r w:rsidRPr="00C41443">
        <w:rPr>
          <w:rFonts w:ascii="Times New Roman" w:hAnsi="Times New Roman"/>
          <w:sz w:val="20"/>
        </w:rPr>
        <w:t>au</w:t>
      </w:r>
      <w:r w:rsidRPr="00C41443">
        <w:rPr>
          <w:rFonts w:ascii="Times New Roman" w:hAnsi="Times New Roman"/>
          <w:spacing w:val="-3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obligaţia</w:t>
      </w:r>
      <w:r w:rsidRPr="00C41443">
        <w:rPr>
          <w:rFonts w:ascii="Times New Roman" w:hAnsi="Times New Roman"/>
          <w:b/>
          <w:spacing w:val="-5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de</w:t>
      </w:r>
      <w:r w:rsidRPr="00C41443">
        <w:rPr>
          <w:rFonts w:ascii="Times New Roman" w:hAnsi="Times New Roman"/>
          <w:b/>
          <w:spacing w:val="-6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a</w:t>
      </w:r>
      <w:r w:rsidRPr="00C41443">
        <w:rPr>
          <w:rFonts w:ascii="Times New Roman" w:hAnsi="Times New Roman"/>
          <w:b/>
          <w:spacing w:val="-5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include,</w:t>
      </w:r>
      <w:r w:rsidRPr="00C41443">
        <w:rPr>
          <w:rFonts w:ascii="Times New Roman" w:hAnsi="Times New Roman"/>
          <w:b/>
          <w:spacing w:val="-6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cu</w:t>
      </w:r>
      <w:r w:rsidRPr="00C41443">
        <w:rPr>
          <w:rFonts w:ascii="Times New Roman" w:hAnsi="Times New Roman"/>
          <w:b/>
          <w:spacing w:val="-6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prioritate,</w:t>
      </w:r>
      <w:r w:rsidRPr="00C41443">
        <w:rPr>
          <w:rFonts w:ascii="Times New Roman" w:hAnsi="Times New Roman"/>
          <w:b/>
          <w:spacing w:val="-5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beneficiarii</w:t>
      </w:r>
      <w:r w:rsidRPr="00C41443">
        <w:rPr>
          <w:rFonts w:ascii="Times New Roman" w:hAnsi="Times New Roman"/>
          <w:b/>
          <w:spacing w:val="-6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venitului</w:t>
      </w:r>
      <w:r w:rsidRPr="00C41443">
        <w:rPr>
          <w:rFonts w:ascii="Times New Roman" w:hAnsi="Times New Roman"/>
          <w:b/>
          <w:spacing w:val="-5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minim</w:t>
      </w:r>
      <w:r w:rsidRPr="00C41443">
        <w:rPr>
          <w:rFonts w:ascii="Times New Roman" w:hAnsi="Times New Roman"/>
          <w:b/>
          <w:spacing w:val="-4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de</w:t>
      </w:r>
      <w:r w:rsidRPr="00C41443">
        <w:rPr>
          <w:rFonts w:ascii="Times New Roman" w:hAnsi="Times New Roman"/>
          <w:b/>
          <w:spacing w:val="-6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incluziune</w:t>
      </w:r>
      <w:r w:rsidRPr="00C41443">
        <w:rPr>
          <w:rFonts w:ascii="Times New Roman" w:hAnsi="Times New Roman"/>
          <w:b/>
          <w:spacing w:val="-6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în</w:t>
      </w:r>
      <w:r w:rsidRPr="00C41443">
        <w:rPr>
          <w:rFonts w:ascii="Times New Roman" w:hAnsi="Times New Roman"/>
          <w:b/>
          <w:spacing w:val="-5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programele</w:t>
      </w:r>
      <w:r w:rsidRPr="00C41443">
        <w:rPr>
          <w:rFonts w:ascii="Times New Roman" w:hAnsi="Times New Roman"/>
          <w:b/>
          <w:spacing w:val="-6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de</w:t>
      </w:r>
      <w:r w:rsidRPr="00C41443">
        <w:rPr>
          <w:rFonts w:ascii="Times New Roman" w:hAnsi="Times New Roman"/>
          <w:b/>
          <w:spacing w:val="-6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acţiune</w:t>
      </w:r>
      <w:r w:rsidRPr="00C41443">
        <w:rPr>
          <w:rFonts w:ascii="Times New Roman" w:hAnsi="Times New Roman"/>
          <w:b/>
          <w:spacing w:val="-6"/>
          <w:sz w:val="20"/>
        </w:rPr>
        <w:t xml:space="preserve"> </w:t>
      </w:r>
      <w:r w:rsidRPr="00C41443">
        <w:rPr>
          <w:rFonts w:ascii="Times New Roman" w:hAnsi="Times New Roman"/>
          <w:b/>
          <w:sz w:val="20"/>
        </w:rPr>
        <w:t>comunitară</w:t>
      </w:r>
      <w:r w:rsidRPr="00C41443">
        <w:rPr>
          <w:rFonts w:ascii="Times New Roman" w:hAnsi="Times New Roman"/>
          <w:b/>
          <w:spacing w:val="4"/>
          <w:sz w:val="20"/>
        </w:rPr>
        <w:t xml:space="preserve"> </w:t>
      </w:r>
      <w:r w:rsidRPr="00C41443">
        <w:rPr>
          <w:rFonts w:ascii="Times New Roman" w:hAnsi="Times New Roman"/>
          <w:sz w:val="20"/>
        </w:rPr>
        <w:t>şi</w:t>
      </w:r>
      <w:r w:rsidRPr="00C41443">
        <w:rPr>
          <w:rFonts w:ascii="Times New Roman" w:hAnsi="Times New Roman"/>
          <w:spacing w:val="-7"/>
          <w:sz w:val="20"/>
        </w:rPr>
        <w:t xml:space="preserve"> </w:t>
      </w:r>
      <w:r w:rsidRPr="00C41443">
        <w:rPr>
          <w:rFonts w:ascii="Times New Roman" w:hAnsi="Times New Roman"/>
          <w:sz w:val="20"/>
        </w:rPr>
        <w:t>de</w:t>
      </w:r>
      <w:r w:rsidRPr="00C41443">
        <w:rPr>
          <w:rFonts w:ascii="Times New Roman" w:hAnsi="Times New Roman"/>
          <w:spacing w:val="-6"/>
          <w:sz w:val="20"/>
        </w:rPr>
        <w:t xml:space="preserve"> </w:t>
      </w:r>
      <w:r w:rsidRPr="00C41443">
        <w:rPr>
          <w:rFonts w:ascii="Times New Roman" w:hAnsi="Times New Roman"/>
          <w:spacing w:val="-10"/>
          <w:sz w:val="20"/>
        </w:rPr>
        <w:t>a</w:t>
      </w:r>
    </w:p>
    <w:p w:rsidR="00001DE4" w:rsidRPr="00C41443" w:rsidRDefault="00CA1B3F">
      <w:pPr>
        <w:pStyle w:val="Heading2"/>
      </w:pPr>
      <w:r w:rsidRPr="00C41443">
        <w:rPr>
          <w:i/>
          <w:spacing w:val="-2"/>
          <w:u w:val="single"/>
        </w:rPr>
        <w:t>ANALIZA</w:t>
      </w:r>
      <w:r w:rsidRPr="00C41443">
        <w:rPr>
          <w:i/>
          <w:spacing w:val="-17"/>
          <w:u w:val="single"/>
        </w:rPr>
        <w:t xml:space="preserve"> </w:t>
      </w:r>
      <w:r w:rsidRPr="00C41443">
        <w:rPr>
          <w:i/>
          <w:spacing w:val="-2"/>
          <w:u w:val="single"/>
        </w:rPr>
        <w:t>ANUAL</w:t>
      </w:r>
      <w:r w:rsidRPr="00C41443">
        <w:rPr>
          <w:i/>
          <w:spacing w:val="3"/>
          <w:u w:val="single"/>
        </w:rPr>
        <w:t xml:space="preserve"> </w:t>
      </w:r>
      <w:r w:rsidRPr="00C41443">
        <w:rPr>
          <w:spacing w:val="-2"/>
          <w:u w:val="single"/>
        </w:rPr>
        <w:t>MODUL</w:t>
      </w:r>
      <w:r w:rsidRPr="00C41443">
        <w:rPr>
          <w:spacing w:val="-7"/>
          <w:u w:val="single"/>
        </w:rPr>
        <w:t xml:space="preserve"> </w:t>
      </w:r>
      <w:r w:rsidRPr="00C41443">
        <w:rPr>
          <w:spacing w:val="-2"/>
          <w:u w:val="single"/>
        </w:rPr>
        <w:t>ÎN</w:t>
      </w:r>
      <w:r w:rsidRPr="00C41443">
        <w:rPr>
          <w:spacing w:val="2"/>
          <w:u w:val="single"/>
        </w:rPr>
        <w:t xml:space="preserve"> </w:t>
      </w:r>
      <w:r w:rsidRPr="00C41443">
        <w:rPr>
          <w:spacing w:val="-2"/>
          <w:u w:val="single"/>
        </w:rPr>
        <w:t>CARE</w:t>
      </w:r>
      <w:r w:rsidRPr="00C41443">
        <w:rPr>
          <w:spacing w:val="-12"/>
          <w:u w:val="single"/>
        </w:rPr>
        <w:t xml:space="preserve"> </w:t>
      </w:r>
      <w:r w:rsidRPr="00C41443">
        <w:rPr>
          <w:spacing w:val="-2"/>
          <w:u w:val="single"/>
        </w:rPr>
        <w:t>AU</w:t>
      </w:r>
      <w:r w:rsidRPr="00C41443">
        <w:rPr>
          <w:spacing w:val="2"/>
          <w:u w:val="single"/>
        </w:rPr>
        <w:t xml:space="preserve"> </w:t>
      </w:r>
      <w:r w:rsidRPr="00C41443">
        <w:rPr>
          <w:spacing w:val="-2"/>
          <w:u w:val="single"/>
        </w:rPr>
        <w:t>FOST</w:t>
      </w:r>
      <w:r w:rsidRPr="00C41443">
        <w:rPr>
          <w:spacing w:val="-12"/>
          <w:u w:val="single"/>
        </w:rPr>
        <w:t xml:space="preserve"> </w:t>
      </w:r>
      <w:r w:rsidRPr="00C41443">
        <w:rPr>
          <w:spacing w:val="-2"/>
          <w:u w:val="single"/>
        </w:rPr>
        <w:t>APLICATE</w:t>
      </w:r>
      <w:r w:rsidRPr="00C41443">
        <w:rPr>
          <w:spacing w:val="3"/>
          <w:u w:val="single"/>
        </w:rPr>
        <w:t xml:space="preserve"> </w:t>
      </w:r>
      <w:r w:rsidRPr="00C41443">
        <w:rPr>
          <w:spacing w:val="-2"/>
          <w:u w:val="single"/>
        </w:rPr>
        <w:t>MĂSURILE</w:t>
      </w:r>
      <w:r w:rsidRPr="00C41443">
        <w:rPr>
          <w:spacing w:val="1"/>
          <w:u w:val="single"/>
        </w:rPr>
        <w:t xml:space="preserve"> </w:t>
      </w:r>
      <w:r w:rsidRPr="00C41443">
        <w:rPr>
          <w:spacing w:val="-2"/>
          <w:u w:val="single"/>
        </w:rPr>
        <w:t>PENTRU</w:t>
      </w:r>
      <w:r w:rsidRPr="00C41443">
        <w:rPr>
          <w:spacing w:val="2"/>
          <w:u w:val="single"/>
        </w:rPr>
        <w:t xml:space="preserve"> </w:t>
      </w:r>
      <w:r w:rsidRPr="00C41443">
        <w:rPr>
          <w:spacing w:val="-2"/>
          <w:u w:val="single"/>
        </w:rPr>
        <w:t>PREVENIREA</w:t>
      </w:r>
      <w:r w:rsidRPr="00C41443">
        <w:rPr>
          <w:spacing w:val="-9"/>
          <w:u w:val="single"/>
        </w:rPr>
        <w:t xml:space="preserve"> </w:t>
      </w:r>
      <w:r w:rsidRPr="00C41443">
        <w:rPr>
          <w:spacing w:val="-2"/>
          <w:u w:val="single"/>
        </w:rPr>
        <w:t>ŞI</w:t>
      </w:r>
      <w:r w:rsidRPr="00C41443">
        <w:rPr>
          <w:spacing w:val="1"/>
          <w:u w:val="single"/>
        </w:rPr>
        <w:t xml:space="preserve"> </w:t>
      </w:r>
      <w:r w:rsidRPr="00C41443">
        <w:rPr>
          <w:spacing w:val="-2"/>
          <w:u w:val="single"/>
        </w:rPr>
        <w:t>COMBATEREA</w:t>
      </w:r>
      <w:r w:rsidRPr="00C41443">
        <w:rPr>
          <w:spacing w:val="-10"/>
          <w:u w:val="single"/>
        </w:rPr>
        <w:t xml:space="preserve"> </w:t>
      </w:r>
      <w:r w:rsidRPr="00C41443">
        <w:rPr>
          <w:spacing w:val="-2"/>
          <w:u w:val="single"/>
        </w:rPr>
        <w:t>RISCULUI</w:t>
      </w:r>
      <w:r w:rsidRPr="00C41443">
        <w:rPr>
          <w:u w:val="single"/>
        </w:rPr>
        <w:t xml:space="preserve"> </w:t>
      </w:r>
      <w:r w:rsidRPr="00C41443">
        <w:rPr>
          <w:spacing w:val="-2"/>
          <w:u w:val="single"/>
        </w:rPr>
        <w:t>DE</w:t>
      </w:r>
      <w:r w:rsidRPr="00C41443">
        <w:rPr>
          <w:spacing w:val="1"/>
          <w:u w:val="single"/>
        </w:rPr>
        <w:t xml:space="preserve"> </w:t>
      </w:r>
      <w:r w:rsidRPr="00C41443">
        <w:rPr>
          <w:spacing w:val="-2"/>
          <w:u w:val="single"/>
        </w:rPr>
        <w:t>SĂRĂCIE</w:t>
      </w:r>
      <w:r w:rsidRPr="00C41443">
        <w:rPr>
          <w:spacing w:val="1"/>
          <w:u w:val="single"/>
        </w:rPr>
        <w:t xml:space="preserve"> </w:t>
      </w:r>
      <w:r w:rsidRPr="00C41443">
        <w:rPr>
          <w:spacing w:val="-2"/>
          <w:u w:val="single"/>
        </w:rPr>
        <w:t>ŞI</w:t>
      </w:r>
      <w:r w:rsidRPr="00C41443">
        <w:rPr>
          <w:spacing w:val="3"/>
          <w:u w:val="single"/>
        </w:rPr>
        <w:t xml:space="preserve"> </w:t>
      </w:r>
      <w:r w:rsidRPr="00C41443">
        <w:rPr>
          <w:spacing w:val="-2"/>
          <w:u w:val="single"/>
        </w:rPr>
        <w:t>EXCLUZIUNE</w:t>
      </w:r>
    </w:p>
    <w:p w:rsidR="00001DE4" w:rsidRPr="00C41443" w:rsidRDefault="00CA1B3F">
      <w:pPr>
        <w:spacing w:before="20"/>
        <w:ind w:left="100"/>
        <w:rPr>
          <w:sz w:val="20"/>
        </w:rPr>
      </w:pPr>
      <w:r w:rsidRPr="00C41443">
        <w:rPr>
          <w:b/>
          <w:sz w:val="20"/>
          <w:u w:val="single"/>
        </w:rPr>
        <w:t>SOCIALĂ</w:t>
      </w:r>
      <w:r w:rsidRPr="00C41443">
        <w:rPr>
          <w:b/>
          <w:spacing w:val="-10"/>
          <w:sz w:val="20"/>
          <w:u w:val="single"/>
        </w:rPr>
        <w:t xml:space="preserve"> </w:t>
      </w:r>
      <w:r w:rsidRPr="00C41443">
        <w:rPr>
          <w:b/>
          <w:sz w:val="20"/>
          <w:u w:val="single"/>
        </w:rPr>
        <w:t>ÎN</w:t>
      </w:r>
      <w:r w:rsidRPr="00C41443">
        <w:rPr>
          <w:b/>
          <w:spacing w:val="-7"/>
          <w:sz w:val="20"/>
          <w:u w:val="single"/>
        </w:rPr>
        <w:t xml:space="preserve"> </w:t>
      </w:r>
      <w:r w:rsidRPr="00C41443">
        <w:rPr>
          <w:b/>
          <w:sz w:val="20"/>
          <w:u w:val="single"/>
        </w:rPr>
        <w:t>RÂNDUL</w:t>
      </w:r>
      <w:r w:rsidRPr="00C41443">
        <w:rPr>
          <w:b/>
          <w:spacing w:val="-12"/>
          <w:sz w:val="20"/>
          <w:u w:val="single"/>
        </w:rPr>
        <w:t xml:space="preserve"> </w:t>
      </w:r>
      <w:r w:rsidRPr="00C41443">
        <w:rPr>
          <w:b/>
          <w:sz w:val="20"/>
          <w:u w:val="single"/>
        </w:rPr>
        <w:t>BENEFICIARILOR</w:t>
      </w:r>
      <w:r w:rsidRPr="00C41443">
        <w:rPr>
          <w:b/>
          <w:spacing w:val="-8"/>
          <w:sz w:val="20"/>
          <w:u w:val="single"/>
        </w:rPr>
        <w:t xml:space="preserve"> </w:t>
      </w:r>
      <w:r w:rsidRPr="00C41443">
        <w:rPr>
          <w:b/>
          <w:sz w:val="20"/>
          <w:u w:val="single"/>
        </w:rPr>
        <w:t>VENITULUI</w:t>
      </w:r>
      <w:r w:rsidRPr="00C41443">
        <w:rPr>
          <w:b/>
          <w:spacing w:val="-3"/>
          <w:sz w:val="20"/>
          <w:u w:val="single"/>
        </w:rPr>
        <w:t xml:space="preserve"> </w:t>
      </w:r>
      <w:r w:rsidRPr="00C41443">
        <w:rPr>
          <w:b/>
          <w:sz w:val="20"/>
          <w:u w:val="single"/>
        </w:rPr>
        <w:t>MINIM</w:t>
      </w:r>
      <w:r w:rsidRPr="00C41443">
        <w:rPr>
          <w:b/>
          <w:spacing w:val="-7"/>
          <w:sz w:val="20"/>
          <w:u w:val="single"/>
        </w:rPr>
        <w:t xml:space="preserve"> </w:t>
      </w:r>
      <w:r w:rsidRPr="00C41443">
        <w:rPr>
          <w:b/>
          <w:sz w:val="20"/>
          <w:u w:val="single"/>
        </w:rPr>
        <w:t>DE</w:t>
      </w:r>
      <w:r w:rsidRPr="00C41443">
        <w:rPr>
          <w:b/>
          <w:spacing w:val="-8"/>
          <w:sz w:val="20"/>
          <w:u w:val="single"/>
        </w:rPr>
        <w:t xml:space="preserve"> </w:t>
      </w:r>
      <w:r w:rsidRPr="00C41443">
        <w:rPr>
          <w:b/>
          <w:sz w:val="20"/>
          <w:u w:val="single"/>
        </w:rPr>
        <w:t>INCLUZIUNE,</w:t>
      </w:r>
      <w:r w:rsidRPr="00C41443">
        <w:rPr>
          <w:b/>
          <w:spacing w:val="-6"/>
          <w:sz w:val="20"/>
          <w:u w:val="single"/>
        </w:rPr>
        <w:t xml:space="preserve"> </w:t>
      </w:r>
      <w:r w:rsidRPr="00C41443">
        <w:rPr>
          <w:sz w:val="20"/>
        </w:rPr>
        <w:t>stabilite</w:t>
      </w:r>
      <w:r w:rsidRPr="00C41443">
        <w:rPr>
          <w:spacing w:val="-6"/>
          <w:sz w:val="20"/>
        </w:rPr>
        <w:t xml:space="preserve"> </w:t>
      </w:r>
      <w:r w:rsidRPr="00C41443">
        <w:rPr>
          <w:sz w:val="20"/>
        </w:rPr>
        <w:t>prin</w:t>
      </w:r>
      <w:r w:rsidRPr="00C41443">
        <w:rPr>
          <w:spacing w:val="-6"/>
          <w:sz w:val="20"/>
        </w:rPr>
        <w:t xml:space="preserve"> </w:t>
      </w:r>
      <w:r w:rsidRPr="00C41443">
        <w:rPr>
          <w:sz w:val="20"/>
        </w:rPr>
        <w:t>programele</w:t>
      </w:r>
      <w:r w:rsidRPr="00C41443">
        <w:rPr>
          <w:spacing w:val="-7"/>
          <w:sz w:val="20"/>
        </w:rPr>
        <w:t xml:space="preserve"> </w:t>
      </w:r>
      <w:r w:rsidRPr="00C41443">
        <w:rPr>
          <w:sz w:val="20"/>
        </w:rPr>
        <w:t>de</w:t>
      </w:r>
      <w:r w:rsidRPr="00C41443">
        <w:rPr>
          <w:spacing w:val="-6"/>
          <w:sz w:val="20"/>
        </w:rPr>
        <w:t xml:space="preserve"> </w:t>
      </w:r>
      <w:r w:rsidRPr="00C41443">
        <w:rPr>
          <w:sz w:val="20"/>
        </w:rPr>
        <w:t>acţiune</w:t>
      </w:r>
      <w:r w:rsidRPr="00C41443">
        <w:rPr>
          <w:spacing w:val="-7"/>
          <w:sz w:val="20"/>
        </w:rPr>
        <w:t xml:space="preserve"> </w:t>
      </w:r>
      <w:r w:rsidRPr="00C41443">
        <w:rPr>
          <w:sz w:val="20"/>
        </w:rPr>
        <w:t>comunitară</w:t>
      </w:r>
      <w:r w:rsidRPr="00C41443">
        <w:rPr>
          <w:spacing w:val="-8"/>
          <w:sz w:val="20"/>
        </w:rPr>
        <w:t xml:space="preserve"> </w:t>
      </w:r>
      <w:r w:rsidRPr="00C41443">
        <w:rPr>
          <w:sz w:val="20"/>
        </w:rPr>
        <w:t>prevăzute</w:t>
      </w:r>
      <w:r w:rsidRPr="00C41443">
        <w:rPr>
          <w:spacing w:val="-7"/>
          <w:sz w:val="20"/>
        </w:rPr>
        <w:t xml:space="preserve"> </w:t>
      </w:r>
      <w:r w:rsidRPr="00C41443">
        <w:rPr>
          <w:sz w:val="20"/>
        </w:rPr>
        <w:t>la</w:t>
      </w:r>
      <w:r w:rsidRPr="00C41443">
        <w:rPr>
          <w:spacing w:val="-7"/>
          <w:sz w:val="20"/>
        </w:rPr>
        <w:t xml:space="preserve"> </w:t>
      </w:r>
      <w:r w:rsidRPr="00C41443">
        <w:rPr>
          <w:sz w:val="20"/>
        </w:rPr>
        <w:t>alin.</w:t>
      </w:r>
      <w:r w:rsidRPr="00C41443">
        <w:rPr>
          <w:spacing w:val="-6"/>
          <w:sz w:val="20"/>
        </w:rPr>
        <w:t xml:space="preserve"> </w:t>
      </w:r>
      <w:r w:rsidRPr="00C41443">
        <w:rPr>
          <w:spacing w:val="-4"/>
          <w:sz w:val="20"/>
        </w:rPr>
        <w:t>(1).</w:t>
      </w:r>
    </w:p>
    <w:p w:rsidR="00001DE4" w:rsidRPr="00C41443" w:rsidRDefault="00CA1B3F">
      <w:pPr>
        <w:pStyle w:val="Heading2"/>
        <w:numPr>
          <w:ilvl w:val="0"/>
          <w:numId w:val="2"/>
        </w:numPr>
        <w:tabs>
          <w:tab w:val="left" w:pos="782"/>
        </w:tabs>
        <w:ind w:left="782" w:hanging="284"/>
      </w:pPr>
      <w:r w:rsidRPr="00C41443">
        <w:rPr>
          <w:u w:val="single"/>
        </w:rPr>
        <w:t>PROGRAMELE</w:t>
      </w:r>
      <w:r w:rsidRPr="00C41443">
        <w:rPr>
          <w:spacing w:val="-13"/>
          <w:u w:val="single"/>
        </w:rPr>
        <w:t xml:space="preserve"> </w:t>
      </w:r>
      <w:r w:rsidRPr="00C41443">
        <w:rPr>
          <w:u w:val="single"/>
        </w:rPr>
        <w:t>DE</w:t>
      </w:r>
      <w:r w:rsidRPr="00C41443">
        <w:rPr>
          <w:spacing w:val="-13"/>
          <w:u w:val="single"/>
        </w:rPr>
        <w:t xml:space="preserve"> </w:t>
      </w:r>
      <w:r w:rsidRPr="00C41443">
        <w:rPr>
          <w:u w:val="single"/>
        </w:rPr>
        <w:t>ACŢIUNE</w:t>
      </w:r>
      <w:r w:rsidRPr="00C41443">
        <w:rPr>
          <w:spacing w:val="-12"/>
          <w:u w:val="single"/>
        </w:rPr>
        <w:t xml:space="preserve"> </w:t>
      </w:r>
      <w:r w:rsidRPr="00C41443">
        <w:rPr>
          <w:u w:val="single"/>
        </w:rPr>
        <w:t>COMUNITARĂ</w:t>
      </w:r>
      <w:r w:rsidRPr="00C41443">
        <w:rPr>
          <w:spacing w:val="-9"/>
        </w:rPr>
        <w:t xml:space="preserve"> </w:t>
      </w:r>
      <w:r w:rsidRPr="00C41443">
        <w:rPr>
          <w:b w:val="0"/>
        </w:rPr>
        <w:t>prevăzute</w:t>
      </w:r>
      <w:r w:rsidRPr="00C41443">
        <w:rPr>
          <w:b w:val="0"/>
          <w:spacing w:val="-8"/>
        </w:rPr>
        <w:t xml:space="preserve"> </w:t>
      </w:r>
      <w:r w:rsidRPr="00C41443">
        <w:rPr>
          <w:b w:val="0"/>
        </w:rPr>
        <w:t>la</w:t>
      </w:r>
      <w:r w:rsidRPr="00C41443">
        <w:rPr>
          <w:b w:val="0"/>
          <w:spacing w:val="-8"/>
        </w:rPr>
        <w:t xml:space="preserve"> </w:t>
      </w:r>
      <w:r w:rsidRPr="00C41443">
        <w:rPr>
          <w:b w:val="0"/>
        </w:rPr>
        <w:t>alin.</w:t>
      </w:r>
      <w:r w:rsidRPr="00C41443">
        <w:rPr>
          <w:b w:val="0"/>
          <w:spacing w:val="-10"/>
        </w:rPr>
        <w:t xml:space="preserve"> </w:t>
      </w:r>
      <w:r w:rsidRPr="00C41443">
        <w:rPr>
          <w:b w:val="0"/>
        </w:rPr>
        <w:t>(1)</w:t>
      </w:r>
      <w:r w:rsidRPr="00C41443">
        <w:rPr>
          <w:b w:val="0"/>
          <w:spacing w:val="-7"/>
        </w:rPr>
        <w:t xml:space="preserve"> </w:t>
      </w:r>
      <w:r w:rsidRPr="00C41443">
        <w:t>SE</w:t>
      </w:r>
      <w:r w:rsidRPr="00C41443">
        <w:rPr>
          <w:spacing w:val="-13"/>
        </w:rPr>
        <w:t xml:space="preserve"> </w:t>
      </w:r>
      <w:r w:rsidRPr="00C41443">
        <w:t>TRANSMIT</w:t>
      </w:r>
      <w:r w:rsidRPr="00C41443">
        <w:rPr>
          <w:spacing w:val="-11"/>
        </w:rPr>
        <w:t xml:space="preserve"> </w:t>
      </w:r>
      <w:r w:rsidRPr="00C41443">
        <w:t>DIRECŢIILOR</w:t>
      </w:r>
      <w:r w:rsidRPr="00C41443">
        <w:rPr>
          <w:spacing w:val="-8"/>
        </w:rPr>
        <w:t xml:space="preserve"> </w:t>
      </w:r>
      <w:r w:rsidRPr="00C41443">
        <w:t>JUDEŢENE</w:t>
      </w:r>
      <w:r w:rsidRPr="00C41443">
        <w:rPr>
          <w:spacing w:val="-8"/>
        </w:rPr>
        <w:t xml:space="preserve"> </w:t>
      </w:r>
      <w:r w:rsidRPr="00C41443">
        <w:t>DE</w:t>
      </w:r>
      <w:r w:rsidRPr="00C41443">
        <w:rPr>
          <w:spacing w:val="-13"/>
        </w:rPr>
        <w:t xml:space="preserve"> </w:t>
      </w:r>
      <w:r w:rsidRPr="00C41443">
        <w:t>ASISTENŢĂ</w:t>
      </w:r>
      <w:r w:rsidRPr="00C41443">
        <w:rPr>
          <w:spacing w:val="-8"/>
        </w:rPr>
        <w:t xml:space="preserve"> </w:t>
      </w:r>
      <w:r w:rsidRPr="00C41443">
        <w:t>SOCIALĂ</w:t>
      </w:r>
      <w:r w:rsidRPr="00C41443">
        <w:rPr>
          <w:spacing w:val="-8"/>
        </w:rPr>
        <w:t xml:space="preserve"> </w:t>
      </w:r>
      <w:r w:rsidRPr="00C41443">
        <w:t>ŞI</w:t>
      </w:r>
      <w:r w:rsidRPr="00C41443">
        <w:rPr>
          <w:spacing w:val="-9"/>
        </w:rPr>
        <w:t xml:space="preserve"> </w:t>
      </w:r>
      <w:r w:rsidRPr="00C41443">
        <w:rPr>
          <w:spacing w:val="-2"/>
        </w:rPr>
        <w:t>PROTECŢIA</w:t>
      </w:r>
    </w:p>
    <w:p w:rsidR="00001DE4" w:rsidRPr="00C41443" w:rsidRDefault="00CA1B3F">
      <w:pPr>
        <w:pStyle w:val="Corptext"/>
        <w:spacing w:before="17" w:line="259" w:lineRule="auto"/>
        <w:ind w:left="100" w:right="149"/>
        <w:rPr>
          <w:rFonts w:ascii="Times New Roman" w:hAnsi="Times New Roman"/>
        </w:rPr>
      </w:pPr>
      <w:r w:rsidRPr="00C41443">
        <w:rPr>
          <w:rFonts w:ascii="Times New Roman" w:hAnsi="Times New Roman"/>
          <w:b/>
        </w:rPr>
        <w:t>COPILULUI</w:t>
      </w:r>
      <w:r w:rsidRPr="00C41443">
        <w:rPr>
          <w:rFonts w:ascii="Times New Roman" w:hAnsi="Times New Roman"/>
          <w:b/>
          <w:spacing w:val="-2"/>
        </w:rPr>
        <w:t xml:space="preserve"> </w:t>
      </w:r>
      <w:r w:rsidRPr="00C41443">
        <w:rPr>
          <w:rFonts w:ascii="Times New Roman" w:hAnsi="Times New Roman"/>
        </w:rPr>
        <w:t>în</w:t>
      </w:r>
      <w:r w:rsidRPr="00C41443">
        <w:rPr>
          <w:rFonts w:ascii="Times New Roman" w:hAnsi="Times New Roman"/>
          <w:spacing w:val="-1"/>
        </w:rPr>
        <w:t xml:space="preserve"> </w:t>
      </w:r>
      <w:r w:rsidRPr="00C41443">
        <w:rPr>
          <w:rFonts w:ascii="Times New Roman" w:hAnsi="Times New Roman"/>
        </w:rPr>
        <w:t>vederea</w:t>
      </w:r>
      <w:r w:rsidRPr="00C41443">
        <w:rPr>
          <w:rFonts w:ascii="Times New Roman" w:hAnsi="Times New Roman"/>
          <w:spacing w:val="-2"/>
        </w:rPr>
        <w:t xml:space="preserve"> </w:t>
      </w:r>
      <w:r w:rsidRPr="00C41443">
        <w:rPr>
          <w:rFonts w:ascii="Times New Roman" w:hAnsi="Times New Roman"/>
        </w:rPr>
        <w:t>elaborării</w:t>
      </w:r>
      <w:r w:rsidRPr="00C41443">
        <w:rPr>
          <w:rFonts w:ascii="Times New Roman" w:hAnsi="Times New Roman"/>
          <w:spacing w:val="-3"/>
        </w:rPr>
        <w:t xml:space="preserve"> </w:t>
      </w:r>
      <w:r w:rsidRPr="00C41443">
        <w:rPr>
          <w:rFonts w:ascii="Times New Roman" w:hAnsi="Times New Roman"/>
        </w:rPr>
        <w:t>strategiilor</w:t>
      </w:r>
      <w:r w:rsidRPr="00C41443">
        <w:rPr>
          <w:rFonts w:ascii="Times New Roman" w:hAnsi="Times New Roman"/>
          <w:spacing w:val="-2"/>
        </w:rPr>
        <w:t xml:space="preserve"> </w:t>
      </w:r>
      <w:r w:rsidRPr="00C41443">
        <w:rPr>
          <w:rFonts w:ascii="Times New Roman" w:hAnsi="Times New Roman"/>
        </w:rPr>
        <w:t>judeţene</w:t>
      </w:r>
      <w:r w:rsidRPr="00C41443">
        <w:rPr>
          <w:rFonts w:ascii="Times New Roman" w:hAnsi="Times New Roman"/>
          <w:spacing w:val="-2"/>
        </w:rPr>
        <w:t xml:space="preserve"> </w:t>
      </w:r>
      <w:r w:rsidRPr="00C41443">
        <w:rPr>
          <w:rFonts w:ascii="Times New Roman" w:hAnsi="Times New Roman"/>
        </w:rPr>
        <w:t>de</w:t>
      </w:r>
      <w:r w:rsidRPr="00C41443">
        <w:rPr>
          <w:rFonts w:ascii="Times New Roman" w:hAnsi="Times New Roman"/>
          <w:spacing w:val="-4"/>
        </w:rPr>
        <w:t xml:space="preserve"> </w:t>
      </w:r>
      <w:r w:rsidRPr="00C41443">
        <w:rPr>
          <w:rFonts w:ascii="Times New Roman" w:hAnsi="Times New Roman"/>
        </w:rPr>
        <w:t>dezvoltare</w:t>
      </w:r>
      <w:r w:rsidRPr="00C41443">
        <w:rPr>
          <w:rFonts w:ascii="Times New Roman" w:hAnsi="Times New Roman"/>
          <w:spacing w:val="-2"/>
        </w:rPr>
        <w:t xml:space="preserve"> </w:t>
      </w:r>
      <w:r w:rsidRPr="00C41443">
        <w:rPr>
          <w:rFonts w:ascii="Times New Roman" w:hAnsi="Times New Roman"/>
        </w:rPr>
        <w:t>a</w:t>
      </w:r>
      <w:r w:rsidRPr="00C41443">
        <w:rPr>
          <w:rFonts w:ascii="Times New Roman" w:hAnsi="Times New Roman"/>
          <w:spacing w:val="-2"/>
        </w:rPr>
        <w:t xml:space="preserve"> </w:t>
      </w:r>
      <w:r w:rsidRPr="00C41443">
        <w:rPr>
          <w:rFonts w:ascii="Times New Roman" w:hAnsi="Times New Roman"/>
        </w:rPr>
        <w:t>serviciilor</w:t>
      </w:r>
      <w:r w:rsidRPr="00C41443">
        <w:rPr>
          <w:rFonts w:ascii="Times New Roman" w:hAnsi="Times New Roman"/>
          <w:spacing w:val="-4"/>
        </w:rPr>
        <w:t xml:space="preserve"> </w:t>
      </w:r>
      <w:r w:rsidRPr="00C41443">
        <w:rPr>
          <w:rFonts w:ascii="Times New Roman" w:hAnsi="Times New Roman"/>
        </w:rPr>
        <w:t>sociale,</w:t>
      </w:r>
      <w:r w:rsidRPr="00C41443">
        <w:rPr>
          <w:rFonts w:ascii="Times New Roman" w:hAnsi="Times New Roman"/>
          <w:spacing w:val="-2"/>
        </w:rPr>
        <w:t xml:space="preserve"> </w:t>
      </w:r>
      <w:r w:rsidRPr="00C41443">
        <w:rPr>
          <w:rFonts w:ascii="Times New Roman" w:hAnsi="Times New Roman"/>
        </w:rPr>
        <w:t>precum</w:t>
      </w:r>
      <w:r w:rsidRPr="00C41443">
        <w:rPr>
          <w:rFonts w:ascii="Times New Roman" w:hAnsi="Times New Roman"/>
          <w:spacing w:val="-4"/>
        </w:rPr>
        <w:t xml:space="preserve"> </w:t>
      </w:r>
      <w:r w:rsidRPr="00C41443">
        <w:rPr>
          <w:rFonts w:ascii="Times New Roman" w:hAnsi="Times New Roman"/>
        </w:rPr>
        <w:t>şi</w:t>
      </w:r>
      <w:r w:rsidRPr="00C41443">
        <w:rPr>
          <w:rFonts w:ascii="Times New Roman" w:hAnsi="Times New Roman"/>
          <w:spacing w:val="-3"/>
        </w:rPr>
        <w:t xml:space="preserve"> </w:t>
      </w:r>
      <w:r w:rsidRPr="00C41443">
        <w:rPr>
          <w:rFonts w:ascii="Times New Roman" w:hAnsi="Times New Roman"/>
        </w:rPr>
        <w:t>comisiilor</w:t>
      </w:r>
      <w:r w:rsidRPr="00C41443">
        <w:rPr>
          <w:rFonts w:ascii="Times New Roman" w:hAnsi="Times New Roman"/>
          <w:spacing w:val="-2"/>
        </w:rPr>
        <w:t xml:space="preserve"> </w:t>
      </w:r>
      <w:r w:rsidRPr="00C41443">
        <w:rPr>
          <w:rFonts w:ascii="Times New Roman" w:hAnsi="Times New Roman"/>
        </w:rPr>
        <w:t>judeţene</w:t>
      </w:r>
      <w:r w:rsidRPr="00C41443">
        <w:rPr>
          <w:rFonts w:ascii="Times New Roman" w:hAnsi="Times New Roman"/>
          <w:spacing w:val="-2"/>
        </w:rPr>
        <w:t xml:space="preserve"> </w:t>
      </w:r>
      <w:r w:rsidRPr="00C41443">
        <w:rPr>
          <w:rFonts w:ascii="Times New Roman" w:hAnsi="Times New Roman"/>
        </w:rPr>
        <w:t>de incluziune</w:t>
      </w:r>
      <w:r w:rsidRPr="00C41443">
        <w:rPr>
          <w:rFonts w:ascii="Times New Roman" w:hAnsi="Times New Roman"/>
          <w:spacing w:val="-2"/>
        </w:rPr>
        <w:t xml:space="preserve"> </w:t>
      </w:r>
      <w:r w:rsidRPr="00C41443">
        <w:rPr>
          <w:rFonts w:ascii="Times New Roman" w:hAnsi="Times New Roman"/>
        </w:rPr>
        <w:t>socială,</w:t>
      </w:r>
      <w:r w:rsidRPr="00C41443">
        <w:rPr>
          <w:rFonts w:ascii="Times New Roman" w:hAnsi="Times New Roman"/>
          <w:spacing w:val="-2"/>
        </w:rPr>
        <w:t xml:space="preserve"> </w:t>
      </w:r>
      <w:r w:rsidRPr="00C41443">
        <w:rPr>
          <w:rFonts w:ascii="Times New Roman" w:hAnsi="Times New Roman"/>
        </w:rPr>
        <w:t>respectiv</w:t>
      </w:r>
      <w:r w:rsidRPr="00C41443">
        <w:rPr>
          <w:rFonts w:ascii="Times New Roman" w:hAnsi="Times New Roman"/>
          <w:spacing w:val="-2"/>
        </w:rPr>
        <w:t xml:space="preserve"> </w:t>
      </w:r>
      <w:r w:rsidRPr="00C41443">
        <w:rPr>
          <w:rFonts w:ascii="Times New Roman" w:hAnsi="Times New Roman"/>
        </w:rPr>
        <w:t>comisiei</w:t>
      </w:r>
      <w:r w:rsidRPr="00C41443">
        <w:rPr>
          <w:rFonts w:ascii="Times New Roman" w:hAnsi="Times New Roman"/>
          <w:spacing w:val="-2"/>
        </w:rPr>
        <w:t xml:space="preserve"> </w:t>
      </w:r>
      <w:r w:rsidRPr="00C41443">
        <w:rPr>
          <w:rFonts w:ascii="Times New Roman" w:hAnsi="Times New Roman"/>
        </w:rPr>
        <w:t>de</w:t>
      </w:r>
      <w:r w:rsidRPr="00C41443">
        <w:rPr>
          <w:rFonts w:ascii="Times New Roman" w:hAnsi="Times New Roman"/>
          <w:spacing w:val="-2"/>
        </w:rPr>
        <w:t xml:space="preserve"> </w:t>
      </w:r>
      <w:r w:rsidRPr="00C41443">
        <w:rPr>
          <w:rFonts w:ascii="Times New Roman" w:hAnsi="Times New Roman"/>
        </w:rPr>
        <w:t>incluziune</w:t>
      </w:r>
      <w:r w:rsidRPr="00C41443">
        <w:rPr>
          <w:rFonts w:ascii="Times New Roman" w:hAnsi="Times New Roman"/>
          <w:spacing w:val="-4"/>
        </w:rPr>
        <w:t xml:space="preserve"> </w:t>
      </w:r>
      <w:r w:rsidRPr="00C41443">
        <w:rPr>
          <w:rFonts w:ascii="Times New Roman" w:hAnsi="Times New Roman"/>
        </w:rPr>
        <w:t xml:space="preserve">socială a municipiului Bucureşti, înfiinţate conform prevederilor </w:t>
      </w:r>
      <w:r w:rsidRPr="00C41443">
        <w:rPr>
          <w:rFonts w:ascii="Times New Roman" w:hAnsi="Times New Roman"/>
          <w:u w:val="single"/>
        </w:rPr>
        <w:t>Hotărârii Guvernului nr. 1.217/2006</w:t>
      </w:r>
      <w:r w:rsidRPr="00C41443">
        <w:rPr>
          <w:rFonts w:ascii="Times New Roman" w:hAnsi="Times New Roman"/>
        </w:rPr>
        <w:t xml:space="preserve"> privind constituirea mecanismului naţional pentru promovarea incluziunii sociale în România, cu modificările şi completările ulterioare.</w:t>
      </w:r>
    </w:p>
    <w:p w:rsidR="00001DE4" w:rsidRPr="00C41443" w:rsidRDefault="00CA1B3F">
      <w:pPr>
        <w:spacing w:before="160"/>
        <w:ind w:left="100"/>
        <w:rPr>
          <w:b/>
          <w:sz w:val="20"/>
        </w:rPr>
      </w:pPr>
      <w:r w:rsidRPr="00C41443">
        <w:rPr>
          <w:b/>
          <w:color w:val="0000FF"/>
          <w:sz w:val="20"/>
        </w:rPr>
        <w:lastRenderedPageBreak/>
        <w:t>HG</w:t>
      </w:r>
      <w:r w:rsidRPr="00C41443">
        <w:rPr>
          <w:b/>
          <w:color w:val="0000FF"/>
          <w:spacing w:val="-3"/>
          <w:sz w:val="20"/>
        </w:rPr>
        <w:t xml:space="preserve"> </w:t>
      </w:r>
      <w:r w:rsidRPr="00C41443">
        <w:rPr>
          <w:b/>
          <w:color w:val="0000FF"/>
          <w:spacing w:val="-2"/>
          <w:sz w:val="20"/>
        </w:rPr>
        <w:t>NR.1154/2022</w:t>
      </w:r>
    </w:p>
    <w:p w:rsidR="00001DE4" w:rsidRPr="00C41443" w:rsidRDefault="00CA1B3F">
      <w:pPr>
        <w:pStyle w:val="Corptext"/>
        <w:spacing w:before="177"/>
        <w:ind w:left="100"/>
      </w:pPr>
      <w:r w:rsidRPr="00C41443">
        <w:rPr>
          <w:color w:val="0000FF"/>
        </w:rPr>
        <w:t>ART.</w:t>
      </w:r>
      <w:r w:rsidRPr="00C41443">
        <w:rPr>
          <w:color w:val="0000FF"/>
          <w:spacing w:val="-7"/>
        </w:rPr>
        <w:t xml:space="preserve"> </w:t>
      </w:r>
      <w:r w:rsidRPr="00C41443">
        <w:rPr>
          <w:color w:val="0000FF"/>
          <w:spacing w:val="-5"/>
        </w:rPr>
        <w:t>25</w:t>
      </w:r>
    </w:p>
    <w:p w:rsidR="00001DE4" w:rsidRPr="00C41443" w:rsidRDefault="00CA1B3F">
      <w:pPr>
        <w:pStyle w:val="Listparagraf"/>
        <w:numPr>
          <w:ilvl w:val="0"/>
          <w:numId w:val="1"/>
        </w:numPr>
        <w:tabs>
          <w:tab w:val="left" w:pos="597"/>
        </w:tabs>
        <w:spacing w:before="20"/>
        <w:ind w:left="597" w:hanging="298"/>
        <w:rPr>
          <w:b/>
          <w:sz w:val="20"/>
        </w:rPr>
      </w:pPr>
      <w:r w:rsidRPr="00C41443">
        <w:rPr>
          <w:sz w:val="20"/>
        </w:rPr>
        <w:t>Beneficiarii</w:t>
      </w:r>
      <w:r w:rsidRPr="00C41443">
        <w:rPr>
          <w:spacing w:val="-9"/>
          <w:sz w:val="20"/>
        </w:rPr>
        <w:t xml:space="preserve"> </w:t>
      </w:r>
      <w:r w:rsidRPr="00C41443">
        <w:rPr>
          <w:sz w:val="20"/>
        </w:rPr>
        <w:t>venitului</w:t>
      </w:r>
      <w:r w:rsidRPr="00C41443">
        <w:rPr>
          <w:spacing w:val="-7"/>
          <w:sz w:val="20"/>
        </w:rPr>
        <w:t xml:space="preserve"> </w:t>
      </w:r>
      <w:r w:rsidRPr="00C41443">
        <w:rPr>
          <w:sz w:val="20"/>
        </w:rPr>
        <w:t>minim</w:t>
      </w:r>
      <w:r w:rsidRPr="00C41443">
        <w:rPr>
          <w:spacing w:val="-6"/>
          <w:sz w:val="20"/>
        </w:rPr>
        <w:t xml:space="preserve"> </w:t>
      </w:r>
      <w:r w:rsidRPr="00C41443">
        <w:rPr>
          <w:sz w:val="20"/>
        </w:rPr>
        <w:t>de</w:t>
      </w:r>
      <w:r w:rsidRPr="00C41443">
        <w:rPr>
          <w:spacing w:val="-7"/>
          <w:sz w:val="20"/>
        </w:rPr>
        <w:t xml:space="preserve"> </w:t>
      </w:r>
      <w:r w:rsidRPr="00C41443">
        <w:rPr>
          <w:sz w:val="20"/>
        </w:rPr>
        <w:t>incluziune</w:t>
      </w:r>
      <w:r w:rsidRPr="00C41443">
        <w:rPr>
          <w:spacing w:val="-8"/>
          <w:sz w:val="20"/>
        </w:rPr>
        <w:t xml:space="preserve"> </w:t>
      </w:r>
      <w:r w:rsidRPr="00C41443">
        <w:rPr>
          <w:sz w:val="20"/>
        </w:rPr>
        <w:t>reprezintă</w:t>
      </w:r>
      <w:r w:rsidRPr="00C41443">
        <w:rPr>
          <w:spacing w:val="-9"/>
          <w:sz w:val="20"/>
        </w:rPr>
        <w:t xml:space="preserve"> </w:t>
      </w:r>
      <w:r w:rsidRPr="00C41443">
        <w:rPr>
          <w:sz w:val="20"/>
        </w:rPr>
        <w:t>un</w:t>
      </w:r>
      <w:r w:rsidRPr="00C41443">
        <w:rPr>
          <w:spacing w:val="-8"/>
          <w:sz w:val="20"/>
        </w:rPr>
        <w:t xml:space="preserve"> </w:t>
      </w:r>
      <w:r w:rsidRPr="00C41443">
        <w:rPr>
          <w:sz w:val="20"/>
        </w:rPr>
        <w:t>grup</w:t>
      </w:r>
      <w:r w:rsidRPr="00C41443">
        <w:rPr>
          <w:spacing w:val="-7"/>
          <w:sz w:val="20"/>
        </w:rPr>
        <w:t xml:space="preserve"> </w:t>
      </w:r>
      <w:r w:rsidRPr="00C41443">
        <w:rPr>
          <w:sz w:val="20"/>
        </w:rPr>
        <w:t>de</w:t>
      </w:r>
      <w:r w:rsidRPr="00C41443">
        <w:rPr>
          <w:spacing w:val="-8"/>
          <w:sz w:val="20"/>
        </w:rPr>
        <w:t xml:space="preserve"> </w:t>
      </w:r>
      <w:r w:rsidRPr="00C41443">
        <w:rPr>
          <w:sz w:val="20"/>
        </w:rPr>
        <w:t>persoane</w:t>
      </w:r>
      <w:r w:rsidRPr="00C41443">
        <w:rPr>
          <w:spacing w:val="-7"/>
          <w:sz w:val="20"/>
        </w:rPr>
        <w:t xml:space="preserve"> </w:t>
      </w:r>
      <w:r w:rsidRPr="00C41443">
        <w:rPr>
          <w:sz w:val="20"/>
        </w:rPr>
        <w:t>aflate</w:t>
      </w:r>
      <w:r w:rsidRPr="00C41443">
        <w:rPr>
          <w:spacing w:val="-9"/>
          <w:sz w:val="20"/>
        </w:rPr>
        <w:t xml:space="preserve"> </w:t>
      </w:r>
      <w:r w:rsidRPr="00C41443">
        <w:rPr>
          <w:sz w:val="20"/>
        </w:rPr>
        <w:t>în</w:t>
      </w:r>
      <w:r w:rsidRPr="00C41443">
        <w:rPr>
          <w:spacing w:val="-7"/>
          <w:sz w:val="20"/>
        </w:rPr>
        <w:t xml:space="preserve"> </w:t>
      </w:r>
      <w:r w:rsidRPr="00C41443">
        <w:rPr>
          <w:sz w:val="20"/>
        </w:rPr>
        <w:t>situaţie</w:t>
      </w:r>
      <w:r w:rsidRPr="00C41443">
        <w:rPr>
          <w:spacing w:val="-8"/>
          <w:sz w:val="20"/>
        </w:rPr>
        <w:t xml:space="preserve"> </w:t>
      </w:r>
      <w:r w:rsidRPr="00C41443">
        <w:rPr>
          <w:sz w:val="20"/>
        </w:rPr>
        <w:t>de</w:t>
      </w:r>
      <w:r w:rsidRPr="00C41443">
        <w:rPr>
          <w:spacing w:val="-8"/>
          <w:sz w:val="20"/>
        </w:rPr>
        <w:t xml:space="preserve"> </w:t>
      </w:r>
      <w:r w:rsidRPr="00C41443">
        <w:rPr>
          <w:sz w:val="20"/>
        </w:rPr>
        <w:t>dificultate,</w:t>
      </w:r>
      <w:r w:rsidRPr="00C41443">
        <w:rPr>
          <w:spacing w:val="-6"/>
          <w:sz w:val="20"/>
        </w:rPr>
        <w:t xml:space="preserve"> </w:t>
      </w:r>
      <w:r w:rsidRPr="00C41443">
        <w:rPr>
          <w:sz w:val="20"/>
        </w:rPr>
        <w:t>cuprinse</w:t>
      </w:r>
      <w:r w:rsidRPr="00C41443">
        <w:rPr>
          <w:spacing w:val="-7"/>
          <w:sz w:val="20"/>
        </w:rPr>
        <w:t xml:space="preserve"> </w:t>
      </w:r>
      <w:r w:rsidRPr="00C41443">
        <w:rPr>
          <w:sz w:val="20"/>
        </w:rPr>
        <w:t>în</w:t>
      </w:r>
      <w:r w:rsidRPr="00C41443">
        <w:rPr>
          <w:spacing w:val="4"/>
          <w:sz w:val="20"/>
        </w:rPr>
        <w:t xml:space="preserve"> </w:t>
      </w:r>
      <w:r w:rsidRPr="00C41443">
        <w:rPr>
          <w:b/>
          <w:sz w:val="20"/>
          <w:u w:val="single"/>
        </w:rPr>
        <w:t>PROGRAMELE</w:t>
      </w:r>
      <w:r w:rsidRPr="00C41443">
        <w:rPr>
          <w:b/>
          <w:spacing w:val="-7"/>
          <w:sz w:val="20"/>
          <w:u w:val="single"/>
        </w:rPr>
        <w:t xml:space="preserve"> </w:t>
      </w:r>
      <w:r w:rsidRPr="00C41443">
        <w:rPr>
          <w:b/>
          <w:sz w:val="20"/>
          <w:u w:val="single"/>
        </w:rPr>
        <w:t>DE</w:t>
      </w:r>
      <w:r w:rsidRPr="00C41443">
        <w:rPr>
          <w:b/>
          <w:spacing w:val="-8"/>
          <w:sz w:val="20"/>
          <w:u w:val="single"/>
        </w:rPr>
        <w:t xml:space="preserve"> </w:t>
      </w:r>
      <w:r w:rsidRPr="00C41443">
        <w:rPr>
          <w:b/>
          <w:spacing w:val="-2"/>
          <w:sz w:val="20"/>
          <w:u w:val="single"/>
        </w:rPr>
        <w:t>ACŢIUNE</w:t>
      </w:r>
    </w:p>
    <w:p w:rsidR="00001DE4" w:rsidRPr="00C41443" w:rsidRDefault="00CA1B3F">
      <w:pPr>
        <w:pStyle w:val="Corptext"/>
        <w:spacing w:before="17" w:line="261" w:lineRule="auto"/>
        <w:ind w:left="100" w:right="149"/>
      </w:pPr>
      <w:r w:rsidRPr="00C41443">
        <w:rPr>
          <w:b/>
          <w:u w:val="single"/>
        </w:rPr>
        <w:t>COMUNITARĂ</w:t>
      </w:r>
      <w:r w:rsidRPr="00C41443">
        <w:rPr>
          <w:b/>
        </w:rPr>
        <w:t xml:space="preserve"> </w:t>
      </w:r>
      <w:r w:rsidRPr="00C41443">
        <w:t>realizate</w:t>
      </w:r>
      <w:r w:rsidRPr="00C41443">
        <w:rPr>
          <w:spacing w:val="-4"/>
        </w:rPr>
        <w:t xml:space="preserve"> </w:t>
      </w:r>
      <w:r w:rsidRPr="00C41443">
        <w:t>de</w:t>
      </w:r>
      <w:r w:rsidRPr="00C41443">
        <w:rPr>
          <w:spacing w:val="-2"/>
        </w:rPr>
        <w:t xml:space="preserve"> </w:t>
      </w:r>
      <w:r w:rsidRPr="00C41443">
        <w:t>autorităţile</w:t>
      </w:r>
      <w:r w:rsidRPr="00C41443">
        <w:rPr>
          <w:spacing w:val="-4"/>
        </w:rPr>
        <w:t xml:space="preserve"> </w:t>
      </w:r>
      <w:r w:rsidRPr="00C41443">
        <w:t>administraţiei</w:t>
      </w:r>
      <w:r w:rsidRPr="00C41443">
        <w:rPr>
          <w:spacing w:val="-5"/>
        </w:rPr>
        <w:t xml:space="preserve"> </w:t>
      </w:r>
      <w:r w:rsidRPr="00C41443">
        <w:t>publice</w:t>
      </w:r>
      <w:r w:rsidRPr="00C41443">
        <w:rPr>
          <w:spacing w:val="-4"/>
        </w:rPr>
        <w:t xml:space="preserve"> </w:t>
      </w:r>
      <w:r w:rsidRPr="00C41443">
        <w:t>locale</w:t>
      </w:r>
      <w:r w:rsidRPr="00C41443">
        <w:rPr>
          <w:spacing w:val="-4"/>
        </w:rPr>
        <w:t xml:space="preserve"> </w:t>
      </w:r>
      <w:r w:rsidRPr="00C41443">
        <w:t>conform</w:t>
      </w:r>
      <w:r w:rsidRPr="00C41443">
        <w:rPr>
          <w:spacing w:val="-4"/>
        </w:rPr>
        <w:t xml:space="preserve"> </w:t>
      </w:r>
      <w:r w:rsidRPr="00C41443">
        <w:t xml:space="preserve">prevederilor </w:t>
      </w:r>
      <w:r w:rsidRPr="00C41443">
        <w:rPr>
          <w:color w:val="0000FF"/>
          <w:u w:val="single" w:color="0000FF"/>
        </w:rPr>
        <w:t>art.</w:t>
      </w:r>
      <w:r w:rsidRPr="00C41443">
        <w:rPr>
          <w:color w:val="0000FF"/>
          <w:spacing w:val="-1"/>
          <w:u w:val="single" w:color="0000FF"/>
        </w:rPr>
        <w:t xml:space="preserve"> </w:t>
      </w:r>
      <w:r w:rsidRPr="00C41443">
        <w:rPr>
          <w:color w:val="0000FF"/>
          <w:u w:val="single" w:color="0000FF"/>
        </w:rPr>
        <w:t>35</w:t>
      </w:r>
      <w:r w:rsidRPr="00C41443">
        <w:rPr>
          <w:color w:val="0000FF"/>
          <w:spacing w:val="-3"/>
          <w:u w:val="single" w:color="0000FF"/>
        </w:rPr>
        <w:t xml:space="preserve"> </w:t>
      </w:r>
      <w:r w:rsidRPr="00C41443">
        <w:rPr>
          <w:color w:val="0000FF"/>
          <w:u w:val="single" w:color="0000FF"/>
        </w:rPr>
        <w:t>din</w:t>
      </w:r>
      <w:r w:rsidRPr="00C41443">
        <w:rPr>
          <w:color w:val="0000FF"/>
          <w:spacing w:val="-2"/>
          <w:u w:val="single" w:color="0000FF"/>
        </w:rPr>
        <w:t xml:space="preserve"> </w:t>
      </w:r>
      <w:r w:rsidRPr="00C41443">
        <w:rPr>
          <w:color w:val="0000FF"/>
          <w:u w:val="single" w:color="0000FF"/>
        </w:rPr>
        <w:t>Legea</w:t>
      </w:r>
      <w:r w:rsidRPr="00C41443">
        <w:rPr>
          <w:color w:val="0000FF"/>
          <w:spacing w:val="-2"/>
          <w:u w:val="single" w:color="0000FF"/>
        </w:rPr>
        <w:t xml:space="preserve"> </w:t>
      </w:r>
      <w:r w:rsidRPr="00C41443">
        <w:rPr>
          <w:color w:val="0000FF"/>
          <w:u w:val="single" w:color="0000FF"/>
        </w:rPr>
        <w:t>asistenţei</w:t>
      </w:r>
      <w:r w:rsidRPr="00C41443">
        <w:rPr>
          <w:color w:val="0000FF"/>
          <w:spacing w:val="-5"/>
          <w:u w:val="single" w:color="0000FF"/>
        </w:rPr>
        <w:t xml:space="preserve"> </w:t>
      </w:r>
      <w:r w:rsidRPr="00C41443">
        <w:rPr>
          <w:color w:val="0000FF"/>
          <w:u w:val="single" w:color="0000FF"/>
        </w:rPr>
        <w:t>sociale</w:t>
      </w:r>
      <w:r w:rsidRPr="00C41443">
        <w:rPr>
          <w:color w:val="0000FF"/>
          <w:spacing w:val="-2"/>
          <w:u w:val="single" w:color="0000FF"/>
        </w:rPr>
        <w:t xml:space="preserve"> </w:t>
      </w:r>
      <w:r w:rsidRPr="00C41443">
        <w:rPr>
          <w:color w:val="0000FF"/>
          <w:u w:val="single" w:color="0000FF"/>
        </w:rPr>
        <w:t>nr.</w:t>
      </w:r>
      <w:r w:rsidRPr="00C41443">
        <w:rPr>
          <w:color w:val="0000FF"/>
          <w:spacing w:val="-4"/>
          <w:u w:val="single" w:color="0000FF"/>
        </w:rPr>
        <w:t xml:space="preserve"> </w:t>
      </w:r>
      <w:r w:rsidRPr="00C41443">
        <w:rPr>
          <w:color w:val="0000FF"/>
          <w:u w:val="single" w:color="0000FF"/>
        </w:rPr>
        <w:t>292/2011</w:t>
      </w:r>
      <w:r w:rsidRPr="00C41443">
        <w:t>,</w:t>
      </w:r>
      <w:r w:rsidRPr="00C41443">
        <w:rPr>
          <w:spacing w:val="-4"/>
        </w:rPr>
        <w:t xml:space="preserve"> </w:t>
      </w:r>
      <w:r w:rsidRPr="00C41443">
        <w:t>cu</w:t>
      </w:r>
      <w:r w:rsidRPr="00C41443">
        <w:rPr>
          <w:spacing w:val="-4"/>
        </w:rPr>
        <w:t xml:space="preserve"> </w:t>
      </w:r>
      <w:r w:rsidRPr="00C41443">
        <w:t>modificările</w:t>
      </w:r>
      <w:r w:rsidRPr="00C41443">
        <w:rPr>
          <w:spacing w:val="-4"/>
        </w:rPr>
        <w:t xml:space="preserve"> </w:t>
      </w:r>
      <w:r w:rsidRPr="00C41443">
        <w:t>şi completările ulterioare.</w:t>
      </w:r>
    </w:p>
    <w:p w:rsidR="00001DE4" w:rsidRPr="00C41443" w:rsidRDefault="00CA1B3F">
      <w:pPr>
        <w:pStyle w:val="Listparagraf"/>
        <w:numPr>
          <w:ilvl w:val="0"/>
          <w:numId w:val="1"/>
        </w:numPr>
        <w:tabs>
          <w:tab w:val="left" w:pos="597"/>
        </w:tabs>
        <w:spacing w:line="225" w:lineRule="exact"/>
        <w:ind w:left="597" w:hanging="298"/>
        <w:rPr>
          <w:b/>
          <w:i/>
          <w:sz w:val="20"/>
        </w:rPr>
      </w:pPr>
      <w:r w:rsidRPr="00C41443">
        <w:rPr>
          <w:b/>
          <w:i/>
          <w:sz w:val="20"/>
          <w:u w:val="single"/>
        </w:rPr>
        <w:t>PROGRAMELE</w:t>
      </w:r>
      <w:r w:rsidRPr="00C41443">
        <w:rPr>
          <w:b/>
          <w:i/>
          <w:spacing w:val="-7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DE</w:t>
      </w:r>
      <w:r w:rsidRPr="00C41443">
        <w:rPr>
          <w:b/>
          <w:i/>
          <w:spacing w:val="-6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ACŢIUNE</w:t>
      </w:r>
      <w:r w:rsidRPr="00C41443">
        <w:rPr>
          <w:b/>
          <w:i/>
          <w:spacing w:val="-5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COMUNITARĂ</w:t>
      </w:r>
      <w:r w:rsidRPr="00C41443">
        <w:rPr>
          <w:b/>
          <w:i/>
          <w:spacing w:val="-4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prevăzute</w:t>
      </w:r>
      <w:r w:rsidRPr="00C41443">
        <w:rPr>
          <w:b/>
          <w:i/>
          <w:spacing w:val="-7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la</w:t>
      </w:r>
      <w:r w:rsidRPr="00C41443">
        <w:rPr>
          <w:b/>
          <w:i/>
          <w:spacing w:val="-7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alin.</w:t>
      </w:r>
      <w:r w:rsidRPr="00C41443">
        <w:rPr>
          <w:b/>
          <w:i/>
          <w:spacing w:val="-7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(1)</w:t>
      </w:r>
      <w:r w:rsidRPr="00C41443">
        <w:rPr>
          <w:b/>
          <w:i/>
          <w:spacing w:val="-7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se</w:t>
      </w:r>
      <w:r w:rsidRPr="00C41443">
        <w:rPr>
          <w:b/>
          <w:i/>
          <w:spacing w:val="-5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includ</w:t>
      </w:r>
      <w:r w:rsidRPr="00C41443">
        <w:rPr>
          <w:b/>
          <w:i/>
          <w:spacing w:val="-6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în</w:t>
      </w:r>
      <w:r w:rsidRPr="00C41443">
        <w:rPr>
          <w:b/>
          <w:i/>
          <w:spacing w:val="-7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strategiile</w:t>
      </w:r>
      <w:r w:rsidRPr="00C41443">
        <w:rPr>
          <w:b/>
          <w:i/>
          <w:spacing w:val="-5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judeţene</w:t>
      </w:r>
      <w:r w:rsidRPr="00C41443">
        <w:rPr>
          <w:b/>
          <w:i/>
          <w:spacing w:val="-7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de</w:t>
      </w:r>
      <w:r w:rsidRPr="00C41443">
        <w:rPr>
          <w:b/>
          <w:i/>
          <w:spacing w:val="-7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dezvoltare</w:t>
      </w:r>
      <w:r w:rsidRPr="00C41443">
        <w:rPr>
          <w:b/>
          <w:i/>
          <w:spacing w:val="-5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a</w:t>
      </w:r>
      <w:r w:rsidRPr="00C41443">
        <w:rPr>
          <w:b/>
          <w:i/>
          <w:spacing w:val="-7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serviciilor</w:t>
      </w:r>
      <w:r w:rsidRPr="00C41443">
        <w:rPr>
          <w:b/>
          <w:i/>
          <w:spacing w:val="-7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sociale</w:t>
      </w:r>
      <w:r w:rsidRPr="00C41443">
        <w:rPr>
          <w:b/>
          <w:i/>
          <w:spacing w:val="3"/>
          <w:sz w:val="20"/>
          <w:u w:val="single"/>
        </w:rPr>
        <w:t xml:space="preserve"> </w:t>
      </w:r>
      <w:r w:rsidRPr="00C41443">
        <w:rPr>
          <w:b/>
          <w:i/>
          <w:sz w:val="20"/>
          <w:u w:val="single"/>
        </w:rPr>
        <w:t>ŞI</w:t>
      </w:r>
      <w:r w:rsidRPr="00C41443">
        <w:rPr>
          <w:b/>
          <w:i/>
          <w:spacing w:val="-7"/>
          <w:sz w:val="20"/>
          <w:u w:val="single"/>
        </w:rPr>
        <w:t xml:space="preserve"> </w:t>
      </w:r>
      <w:r w:rsidRPr="00C41443">
        <w:rPr>
          <w:b/>
          <w:i/>
          <w:spacing w:val="-5"/>
          <w:sz w:val="20"/>
          <w:u w:val="single"/>
        </w:rPr>
        <w:t>ÎN</w:t>
      </w:r>
    </w:p>
    <w:p w:rsidR="00001DE4" w:rsidRPr="00C41443" w:rsidRDefault="00CA1B3F">
      <w:pPr>
        <w:spacing w:before="17" w:line="259" w:lineRule="auto"/>
        <w:ind w:left="100" w:right="190"/>
        <w:rPr>
          <w:rFonts w:ascii="Arial" w:hAnsi="Arial"/>
          <w:b/>
          <w:sz w:val="20"/>
        </w:rPr>
      </w:pPr>
      <w:r w:rsidRPr="00C41443">
        <w:rPr>
          <w:rFonts w:ascii="Arial" w:hAnsi="Arial"/>
          <w:b/>
          <w:i/>
          <w:sz w:val="20"/>
          <w:u w:val="single"/>
        </w:rPr>
        <w:t>PLANURILE</w:t>
      </w:r>
      <w:r w:rsidRPr="00C41443">
        <w:rPr>
          <w:rFonts w:ascii="Arial" w:hAnsi="Arial"/>
          <w:b/>
          <w:i/>
          <w:spacing w:val="-3"/>
          <w:sz w:val="20"/>
          <w:u w:val="single"/>
        </w:rPr>
        <w:t xml:space="preserve"> </w:t>
      </w:r>
      <w:r w:rsidRPr="00C41443">
        <w:rPr>
          <w:rFonts w:ascii="Arial" w:hAnsi="Arial"/>
          <w:b/>
          <w:i/>
          <w:sz w:val="20"/>
          <w:u w:val="single"/>
        </w:rPr>
        <w:t>ANUALE</w:t>
      </w:r>
      <w:r w:rsidRPr="00C41443">
        <w:rPr>
          <w:rFonts w:ascii="Arial" w:hAnsi="Arial"/>
          <w:b/>
          <w:i/>
          <w:spacing w:val="-1"/>
          <w:sz w:val="20"/>
          <w:u w:val="single"/>
        </w:rPr>
        <w:t xml:space="preserve"> </w:t>
      </w:r>
      <w:r w:rsidRPr="00C41443">
        <w:rPr>
          <w:rFonts w:ascii="Arial" w:hAnsi="Arial"/>
          <w:b/>
          <w:i/>
          <w:sz w:val="20"/>
          <w:u w:val="single"/>
        </w:rPr>
        <w:t>DE</w:t>
      </w:r>
      <w:r w:rsidRPr="00C41443">
        <w:rPr>
          <w:rFonts w:ascii="Arial" w:hAnsi="Arial"/>
          <w:b/>
          <w:i/>
          <w:spacing w:val="-1"/>
          <w:sz w:val="20"/>
          <w:u w:val="single"/>
        </w:rPr>
        <w:t xml:space="preserve"> </w:t>
      </w:r>
      <w:r w:rsidRPr="00C41443">
        <w:rPr>
          <w:rFonts w:ascii="Arial" w:hAnsi="Arial"/>
          <w:b/>
          <w:i/>
          <w:sz w:val="20"/>
          <w:u w:val="single"/>
        </w:rPr>
        <w:t>ACŢIUNE,</w:t>
      </w:r>
      <w:r w:rsidRPr="00C41443">
        <w:rPr>
          <w:rFonts w:ascii="Arial" w:hAnsi="Arial"/>
          <w:b/>
          <w:i/>
          <w:spacing w:val="-1"/>
          <w:sz w:val="20"/>
        </w:rPr>
        <w:t xml:space="preserve"> </w:t>
      </w:r>
      <w:r w:rsidRPr="00C41443">
        <w:rPr>
          <w:rFonts w:ascii="Arial" w:hAnsi="Arial"/>
          <w:sz w:val="20"/>
        </w:rPr>
        <w:t>prevăzute</w:t>
      </w:r>
      <w:r w:rsidRPr="00C41443">
        <w:rPr>
          <w:rFonts w:ascii="Arial" w:hAnsi="Arial"/>
          <w:spacing w:val="-3"/>
          <w:sz w:val="20"/>
        </w:rPr>
        <w:t xml:space="preserve"> </w:t>
      </w:r>
      <w:r w:rsidRPr="00C41443">
        <w:rPr>
          <w:rFonts w:ascii="Arial" w:hAnsi="Arial"/>
          <w:sz w:val="20"/>
        </w:rPr>
        <w:t>la</w:t>
      </w:r>
      <w:r w:rsidRPr="00C41443">
        <w:rPr>
          <w:rFonts w:ascii="Arial" w:hAnsi="Arial"/>
          <w:spacing w:val="-2"/>
          <w:sz w:val="20"/>
        </w:rPr>
        <w:t xml:space="preserve"> </w:t>
      </w:r>
      <w:r w:rsidRPr="00C41443">
        <w:rPr>
          <w:rFonts w:ascii="Arial" w:hAnsi="Arial"/>
          <w:color w:val="0000FF"/>
          <w:sz w:val="20"/>
          <w:u w:val="single" w:color="0000FF"/>
        </w:rPr>
        <w:t>art. 117,</w:t>
      </w:r>
      <w:r w:rsidRPr="00C41443">
        <w:rPr>
          <w:rFonts w:ascii="Arial" w:hAnsi="Arial"/>
          <w:color w:val="0000FF"/>
          <w:spacing w:val="-1"/>
          <w:sz w:val="20"/>
        </w:rPr>
        <w:t xml:space="preserve"> </w:t>
      </w:r>
      <w:r w:rsidRPr="00C41443">
        <w:rPr>
          <w:rFonts w:ascii="Arial" w:hAnsi="Arial"/>
          <w:sz w:val="20"/>
        </w:rPr>
        <w:t>respectiv</w:t>
      </w:r>
      <w:r w:rsidRPr="00C41443">
        <w:rPr>
          <w:rFonts w:ascii="Arial" w:hAnsi="Arial"/>
          <w:spacing w:val="-1"/>
          <w:sz w:val="20"/>
        </w:rPr>
        <w:t xml:space="preserve"> </w:t>
      </w:r>
      <w:r w:rsidRPr="00C41443">
        <w:rPr>
          <w:rFonts w:ascii="Arial" w:hAnsi="Arial"/>
          <w:color w:val="0000FF"/>
          <w:sz w:val="20"/>
          <w:u w:val="single" w:color="0000FF"/>
        </w:rPr>
        <w:t>art.</w:t>
      </w:r>
      <w:r w:rsidRPr="00C41443">
        <w:rPr>
          <w:rFonts w:ascii="Arial" w:hAnsi="Arial"/>
          <w:color w:val="0000FF"/>
          <w:spacing w:val="-3"/>
          <w:sz w:val="20"/>
          <w:u w:val="single" w:color="0000FF"/>
        </w:rPr>
        <w:t xml:space="preserve"> </w:t>
      </w:r>
      <w:r w:rsidRPr="00C41443">
        <w:rPr>
          <w:rFonts w:ascii="Arial" w:hAnsi="Arial"/>
          <w:color w:val="0000FF"/>
          <w:sz w:val="20"/>
          <w:u w:val="single" w:color="0000FF"/>
        </w:rPr>
        <w:t>118</w:t>
      </w:r>
      <w:r w:rsidRPr="00C41443">
        <w:rPr>
          <w:rFonts w:ascii="Arial" w:hAnsi="Arial"/>
          <w:color w:val="0000FF"/>
          <w:spacing w:val="-3"/>
          <w:sz w:val="20"/>
          <w:u w:val="single" w:color="0000FF"/>
        </w:rPr>
        <w:t xml:space="preserve"> </w:t>
      </w:r>
      <w:r w:rsidRPr="00C41443">
        <w:rPr>
          <w:rFonts w:ascii="Arial" w:hAnsi="Arial"/>
          <w:color w:val="0000FF"/>
          <w:sz w:val="20"/>
          <w:u w:val="single" w:color="0000FF"/>
        </w:rPr>
        <w:t>din</w:t>
      </w:r>
      <w:r w:rsidRPr="00C41443">
        <w:rPr>
          <w:rFonts w:ascii="Arial" w:hAnsi="Arial"/>
          <w:color w:val="0000FF"/>
          <w:spacing w:val="-1"/>
          <w:sz w:val="20"/>
          <w:u w:val="single" w:color="0000FF"/>
        </w:rPr>
        <w:t xml:space="preserve"> </w:t>
      </w:r>
      <w:r w:rsidRPr="00C41443">
        <w:rPr>
          <w:rFonts w:ascii="Arial" w:hAnsi="Arial"/>
          <w:color w:val="0000FF"/>
          <w:sz w:val="20"/>
          <w:u w:val="single" w:color="0000FF"/>
        </w:rPr>
        <w:t>Legea</w:t>
      </w:r>
      <w:r w:rsidRPr="00C41443">
        <w:rPr>
          <w:rFonts w:ascii="Arial" w:hAnsi="Arial"/>
          <w:color w:val="0000FF"/>
          <w:spacing w:val="-3"/>
          <w:sz w:val="20"/>
          <w:u w:val="single" w:color="0000FF"/>
        </w:rPr>
        <w:t xml:space="preserve"> </w:t>
      </w:r>
      <w:r w:rsidRPr="00C41443">
        <w:rPr>
          <w:rFonts w:ascii="Arial" w:hAnsi="Arial"/>
          <w:color w:val="0000FF"/>
          <w:sz w:val="20"/>
          <w:u w:val="single" w:color="0000FF"/>
        </w:rPr>
        <w:t>asistenţei</w:t>
      </w:r>
      <w:r w:rsidRPr="00C41443">
        <w:rPr>
          <w:rFonts w:ascii="Arial" w:hAnsi="Arial"/>
          <w:color w:val="0000FF"/>
          <w:spacing w:val="-4"/>
          <w:sz w:val="20"/>
          <w:u w:val="single" w:color="0000FF"/>
        </w:rPr>
        <w:t xml:space="preserve"> </w:t>
      </w:r>
      <w:r w:rsidRPr="00C41443">
        <w:rPr>
          <w:rFonts w:ascii="Arial" w:hAnsi="Arial"/>
          <w:color w:val="0000FF"/>
          <w:sz w:val="20"/>
          <w:u w:val="single" w:color="0000FF"/>
        </w:rPr>
        <w:t>sociale</w:t>
      </w:r>
      <w:r w:rsidRPr="00C41443">
        <w:rPr>
          <w:rFonts w:ascii="Arial" w:hAnsi="Arial"/>
          <w:color w:val="0000FF"/>
          <w:spacing w:val="-3"/>
          <w:sz w:val="20"/>
          <w:u w:val="single" w:color="0000FF"/>
        </w:rPr>
        <w:t xml:space="preserve"> </w:t>
      </w:r>
      <w:r w:rsidRPr="00C41443">
        <w:rPr>
          <w:rFonts w:ascii="Arial" w:hAnsi="Arial"/>
          <w:color w:val="0000FF"/>
          <w:sz w:val="20"/>
          <w:u w:val="single" w:color="0000FF"/>
        </w:rPr>
        <w:t>nr.</w:t>
      </w:r>
      <w:r w:rsidRPr="00C41443">
        <w:rPr>
          <w:rFonts w:ascii="Arial" w:hAnsi="Arial"/>
          <w:color w:val="0000FF"/>
          <w:spacing w:val="-1"/>
          <w:sz w:val="20"/>
          <w:u w:val="single" w:color="0000FF"/>
        </w:rPr>
        <w:t xml:space="preserve"> </w:t>
      </w:r>
      <w:r w:rsidRPr="00C41443">
        <w:rPr>
          <w:rFonts w:ascii="Arial" w:hAnsi="Arial"/>
          <w:color w:val="0000FF"/>
          <w:sz w:val="20"/>
          <w:u w:val="single" w:color="0000FF"/>
        </w:rPr>
        <w:t>292/2011</w:t>
      </w:r>
      <w:r w:rsidRPr="00C41443">
        <w:rPr>
          <w:rFonts w:ascii="Arial" w:hAnsi="Arial"/>
          <w:sz w:val="20"/>
        </w:rPr>
        <w:t>,</w:t>
      </w:r>
      <w:r w:rsidRPr="00C41443">
        <w:rPr>
          <w:rFonts w:ascii="Arial" w:hAnsi="Arial"/>
          <w:spacing w:val="-3"/>
          <w:sz w:val="20"/>
        </w:rPr>
        <w:t xml:space="preserve"> </w:t>
      </w:r>
      <w:r w:rsidRPr="00C41443">
        <w:rPr>
          <w:rFonts w:ascii="Arial" w:hAnsi="Arial"/>
          <w:sz w:val="20"/>
        </w:rPr>
        <w:t>cu</w:t>
      </w:r>
      <w:r w:rsidRPr="00C41443">
        <w:rPr>
          <w:rFonts w:ascii="Arial" w:hAnsi="Arial"/>
          <w:spacing w:val="-1"/>
          <w:sz w:val="20"/>
        </w:rPr>
        <w:t xml:space="preserve"> </w:t>
      </w:r>
      <w:r w:rsidRPr="00C41443">
        <w:rPr>
          <w:rFonts w:ascii="Arial" w:hAnsi="Arial"/>
          <w:sz w:val="20"/>
        </w:rPr>
        <w:t>modificările</w:t>
      </w:r>
      <w:r w:rsidRPr="00C41443">
        <w:rPr>
          <w:rFonts w:ascii="Arial" w:hAnsi="Arial"/>
          <w:spacing w:val="-3"/>
          <w:sz w:val="20"/>
        </w:rPr>
        <w:t xml:space="preserve"> </w:t>
      </w:r>
      <w:r w:rsidRPr="00C41443">
        <w:rPr>
          <w:rFonts w:ascii="Arial" w:hAnsi="Arial"/>
          <w:sz w:val="20"/>
        </w:rPr>
        <w:t>şi</w:t>
      </w:r>
      <w:r w:rsidRPr="00C41443">
        <w:rPr>
          <w:rFonts w:ascii="Arial" w:hAnsi="Arial"/>
          <w:spacing w:val="-4"/>
          <w:sz w:val="20"/>
        </w:rPr>
        <w:t xml:space="preserve"> </w:t>
      </w:r>
      <w:r w:rsidRPr="00C41443">
        <w:rPr>
          <w:rFonts w:ascii="Arial" w:hAnsi="Arial"/>
          <w:sz w:val="20"/>
        </w:rPr>
        <w:t>completările</w:t>
      </w:r>
      <w:r w:rsidRPr="00C41443">
        <w:rPr>
          <w:rFonts w:ascii="Arial" w:hAnsi="Arial"/>
          <w:spacing w:val="-3"/>
          <w:sz w:val="20"/>
        </w:rPr>
        <w:t xml:space="preserve"> </w:t>
      </w:r>
      <w:r w:rsidRPr="00C41443">
        <w:rPr>
          <w:rFonts w:ascii="Arial" w:hAnsi="Arial"/>
          <w:sz w:val="20"/>
        </w:rPr>
        <w:t>ulterioare,</w:t>
      </w:r>
      <w:r w:rsidRPr="00C41443">
        <w:rPr>
          <w:rFonts w:ascii="Arial" w:hAnsi="Arial"/>
          <w:spacing w:val="-3"/>
          <w:sz w:val="20"/>
        </w:rPr>
        <w:t xml:space="preserve"> </w:t>
      </w:r>
      <w:r w:rsidRPr="00C41443">
        <w:rPr>
          <w:rFonts w:ascii="Arial" w:hAnsi="Arial"/>
          <w:sz w:val="20"/>
        </w:rPr>
        <w:t xml:space="preserve">şi </w:t>
      </w:r>
      <w:r w:rsidRPr="00C41443">
        <w:rPr>
          <w:rFonts w:ascii="Arial" w:hAnsi="Arial"/>
          <w:b/>
          <w:sz w:val="20"/>
          <w:u w:val="single"/>
        </w:rPr>
        <w:t>SE TRANSMIT</w:t>
      </w:r>
      <w:r w:rsidRPr="00C41443">
        <w:rPr>
          <w:rFonts w:ascii="Arial" w:hAnsi="Arial"/>
          <w:b/>
          <w:sz w:val="20"/>
        </w:rPr>
        <w:t xml:space="preserve"> </w:t>
      </w:r>
      <w:r w:rsidRPr="00C41443">
        <w:rPr>
          <w:rFonts w:ascii="Arial" w:hAnsi="Arial"/>
          <w:sz w:val="20"/>
        </w:rPr>
        <w:t xml:space="preserve">către </w:t>
      </w:r>
      <w:r w:rsidRPr="00C41443">
        <w:rPr>
          <w:rFonts w:ascii="Arial" w:hAnsi="Arial"/>
          <w:b/>
          <w:sz w:val="20"/>
        </w:rPr>
        <w:t>direcţiile generale de asistenţă socială şi protecţia copilului, precum şi comisiei judeţene de incluziune socială</w:t>
      </w:r>
      <w:r w:rsidRPr="00C41443">
        <w:rPr>
          <w:rFonts w:ascii="Arial" w:hAnsi="Arial"/>
          <w:sz w:val="20"/>
        </w:rPr>
        <w:t xml:space="preserve">, respectiv comisiei de incluziune socială a municipiului Bucureşti în </w:t>
      </w:r>
      <w:r w:rsidRPr="00C41443">
        <w:rPr>
          <w:rFonts w:ascii="Arial" w:hAnsi="Arial"/>
          <w:b/>
          <w:sz w:val="20"/>
          <w:u w:val="single"/>
        </w:rPr>
        <w:t>LUNA FEBRUARIE A FIECĂRUI AN.</w:t>
      </w:r>
    </w:p>
    <w:p w:rsidR="00001DE4" w:rsidRPr="00C41443" w:rsidRDefault="00CA1B3F">
      <w:pPr>
        <w:pStyle w:val="Listparagraf"/>
        <w:numPr>
          <w:ilvl w:val="0"/>
          <w:numId w:val="1"/>
        </w:numPr>
        <w:tabs>
          <w:tab w:val="left" w:pos="596"/>
        </w:tabs>
        <w:spacing w:before="160"/>
        <w:ind w:left="596" w:hanging="297"/>
        <w:jc w:val="both"/>
        <w:rPr>
          <w:b/>
          <w:sz w:val="20"/>
        </w:rPr>
      </w:pPr>
      <w:r w:rsidRPr="00C41443">
        <w:rPr>
          <w:sz w:val="20"/>
        </w:rPr>
        <w:t>În</w:t>
      </w:r>
      <w:r w:rsidRPr="00C41443">
        <w:rPr>
          <w:spacing w:val="-10"/>
          <w:sz w:val="20"/>
        </w:rPr>
        <w:t xml:space="preserve"> </w:t>
      </w:r>
      <w:r w:rsidRPr="00C41443">
        <w:rPr>
          <w:sz w:val="20"/>
        </w:rPr>
        <w:t>aplicarea</w:t>
      </w:r>
      <w:r w:rsidRPr="00C41443">
        <w:rPr>
          <w:spacing w:val="-7"/>
          <w:sz w:val="20"/>
        </w:rPr>
        <w:t xml:space="preserve"> </w:t>
      </w:r>
      <w:r w:rsidRPr="00C41443">
        <w:rPr>
          <w:sz w:val="20"/>
        </w:rPr>
        <w:t>prevederilor</w:t>
      </w:r>
      <w:r w:rsidRPr="00C41443">
        <w:rPr>
          <w:spacing w:val="-6"/>
          <w:sz w:val="20"/>
        </w:rPr>
        <w:t xml:space="preserve"> </w:t>
      </w:r>
      <w:r w:rsidRPr="00C41443">
        <w:rPr>
          <w:color w:val="0000FF"/>
          <w:sz w:val="20"/>
          <w:u w:val="single" w:color="0000FF"/>
        </w:rPr>
        <w:t>art.</w:t>
      </w:r>
      <w:r w:rsidRPr="00C41443">
        <w:rPr>
          <w:color w:val="0000FF"/>
          <w:spacing w:val="-7"/>
          <w:sz w:val="20"/>
          <w:u w:val="single" w:color="0000FF"/>
        </w:rPr>
        <w:t xml:space="preserve"> </w:t>
      </w:r>
      <w:r w:rsidRPr="00C41443">
        <w:rPr>
          <w:color w:val="0000FF"/>
          <w:sz w:val="20"/>
          <w:u w:val="single" w:color="0000FF"/>
        </w:rPr>
        <w:t>27^2</w:t>
      </w:r>
      <w:r w:rsidRPr="00C41443">
        <w:rPr>
          <w:color w:val="0000FF"/>
          <w:spacing w:val="-7"/>
          <w:sz w:val="20"/>
          <w:u w:val="single" w:color="0000FF"/>
        </w:rPr>
        <w:t xml:space="preserve"> </w:t>
      </w:r>
      <w:r w:rsidRPr="00C41443">
        <w:rPr>
          <w:color w:val="0000FF"/>
          <w:sz w:val="20"/>
          <w:u w:val="single" w:color="0000FF"/>
        </w:rPr>
        <w:t>alin.</w:t>
      </w:r>
      <w:r w:rsidRPr="00C41443">
        <w:rPr>
          <w:color w:val="0000FF"/>
          <w:spacing w:val="-9"/>
          <w:sz w:val="20"/>
          <w:u w:val="single" w:color="0000FF"/>
        </w:rPr>
        <w:t xml:space="preserve"> </w:t>
      </w:r>
      <w:r w:rsidRPr="00C41443">
        <w:rPr>
          <w:color w:val="0000FF"/>
          <w:sz w:val="20"/>
          <w:u w:val="single" w:color="0000FF"/>
        </w:rPr>
        <w:t>(2)</w:t>
      </w:r>
      <w:r w:rsidRPr="00C41443">
        <w:rPr>
          <w:color w:val="0000FF"/>
          <w:spacing w:val="-8"/>
          <w:sz w:val="20"/>
          <w:u w:val="single" w:color="0000FF"/>
        </w:rPr>
        <w:t xml:space="preserve"> </w:t>
      </w:r>
      <w:r w:rsidRPr="00C41443">
        <w:rPr>
          <w:color w:val="0000FF"/>
          <w:sz w:val="20"/>
          <w:u w:val="single" w:color="0000FF"/>
        </w:rPr>
        <w:t>din</w:t>
      </w:r>
      <w:r w:rsidRPr="00C41443">
        <w:rPr>
          <w:color w:val="0000FF"/>
          <w:spacing w:val="-8"/>
          <w:sz w:val="20"/>
          <w:u w:val="single" w:color="0000FF"/>
        </w:rPr>
        <w:t xml:space="preserve"> </w:t>
      </w:r>
      <w:r w:rsidRPr="00C41443">
        <w:rPr>
          <w:color w:val="0000FF"/>
          <w:sz w:val="20"/>
          <w:u w:val="single" w:color="0000FF"/>
        </w:rPr>
        <w:t>lege</w:t>
      </w:r>
      <w:r w:rsidRPr="00C41443">
        <w:rPr>
          <w:sz w:val="20"/>
        </w:rPr>
        <w:t>,</w:t>
      </w:r>
      <w:r w:rsidRPr="00C41443">
        <w:rPr>
          <w:spacing w:val="-9"/>
          <w:sz w:val="20"/>
        </w:rPr>
        <w:t xml:space="preserve"> </w:t>
      </w:r>
      <w:r w:rsidRPr="00C41443">
        <w:rPr>
          <w:sz w:val="20"/>
        </w:rPr>
        <w:t>autorităţile</w:t>
      </w:r>
      <w:r w:rsidRPr="00C41443">
        <w:rPr>
          <w:spacing w:val="-7"/>
          <w:sz w:val="20"/>
        </w:rPr>
        <w:t xml:space="preserve"> </w:t>
      </w:r>
      <w:r w:rsidRPr="00C41443">
        <w:rPr>
          <w:sz w:val="20"/>
        </w:rPr>
        <w:t>administraţiei</w:t>
      </w:r>
      <w:r w:rsidRPr="00C41443">
        <w:rPr>
          <w:spacing w:val="-8"/>
          <w:sz w:val="20"/>
        </w:rPr>
        <w:t xml:space="preserve"> </w:t>
      </w:r>
      <w:r w:rsidRPr="00C41443">
        <w:rPr>
          <w:sz w:val="20"/>
        </w:rPr>
        <w:t>publice</w:t>
      </w:r>
      <w:r w:rsidRPr="00C41443">
        <w:rPr>
          <w:spacing w:val="-7"/>
          <w:sz w:val="20"/>
        </w:rPr>
        <w:t xml:space="preserve"> </w:t>
      </w:r>
      <w:r w:rsidRPr="00C41443">
        <w:rPr>
          <w:sz w:val="20"/>
        </w:rPr>
        <w:t>locale</w:t>
      </w:r>
      <w:r w:rsidRPr="00C41443">
        <w:rPr>
          <w:spacing w:val="-8"/>
          <w:sz w:val="20"/>
        </w:rPr>
        <w:t xml:space="preserve"> </w:t>
      </w:r>
      <w:r w:rsidRPr="00C41443">
        <w:rPr>
          <w:sz w:val="20"/>
        </w:rPr>
        <w:t>efectuează</w:t>
      </w:r>
      <w:r w:rsidRPr="00C41443">
        <w:rPr>
          <w:spacing w:val="-5"/>
          <w:sz w:val="20"/>
        </w:rPr>
        <w:t xml:space="preserve"> </w:t>
      </w:r>
      <w:r w:rsidRPr="00C41443">
        <w:rPr>
          <w:b/>
          <w:sz w:val="20"/>
        </w:rPr>
        <w:t>ANUAL</w:t>
      </w:r>
      <w:r w:rsidRPr="00C41443">
        <w:rPr>
          <w:b/>
          <w:spacing w:val="-7"/>
          <w:sz w:val="20"/>
        </w:rPr>
        <w:t xml:space="preserve"> </w:t>
      </w:r>
      <w:r w:rsidRPr="00C41443">
        <w:rPr>
          <w:b/>
          <w:sz w:val="20"/>
          <w:u w:val="single"/>
        </w:rPr>
        <w:t>ANALIZA</w:t>
      </w:r>
      <w:r w:rsidRPr="00C41443">
        <w:rPr>
          <w:b/>
          <w:spacing w:val="-6"/>
          <w:sz w:val="20"/>
        </w:rPr>
        <w:t xml:space="preserve"> </w:t>
      </w:r>
      <w:r w:rsidRPr="00C41443">
        <w:rPr>
          <w:b/>
          <w:sz w:val="20"/>
        </w:rPr>
        <w:t>aplicării</w:t>
      </w:r>
      <w:r w:rsidRPr="00C41443">
        <w:rPr>
          <w:b/>
          <w:spacing w:val="-6"/>
          <w:sz w:val="20"/>
        </w:rPr>
        <w:t xml:space="preserve"> </w:t>
      </w:r>
      <w:r w:rsidRPr="00C41443">
        <w:rPr>
          <w:b/>
          <w:sz w:val="20"/>
        </w:rPr>
        <w:t>măsurilor</w:t>
      </w:r>
      <w:r w:rsidRPr="00C41443">
        <w:rPr>
          <w:b/>
          <w:spacing w:val="-9"/>
          <w:sz w:val="20"/>
        </w:rPr>
        <w:t xml:space="preserve"> </w:t>
      </w:r>
      <w:r w:rsidRPr="00C41443">
        <w:rPr>
          <w:b/>
          <w:spacing w:val="-2"/>
          <w:sz w:val="20"/>
        </w:rPr>
        <w:t>pentru</w:t>
      </w:r>
    </w:p>
    <w:p w:rsidR="00001DE4" w:rsidRPr="00C41443" w:rsidRDefault="00CA1B3F">
      <w:pPr>
        <w:pStyle w:val="Heading2"/>
        <w:spacing w:before="1"/>
        <w:ind w:right="524"/>
        <w:jc w:val="both"/>
        <w:rPr>
          <w:rFonts w:ascii="Arial" w:hAnsi="Arial"/>
        </w:rPr>
      </w:pPr>
      <w:r w:rsidRPr="00C41443">
        <w:rPr>
          <w:rFonts w:ascii="Arial" w:hAnsi="Arial"/>
        </w:rPr>
        <w:t>prevenirea</w:t>
      </w:r>
      <w:r w:rsidRPr="00C41443">
        <w:rPr>
          <w:rFonts w:ascii="Arial" w:hAnsi="Arial"/>
          <w:spacing w:val="-3"/>
        </w:rPr>
        <w:t xml:space="preserve"> </w:t>
      </w:r>
      <w:r w:rsidRPr="00C41443">
        <w:rPr>
          <w:rFonts w:ascii="Arial" w:hAnsi="Arial"/>
        </w:rPr>
        <w:t>şi</w:t>
      </w:r>
      <w:r w:rsidRPr="00C41443">
        <w:rPr>
          <w:rFonts w:ascii="Arial" w:hAnsi="Arial"/>
          <w:spacing w:val="-1"/>
        </w:rPr>
        <w:t xml:space="preserve"> </w:t>
      </w:r>
      <w:r w:rsidRPr="00C41443">
        <w:rPr>
          <w:rFonts w:ascii="Arial" w:hAnsi="Arial"/>
        </w:rPr>
        <w:t>combaterea</w:t>
      </w:r>
      <w:r w:rsidRPr="00C41443">
        <w:rPr>
          <w:rFonts w:ascii="Arial" w:hAnsi="Arial"/>
          <w:spacing w:val="-1"/>
        </w:rPr>
        <w:t xml:space="preserve"> </w:t>
      </w:r>
      <w:r w:rsidRPr="00C41443">
        <w:rPr>
          <w:rFonts w:ascii="Arial" w:hAnsi="Arial"/>
        </w:rPr>
        <w:t>riscului</w:t>
      </w:r>
      <w:r w:rsidRPr="00C41443">
        <w:rPr>
          <w:rFonts w:ascii="Arial" w:hAnsi="Arial"/>
          <w:spacing w:val="-3"/>
        </w:rPr>
        <w:t xml:space="preserve"> </w:t>
      </w:r>
      <w:r w:rsidRPr="00C41443">
        <w:rPr>
          <w:rFonts w:ascii="Arial" w:hAnsi="Arial"/>
        </w:rPr>
        <w:t>de</w:t>
      </w:r>
      <w:r w:rsidRPr="00C41443">
        <w:rPr>
          <w:rFonts w:ascii="Arial" w:hAnsi="Arial"/>
          <w:spacing w:val="-3"/>
        </w:rPr>
        <w:t xml:space="preserve"> </w:t>
      </w:r>
      <w:r w:rsidRPr="00C41443">
        <w:rPr>
          <w:rFonts w:ascii="Arial" w:hAnsi="Arial"/>
        </w:rPr>
        <w:t>marginalizare</w:t>
      </w:r>
      <w:r w:rsidRPr="00C41443">
        <w:rPr>
          <w:rFonts w:ascii="Arial" w:hAnsi="Arial"/>
          <w:spacing w:val="-1"/>
        </w:rPr>
        <w:t xml:space="preserve"> </w:t>
      </w:r>
      <w:r w:rsidRPr="00C41443">
        <w:rPr>
          <w:rFonts w:ascii="Arial" w:hAnsi="Arial"/>
        </w:rPr>
        <w:t>şi</w:t>
      </w:r>
      <w:r w:rsidRPr="00C41443">
        <w:rPr>
          <w:rFonts w:ascii="Arial" w:hAnsi="Arial"/>
          <w:spacing w:val="-3"/>
        </w:rPr>
        <w:t xml:space="preserve"> </w:t>
      </w:r>
      <w:r w:rsidRPr="00C41443">
        <w:rPr>
          <w:rFonts w:ascii="Arial" w:hAnsi="Arial"/>
        </w:rPr>
        <w:t>excluziune</w:t>
      </w:r>
      <w:r w:rsidRPr="00C41443">
        <w:rPr>
          <w:rFonts w:ascii="Arial" w:hAnsi="Arial"/>
          <w:spacing w:val="-3"/>
        </w:rPr>
        <w:t xml:space="preserve"> </w:t>
      </w:r>
      <w:r w:rsidRPr="00C41443">
        <w:rPr>
          <w:rFonts w:ascii="Arial" w:hAnsi="Arial"/>
        </w:rPr>
        <w:t>socială</w:t>
      </w:r>
      <w:r w:rsidRPr="00C41443">
        <w:rPr>
          <w:rFonts w:ascii="Arial" w:hAnsi="Arial"/>
          <w:spacing w:val="-3"/>
        </w:rPr>
        <w:t xml:space="preserve"> </w:t>
      </w:r>
      <w:r w:rsidRPr="00C41443">
        <w:rPr>
          <w:rFonts w:ascii="Arial" w:hAnsi="Arial"/>
        </w:rPr>
        <w:t>în</w:t>
      </w:r>
      <w:r w:rsidRPr="00C41443">
        <w:rPr>
          <w:rFonts w:ascii="Arial" w:hAnsi="Arial"/>
          <w:spacing w:val="-2"/>
        </w:rPr>
        <w:t xml:space="preserve"> </w:t>
      </w:r>
      <w:r w:rsidRPr="00C41443">
        <w:rPr>
          <w:rFonts w:ascii="Arial" w:hAnsi="Arial"/>
        </w:rPr>
        <w:t>rândul</w:t>
      </w:r>
      <w:r w:rsidRPr="00C41443">
        <w:rPr>
          <w:rFonts w:ascii="Arial" w:hAnsi="Arial"/>
          <w:spacing w:val="-3"/>
        </w:rPr>
        <w:t xml:space="preserve"> </w:t>
      </w:r>
      <w:r w:rsidRPr="00C41443">
        <w:rPr>
          <w:rFonts w:ascii="Arial" w:hAnsi="Arial"/>
        </w:rPr>
        <w:t>beneficiarilor</w:t>
      </w:r>
      <w:r w:rsidRPr="00C41443">
        <w:rPr>
          <w:rFonts w:ascii="Arial" w:hAnsi="Arial"/>
          <w:spacing w:val="-3"/>
        </w:rPr>
        <w:t xml:space="preserve"> </w:t>
      </w:r>
      <w:r w:rsidRPr="00C41443">
        <w:rPr>
          <w:rFonts w:ascii="Arial" w:hAnsi="Arial"/>
        </w:rPr>
        <w:t>venitului</w:t>
      </w:r>
      <w:r w:rsidRPr="00C41443">
        <w:rPr>
          <w:rFonts w:ascii="Arial" w:hAnsi="Arial"/>
          <w:spacing w:val="-3"/>
        </w:rPr>
        <w:t xml:space="preserve"> </w:t>
      </w:r>
      <w:r w:rsidRPr="00C41443">
        <w:rPr>
          <w:rFonts w:ascii="Arial" w:hAnsi="Arial"/>
        </w:rPr>
        <w:t>minim</w:t>
      </w:r>
      <w:r w:rsidRPr="00C41443">
        <w:rPr>
          <w:rFonts w:ascii="Arial" w:hAnsi="Arial"/>
          <w:spacing w:val="-2"/>
        </w:rPr>
        <w:t xml:space="preserve"> </w:t>
      </w:r>
      <w:r w:rsidRPr="00C41443">
        <w:rPr>
          <w:rFonts w:ascii="Arial" w:hAnsi="Arial"/>
        </w:rPr>
        <w:t>de</w:t>
      </w:r>
      <w:r w:rsidRPr="00C41443">
        <w:rPr>
          <w:rFonts w:ascii="Arial" w:hAnsi="Arial"/>
          <w:spacing w:val="-3"/>
        </w:rPr>
        <w:t xml:space="preserve"> </w:t>
      </w:r>
      <w:r w:rsidRPr="00C41443">
        <w:rPr>
          <w:rFonts w:ascii="Arial" w:hAnsi="Arial"/>
        </w:rPr>
        <w:t>incluziune</w:t>
      </w:r>
      <w:r w:rsidRPr="00C41443">
        <w:rPr>
          <w:rFonts w:ascii="Arial" w:hAnsi="Arial"/>
          <w:spacing w:val="-3"/>
        </w:rPr>
        <w:t xml:space="preserve"> </w:t>
      </w:r>
      <w:r w:rsidRPr="00C41443">
        <w:rPr>
          <w:rFonts w:ascii="Arial" w:hAnsi="Arial"/>
        </w:rPr>
        <w:t>incluse</w:t>
      </w:r>
      <w:r w:rsidRPr="00C41443">
        <w:rPr>
          <w:rFonts w:ascii="Arial" w:hAnsi="Arial"/>
          <w:spacing w:val="-4"/>
        </w:rPr>
        <w:t xml:space="preserve"> </w:t>
      </w:r>
      <w:r w:rsidRPr="00C41443">
        <w:rPr>
          <w:rFonts w:ascii="Arial" w:hAnsi="Arial"/>
        </w:rPr>
        <w:t>în</w:t>
      </w:r>
      <w:r w:rsidRPr="00C41443">
        <w:rPr>
          <w:rFonts w:ascii="Arial" w:hAnsi="Arial"/>
          <w:spacing w:val="-3"/>
        </w:rPr>
        <w:t xml:space="preserve"> </w:t>
      </w:r>
      <w:r w:rsidRPr="00C41443">
        <w:rPr>
          <w:rFonts w:ascii="Arial" w:hAnsi="Arial"/>
        </w:rPr>
        <w:t>programele</w:t>
      </w:r>
      <w:r w:rsidRPr="00C41443">
        <w:rPr>
          <w:rFonts w:ascii="Arial" w:hAnsi="Arial"/>
          <w:spacing w:val="-4"/>
        </w:rPr>
        <w:t xml:space="preserve"> </w:t>
      </w:r>
      <w:r w:rsidRPr="00C41443">
        <w:rPr>
          <w:rFonts w:ascii="Arial" w:hAnsi="Arial"/>
        </w:rPr>
        <w:t>de acţiune comunitară.</w:t>
      </w:r>
    </w:p>
    <w:p w:rsidR="00001DE4" w:rsidRPr="00C41443" w:rsidRDefault="00CA1B3F">
      <w:pPr>
        <w:pStyle w:val="Listparagraf"/>
        <w:numPr>
          <w:ilvl w:val="0"/>
          <w:numId w:val="1"/>
        </w:numPr>
        <w:tabs>
          <w:tab w:val="left" w:pos="596"/>
        </w:tabs>
        <w:spacing w:before="1"/>
        <w:ind w:left="100" w:right="461" w:firstLine="199"/>
        <w:jc w:val="both"/>
        <w:rPr>
          <w:b/>
          <w:sz w:val="20"/>
        </w:rPr>
      </w:pPr>
      <w:r w:rsidRPr="00C41443">
        <w:rPr>
          <w:sz w:val="20"/>
        </w:rPr>
        <w:t>În</w:t>
      </w:r>
      <w:r w:rsidRPr="00C41443">
        <w:rPr>
          <w:spacing w:val="-3"/>
          <w:sz w:val="20"/>
        </w:rPr>
        <w:t xml:space="preserve"> </w:t>
      </w:r>
      <w:r w:rsidRPr="00C41443">
        <w:rPr>
          <w:sz w:val="20"/>
        </w:rPr>
        <w:t>aplicarea</w:t>
      </w:r>
      <w:r w:rsidRPr="00C41443">
        <w:rPr>
          <w:spacing w:val="-1"/>
          <w:sz w:val="20"/>
        </w:rPr>
        <w:t xml:space="preserve"> </w:t>
      </w:r>
      <w:r w:rsidRPr="00C41443">
        <w:rPr>
          <w:sz w:val="20"/>
        </w:rPr>
        <w:t xml:space="preserve">prevederilor </w:t>
      </w:r>
      <w:hyperlink r:id="rId5">
        <w:r w:rsidRPr="00C41443">
          <w:rPr>
            <w:color w:val="0000FF"/>
            <w:sz w:val="20"/>
            <w:u w:val="single" w:color="0000FF"/>
          </w:rPr>
          <w:t>art. 27^2</w:t>
        </w:r>
        <w:r w:rsidRPr="00C41443">
          <w:rPr>
            <w:color w:val="0000FF"/>
            <w:spacing w:val="-1"/>
            <w:sz w:val="20"/>
            <w:u w:val="single" w:color="0000FF"/>
          </w:rPr>
          <w:t xml:space="preserve"> </w:t>
        </w:r>
        <w:r w:rsidRPr="00C41443">
          <w:rPr>
            <w:color w:val="0000FF"/>
            <w:sz w:val="20"/>
            <w:u w:val="single" w:color="0000FF"/>
          </w:rPr>
          <w:t>alin.</w:t>
        </w:r>
        <w:r w:rsidRPr="00C41443">
          <w:rPr>
            <w:color w:val="0000FF"/>
            <w:spacing w:val="-3"/>
            <w:sz w:val="20"/>
            <w:u w:val="single" w:color="0000FF"/>
          </w:rPr>
          <w:t xml:space="preserve"> </w:t>
        </w:r>
        <w:r w:rsidRPr="00C41443">
          <w:rPr>
            <w:color w:val="0000FF"/>
            <w:sz w:val="20"/>
            <w:u w:val="single" w:color="0000FF"/>
          </w:rPr>
          <w:t>(4)</w:t>
        </w:r>
        <w:r w:rsidRPr="00C41443">
          <w:rPr>
            <w:color w:val="0000FF"/>
            <w:spacing w:val="-2"/>
            <w:sz w:val="20"/>
            <w:u w:val="single" w:color="0000FF"/>
          </w:rPr>
          <w:t xml:space="preserve"> </w:t>
        </w:r>
        <w:r w:rsidRPr="00C41443">
          <w:rPr>
            <w:color w:val="0000FF"/>
            <w:sz w:val="20"/>
            <w:u w:val="single" w:color="0000FF"/>
          </w:rPr>
          <w:t>din</w:t>
        </w:r>
        <w:r w:rsidRPr="00C41443">
          <w:rPr>
            <w:color w:val="0000FF"/>
            <w:spacing w:val="-1"/>
            <w:sz w:val="20"/>
            <w:u w:val="single" w:color="0000FF"/>
          </w:rPr>
          <w:t xml:space="preserve"> </w:t>
        </w:r>
        <w:r w:rsidRPr="00C41443">
          <w:rPr>
            <w:color w:val="0000FF"/>
            <w:sz w:val="20"/>
            <w:u w:val="single" w:color="0000FF"/>
          </w:rPr>
          <w:t>lege</w:t>
        </w:r>
        <w:r w:rsidRPr="00C41443">
          <w:rPr>
            <w:sz w:val="20"/>
          </w:rPr>
          <w:t>,</w:t>
        </w:r>
      </w:hyperlink>
      <w:r w:rsidRPr="00C41443">
        <w:rPr>
          <w:spacing w:val="-3"/>
          <w:sz w:val="20"/>
        </w:rPr>
        <w:t xml:space="preserve"> </w:t>
      </w:r>
      <w:r w:rsidRPr="00C41443">
        <w:rPr>
          <w:sz w:val="20"/>
        </w:rPr>
        <w:t>autorităţile</w:t>
      </w:r>
      <w:r w:rsidRPr="00C41443">
        <w:rPr>
          <w:spacing w:val="-1"/>
          <w:sz w:val="20"/>
        </w:rPr>
        <w:t xml:space="preserve"> </w:t>
      </w:r>
      <w:r w:rsidRPr="00C41443">
        <w:rPr>
          <w:sz w:val="20"/>
        </w:rPr>
        <w:t>administraţiei</w:t>
      </w:r>
      <w:r w:rsidRPr="00C41443">
        <w:rPr>
          <w:spacing w:val="-2"/>
          <w:sz w:val="20"/>
        </w:rPr>
        <w:t xml:space="preserve"> </w:t>
      </w:r>
      <w:r w:rsidRPr="00C41443">
        <w:rPr>
          <w:sz w:val="20"/>
        </w:rPr>
        <w:t>publice</w:t>
      </w:r>
      <w:r w:rsidRPr="00C41443">
        <w:rPr>
          <w:spacing w:val="-1"/>
          <w:sz w:val="20"/>
        </w:rPr>
        <w:t xml:space="preserve"> </w:t>
      </w:r>
      <w:r w:rsidRPr="00C41443">
        <w:rPr>
          <w:sz w:val="20"/>
        </w:rPr>
        <w:t>locale</w:t>
      </w:r>
      <w:r w:rsidRPr="00C41443">
        <w:rPr>
          <w:spacing w:val="-3"/>
          <w:sz w:val="20"/>
        </w:rPr>
        <w:t xml:space="preserve"> </w:t>
      </w:r>
      <w:r w:rsidRPr="00C41443">
        <w:rPr>
          <w:sz w:val="20"/>
        </w:rPr>
        <w:t>întocmesc,</w:t>
      </w:r>
      <w:r w:rsidRPr="00C41443">
        <w:rPr>
          <w:spacing w:val="-3"/>
          <w:sz w:val="20"/>
        </w:rPr>
        <w:t xml:space="preserve"> </w:t>
      </w:r>
      <w:r w:rsidRPr="00C41443">
        <w:rPr>
          <w:sz w:val="20"/>
        </w:rPr>
        <w:t xml:space="preserve">în </w:t>
      </w:r>
      <w:r w:rsidRPr="00C41443">
        <w:rPr>
          <w:b/>
          <w:sz w:val="20"/>
          <w:u w:val="single"/>
        </w:rPr>
        <w:t>LUNA</w:t>
      </w:r>
      <w:r w:rsidRPr="00C41443">
        <w:rPr>
          <w:b/>
          <w:spacing w:val="-3"/>
          <w:sz w:val="20"/>
          <w:u w:val="single"/>
        </w:rPr>
        <w:t xml:space="preserve"> </w:t>
      </w:r>
      <w:r w:rsidRPr="00C41443">
        <w:rPr>
          <w:b/>
          <w:sz w:val="20"/>
          <w:u w:val="single"/>
        </w:rPr>
        <w:t>DECEMBRIE</w:t>
      </w:r>
      <w:r w:rsidRPr="00C41443">
        <w:rPr>
          <w:b/>
          <w:spacing w:val="-2"/>
          <w:sz w:val="20"/>
          <w:u w:val="single"/>
        </w:rPr>
        <w:t xml:space="preserve"> </w:t>
      </w:r>
      <w:r w:rsidRPr="00C41443">
        <w:rPr>
          <w:b/>
          <w:sz w:val="20"/>
          <w:u w:val="single"/>
        </w:rPr>
        <w:t>A</w:t>
      </w:r>
      <w:r w:rsidRPr="00C41443">
        <w:rPr>
          <w:b/>
          <w:spacing w:val="-3"/>
          <w:sz w:val="20"/>
          <w:u w:val="single"/>
        </w:rPr>
        <w:t xml:space="preserve"> </w:t>
      </w:r>
      <w:r w:rsidRPr="00C41443">
        <w:rPr>
          <w:b/>
          <w:sz w:val="20"/>
          <w:u w:val="single"/>
        </w:rPr>
        <w:t>FIECĂRUI</w:t>
      </w:r>
      <w:r w:rsidRPr="00C41443">
        <w:rPr>
          <w:b/>
          <w:spacing w:val="-1"/>
          <w:sz w:val="20"/>
          <w:u w:val="single"/>
        </w:rPr>
        <w:t xml:space="preserve"> </w:t>
      </w:r>
      <w:r w:rsidRPr="00C41443">
        <w:rPr>
          <w:b/>
          <w:sz w:val="20"/>
          <w:u w:val="single"/>
        </w:rPr>
        <w:t>AN</w:t>
      </w:r>
      <w:r w:rsidRPr="00C41443">
        <w:rPr>
          <w:sz w:val="20"/>
        </w:rPr>
        <w:t>,</w:t>
      </w:r>
      <w:r w:rsidRPr="00C41443">
        <w:rPr>
          <w:spacing w:val="-1"/>
          <w:sz w:val="20"/>
        </w:rPr>
        <w:t xml:space="preserve"> </w:t>
      </w:r>
      <w:r w:rsidRPr="00C41443">
        <w:rPr>
          <w:sz w:val="20"/>
        </w:rPr>
        <w:t>un</w:t>
      </w:r>
      <w:r w:rsidRPr="00C41443">
        <w:rPr>
          <w:spacing w:val="-3"/>
          <w:sz w:val="20"/>
        </w:rPr>
        <w:t xml:space="preserve"> </w:t>
      </w:r>
      <w:r w:rsidRPr="00C41443">
        <w:rPr>
          <w:b/>
          <w:sz w:val="20"/>
          <w:u w:val="single"/>
        </w:rPr>
        <w:t>RAPORT</w:t>
      </w:r>
      <w:r w:rsidRPr="00C41443">
        <w:rPr>
          <w:b/>
          <w:sz w:val="20"/>
        </w:rPr>
        <w:t xml:space="preserve"> </w:t>
      </w:r>
      <w:r w:rsidRPr="00C41443">
        <w:rPr>
          <w:b/>
          <w:sz w:val="20"/>
          <w:u w:val="single"/>
        </w:rPr>
        <w:t>DE</w:t>
      </w:r>
      <w:r w:rsidRPr="00C41443">
        <w:rPr>
          <w:b/>
          <w:spacing w:val="-2"/>
          <w:sz w:val="20"/>
          <w:u w:val="single"/>
        </w:rPr>
        <w:t xml:space="preserve"> </w:t>
      </w:r>
      <w:r w:rsidRPr="00C41443">
        <w:rPr>
          <w:b/>
          <w:sz w:val="20"/>
          <w:u w:val="single"/>
        </w:rPr>
        <w:t>MONITORIZARE</w:t>
      </w:r>
      <w:r w:rsidRPr="00C41443">
        <w:rPr>
          <w:b/>
          <w:sz w:val="20"/>
        </w:rPr>
        <w:t xml:space="preserve"> </w:t>
      </w:r>
      <w:r w:rsidRPr="00C41443">
        <w:rPr>
          <w:sz w:val="20"/>
        </w:rPr>
        <w:t>a</w:t>
      </w:r>
      <w:r w:rsidRPr="00C41443">
        <w:rPr>
          <w:spacing w:val="-2"/>
          <w:sz w:val="20"/>
        </w:rPr>
        <w:t xml:space="preserve"> </w:t>
      </w:r>
      <w:r w:rsidRPr="00C41443">
        <w:rPr>
          <w:sz w:val="20"/>
        </w:rPr>
        <w:t>aplicării</w:t>
      </w:r>
      <w:r w:rsidRPr="00C41443">
        <w:rPr>
          <w:spacing w:val="-3"/>
          <w:sz w:val="20"/>
        </w:rPr>
        <w:t xml:space="preserve"> </w:t>
      </w:r>
      <w:r w:rsidRPr="00C41443">
        <w:rPr>
          <w:b/>
          <w:sz w:val="20"/>
        </w:rPr>
        <w:t>programului anual</w:t>
      </w:r>
      <w:r w:rsidRPr="00C41443">
        <w:rPr>
          <w:b/>
          <w:spacing w:val="-2"/>
          <w:sz w:val="20"/>
        </w:rPr>
        <w:t xml:space="preserve"> </w:t>
      </w:r>
      <w:r w:rsidRPr="00C41443">
        <w:rPr>
          <w:b/>
          <w:sz w:val="20"/>
        </w:rPr>
        <w:t>de acţiune</w:t>
      </w:r>
      <w:r w:rsidRPr="00C41443">
        <w:rPr>
          <w:b/>
          <w:spacing w:val="-2"/>
          <w:sz w:val="20"/>
        </w:rPr>
        <w:t xml:space="preserve"> </w:t>
      </w:r>
      <w:r w:rsidRPr="00C41443">
        <w:rPr>
          <w:b/>
          <w:sz w:val="20"/>
        </w:rPr>
        <w:t xml:space="preserve">comunitară </w:t>
      </w:r>
      <w:r w:rsidRPr="00C41443">
        <w:rPr>
          <w:sz w:val="20"/>
        </w:rPr>
        <w:t>pentru</w:t>
      </w:r>
      <w:r w:rsidRPr="00C41443">
        <w:rPr>
          <w:spacing w:val="-2"/>
          <w:sz w:val="20"/>
        </w:rPr>
        <w:t xml:space="preserve"> </w:t>
      </w:r>
      <w:r w:rsidRPr="00C41443">
        <w:rPr>
          <w:sz w:val="20"/>
        </w:rPr>
        <w:t>beneficiarii</w:t>
      </w:r>
      <w:r w:rsidRPr="00C41443">
        <w:rPr>
          <w:spacing w:val="-3"/>
          <w:sz w:val="20"/>
        </w:rPr>
        <w:t xml:space="preserve"> </w:t>
      </w:r>
      <w:r w:rsidRPr="00C41443">
        <w:rPr>
          <w:sz w:val="20"/>
        </w:rPr>
        <w:t>de</w:t>
      </w:r>
      <w:r w:rsidRPr="00C41443">
        <w:rPr>
          <w:spacing w:val="-2"/>
          <w:sz w:val="20"/>
        </w:rPr>
        <w:t xml:space="preserve"> </w:t>
      </w:r>
      <w:r w:rsidRPr="00C41443">
        <w:rPr>
          <w:sz w:val="20"/>
        </w:rPr>
        <w:t>venit minim</w:t>
      </w:r>
      <w:r w:rsidRPr="00C41443">
        <w:rPr>
          <w:spacing w:val="-2"/>
          <w:sz w:val="20"/>
        </w:rPr>
        <w:t xml:space="preserve"> </w:t>
      </w:r>
      <w:r w:rsidRPr="00C41443">
        <w:rPr>
          <w:sz w:val="20"/>
        </w:rPr>
        <w:t>de incluziune, pe</w:t>
      </w:r>
      <w:r w:rsidRPr="00C41443">
        <w:rPr>
          <w:spacing w:val="-3"/>
          <w:sz w:val="20"/>
        </w:rPr>
        <w:t xml:space="preserve"> </w:t>
      </w:r>
      <w:r w:rsidRPr="00C41443">
        <w:rPr>
          <w:sz w:val="20"/>
        </w:rPr>
        <w:t xml:space="preserve">care îl </w:t>
      </w:r>
      <w:r w:rsidRPr="00C41443">
        <w:rPr>
          <w:b/>
          <w:sz w:val="20"/>
          <w:u w:val="single"/>
        </w:rPr>
        <w:t>TRANSMIT</w:t>
      </w:r>
      <w:r w:rsidRPr="00C41443">
        <w:rPr>
          <w:b/>
          <w:spacing w:val="-2"/>
          <w:sz w:val="20"/>
          <w:u w:val="single"/>
        </w:rPr>
        <w:t xml:space="preserve"> </w:t>
      </w:r>
      <w:r w:rsidRPr="00C41443">
        <w:rPr>
          <w:b/>
          <w:sz w:val="20"/>
          <w:u w:val="single"/>
        </w:rPr>
        <w:t>ELECTRONIC</w:t>
      </w:r>
      <w:r w:rsidRPr="00C41443">
        <w:rPr>
          <w:b/>
          <w:sz w:val="20"/>
        </w:rPr>
        <w:t xml:space="preserve"> Agenţiei Naţionale pentru Plăţi şi Inspecţie Socială, până în ultima zi a lunii ianuarie din anul următor.</w:t>
      </w:r>
    </w:p>
    <w:p w:rsidR="00001DE4" w:rsidRPr="00C41443" w:rsidRDefault="00CA1B3F">
      <w:pPr>
        <w:pStyle w:val="Listparagraf"/>
        <w:numPr>
          <w:ilvl w:val="0"/>
          <w:numId w:val="1"/>
        </w:numPr>
        <w:tabs>
          <w:tab w:val="left" w:pos="597"/>
        </w:tabs>
        <w:ind w:left="100" w:right="207" w:firstLine="199"/>
        <w:jc w:val="both"/>
        <w:rPr>
          <w:sz w:val="20"/>
        </w:rPr>
      </w:pPr>
      <w:r w:rsidRPr="00C41443">
        <w:rPr>
          <w:sz w:val="20"/>
        </w:rPr>
        <w:t>Modelul</w:t>
      </w:r>
      <w:r w:rsidRPr="00C41443">
        <w:rPr>
          <w:spacing w:val="-3"/>
          <w:sz w:val="20"/>
        </w:rPr>
        <w:t xml:space="preserve"> </w:t>
      </w:r>
      <w:r w:rsidRPr="00C41443">
        <w:rPr>
          <w:sz w:val="20"/>
        </w:rPr>
        <w:t>raportului</w:t>
      </w:r>
      <w:r w:rsidRPr="00C41443">
        <w:rPr>
          <w:spacing w:val="-3"/>
          <w:sz w:val="20"/>
        </w:rPr>
        <w:t xml:space="preserve"> </w:t>
      </w:r>
      <w:r w:rsidRPr="00C41443">
        <w:rPr>
          <w:sz w:val="20"/>
        </w:rPr>
        <w:t>anual</w:t>
      </w:r>
      <w:r w:rsidRPr="00C41443">
        <w:rPr>
          <w:spacing w:val="-1"/>
          <w:sz w:val="20"/>
        </w:rPr>
        <w:t xml:space="preserve"> </w:t>
      </w:r>
      <w:r w:rsidRPr="00C41443">
        <w:rPr>
          <w:sz w:val="20"/>
        </w:rPr>
        <w:t>de</w:t>
      </w:r>
      <w:r w:rsidRPr="00C41443">
        <w:rPr>
          <w:spacing w:val="-1"/>
          <w:sz w:val="20"/>
        </w:rPr>
        <w:t xml:space="preserve"> </w:t>
      </w:r>
      <w:r w:rsidRPr="00C41443">
        <w:rPr>
          <w:sz w:val="20"/>
        </w:rPr>
        <w:t>monitorizare</w:t>
      </w:r>
      <w:r w:rsidRPr="00C41443">
        <w:rPr>
          <w:spacing w:val="-2"/>
          <w:sz w:val="20"/>
        </w:rPr>
        <w:t xml:space="preserve"> </w:t>
      </w:r>
      <w:r w:rsidRPr="00C41443">
        <w:rPr>
          <w:sz w:val="20"/>
        </w:rPr>
        <w:t>a aplicării</w:t>
      </w:r>
      <w:r w:rsidRPr="00C41443">
        <w:rPr>
          <w:spacing w:val="-3"/>
          <w:sz w:val="20"/>
        </w:rPr>
        <w:t xml:space="preserve"> </w:t>
      </w:r>
      <w:r w:rsidRPr="00C41443">
        <w:rPr>
          <w:sz w:val="20"/>
        </w:rPr>
        <w:t>programului</w:t>
      </w:r>
      <w:r w:rsidRPr="00C41443">
        <w:rPr>
          <w:spacing w:val="-3"/>
          <w:sz w:val="20"/>
        </w:rPr>
        <w:t xml:space="preserve"> </w:t>
      </w:r>
      <w:r w:rsidRPr="00C41443">
        <w:rPr>
          <w:sz w:val="20"/>
        </w:rPr>
        <w:t>anual</w:t>
      </w:r>
      <w:r w:rsidRPr="00C41443">
        <w:rPr>
          <w:spacing w:val="-1"/>
          <w:sz w:val="20"/>
        </w:rPr>
        <w:t xml:space="preserve"> </w:t>
      </w:r>
      <w:r w:rsidRPr="00C41443">
        <w:rPr>
          <w:sz w:val="20"/>
        </w:rPr>
        <w:t>de</w:t>
      </w:r>
      <w:r w:rsidRPr="00C41443">
        <w:rPr>
          <w:spacing w:val="-3"/>
          <w:sz w:val="20"/>
        </w:rPr>
        <w:t xml:space="preserve"> </w:t>
      </w:r>
      <w:r w:rsidRPr="00C41443">
        <w:rPr>
          <w:sz w:val="20"/>
        </w:rPr>
        <w:t>acţiune</w:t>
      </w:r>
      <w:r w:rsidRPr="00C41443">
        <w:rPr>
          <w:spacing w:val="-2"/>
          <w:sz w:val="20"/>
        </w:rPr>
        <w:t xml:space="preserve"> </w:t>
      </w:r>
      <w:r w:rsidRPr="00C41443">
        <w:rPr>
          <w:sz w:val="20"/>
        </w:rPr>
        <w:t>comunitară</w:t>
      </w:r>
      <w:r w:rsidRPr="00C41443">
        <w:rPr>
          <w:spacing w:val="-2"/>
          <w:sz w:val="20"/>
        </w:rPr>
        <w:t xml:space="preserve"> </w:t>
      </w:r>
      <w:r w:rsidRPr="00C41443">
        <w:rPr>
          <w:sz w:val="20"/>
        </w:rPr>
        <w:t>în</w:t>
      </w:r>
      <w:r w:rsidRPr="00C41443">
        <w:rPr>
          <w:spacing w:val="-2"/>
          <w:sz w:val="20"/>
        </w:rPr>
        <w:t xml:space="preserve"> </w:t>
      </w:r>
      <w:r w:rsidRPr="00C41443">
        <w:rPr>
          <w:sz w:val="20"/>
        </w:rPr>
        <w:t>cazul</w:t>
      </w:r>
      <w:r w:rsidRPr="00C41443">
        <w:rPr>
          <w:spacing w:val="-1"/>
          <w:sz w:val="20"/>
        </w:rPr>
        <w:t xml:space="preserve"> </w:t>
      </w:r>
      <w:r w:rsidRPr="00C41443">
        <w:rPr>
          <w:sz w:val="20"/>
        </w:rPr>
        <w:t>beneficiarilor</w:t>
      </w:r>
      <w:r w:rsidRPr="00C41443">
        <w:rPr>
          <w:spacing w:val="-2"/>
          <w:sz w:val="20"/>
        </w:rPr>
        <w:t xml:space="preserve"> </w:t>
      </w:r>
      <w:r w:rsidRPr="00C41443">
        <w:rPr>
          <w:sz w:val="20"/>
        </w:rPr>
        <w:t>de</w:t>
      </w:r>
      <w:r w:rsidRPr="00C41443">
        <w:rPr>
          <w:spacing w:val="-2"/>
          <w:sz w:val="20"/>
        </w:rPr>
        <w:t xml:space="preserve"> </w:t>
      </w:r>
      <w:r w:rsidRPr="00C41443">
        <w:rPr>
          <w:sz w:val="20"/>
        </w:rPr>
        <w:t>venit</w:t>
      </w:r>
      <w:r w:rsidRPr="00C41443">
        <w:rPr>
          <w:spacing w:val="-2"/>
          <w:sz w:val="20"/>
        </w:rPr>
        <w:t xml:space="preserve"> </w:t>
      </w:r>
      <w:r w:rsidRPr="00C41443">
        <w:rPr>
          <w:sz w:val="20"/>
        </w:rPr>
        <w:t>minim de</w:t>
      </w:r>
      <w:r w:rsidRPr="00C41443">
        <w:rPr>
          <w:spacing w:val="-2"/>
          <w:sz w:val="20"/>
        </w:rPr>
        <w:t xml:space="preserve"> </w:t>
      </w:r>
      <w:r w:rsidRPr="00C41443">
        <w:rPr>
          <w:sz w:val="20"/>
        </w:rPr>
        <w:t>incluziune</w:t>
      </w:r>
      <w:r w:rsidRPr="00C41443">
        <w:rPr>
          <w:spacing w:val="-1"/>
          <w:sz w:val="20"/>
        </w:rPr>
        <w:t xml:space="preserve"> </w:t>
      </w:r>
      <w:r w:rsidRPr="00C41443">
        <w:rPr>
          <w:sz w:val="20"/>
        </w:rPr>
        <w:t>este</w:t>
      </w:r>
      <w:r w:rsidRPr="00C41443">
        <w:rPr>
          <w:spacing w:val="-3"/>
          <w:sz w:val="20"/>
        </w:rPr>
        <w:t xml:space="preserve"> </w:t>
      </w:r>
      <w:r w:rsidRPr="00C41443">
        <w:rPr>
          <w:sz w:val="20"/>
        </w:rPr>
        <w:t>prevăzut</w:t>
      </w:r>
      <w:r w:rsidRPr="00C41443">
        <w:rPr>
          <w:spacing w:val="-2"/>
          <w:sz w:val="20"/>
        </w:rPr>
        <w:t xml:space="preserve"> </w:t>
      </w:r>
      <w:r w:rsidRPr="00C41443">
        <w:rPr>
          <w:sz w:val="20"/>
        </w:rPr>
        <w:t>în anexa nr. 6 la prezentele norme metodologice.</w:t>
      </w:r>
    </w:p>
    <w:p w:rsidR="00001DE4" w:rsidRPr="00C41443" w:rsidRDefault="00001DE4">
      <w:pPr>
        <w:pStyle w:val="Corptext"/>
      </w:pPr>
    </w:p>
    <w:p w:rsidR="00001DE4" w:rsidRPr="00C41443" w:rsidRDefault="00CA1B3F">
      <w:pPr>
        <w:spacing w:line="207" w:lineRule="exact"/>
        <w:ind w:left="236"/>
        <w:rPr>
          <w:b/>
          <w:sz w:val="18"/>
        </w:rPr>
      </w:pPr>
      <w:r w:rsidRPr="00C41443">
        <w:rPr>
          <w:b/>
          <w:sz w:val="18"/>
        </w:rPr>
        <w:t>Preşedinte</w:t>
      </w:r>
      <w:r w:rsidRPr="00C41443">
        <w:rPr>
          <w:b/>
          <w:spacing w:val="-5"/>
          <w:sz w:val="18"/>
        </w:rPr>
        <w:t xml:space="preserve"> </w:t>
      </w:r>
      <w:r w:rsidRPr="00C41443">
        <w:rPr>
          <w:b/>
          <w:sz w:val="18"/>
        </w:rPr>
        <w:t>de</w:t>
      </w:r>
      <w:r w:rsidRPr="00C41443">
        <w:rPr>
          <w:b/>
          <w:spacing w:val="-4"/>
          <w:sz w:val="18"/>
        </w:rPr>
        <w:t xml:space="preserve"> </w:t>
      </w:r>
      <w:r w:rsidRPr="00C41443">
        <w:rPr>
          <w:b/>
          <w:spacing w:val="-2"/>
          <w:sz w:val="18"/>
        </w:rPr>
        <w:t>şedinţă</w:t>
      </w:r>
    </w:p>
    <w:p w:rsidR="00280D49" w:rsidRDefault="00280D49" w:rsidP="00280D49">
      <w:pPr>
        <w:tabs>
          <w:tab w:val="left" w:pos="12891"/>
        </w:tabs>
        <w:spacing w:line="207" w:lineRule="exact"/>
        <w:ind w:left="277"/>
        <w:jc w:val="both"/>
        <w:rPr>
          <w:b/>
          <w:sz w:val="18"/>
        </w:rPr>
      </w:pPr>
      <w:r>
        <w:rPr>
          <w:b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A1B3F" w:rsidRPr="00C41443">
        <w:rPr>
          <w:b/>
          <w:spacing w:val="-2"/>
          <w:sz w:val="18"/>
        </w:rPr>
        <w:t>Contrasemnează</w:t>
      </w:r>
    </w:p>
    <w:p w:rsidR="00001DE4" w:rsidRDefault="00280D49" w:rsidP="00280D49">
      <w:pPr>
        <w:tabs>
          <w:tab w:val="left" w:pos="12891"/>
        </w:tabs>
        <w:spacing w:line="207" w:lineRule="exact"/>
        <w:ind w:left="277"/>
        <w:jc w:val="both"/>
        <w:rPr>
          <w:b/>
          <w:spacing w:val="-2"/>
          <w:sz w:val="18"/>
        </w:rPr>
      </w:pPr>
      <w:r>
        <w:rPr>
          <w:b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CA1B3F" w:rsidRPr="00C41443">
        <w:rPr>
          <w:b/>
          <w:spacing w:val="-2"/>
          <w:sz w:val="18"/>
        </w:rPr>
        <w:t>SECRETAR</w:t>
      </w:r>
      <w:r w:rsidR="00CA1B3F" w:rsidRPr="00C41443">
        <w:rPr>
          <w:b/>
          <w:spacing w:val="-10"/>
          <w:sz w:val="18"/>
        </w:rPr>
        <w:t xml:space="preserve"> </w:t>
      </w:r>
      <w:r w:rsidR="00CA1B3F" w:rsidRPr="00C41443">
        <w:rPr>
          <w:b/>
          <w:spacing w:val="-2"/>
          <w:sz w:val="18"/>
        </w:rPr>
        <w:t>GENERAL</w:t>
      </w:r>
      <w:r w:rsidR="00CA1B3F" w:rsidRPr="00C41443">
        <w:rPr>
          <w:b/>
          <w:spacing w:val="-10"/>
          <w:sz w:val="18"/>
        </w:rPr>
        <w:t xml:space="preserve"> </w:t>
      </w:r>
      <w:r>
        <w:rPr>
          <w:b/>
          <w:spacing w:val="-2"/>
          <w:sz w:val="18"/>
        </w:rPr>
        <w:t>AL COMUNEI</w:t>
      </w:r>
    </w:p>
    <w:p w:rsidR="00280D49" w:rsidRDefault="00280D49" w:rsidP="00280D49">
      <w:pPr>
        <w:tabs>
          <w:tab w:val="left" w:pos="12891"/>
        </w:tabs>
        <w:spacing w:line="207" w:lineRule="exact"/>
        <w:ind w:left="277"/>
        <w:jc w:val="both"/>
        <w:rPr>
          <w:b/>
          <w:sz w:val="18"/>
        </w:rPr>
      </w:pPr>
      <w:r>
        <w:rPr>
          <w:b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EBETIUC REMUS</w:t>
      </w:r>
    </w:p>
    <w:sectPr w:rsidR="00280D49" w:rsidSect="00001DE4">
      <w:type w:val="continuous"/>
      <w:pgSz w:w="16840" w:h="11910" w:orient="landscape"/>
      <w:pgMar w:top="340" w:right="128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0D5"/>
    <w:multiLevelType w:val="hybridMultilevel"/>
    <w:tmpl w:val="331C362C"/>
    <w:lvl w:ilvl="0" w:tplc="A800B96A">
      <w:start w:val="1"/>
      <w:numFmt w:val="decimal"/>
      <w:lvlText w:val="(%1)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C4F45FDA">
      <w:numFmt w:val="bullet"/>
      <w:lvlText w:val="•"/>
      <w:lvlJc w:val="left"/>
      <w:pPr>
        <w:ind w:left="1583" w:hanging="286"/>
      </w:pPr>
      <w:rPr>
        <w:rFonts w:hint="default"/>
        <w:lang w:val="ro-RO" w:eastAsia="en-US" w:bidi="ar-SA"/>
      </w:rPr>
    </w:lvl>
    <w:lvl w:ilvl="2" w:tplc="BD32AC66">
      <w:numFmt w:val="bullet"/>
      <w:lvlText w:val="•"/>
      <w:lvlJc w:val="left"/>
      <w:pPr>
        <w:ind w:left="3067" w:hanging="286"/>
      </w:pPr>
      <w:rPr>
        <w:rFonts w:hint="default"/>
        <w:lang w:val="ro-RO" w:eastAsia="en-US" w:bidi="ar-SA"/>
      </w:rPr>
    </w:lvl>
    <w:lvl w:ilvl="3" w:tplc="766EEEA8">
      <w:numFmt w:val="bullet"/>
      <w:lvlText w:val="•"/>
      <w:lvlJc w:val="left"/>
      <w:pPr>
        <w:ind w:left="4551" w:hanging="286"/>
      </w:pPr>
      <w:rPr>
        <w:rFonts w:hint="default"/>
        <w:lang w:val="ro-RO" w:eastAsia="en-US" w:bidi="ar-SA"/>
      </w:rPr>
    </w:lvl>
    <w:lvl w:ilvl="4" w:tplc="5628CE9E">
      <w:numFmt w:val="bullet"/>
      <w:lvlText w:val="•"/>
      <w:lvlJc w:val="left"/>
      <w:pPr>
        <w:ind w:left="6035" w:hanging="286"/>
      </w:pPr>
      <w:rPr>
        <w:rFonts w:hint="default"/>
        <w:lang w:val="ro-RO" w:eastAsia="en-US" w:bidi="ar-SA"/>
      </w:rPr>
    </w:lvl>
    <w:lvl w:ilvl="5" w:tplc="F80EF416">
      <w:numFmt w:val="bullet"/>
      <w:lvlText w:val="•"/>
      <w:lvlJc w:val="left"/>
      <w:pPr>
        <w:ind w:left="7519" w:hanging="286"/>
      </w:pPr>
      <w:rPr>
        <w:rFonts w:hint="default"/>
        <w:lang w:val="ro-RO" w:eastAsia="en-US" w:bidi="ar-SA"/>
      </w:rPr>
    </w:lvl>
    <w:lvl w:ilvl="6" w:tplc="9AFC3150">
      <w:numFmt w:val="bullet"/>
      <w:lvlText w:val="•"/>
      <w:lvlJc w:val="left"/>
      <w:pPr>
        <w:ind w:left="9003" w:hanging="286"/>
      </w:pPr>
      <w:rPr>
        <w:rFonts w:hint="default"/>
        <w:lang w:val="ro-RO" w:eastAsia="en-US" w:bidi="ar-SA"/>
      </w:rPr>
    </w:lvl>
    <w:lvl w:ilvl="7" w:tplc="23000A2C">
      <w:numFmt w:val="bullet"/>
      <w:lvlText w:val="•"/>
      <w:lvlJc w:val="left"/>
      <w:pPr>
        <w:ind w:left="10486" w:hanging="286"/>
      </w:pPr>
      <w:rPr>
        <w:rFonts w:hint="default"/>
        <w:lang w:val="ro-RO" w:eastAsia="en-US" w:bidi="ar-SA"/>
      </w:rPr>
    </w:lvl>
    <w:lvl w:ilvl="8" w:tplc="9FB447E2">
      <w:numFmt w:val="bullet"/>
      <w:lvlText w:val="•"/>
      <w:lvlJc w:val="left"/>
      <w:pPr>
        <w:ind w:left="11970" w:hanging="286"/>
      </w:pPr>
      <w:rPr>
        <w:rFonts w:hint="default"/>
        <w:lang w:val="ro-RO" w:eastAsia="en-US" w:bidi="ar-SA"/>
      </w:rPr>
    </w:lvl>
  </w:abstractNum>
  <w:abstractNum w:abstractNumId="1">
    <w:nsid w:val="5053453A"/>
    <w:multiLevelType w:val="hybridMultilevel"/>
    <w:tmpl w:val="CCBCE328"/>
    <w:lvl w:ilvl="0" w:tplc="FEB05F0E">
      <w:start w:val="1"/>
      <w:numFmt w:val="decimal"/>
      <w:lvlText w:val="(%1)"/>
      <w:lvlJc w:val="left"/>
      <w:pPr>
        <w:ind w:left="598" w:hanging="30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1422DA6C">
      <w:numFmt w:val="bullet"/>
      <w:lvlText w:val="•"/>
      <w:lvlJc w:val="left"/>
      <w:pPr>
        <w:ind w:left="2033" w:hanging="300"/>
      </w:pPr>
      <w:rPr>
        <w:rFonts w:hint="default"/>
        <w:lang w:val="ro-RO" w:eastAsia="en-US" w:bidi="ar-SA"/>
      </w:rPr>
    </w:lvl>
    <w:lvl w:ilvl="2" w:tplc="ED0C9D2C">
      <w:numFmt w:val="bullet"/>
      <w:lvlText w:val="•"/>
      <w:lvlJc w:val="left"/>
      <w:pPr>
        <w:ind w:left="3467" w:hanging="300"/>
      </w:pPr>
      <w:rPr>
        <w:rFonts w:hint="default"/>
        <w:lang w:val="ro-RO" w:eastAsia="en-US" w:bidi="ar-SA"/>
      </w:rPr>
    </w:lvl>
    <w:lvl w:ilvl="3" w:tplc="1480F7B6">
      <w:numFmt w:val="bullet"/>
      <w:lvlText w:val="•"/>
      <w:lvlJc w:val="left"/>
      <w:pPr>
        <w:ind w:left="4901" w:hanging="300"/>
      </w:pPr>
      <w:rPr>
        <w:rFonts w:hint="default"/>
        <w:lang w:val="ro-RO" w:eastAsia="en-US" w:bidi="ar-SA"/>
      </w:rPr>
    </w:lvl>
    <w:lvl w:ilvl="4" w:tplc="C0122D68">
      <w:numFmt w:val="bullet"/>
      <w:lvlText w:val="•"/>
      <w:lvlJc w:val="left"/>
      <w:pPr>
        <w:ind w:left="6335" w:hanging="300"/>
      </w:pPr>
      <w:rPr>
        <w:rFonts w:hint="default"/>
        <w:lang w:val="ro-RO" w:eastAsia="en-US" w:bidi="ar-SA"/>
      </w:rPr>
    </w:lvl>
    <w:lvl w:ilvl="5" w:tplc="7A8852BC">
      <w:numFmt w:val="bullet"/>
      <w:lvlText w:val="•"/>
      <w:lvlJc w:val="left"/>
      <w:pPr>
        <w:ind w:left="7769" w:hanging="300"/>
      </w:pPr>
      <w:rPr>
        <w:rFonts w:hint="default"/>
        <w:lang w:val="ro-RO" w:eastAsia="en-US" w:bidi="ar-SA"/>
      </w:rPr>
    </w:lvl>
    <w:lvl w:ilvl="6" w:tplc="7BB8E326">
      <w:numFmt w:val="bullet"/>
      <w:lvlText w:val="•"/>
      <w:lvlJc w:val="left"/>
      <w:pPr>
        <w:ind w:left="9203" w:hanging="300"/>
      </w:pPr>
      <w:rPr>
        <w:rFonts w:hint="default"/>
        <w:lang w:val="ro-RO" w:eastAsia="en-US" w:bidi="ar-SA"/>
      </w:rPr>
    </w:lvl>
    <w:lvl w:ilvl="7" w:tplc="E8AA508E">
      <w:numFmt w:val="bullet"/>
      <w:lvlText w:val="•"/>
      <w:lvlJc w:val="left"/>
      <w:pPr>
        <w:ind w:left="10636" w:hanging="300"/>
      </w:pPr>
      <w:rPr>
        <w:rFonts w:hint="default"/>
        <w:lang w:val="ro-RO" w:eastAsia="en-US" w:bidi="ar-SA"/>
      </w:rPr>
    </w:lvl>
    <w:lvl w:ilvl="8" w:tplc="B55C0CEC">
      <w:numFmt w:val="bullet"/>
      <w:lvlText w:val="•"/>
      <w:lvlJc w:val="left"/>
      <w:pPr>
        <w:ind w:left="12070" w:hanging="300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1DE4"/>
    <w:rsid w:val="00001DE4"/>
    <w:rsid w:val="00280D49"/>
    <w:rsid w:val="005A651B"/>
    <w:rsid w:val="009D050A"/>
    <w:rsid w:val="00C41443"/>
    <w:rsid w:val="00CA1B3F"/>
    <w:rsid w:val="00F7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01DE4"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1D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sid w:val="00001DE4"/>
    <w:rPr>
      <w:rFonts w:ascii="Arial" w:eastAsia="Arial" w:hAnsi="Arial" w:cs="Arial"/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001DE4"/>
    <w:pPr>
      <w:ind w:left="125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"/>
    <w:uiPriority w:val="1"/>
    <w:qFormat/>
    <w:rsid w:val="00001DE4"/>
    <w:pPr>
      <w:spacing w:before="17"/>
      <w:ind w:left="100"/>
      <w:outlineLvl w:val="2"/>
    </w:pPr>
    <w:rPr>
      <w:b/>
      <w:bCs/>
      <w:sz w:val="20"/>
      <w:szCs w:val="20"/>
    </w:rPr>
  </w:style>
  <w:style w:type="paragraph" w:styleId="Listparagraf">
    <w:name w:val="List Paragraph"/>
    <w:basedOn w:val="Normal"/>
    <w:uiPriority w:val="1"/>
    <w:qFormat/>
    <w:rsid w:val="00001DE4"/>
    <w:pPr>
      <w:ind w:left="100" w:hanging="29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001DE4"/>
    <w:pPr>
      <w:ind w:left="107"/>
    </w:pPr>
  </w:style>
  <w:style w:type="paragraph" w:styleId="Frspaiere">
    <w:name w:val="No Spacing"/>
    <w:uiPriority w:val="1"/>
    <w:qFormat/>
    <w:rsid w:val="00C41443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egisplus.ro/Intralegis6/oficiale/afis.php?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corneliacucerzan42@gmail.com</dc:creator>
  <cp:lastModifiedBy>Daniela</cp:lastModifiedBy>
  <cp:revision>4</cp:revision>
  <dcterms:created xsi:type="dcterms:W3CDTF">2025-05-29T10:44:00Z</dcterms:created>
  <dcterms:modified xsi:type="dcterms:W3CDTF">2025-05-29T11:27:00Z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2025-05-29T00:00:00Z</vt:filetime>
  </property>
  <property fmtid="{D5CDD505-2E9C-101B-9397-08002B2CF9AE}" pid="5" name="Producer">
    <vt:lpwstr>Microsoft® Word for Microsoft 365</vt:lpwstr>
  </property>
</Properties>
</file>