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DB745" w14:textId="30109965" w:rsidR="00711D23" w:rsidRPr="00414969" w:rsidRDefault="00414969" w:rsidP="00414969">
      <w:pPr>
        <w:spacing w:after="0"/>
        <w:rPr>
          <w:rFonts w:ascii="Times New Roman" w:hAnsi="Times New Roman" w:cs="Times New Roman"/>
          <w:sz w:val="24"/>
          <w:szCs w:val="24"/>
        </w:rPr>
      </w:pPr>
      <w:r w:rsidRPr="00D67CD2">
        <w:rPr>
          <w:rFonts w:ascii="Times New Roman" w:hAnsi="Times New Roman" w:cs="Times New Roman"/>
          <w:noProof/>
        </w:rPr>
        <w:drawing>
          <wp:anchor distT="0" distB="0" distL="114300" distR="114300" simplePos="0" relativeHeight="251658240" behindDoc="0" locked="0" layoutInCell="1" allowOverlap="1" wp14:anchorId="71EE7CA6" wp14:editId="2EBC94D9">
            <wp:simplePos x="0" y="0"/>
            <wp:positionH relativeFrom="column">
              <wp:posOffset>-635</wp:posOffset>
            </wp:positionH>
            <wp:positionV relativeFrom="paragraph">
              <wp:posOffset>0</wp:posOffset>
            </wp:positionV>
            <wp:extent cx="807720" cy="891230"/>
            <wp:effectExtent l="0" t="0" r="0" b="4445"/>
            <wp:wrapSquare wrapText="bothSides"/>
            <wp:docPr id="3" name="Picture 3" descr="http://www.cjvs.eu/ste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jvs.eu/stema.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7720" cy="891230"/>
                    </a:xfrm>
                    <a:prstGeom prst="rect">
                      <a:avLst/>
                    </a:prstGeom>
                    <a:noFill/>
                    <a:ln>
                      <a:noFill/>
                    </a:ln>
                  </pic:spPr>
                </pic:pic>
              </a:graphicData>
            </a:graphic>
          </wp:anchor>
        </w:drawing>
      </w:r>
      <w:r>
        <w:t xml:space="preserve">                                                  </w:t>
      </w:r>
      <w:r w:rsidRPr="00414969">
        <w:rPr>
          <w:rFonts w:ascii="Times New Roman" w:hAnsi="Times New Roman" w:cs="Times New Roman"/>
          <w:sz w:val="24"/>
          <w:szCs w:val="24"/>
        </w:rPr>
        <w:t xml:space="preserve">  ROMÂNIA</w:t>
      </w:r>
    </w:p>
    <w:p w14:paraId="7B14EC17" w14:textId="4835E638" w:rsidR="00414969" w:rsidRPr="00414969" w:rsidRDefault="00414969" w:rsidP="00414969">
      <w:pPr>
        <w:spacing w:after="0"/>
        <w:rPr>
          <w:rFonts w:ascii="Times New Roman" w:hAnsi="Times New Roman" w:cs="Times New Roman"/>
          <w:sz w:val="24"/>
          <w:szCs w:val="24"/>
        </w:rPr>
      </w:pPr>
      <w:r w:rsidRPr="00414969">
        <w:rPr>
          <w:rFonts w:ascii="Times New Roman" w:hAnsi="Times New Roman" w:cs="Times New Roman"/>
          <w:sz w:val="24"/>
          <w:szCs w:val="24"/>
        </w:rPr>
        <w:t xml:space="preserve">                                   JUDEȚUL VASLUI</w:t>
      </w:r>
    </w:p>
    <w:p w14:paraId="721D881D" w14:textId="15F780A6" w:rsidR="00414969" w:rsidRPr="008446CD" w:rsidRDefault="00414969" w:rsidP="00414969">
      <w:pPr>
        <w:spacing w:after="0"/>
        <w:rPr>
          <w:rFonts w:ascii="Times New Roman" w:hAnsi="Times New Roman" w:cs="Times New Roman"/>
          <w:sz w:val="24"/>
          <w:szCs w:val="24"/>
        </w:rPr>
      </w:pPr>
      <w:r w:rsidRPr="00414969">
        <w:rPr>
          <w:rFonts w:ascii="Times New Roman" w:hAnsi="Times New Roman" w:cs="Times New Roman"/>
          <w:sz w:val="24"/>
          <w:szCs w:val="24"/>
        </w:rPr>
        <w:t xml:space="preserve">                        PRIMĂRIA COMUNEI FEREȘTI</w:t>
      </w:r>
    </w:p>
    <w:p w14:paraId="48575319" w14:textId="3E0ECEF6" w:rsidR="00414969" w:rsidRPr="00F05C5C" w:rsidRDefault="00414969" w:rsidP="00414969">
      <w:pPr>
        <w:spacing w:before="240"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F05C5C" w:rsidRPr="00F05C5C">
        <w:rPr>
          <w:rFonts w:ascii="Times New Roman" w:hAnsi="Times New Roman" w:cs="Times New Roman"/>
          <w:sz w:val="24"/>
          <w:szCs w:val="24"/>
        </w:rPr>
        <w:t>J</w:t>
      </w:r>
      <w:r w:rsidRPr="00F05C5C">
        <w:rPr>
          <w:rFonts w:ascii="Times New Roman" w:hAnsi="Times New Roman" w:cs="Times New Roman"/>
          <w:sz w:val="24"/>
          <w:szCs w:val="24"/>
        </w:rPr>
        <w:t xml:space="preserve">udețul </w:t>
      </w:r>
      <w:r w:rsidRPr="00F05C5C">
        <w:rPr>
          <w:rFonts w:ascii="Times New Roman" w:hAnsi="Times New Roman" w:cs="Times New Roman"/>
          <w:b/>
          <w:sz w:val="24"/>
          <w:szCs w:val="24"/>
        </w:rPr>
        <w:t>Vaslui</w:t>
      </w:r>
      <w:r w:rsidRPr="00F05C5C">
        <w:rPr>
          <w:rFonts w:ascii="Times New Roman" w:hAnsi="Times New Roman" w:cs="Times New Roman"/>
          <w:sz w:val="24"/>
          <w:szCs w:val="24"/>
        </w:rPr>
        <w:t xml:space="preserve">, </w:t>
      </w:r>
      <w:r w:rsidR="00F05C5C" w:rsidRPr="00F05C5C">
        <w:rPr>
          <w:rFonts w:ascii="Times New Roman" w:hAnsi="Times New Roman" w:cs="Times New Roman"/>
          <w:sz w:val="24"/>
          <w:szCs w:val="24"/>
        </w:rPr>
        <w:t xml:space="preserve">Comuna </w:t>
      </w:r>
      <w:r w:rsidR="00F05C5C" w:rsidRPr="00F05C5C">
        <w:rPr>
          <w:rFonts w:ascii="Times New Roman" w:hAnsi="Times New Roman" w:cs="Times New Roman"/>
          <w:b/>
          <w:sz w:val="24"/>
          <w:szCs w:val="24"/>
        </w:rPr>
        <w:t>Ferești</w:t>
      </w:r>
      <w:r w:rsidR="00F05C5C" w:rsidRPr="00F05C5C">
        <w:rPr>
          <w:rFonts w:ascii="Times New Roman" w:hAnsi="Times New Roman" w:cs="Times New Roman"/>
          <w:sz w:val="24"/>
          <w:szCs w:val="24"/>
        </w:rPr>
        <w:t>, S</w:t>
      </w:r>
      <w:r w:rsidRPr="00F05C5C">
        <w:rPr>
          <w:rFonts w:ascii="Times New Roman" w:hAnsi="Times New Roman" w:cs="Times New Roman"/>
          <w:sz w:val="24"/>
          <w:szCs w:val="24"/>
        </w:rPr>
        <w:t xml:space="preserve">tr. </w:t>
      </w:r>
      <w:r w:rsidR="00F05C5C" w:rsidRPr="00F05C5C">
        <w:rPr>
          <w:rFonts w:ascii="Times New Roman" w:hAnsi="Times New Roman" w:cs="Times New Roman"/>
          <w:sz w:val="24"/>
          <w:szCs w:val="24"/>
        </w:rPr>
        <w:t>N. M. Spătarul Nr. 157</w:t>
      </w:r>
    </w:p>
    <w:p w14:paraId="591BB1D5" w14:textId="1F73F1C5" w:rsidR="00414969" w:rsidRPr="00F05C5C" w:rsidRDefault="00414969" w:rsidP="00414969">
      <w:pPr>
        <w:spacing w:before="240" w:after="0" w:line="240" w:lineRule="auto"/>
        <w:contextualSpacing/>
        <w:rPr>
          <w:rFonts w:ascii="Times New Roman" w:hAnsi="Times New Roman" w:cs="Times New Roman"/>
          <w:sz w:val="24"/>
          <w:szCs w:val="24"/>
        </w:rPr>
      </w:pPr>
      <w:r w:rsidRPr="00F05C5C">
        <w:rPr>
          <w:rFonts w:ascii="Times New Roman" w:hAnsi="Times New Roman" w:cs="Times New Roman"/>
          <w:sz w:val="24"/>
          <w:szCs w:val="24"/>
        </w:rPr>
        <w:t xml:space="preserve">                Tel. 0235/708222, 0788/253082, Fax 0235/708222</w:t>
      </w:r>
    </w:p>
    <w:p w14:paraId="622F23A1" w14:textId="565F105B" w:rsidR="00414969" w:rsidRDefault="00414969" w:rsidP="00414969">
      <w:pPr>
        <w:spacing w:before="240" w:after="0" w:line="240" w:lineRule="auto"/>
        <w:contextualSpacing/>
        <w:rPr>
          <w:rFonts w:ascii="Times New Roman" w:hAnsi="Times New Roman" w:cs="Times New Roman"/>
        </w:rPr>
      </w:pPr>
      <w:r w:rsidRPr="00D67CD2">
        <w:rPr>
          <w:rFonts w:ascii="Times New Roman" w:hAnsi="Times New Roman" w:cs="Times New Roman"/>
        </w:rPr>
        <w:t xml:space="preserve">             </w:t>
      </w:r>
      <w:r>
        <w:rPr>
          <w:rFonts w:ascii="Times New Roman" w:hAnsi="Times New Roman" w:cs="Times New Roman"/>
        </w:rPr>
        <w:t xml:space="preserve">      </w:t>
      </w:r>
      <w:r w:rsidRPr="00D67CD2">
        <w:rPr>
          <w:rFonts w:ascii="Times New Roman" w:hAnsi="Times New Roman" w:cs="Times New Roman"/>
          <w:sz w:val="20"/>
          <w:szCs w:val="20"/>
        </w:rPr>
        <w:t xml:space="preserve">Email : </w:t>
      </w:r>
      <w:hyperlink r:id="rId6" w:history="1">
        <w:r w:rsidRPr="00D67CD2">
          <w:rPr>
            <w:rFonts w:ascii="Times New Roman" w:hAnsi="Times New Roman" w:cs="Times New Roman"/>
            <w:color w:val="0563C1" w:themeColor="hyperlink"/>
            <w:sz w:val="20"/>
            <w:szCs w:val="20"/>
            <w:u w:val="single"/>
          </w:rPr>
          <w:t>primar@primariaferesti.ro</w:t>
        </w:r>
      </w:hyperlink>
      <w:r w:rsidRPr="00D67CD2">
        <w:rPr>
          <w:rFonts w:ascii="Times New Roman" w:hAnsi="Times New Roman" w:cs="Times New Roman"/>
          <w:sz w:val="20"/>
          <w:szCs w:val="20"/>
        </w:rPr>
        <w:t xml:space="preserve"> ,  </w:t>
      </w:r>
      <w:r w:rsidRPr="00D67CD2">
        <w:rPr>
          <w:rFonts w:ascii="Times New Roman" w:hAnsi="Times New Roman" w:cs="Times New Roman"/>
          <w:color w:val="0070C0"/>
          <w:sz w:val="20"/>
          <w:szCs w:val="20"/>
          <w:u w:val="single"/>
        </w:rPr>
        <w:t>secretar@primariaferesti.ro</w:t>
      </w:r>
      <w:r w:rsidRPr="00D67CD2">
        <w:rPr>
          <w:rFonts w:ascii="Times New Roman" w:hAnsi="Times New Roman" w:cs="Times New Roman"/>
          <w:sz w:val="20"/>
          <w:szCs w:val="20"/>
        </w:rPr>
        <w:t xml:space="preserve"> , </w:t>
      </w:r>
      <w:hyperlink r:id="rId7" w:history="1">
        <w:r w:rsidRPr="00D67CD2">
          <w:rPr>
            <w:rFonts w:ascii="Times New Roman" w:hAnsi="Times New Roman" w:cs="Times New Roman"/>
            <w:color w:val="0563C1" w:themeColor="hyperlink"/>
            <w:sz w:val="20"/>
            <w:szCs w:val="20"/>
            <w:u w:val="single"/>
          </w:rPr>
          <w:t>contabil@primariaferesti.ro</w:t>
        </w:r>
      </w:hyperlink>
      <w:r>
        <w:rPr>
          <w:rFonts w:ascii="Times New Roman" w:hAnsi="Times New Roman" w:cs="Times New Roman"/>
          <w:color w:val="0563C1" w:themeColor="hyperlink"/>
          <w:sz w:val="20"/>
          <w:szCs w:val="20"/>
          <w:u w:val="single"/>
        </w:rPr>
        <w:t xml:space="preserve"> </w:t>
      </w:r>
      <w:r w:rsidRPr="00D67CD2">
        <w:rPr>
          <w:rFonts w:ascii="Times New Roman" w:hAnsi="Times New Roman" w:cs="Times New Roman"/>
        </w:rPr>
        <w:t>__________________________________________________________________________________</w:t>
      </w:r>
    </w:p>
    <w:p w14:paraId="1803628E" w14:textId="54E89FDA" w:rsidR="00770349" w:rsidRDefault="00770349" w:rsidP="00414969">
      <w:pPr>
        <w:spacing w:before="240" w:after="0" w:line="240" w:lineRule="auto"/>
        <w:contextualSpacing/>
        <w:rPr>
          <w:rFonts w:ascii="Times New Roman" w:hAnsi="Times New Roman" w:cs="Times New Roman"/>
        </w:rPr>
      </w:pPr>
    </w:p>
    <w:p w14:paraId="4A2D4690" w14:textId="2F05CD1F" w:rsidR="00260B32" w:rsidRPr="00260B32" w:rsidRDefault="00260B32" w:rsidP="00260B32">
      <w:pPr>
        <w:jc w:val="center"/>
        <w:rPr>
          <w:rFonts w:ascii="Times New Roman" w:hAnsi="Times New Roman" w:cs="Times New Roman"/>
          <w:b/>
          <w:sz w:val="24"/>
          <w:szCs w:val="24"/>
        </w:rPr>
      </w:pPr>
      <w:r w:rsidRPr="00260B32">
        <w:rPr>
          <w:rFonts w:ascii="Times New Roman" w:hAnsi="Times New Roman" w:cs="Times New Roman"/>
          <w:b/>
          <w:sz w:val="24"/>
          <w:szCs w:val="24"/>
        </w:rPr>
        <w:t>PROIECT DE HOTĂRÂRE</w:t>
      </w:r>
    </w:p>
    <w:p w14:paraId="78D64893" w14:textId="2C139E53" w:rsidR="00260B32" w:rsidRPr="00260B32" w:rsidRDefault="00260B32" w:rsidP="00260B32">
      <w:pPr>
        <w:rPr>
          <w:rFonts w:ascii="Times New Roman" w:hAnsi="Times New Roman" w:cs="Times New Roman"/>
          <w:sz w:val="24"/>
          <w:szCs w:val="24"/>
          <w:lang w:eastAsia="ro-RO"/>
        </w:rPr>
      </w:pPr>
      <w:r w:rsidRPr="00260B32">
        <w:rPr>
          <w:rFonts w:ascii="Times New Roman" w:hAnsi="Times New Roman" w:cs="Times New Roman"/>
          <w:bCs/>
          <w:sz w:val="24"/>
          <w:szCs w:val="24"/>
        </w:rPr>
        <w:t xml:space="preserve">   </w:t>
      </w:r>
      <w:r w:rsidRPr="00260B32">
        <w:rPr>
          <w:rFonts w:ascii="Times New Roman" w:hAnsi="Times New Roman" w:cs="Times New Roman"/>
          <w:bCs/>
          <w:sz w:val="24"/>
          <w:szCs w:val="24"/>
        </w:rPr>
        <w:tab/>
      </w:r>
      <w:bookmarkStart w:id="0" w:name="_Hlk66791462"/>
      <w:r w:rsidRPr="00260B32">
        <w:rPr>
          <w:rFonts w:ascii="Times New Roman" w:hAnsi="Times New Roman" w:cs="Times New Roman"/>
          <w:sz w:val="24"/>
          <w:szCs w:val="24"/>
        </w:rPr>
        <w:t xml:space="preserve">privind modificarea   organigramei şi a statului de funcţii ale aparatului de specialitate al primarului comunei Feresti și  serviciilor  publice de interes local din subordinea Consiliului Local al comunei </w:t>
      </w:r>
      <w:r w:rsidRPr="00260B32">
        <w:rPr>
          <w:rFonts w:ascii="Times New Roman" w:hAnsi="Times New Roman" w:cs="Times New Roman"/>
          <w:snapToGrid w:val="0"/>
          <w:sz w:val="24"/>
          <w:szCs w:val="24"/>
        </w:rPr>
        <w:t xml:space="preserve">  Feresti </w:t>
      </w:r>
      <w:r w:rsidRPr="00260B32">
        <w:rPr>
          <w:rFonts w:ascii="Times New Roman" w:hAnsi="Times New Roman" w:cs="Times New Roman"/>
          <w:sz w:val="24"/>
          <w:szCs w:val="24"/>
        </w:rPr>
        <w:t xml:space="preserve">, județul Vaslui </w:t>
      </w:r>
    </w:p>
    <w:p w14:paraId="4FAB269D" w14:textId="77777777" w:rsidR="00260B32" w:rsidRPr="00260B32" w:rsidRDefault="00260B32" w:rsidP="00260B32">
      <w:pPr>
        <w:ind w:left="-5"/>
        <w:rPr>
          <w:rFonts w:ascii="Times New Roman" w:hAnsi="Times New Roman" w:cs="Times New Roman"/>
          <w:sz w:val="24"/>
          <w:szCs w:val="24"/>
        </w:rPr>
      </w:pPr>
      <w:r w:rsidRPr="00260B32">
        <w:rPr>
          <w:rFonts w:ascii="Times New Roman" w:hAnsi="Times New Roman" w:cs="Times New Roman"/>
          <w:bCs/>
          <w:sz w:val="24"/>
          <w:szCs w:val="24"/>
        </w:rPr>
        <w:t>Consiliul Local al comunei Feresti,</w:t>
      </w:r>
      <w:r w:rsidRPr="00260B32">
        <w:rPr>
          <w:rFonts w:ascii="Times New Roman" w:eastAsia="Tahoma" w:hAnsi="Times New Roman" w:cs="Times New Roman"/>
          <w:bCs/>
          <w:sz w:val="24"/>
          <w:szCs w:val="24"/>
        </w:rPr>
        <w:t xml:space="preserve"> </w:t>
      </w:r>
      <w:r w:rsidRPr="00260B32">
        <w:rPr>
          <w:rFonts w:ascii="Times New Roman" w:hAnsi="Times New Roman" w:cs="Times New Roman"/>
          <w:sz w:val="24"/>
          <w:szCs w:val="24"/>
        </w:rPr>
        <w:t>întrunit în şedinţă ordinară  în data de 23.08.2021;</w:t>
      </w:r>
    </w:p>
    <w:p w14:paraId="73F52E92" w14:textId="77777777" w:rsidR="00260B32" w:rsidRPr="00260B32" w:rsidRDefault="00260B32" w:rsidP="00260B32">
      <w:pPr>
        <w:ind w:left="-5"/>
        <w:rPr>
          <w:rFonts w:ascii="Times New Roman" w:hAnsi="Times New Roman" w:cs="Times New Roman"/>
          <w:sz w:val="24"/>
          <w:szCs w:val="24"/>
        </w:rPr>
      </w:pPr>
      <w:bookmarkStart w:id="1" w:name="_Hlk80351371"/>
      <w:r w:rsidRPr="00260B32">
        <w:rPr>
          <w:rFonts w:ascii="Times New Roman" w:hAnsi="Times New Roman" w:cs="Times New Roman"/>
          <w:sz w:val="24"/>
          <w:szCs w:val="24"/>
        </w:rPr>
        <w:t xml:space="preserve">Având în vedere : </w:t>
      </w:r>
    </w:p>
    <w:p w14:paraId="20089991" w14:textId="77777777" w:rsidR="00260B32" w:rsidRPr="00260B32" w:rsidRDefault="00260B32" w:rsidP="00260B32">
      <w:pPr>
        <w:numPr>
          <w:ilvl w:val="0"/>
          <w:numId w:val="2"/>
        </w:numPr>
        <w:spacing w:after="0" w:line="248" w:lineRule="auto"/>
        <w:ind w:hanging="346"/>
        <w:jc w:val="both"/>
        <w:rPr>
          <w:rFonts w:ascii="Times New Roman" w:hAnsi="Times New Roman" w:cs="Times New Roman"/>
          <w:sz w:val="24"/>
          <w:szCs w:val="24"/>
        </w:rPr>
      </w:pPr>
      <w:r w:rsidRPr="00260B32">
        <w:rPr>
          <w:rFonts w:ascii="Times New Roman" w:hAnsi="Times New Roman" w:cs="Times New Roman"/>
          <w:sz w:val="24"/>
          <w:szCs w:val="24"/>
        </w:rPr>
        <w:t xml:space="preserve">referatul de aprobare al primarului Feresti şi raportul compartimentului de specialitate; </w:t>
      </w:r>
    </w:p>
    <w:p w14:paraId="04F81357" w14:textId="77777777" w:rsidR="00260B32" w:rsidRPr="00260B32" w:rsidRDefault="00260B32" w:rsidP="00260B32">
      <w:pPr>
        <w:numPr>
          <w:ilvl w:val="0"/>
          <w:numId w:val="2"/>
        </w:numPr>
        <w:spacing w:after="0" w:line="248" w:lineRule="auto"/>
        <w:ind w:hanging="346"/>
        <w:jc w:val="both"/>
        <w:rPr>
          <w:rFonts w:ascii="Times New Roman" w:hAnsi="Times New Roman" w:cs="Times New Roman"/>
          <w:sz w:val="24"/>
          <w:szCs w:val="24"/>
        </w:rPr>
      </w:pPr>
      <w:r w:rsidRPr="00260B32">
        <w:rPr>
          <w:rFonts w:ascii="Times New Roman" w:hAnsi="Times New Roman" w:cs="Times New Roman"/>
          <w:sz w:val="24"/>
          <w:szCs w:val="24"/>
        </w:rPr>
        <w:t xml:space="preserve">avizele  comisiilor  de specialitate ale Consiliului Local Feresti; </w:t>
      </w:r>
    </w:p>
    <w:p w14:paraId="3C0AA4E8" w14:textId="77777777" w:rsidR="00260B32" w:rsidRPr="00260B32" w:rsidRDefault="00260B32" w:rsidP="00260B32">
      <w:pPr>
        <w:numPr>
          <w:ilvl w:val="0"/>
          <w:numId w:val="2"/>
        </w:numPr>
        <w:spacing w:after="0" w:line="248" w:lineRule="auto"/>
        <w:ind w:hanging="346"/>
        <w:jc w:val="both"/>
        <w:rPr>
          <w:rFonts w:ascii="Times New Roman" w:hAnsi="Times New Roman" w:cs="Times New Roman"/>
          <w:sz w:val="24"/>
          <w:szCs w:val="24"/>
        </w:rPr>
      </w:pPr>
      <w:bookmarkStart w:id="2" w:name="_Hlk80351487"/>
      <w:r w:rsidRPr="00260B32">
        <w:rPr>
          <w:rFonts w:ascii="Times New Roman" w:hAnsi="Times New Roman" w:cs="Times New Roman"/>
          <w:sz w:val="24"/>
          <w:szCs w:val="24"/>
        </w:rPr>
        <w:t>adresa nr.20958 conexat cu nr.16540/2021 transmisa de Agentia Nationala a Functionarilor Publici.</w:t>
      </w:r>
    </w:p>
    <w:bookmarkEnd w:id="2"/>
    <w:p w14:paraId="7F6529E0" w14:textId="77777777" w:rsidR="00260B32" w:rsidRPr="00260B32" w:rsidRDefault="00260B32" w:rsidP="00260B32">
      <w:pPr>
        <w:numPr>
          <w:ilvl w:val="0"/>
          <w:numId w:val="2"/>
        </w:numPr>
        <w:spacing w:after="0" w:line="248" w:lineRule="auto"/>
        <w:ind w:hanging="346"/>
        <w:jc w:val="both"/>
        <w:rPr>
          <w:rFonts w:ascii="Times New Roman" w:hAnsi="Times New Roman" w:cs="Times New Roman"/>
          <w:sz w:val="24"/>
          <w:szCs w:val="24"/>
        </w:rPr>
      </w:pPr>
      <w:r w:rsidRPr="00260B32">
        <w:rPr>
          <w:rFonts w:ascii="Times New Roman" w:hAnsi="Times New Roman" w:cs="Times New Roman"/>
          <w:sz w:val="24"/>
          <w:szCs w:val="24"/>
        </w:rPr>
        <w:t xml:space="preserve">prevederilor art.129  alin.(2) lit.a), alin.(3) lit.”c”, art.158 din Ordonanța de urgența a Guvernului cu nr. 57/2019 privind Codul administrativ. </w:t>
      </w:r>
    </w:p>
    <w:p w14:paraId="67046F28" w14:textId="77777777" w:rsidR="00260B32" w:rsidRPr="00260B32" w:rsidRDefault="00260B32" w:rsidP="00260B32">
      <w:pPr>
        <w:numPr>
          <w:ilvl w:val="0"/>
          <w:numId w:val="2"/>
        </w:numPr>
        <w:spacing w:after="0" w:line="248" w:lineRule="auto"/>
        <w:ind w:hanging="346"/>
        <w:jc w:val="both"/>
        <w:rPr>
          <w:rFonts w:ascii="Times New Roman" w:hAnsi="Times New Roman" w:cs="Times New Roman"/>
          <w:sz w:val="24"/>
          <w:szCs w:val="24"/>
        </w:rPr>
      </w:pPr>
      <w:r w:rsidRPr="00260B32">
        <w:rPr>
          <w:rFonts w:ascii="Times New Roman" w:hAnsi="Times New Roman" w:cs="Times New Roman"/>
          <w:sz w:val="24"/>
          <w:szCs w:val="24"/>
        </w:rPr>
        <w:t xml:space="preserve">adresa nr. 8771/04.06.2020 transmisă de Instituţia Prefectului - judeţul Vaslui  privind numărul  maxim de posturi pe  anul 2020; </w:t>
      </w:r>
    </w:p>
    <w:p w14:paraId="3B11F7E7" w14:textId="28A80A1A" w:rsidR="00260B32" w:rsidRPr="00260B32" w:rsidRDefault="00260B32" w:rsidP="00260B32">
      <w:pPr>
        <w:ind w:left="-15" w:firstLine="361"/>
        <w:rPr>
          <w:rFonts w:ascii="Times New Roman" w:hAnsi="Times New Roman" w:cs="Times New Roman"/>
          <w:sz w:val="24"/>
          <w:szCs w:val="24"/>
        </w:rPr>
      </w:pPr>
      <w:r w:rsidRPr="00260B32">
        <w:rPr>
          <w:rFonts w:ascii="Times New Roman" w:eastAsia="Arial" w:hAnsi="Times New Roman" w:cs="Times New Roman"/>
          <w:sz w:val="24"/>
          <w:szCs w:val="24"/>
        </w:rPr>
        <w:t xml:space="preserve"> </w:t>
      </w:r>
      <w:r w:rsidRPr="00260B32">
        <w:rPr>
          <w:rFonts w:ascii="Times New Roman" w:hAnsi="Times New Roman" w:cs="Times New Roman"/>
          <w:sz w:val="24"/>
          <w:szCs w:val="24"/>
        </w:rPr>
        <w:t xml:space="preserve">În temeiul prevederilor art.129  și ale  art.196 alin.(1) lit. a) din Ordonanța de urgența a Guvernului cu nr. 57/2019 privind Codul administrativ; </w:t>
      </w:r>
      <w:bookmarkEnd w:id="1"/>
    </w:p>
    <w:p w14:paraId="3B60286B" w14:textId="77777777" w:rsidR="00260B32" w:rsidRPr="00260B32" w:rsidRDefault="00260B32" w:rsidP="00260B32">
      <w:pPr>
        <w:ind w:left="10" w:right="3"/>
        <w:jc w:val="center"/>
        <w:rPr>
          <w:rFonts w:ascii="Times New Roman" w:hAnsi="Times New Roman" w:cs="Times New Roman"/>
          <w:sz w:val="24"/>
          <w:szCs w:val="24"/>
        </w:rPr>
      </w:pPr>
      <w:r w:rsidRPr="00260B32">
        <w:rPr>
          <w:rFonts w:ascii="Times New Roman" w:hAnsi="Times New Roman" w:cs="Times New Roman"/>
          <w:b/>
          <w:sz w:val="24"/>
          <w:szCs w:val="24"/>
        </w:rPr>
        <w:t xml:space="preserve">HOTĂRĂȘTE: </w:t>
      </w:r>
      <w:bookmarkStart w:id="3" w:name="_Hlk66791355"/>
      <w:r w:rsidRPr="00260B32">
        <w:rPr>
          <w:rFonts w:ascii="Times New Roman" w:hAnsi="Times New Roman" w:cs="Times New Roman"/>
          <w:sz w:val="24"/>
          <w:szCs w:val="24"/>
        </w:rPr>
        <w:t xml:space="preserve"> </w:t>
      </w:r>
    </w:p>
    <w:p w14:paraId="72FB5FFE" w14:textId="77777777" w:rsidR="00260B32" w:rsidRPr="00260B32" w:rsidRDefault="00260B32" w:rsidP="00260B32">
      <w:pPr>
        <w:rPr>
          <w:rFonts w:ascii="Times New Roman" w:hAnsi="Times New Roman" w:cs="Times New Roman"/>
          <w:sz w:val="24"/>
          <w:szCs w:val="24"/>
        </w:rPr>
      </w:pPr>
      <w:r w:rsidRPr="00260B32">
        <w:rPr>
          <w:rFonts w:ascii="Times New Roman" w:hAnsi="Times New Roman" w:cs="Times New Roman"/>
          <w:b/>
          <w:sz w:val="24"/>
          <w:szCs w:val="24"/>
        </w:rPr>
        <w:t>Art.1</w:t>
      </w:r>
      <w:r w:rsidRPr="00260B32">
        <w:rPr>
          <w:rFonts w:ascii="Times New Roman" w:hAnsi="Times New Roman" w:cs="Times New Roman"/>
          <w:sz w:val="24"/>
          <w:szCs w:val="24"/>
        </w:rPr>
        <w:t xml:space="preserve">. </w:t>
      </w:r>
      <w:r w:rsidRPr="00260B32">
        <w:rPr>
          <w:rFonts w:ascii="Times New Roman" w:eastAsia="Arial" w:hAnsi="Times New Roman" w:cs="Times New Roman"/>
          <w:sz w:val="24"/>
          <w:szCs w:val="24"/>
        </w:rPr>
        <w:t xml:space="preserve"> </w:t>
      </w:r>
      <w:r w:rsidRPr="00260B32">
        <w:rPr>
          <w:rFonts w:ascii="Times New Roman" w:hAnsi="Times New Roman" w:cs="Times New Roman"/>
          <w:sz w:val="24"/>
          <w:szCs w:val="24"/>
        </w:rPr>
        <w:t>–</w:t>
      </w:r>
      <w:r w:rsidRPr="00260B32">
        <w:rPr>
          <w:rFonts w:ascii="Times New Roman" w:eastAsia="Arial" w:hAnsi="Times New Roman" w:cs="Times New Roman"/>
          <w:sz w:val="24"/>
          <w:szCs w:val="24"/>
        </w:rPr>
        <w:t xml:space="preserve">  </w:t>
      </w:r>
      <w:r w:rsidRPr="00260B32">
        <w:rPr>
          <w:rFonts w:ascii="Times New Roman" w:hAnsi="Times New Roman" w:cs="Times New Roman"/>
          <w:sz w:val="24"/>
          <w:szCs w:val="24"/>
        </w:rPr>
        <w:t xml:space="preserve">Începând cu data prezentei hotărâri  se modifica   organigrama şi statul de funcţii ale </w:t>
      </w:r>
    </w:p>
    <w:p w14:paraId="309E8C49" w14:textId="77777777" w:rsidR="00260B32" w:rsidRPr="00260B32" w:rsidRDefault="00260B32" w:rsidP="00260B32">
      <w:pPr>
        <w:rPr>
          <w:rFonts w:ascii="Times New Roman" w:hAnsi="Times New Roman" w:cs="Times New Roman"/>
          <w:sz w:val="24"/>
          <w:szCs w:val="24"/>
        </w:rPr>
      </w:pPr>
      <w:r w:rsidRPr="00260B32">
        <w:rPr>
          <w:rFonts w:ascii="Times New Roman" w:hAnsi="Times New Roman" w:cs="Times New Roman"/>
          <w:sz w:val="24"/>
          <w:szCs w:val="24"/>
        </w:rPr>
        <w:t>aparatului de specialitate al primarului comunei Feresti și  serviciilor  publice de interes local din subordinea Consiliului Local al comunei Feresti, județul Vaslui, si anume:</w:t>
      </w:r>
    </w:p>
    <w:p w14:paraId="4D788D7B" w14:textId="77777777" w:rsidR="00260B32" w:rsidRPr="00260B32" w:rsidRDefault="00260B32" w:rsidP="00260B32">
      <w:pPr>
        <w:numPr>
          <w:ilvl w:val="0"/>
          <w:numId w:val="2"/>
        </w:numPr>
        <w:spacing w:after="0" w:line="240" w:lineRule="auto"/>
        <w:rPr>
          <w:rFonts w:ascii="Times New Roman" w:hAnsi="Times New Roman" w:cs="Times New Roman"/>
          <w:sz w:val="24"/>
          <w:szCs w:val="24"/>
        </w:rPr>
      </w:pPr>
      <w:bookmarkStart w:id="4" w:name="_Hlk80351465"/>
      <w:r w:rsidRPr="00260B32">
        <w:rPr>
          <w:rFonts w:ascii="Times New Roman" w:hAnsi="Times New Roman" w:cs="Times New Roman"/>
          <w:sz w:val="24"/>
          <w:szCs w:val="24"/>
        </w:rPr>
        <w:t>se infiinteaza Serviciul de Gospodarire Comunala in subordinea Consiliului Local Feresti.</w:t>
      </w:r>
    </w:p>
    <w:p w14:paraId="24D89408" w14:textId="77777777" w:rsidR="00260B32" w:rsidRPr="00260B32" w:rsidRDefault="00260B32" w:rsidP="00260B32">
      <w:pPr>
        <w:numPr>
          <w:ilvl w:val="0"/>
          <w:numId w:val="2"/>
        </w:numPr>
        <w:spacing w:after="0" w:line="240" w:lineRule="auto"/>
        <w:rPr>
          <w:rFonts w:ascii="Times New Roman" w:hAnsi="Times New Roman" w:cs="Times New Roman"/>
          <w:sz w:val="24"/>
          <w:szCs w:val="24"/>
        </w:rPr>
      </w:pPr>
      <w:r w:rsidRPr="00260B32">
        <w:rPr>
          <w:rFonts w:ascii="Times New Roman" w:hAnsi="Times New Roman" w:cs="Times New Roman"/>
          <w:sz w:val="24"/>
          <w:szCs w:val="24"/>
        </w:rPr>
        <w:t xml:space="preserve">se infiinteaza compartimentul de achizitii publice – 1 post de </w:t>
      </w:r>
      <w:bookmarkStart w:id="5" w:name="_Hlk80350500"/>
      <w:r w:rsidRPr="00260B32">
        <w:rPr>
          <w:rFonts w:ascii="Times New Roman" w:hAnsi="Times New Roman" w:cs="Times New Roman"/>
          <w:sz w:val="24"/>
          <w:szCs w:val="24"/>
        </w:rPr>
        <w:t>consilier achizitii publice</w:t>
      </w:r>
      <w:bookmarkEnd w:id="5"/>
      <w:r w:rsidRPr="00260B32">
        <w:rPr>
          <w:rFonts w:ascii="Times New Roman" w:hAnsi="Times New Roman" w:cs="Times New Roman"/>
          <w:sz w:val="24"/>
          <w:szCs w:val="24"/>
        </w:rPr>
        <w:t xml:space="preserve"> clasa I, grad profesional asistent .</w:t>
      </w:r>
    </w:p>
    <w:p w14:paraId="23B3C369" w14:textId="77777777" w:rsidR="00260B32" w:rsidRPr="00260B32" w:rsidRDefault="00260B32" w:rsidP="00260B32">
      <w:pPr>
        <w:numPr>
          <w:ilvl w:val="0"/>
          <w:numId w:val="2"/>
        </w:numPr>
        <w:spacing w:after="0" w:line="240" w:lineRule="auto"/>
        <w:rPr>
          <w:rFonts w:ascii="Times New Roman" w:hAnsi="Times New Roman" w:cs="Times New Roman"/>
          <w:sz w:val="24"/>
          <w:szCs w:val="24"/>
        </w:rPr>
      </w:pPr>
      <w:r w:rsidRPr="00260B32">
        <w:rPr>
          <w:rFonts w:ascii="Times New Roman" w:hAnsi="Times New Roman" w:cs="Times New Roman"/>
          <w:sz w:val="24"/>
          <w:szCs w:val="24"/>
        </w:rPr>
        <w:t>se infiinteaza compartimentul juridic si resurse umane, functii publice – 1 post de consilier juridic clasa I, grad profesional asistent si 1 post de  inspector clasa I, grad profesional asistent .</w:t>
      </w:r>
    </w:p>
    <w:p w14:paraId="425C5814" w14:textId="77777777" w:rsidR="00260B32" w:rsidRPr="00260B32" w:rsidRDefault="00260B32" w:rsidP="00260B32">
      <w:pPr>
        <w:numPr>
          <w:ilvl w:val="0"/>
          <w:numId w:val="2"/>
        </w:numPr>
        <w:spacing w:after="0" w:line="240" w:lineRule="auto"/>
        <w:rPr>
          <w:rFonts w:ascii="Times New Roman" w:hAnsi="Times New Roman" w:cs="Times New Roman"/>
          <w:sz w:val="24"/>
          <w:szCs w:val="24"/>
        </w:rPr>
      </w:pPr>
      <w:r w:rsidRPr="00260B32">
        <w:rPr>
          <w:rFonts w:ascii="Times New Roman" w:hAnsi="Times New Roman" w:cs="Times New Roman"/>
          <w:sz w:val="24"/>
          <w:szCs w:val="24"/>
        </w:rPr>
        <w:t>se infiinteaza in cadrul compartimentului de asistenta sociala -1 post de  inspector clasa I, grad profesional asistent</w:t>
      </w:r>
    </w:p>
    <w:p w14:paraId="6BABD54C" w14:textId="77777777" w:rsidR="00260B32" w:rsidRPr="00260B32" w:rsidRDefault="00260B32" w:rsidP="00260B32">
      <w:pPr>
        <w:numPr>
          <w:ilvl w:val="0"/>
          <w:numId w:val="2"/>
        </w:numPr>
        <w:spacing w:after="0" w:line="240" w:lineRule="auto"/>
        <w:rPr>
          <w:rFonts w:ascii="Times New Roman" w:hAnsi="Times New Roman" w:cs="Times New Roman"/>
          <w:sz w:val="24"/>
          <w:szCs w:val="24"/>
        </w:rPr>
      </w:pPr>
      <w:r w:rsidRPr="00260B32">
        <w:rPr>
          <w:rFonts w:ascii="Times New Roman" w:hAnsi="Times New Roman" w:cs="Times New Roman"/>
          <w:sz w:val="24"/>
          <w:szCs w:val="24"/>
        </w:rPr>
        <w:t>se infiinteaza in cadrul Centrul Cultural , Biblioteca – 1 post de responsabil cultural</w:t>
      </w:r>
    </w:p>
    <w:bookmarkEnd w:id="4"/>
    <w:p w14:paraId="3A22C33D" w14:textId="77777777" w:rsidR="00260B32" w:rsidRPr="00260B32" w:rsidRDefault="00260B32" w:rsidP="00260B32">
      <w:pPr>
        <w:ind w:left="346"/>
        <w:rPr>
          <w:rFonts w:ascii="Times New Roman" w:hAnsi="Times New Roman" w:cs="Times New Roman"/>
          <w:sz w:val="24"/>
          <w:szCs w:val="24"/>
        </w:rPr>
      </w:pPr>
    </w:p>
    <w:p w14:paraId="62A8D419" w14:textId="77777777" w:rsidR="00260B32" w:rsidRPr="00260B32" w:rsidRDefault="00260B32" w:rsidP="00260B32">
      <w:pPr>
        <w:rPr>
          <w:rFonts w:ascii="Times New Roman" w:hAnsi="Times New Roman" w:cs="Times New Roman"/>
          <w:sz w:val="24"/>
          <w:szCs w:val="24"/>
        </w:rPr>
      </w:pPr>
      <w:r w:rsidRPr="00260B32">
        <w:rPr>
          <w:rFonts w:ascii="Times New Roman" w:hAnsi="Times New Roman" w:cs="Times New Roman"/>
          <w:b/>
          <w:sz w:val="24"/>
          <w:szCs w:val="24"/>
        </w:rPr>
        <w:t>Art.2. –</w:t>
      </w:r>
      <w:r w:rsidRPr="00260B32">
        <w:rPr>
          <w:rFonts w:ascii="Times New Roman" w:hAnsi="Times New Roman" w:cs="Times New Roman"/>
          <w:sz w:val="24"/>
          <w:szCs w:val="24"/>
        </w:rPr>
        <w:t xml:space="preserve"> Se aprobă   organigrama şi statul de funcţii ale aparatului de specialitate al primarului comunei Feresti și  serviciilor  publice de interes local din subordinea Consiliului Local al comunei Feresti, județul Vaslui, conform anexelor 1 şi 2, care fac parte integrantă din prezenta hotărâre.</w:t>
      </w:r>
    </w:p>
    <w:p w14:paraId="01DDB43A" w14:textId="77777777" w:rsidR="00260B32" w:rsidRPr="00260B32" w:rsidRDefault="00260B32" w:rsidP="00260B32">
      <w:pPr>
        <w:rPr>
          <w:rFonts w:ascii="Times New Roman" w:hAnsi="Times New Roman" w:cs="Times New Roman"/>
          <w:sz w:val="24"/>
          <w:szCs w:val="24"/>
        </w:rPr>
      </w:pPr>
      <w:r w:rsidRPr="00260B32">
        <w:rPr>
          <w:rFonts w:ascii="Times New Roman" w:hAnsi="Times New Roman" w:cs="Times New Roman"/>
          <w:b/>
          <w:sz w:val="24"/>
          <w:szCs w:val="24"/>
        </w:rPr>
        <w:lastRenderedPageBreak/>
        <w:t>Art.3.</w:t>
      </w:r>
      <w:r w:rsidRPr="00260B32">
        <w:rPr>
          <w:rFonts w:ascii="Times New Roman" w:hAnsi="Times New Roman" w:cs="Times New Roman"/>
          <w:sz w:val="24"/>
          <w:szCs w:val="24"/>
        </w:rPr>
        <w:t xml:space="preserve"> –</w:t>
      </w:r>
      <w:r w:rsidRPr="00260B32">
        <w:rPr>
          <w:rFonts w:ascii="Times New Roman" w:hAnsi="Times New Roman" w:cs="Times New Roman"/>
          <w:b/>
          <w:sz w:val="24"/>
          <w:szCs w:val="24"/>
        </w:rPr>
        <w:t xml:space="preserve"> </w:t>
      </w:r>
      <w:r w:rsidRPr="00260B32">
        <w:rPr>
          <w:rFonts w:ascii="Times New Roman" w:hAnsi="Times New Roman" w:cs="Times New Roman"/>
          <w:sz w:val="24"/>
          <w:szCs w:val="24"/>
        </w:rPr>
        <w:t xml:space="preserve">Începând cu data intrării în vigoare a prezentei hotărâri orice prevederi contrare </w:t>
      </w:r>
    </w:p>
    <w:p w14:paraId="3157D330" w14:textId="77777777" w:rsidR="00260B32" w:rsidRPr="00260B32" w:rsidRDefault="00260B32" w:rsidP="00260B32">
      <w:pPr>
        <w:rPr>
          <w:rFonts w:ascii="Times New Roman" w:hAnsi="Times New Roman" w:cs="Times New Roman"/>
          <w:sz w:val="24"/>
          <w:szCs w:val="24"/>
        </w:rPr>
      </w:pPr>
      <w:r w:rsidRPr="00260B32">
        <w:rPr>
          <w:rFonts w:ascii="Times New Roman" w:hAnsi="Times New Roman" w:cs="Times New Roman"/>
          <w:sz w:val="24"/>
          <w:szCs w:val="24"/>
        </w:rPr>
        <w:t xml:space="preserve">stabilite prin hotărâri ale Consiliului Local Feresti îşi încetează aplicabilitatea. </w:t>
      </w:r>
    </w:p>
    <w:p w14:paraId="114DA22C" w14:textId="77777777" w:rsidR="00260B32" w:rsidRPr="00260B32" w:rsidRDefault="00260B32" w:rsidP="00260B32">
      <w:pPr>
        <w:rPr>
          <w:rFonts w:ascii="Times New Roman" w:hAnsi="Times New Roman" w:cs="Times New Roman"/>
          <w:sz w:val="24"/>
          <w:szCs w:val="24"/>
        </w:rPr>
      </w:pPr>
      <w:r w:rsidRPr="00260B32">
        <w:rPr>
          <w:rFonts w:ascii="Times New Roman" w:hAnsi="Times New Roman" w:cs="Times New Roman"/>
          <w:b/>
          <w:sz w:val="24"/>
          <w:szCs w:val="24"/>
        </w:rPr>
        <w:t>Art.4.</w:t>
      </w:r>
      <w:r w:rsidRPr="00260B32">
        <w:rPr>
          <w:rFonts w:ascii="Times New Roman" w:hAnsi="Times New Roman" w:cs="Times New Roman"/>
          <w:sz w:val="24"/>
          <w:szCs w:val="24"/>
        </w:rPr>
        <w:t xml:space="preserve"> –  Prezenta hotărâre va fi comunicată, în condiţiile legii şi publicată, pentru informare, </w:t>
      </w:r>
    </w:p>
    <w:p w14:paraId="6A533245" w14:textId="77777777" w:rsidR="00260B32" w:rsidRPr="00260B32" w:rsidRDefault="00260B32" w:rsidP="00260B32">
      <w:pPr>
        <w:rPr>
          <w:rFonts w:ascii="Times New Roman" w:hAnsi="Times New Roman" w:cs="Times New Roman"/>
          <w:sz w:val="24"/>
          <w:szCs w:val="24"/>
        </w:rPr>
      </w:pPr>
      <w:r w:rsidRPr="00260B32">
        <w:rPr>
          <w:rFonts w:ascii="Times New Roman" w:hAnsi="Times New Roman" w:cs="Times New Roman"/>
          <w:sz w:val="24"/>
          <w:szCs w:val="24"/>
        </w:rPr>
        <w:t>în monitorul oficial local prin grija secretarului general al comunei Feresti.</w:t>
      </w:r>
    </w:p>
    <w:bookmarkEnd w:id="0"/>
    <w:bookmarkEnd w:id="3"/>
    <w:p w14:paraId="14BC7B6D" w14:textId="77777777" w:rsidR="00260B32" w:rsidRPr="00260B32" w:rsidRDefault="00260B32" w:rsidP="00260B32">
      <w:pPr>
        <w:pStyle w:val="Listparagraf"/>
        <w:ind w:left="643"/>
        <w:rPr>
          <w:rFonts w:ascii="Times New Roman" w:hAnsi="Times New Roman" w:cs="Times New Roman"/>
          <w:sz w:val="24"/>
          <w:szCs w:val="24"/>
        </w:rPr>
      </w:pPr>
      <w:r w:rsidRPr="00260B32">
        <w:rPr>
          <w:rFonts w:ascii="Times New Roman" w:hAnsi="Times New Roman" w:cs="Times New Roman"/>
          <w:sz w:val="24"/>
          <w:szCs w:val="24"/>
        </w:rPr>
        <w:tab/>
      </w:r>
    </w:p>
    <w:p w14:paraId="1DD7CFD4" w14:textId="40462590" w:rsidR="00260B32" w:rsidRPr="00260B32" w:rsidRDefault="00260B32" w:rsidP="00260B32">
      <w:pPr>
        <w:pStyle w:val="Corptext3"/>
        <w:jc w:val="both"/>
        <w:rPr>
          <w:b/>
        </w:rPr>
      </w:pPr>
      <w:r w:rsidRPr="00260B32">
        <w:t xml:space="preserve">                                                                         </w:t>
      </w:r>
      <w:r w:rsidRPr="00260B32">
        <w:rPr>
          <w:b/>
        </w:rPr>
        <w:t xml:space="preserve"> FERESTI: </w:t>
      </w:r>
      <w:r w:rsidR="00A84C66">
        <w:rPr>
          <w:b/>
        </w:rPr>
        <w:t>18</w:t>
      </w:r>
      <w:r w:rsidRPr="00260B32">
        <w:rPr>
          <w:b/>
        </w:rPr>
        <w:t>.08.2021</w:t>
      </w:r>
    </w:p>
    <w:p w14:paraId="476D18A5" w14:textId="77777777" w:rsidR="00260B32" w:rsidRDefault="00260B32" w:rsidP="00260B32">
      <w:pPr>
        <w:rPr>
          <w:rFonts w:ascii="Times New Roman" w:hAnsi="Times New Roman" w:cs="Times New Roman"/>
          <w:sz w:val="24"/>
          <w:szCs w:val="24"/>
        </w:rPr>
      </w:pPr>
      <w:bookmarkStart w:id="6" w:name="_Hlk80351184"/>
      <w:r w:rsidRPr="00260B32">
        <w:rPr>
          <w:rFonts w:ascii="Times New Roman" w:hAnsi="Times New Roman" w:cs="Times New Roman"/>
          <w:sz w:val="24"/>
          <w:szCs w:val="24"/>
        </w:rPr>
        <w:t xml:space="preserve">    </w:t>
      </w:r>
    </w:p>
    <w:p w14:paraId="7B4CB993" w14:textId="66DD009B" w:rsidR="00260B32" w:rsidRPr="00260B32" w:rsidRDefault="00260B32" w:rsidP="00260B32">
      <w:pPr>
        <w:rPr>
          <w:rFonts w:ascii="Times New Roman" w:hAnsi="Times New Roman" w:cs="Times New Roman"/>
          <w:sz w:val="24"/>
          <w:szCs w:val="24"/>
        </w:rPr>
      </w:pPr>
      <w:r w:rsidRPr="00260B32">
        <w:rPr>
          <w:rFonts w:ascii="Times New Roman" w:hAnsi="Times New Roman" w:cs="Times New Roman"/>
          <w:sz w:val="24"/>
          <w:szCs w:val="24"/>
        </w:rPr>
        <w:t xml:space="preserve">             Initiator</w:t>
      </w:r>
      <w:r w:rsidRPr="00260B32">
        <w:rPr>
          <w:rFonts w:ascii="Times New Roman" w:hAnsi="Times New Roman" w:cs="Times New Roman"/>
          <w:sz w:val="24"/>
          <w:szCs w:val="24"/>
        </w:rPr>
        <w:tab/>
      </w:r>
      <w:r w:rsidRPr="00260B32">
        <w:rPr>
          <w:rFonts w:ascii="Times New Roman" w:hAnsi="Times New Roman" w:cs="Times New Roman"/>
          <w:sz w:val="24"/>
          <w:szCs w:val="24"/>
        </w:rPr>
        <w:tab/>
      </w:r>
      <w:r w:rsidRPr="00260B32">
        <w:rPr>
          <w:rFonts w:ascii="Times New Roman" w:hAnsi="Times New Roman" w:cs="Times New Roman"/>
          <w:sz w:val="24"/>
          <w:szCs w:val="24"/>
        </w:rPr>
        <w:tab/>
      </w:r>
      <w:r w:rsidRPr="00260B32">
        <w:rPr>
          <w:rFonts w:ascii="Times New Roman" w:hAnsi="Times New Roman" w:cs="Times New Roman"/>
          <w:sz w:val="24"/>
          <w:szCs w:val="24"/>
        </w:rPr>
        <w:tab/>
      </w:r>
      <w:r w:rsidRPr="00260B32">
        <w:rPr>
          <w:rFonts w:ascii="Times New Roman" w:hAnsi="Times New Roman" w:cs="Times New Roman"/>
          <w:sz w:val="24"/>
          <w:szCs w:val="24"/>
        </w:rPr>
        <w:tab/>
      </w:r>
      <w:r w:rsidRPr="00260B32">
        <w:rPr>
          <w:rFonts w:ascii="Times New Roman" w:hAnsi="Times New Roman" w:cs="Times New Roman"/>
          <w:sz w:val="24"/>
          <w:szCs w:val="24"/>
        </w:rPr>
        <w:tab/>
        <w:t xml:space="preserve">      Avizat,</w:t>
      </w:r>
    </w:p>
    <w:p w14:paraId="49783A22" w14:textId="77777777" w:rsidR="00260B32" w:rsidRPr="00260B32" w:rsidRDefault="00260B32" w:rsidP="00260B32">
      <w:pPr>
        <w:rPr>
          <w:rFonts w:ascii="Times New Roman" w:hAnsi="Times New Roman" w:cs="Times New Roman"/>
          <w:sz w:val="24"/>
          <w:szCs w:val="24"/>
        </w:rPr>
      </w:pPr>
      <w:r w:rsidRPr="00260B32">
        <w:rPr>
          <w:rFonts w:ascii="Times New Roman" w:hAnsi="Times New Roman" w:cs="Times New Roman"/>
          <w:i/>
          <w:sz w:val="24"/>
          <w:szCs w:val="24"/>
        </w:rPr>
        <w:t xml:space="preserve">               </w:t>
      </w:r>
      <w:r w:rsidRPr="00260B32">
        <w:rPr>
          <w:rFonts w:ascii="Times New Roman" w:hAnsi="Times New Roman" w:cs="Times New Roman"/>
          <w:sz w:val="24"/>
          <w:szCs w:val="24"/>
        </w:rPr>
        <w:t>PRIMAR,</w:t>
      </w:r>
      <w:r w:rsidRPr="00260B32">
        <w:rPr>
          <w:rFonts w:ascii="Times New Roman" w:hAnsi="Times New Roman" w:cs="Times New Roman"/>
          <w:i/>
          <w:sz w:val="24"/>
          <w:szCs w:val="24"/>
        </w:rPr>
        <w:tab/>
        <w:t xml:space="preserve">     </w:t>
      </w:r>
      <w:r w:rsidRPr="00260B32">
        <w:rPr>
          <w:rFonts w:ascii="Times New Roman" w:hAnsi="Times New Roman" w:cs="Times New Roman"/>
          <w:i/>
          <w:sz w:val="24"/>
          <w:szCs w:val="24"/>
        </w:rPr>
        <w:tab/>
      </w:r>
      <w:r w:rsidRPr="00260B32">
        <w:rPr>
          <w:rFonts w:ascii="Times New Roman" w:hAnsi="Times New Roman" w:cs="Times New Roman"/>
          <w:i/>
          <w:sz w:val="24"/>
          <w:szCs w:val="24"/>
        </w:rPr>
        <w:tab/>
      </w:r>
      <w:r w:rsidRPr="00260B32">
        <w:rPr>
          <w:rFonts w:ascii="Times New Roman" w:hAnsi="Times New Roman" w:cs="Times New Roman"/>
          <w:i/>
          <w:sz w:val="24"/>
          <w:szCs w:val="24"/>
        </w:rPr>
        <w:tab/>
      </w:r>
      <w:r w:rsidRPr="00260B32">
        <w:rPr>
          <w:rFonts w:ascii="Times New Roman" w:hAnsi="Times New Roman" w:cs="Times New Roman"/>
          <w:i/>
          <w:sz w:val="24"/>
          <w:szCs w:val="24"/>
        </w:rPr>
        <w:tab/>
      </w:r>
      <w:r w:rsidRPr="00260B32">
        <w:rPr>
          <w:rFonts w:ascii="Times New Roman" w:hAnsi="Times New Roman" w:cs="Times New Roman"/>
          <w:i/>
          <w:sz w:val="24"/>
          <w:szCs w:val="24"/>
        </w:rPr>
        <w:tab/>
      </w:r>
      <w:r w:rsidRPr="00260B32">
        <w:rPr>
          <w:rFonts w:ascii="Times New Roman" w:hAnsi="Times New Roman" w:cs="Times New Roman"/>
          <w:sz w:val="24"/>
          <w:szCs w:val="24"/>
          <w:lang w:val="it-IT"/>
        </w:rPr>
        <w:t>Secretar general</w:t>
      </w:r>
      <w:r w:rsidRPr="00260B32">
        <w:rPr>
          <w:rFonts w:ascii="Times New Roman" w:hAnsi="Times New Roman" w:cs="Times New Roman"/>
          <w:i/>
          <w:sz w:val="24"/>
          <w:szCs w:val="24"/>
        </w:rPr>
        <w:tab/>
      </w:r>
    </w:p>
    <w:p w14:paraId="7B4945DC" w14:textId="245AFC66" w:rsidR="00770349" w:rsidRDefault="00260B32" w:rsidP="00260B32">
      <w:pPr>
        <w:spacing w:before="240" w:after="0" w:line="240" w:lineRule="auto"/>
        <w:contextualSpacing/>
        <w:rPr>
          <w:rFonts w:ascii="Times New Roman" w:hAnsi="Times New Roman" w:cs="Times New Roman"/>
        </w:rPr>
      </w:pPr>
      <w:r w:rsidRPr="00260B32">
        <w:rPr>
          <w:rFonts w:ascii="Times New Roman" w:hAnsi="Times New Roman" w:cs="Times New Roman"/>
          <w:sz w:val="24"/>
          <w:szCs w:val="24"/>
          <w:lang w:val="it-IT"/>
        </w:rPr>
        <w:t xml:space="preserve">          Arteni SEBASTIAN</w:t>
      </w:r>
      <w:r w:rsidRPr="00260B32">
        <w:rPr>
          <w:rFonts w:ascii="Times New Roman" w:hAnsi="Times New Roman" w:cs="Times New Roman"/>
          <w:sz w:val="24"/>
          <w:szCs w:val="24"/>
          <w:lang w:val="it-IT"/>
        </w:rPr>
        <w:tab/>
        <w:t xml:space="preserve">          </w:t>
      </w:r>
      <w:r w:rsidRPr="00260B32">
        <w:rPr>
          <w:rFonts w:ascii="Times New Roman" w:hAnsi="Times New Roman" w:cs="Times New Roman"/>
          <w:sz w:val="24"/>
          <w:szCs w:val="24"/>
          <w:lang w:val="it-IT"/>
        </w:rPr>
        <w:tab/>
      </w:r>
      <w:r w:rsidRPr="00260B32">
        <w:rPr>
          <w:rFonts w:ascii="Times New Roman" w:hAnsi="Times New Roman" w:cs="Times New Roman"/>
          <w:sz w:val="24"/>
          <w:szCs w:val="24"/>
          <w:lang w:val="it-IT"/>
        </w:rPr>
        <w:tab/>
        <w:t xml:space="preserve">                  Viorel GAVRILUTA</w:t>
      </w:r>
      <w:r>
        <w:rPr>
          <w:lang w:val="it-IT"/>
        </w:rPr>
        <w:t xml:space="preserve"> </w:t>
      </w:r>
      <w:bookmarkEnd w:id="6"/>
      <w:r>
        <w:rPr>
          <w:lang w:val="it-IT"/>
        </w:rPr>
        <w:tab/>
      </w:r>
    </w:p>
    <w:p w14:paraId="3465B6B3" w14:textId="51860041" w:rsidR="00A2227C" w:rsidRPr="00A2227C" w:rsidRDefault="00A2227C" w:rsidP="00A2227C">
      <w:pPr>
        <w:pStyle w:val="Default"/>
        <w:rPr>
          <w:lang w:val="es-ES"/>
        </w:rPr>
      </w:pPr>
    </w:p>
    <w:p w14:paraId="6E767403" w14:textId="77777777" w:rsidR="00770349" w:rsidRDefault="00770349" w:rsidP="00414969">
      <w:pPr>
        <w:spacing w:before="240" w:after="0" w:line="240" w:lineRule="auto"/>
        <w:contextualSpacing/>
      </w:pPr>
    </w:p>
    <w:sectPr w:rsidR="007703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4732FC"/>
    <w:multiLevelType w:val="hybridMultilevel"/>
    <w:tmpl w:val="9A22A3FC"/>
    <w:lvl w:ilvl="0" w:tplc="E0383ECC">
      <w:start w:val="1"/>
      <w:numFmt w:val="decimal"/>
      <w:lvlText w:val="%1."/>
      <w:lvlJc w:val="left"/>
      <w:pPr>
        <w:ind w:left="785" w:hanging="360"/>
      </w:pPr>
      <w:rPr>
        <w:rFonts w:hint="default"/>
      </w:rPr>
    </w:lvl>
    <w:lvl w:ilvl="1" w:tplc="04180019" w:tentative="1">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1" w15:restartNumberingAfterBreak="0">
    <w:nsid w:val="41E655FA"/>
    <w:multiLevelType w:val="hybridMultilevel"/>
    <w:tmpl w:val="59325ADC"/>
    <w:lvl w:ilvl="0" w:tplc="37C02472">
      <w:start w:val="1"/>
      <w:numFmt w:val="bullet"/>
      <w:lvlText w:val="-"/>
      <w:lvlJc w:val="left"/>
      <w:pPr>
        <w:ind w:left="346"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1" w:tplc="73842546">
      <w:start w:val="1"/>
      <w:numFmt w:val="bullet"/>
      <w:lvlText w:val="o"/>
      <w:lvlJc w:val="left"/>
      <w:pPr>
        <w:ind w:left="1796"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2" w:tplc="4CD4EB58">
      <w:start w:val="1"/>
      <w:numFmt w:val="bullet"/>
      <w:lvlText w:val="▪"/>
      <w:lvlJc w:val="left"/>
      <w:pPr>
        <w:ind w:left="2516"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3" w:tplc="312E1F76">
      <w:start w:val="1"/>
      <w:numFmt w:val="bullet"/>
      <w:lvlText w:val="•"/>
      <w:lvlJc w:val="left"/>
      <w:pPr>
        <w:ind w:left="3236"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4" w:tplc="34809A66">
      <w:start w:val="1"/>
      <w:numFmt w:val="bullet"/>
      <w:lvlText w:val="o"/>
      <w:lvlJc w:val="left"/>
      <w:pPr>
        <w:ind w:left="3956"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5" w:tplc="B64AE888">
      <w:start w:val="1"/>
      <w:numFmt w:val="bullet"/>
      <w:lvlText w:val="▪"/>
      <w:lvlJc w:val="left"/>
      <w:pPr>
        <w:ind w:left="4676"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6" w:tplc="6BF89BE4">
      <w:start w:val="1"/>
      <w:numFmt w:val="bullet"/>
      <w:lvlText w:val="•"/>
      <w:lvlJc w:val="left"/>
      <w:pPr>
        <w:ind w:left="5396"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7" w:tplc="FB5CC688">
      <w:start w:val="1"/>
      <w:numFmt w:val="bullet"/>
      <w:lvlText w:val="o"/>
      <w:lvlJc w:val="left"/>
      <w:pPr>
        <w:ind w:left="6116"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8" w:tplc="EBCEDD1C">
      <w:start w:val="1"/>
      <w:numFmt w:val="bullet"/>
      <w:lvlText w:val="▪"/>
      <w:lvlJc w:val="left"/>
      <w:pPr>
        <w:ind w:left="6836"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4D6"/>
    <w:rsid w:val="00260B32"/>
    <w:rsid w:val="00414969"/>
    <w:rsid w:val="00711D23"/>
    <w:rsid w:val="00770349"/>
    <w:rsid w:val="007B24D6"/>
    <w:rsid w:val="008446CD"/>
    <w:rsid w:val="00A2227C"/>
    <w:rsid w:val="00A84C66"/>
    <w:rsid w:val="00F05C5C"/>
    <w:rsid w:val="00F40F4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D371F"/>
  <w15:chartTrackingRefBased/>
  <w15:docId w15:val="{13DEE5E7-A1B8-4960-83AC-5EE98B487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2">
    <w:name w:val="heading 2"/>
    <w:basedOn w:val="Default"/>
    <w:next w:val="Default"/>
    <w:link w:val="Titlu2Caracter"/>
    <w:unhideWhenUsed/>
    <w:qFormat/>
    <w:rsid w:val="00A2227C"/>
    <w:pPr>
      <w:outlineLvl w:val="1"/>
    </w:pPr>
    <w:rPr>
      <w:color w:val="aut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rsid w:val="00A2227C"/>
    <w:rPr>
      <w:rFonts w:ascii="Times New Roman" w:eastAsia="Times New Roman" w:hAnsi="Times New Roman" w:cs="Times New Roman"/>
      <w:sz w:val="24"/>
      <w:szCs w:val="24"/>
      <w:lang w:val="en-US"/>
    </w:rPr>
  </w:style>
  <w:style w:type="paragraph" w:customStyle="1" w:styleId="Default">
    <w:name w:val="Default"/>
    <w:rsid w:val="00A2227C"/>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Corptext3">
    <w:name w:val="Body Text 3"/>
    <w:basedOn w:val="Default"/>
    <w:next w:val="Default"/>
    <w:link w:val="Corptext3Caracter"/>
    <w:unhideWhenUsed/>
    <w:rsid w:val="00A2227C"/>
    <w:rPr>
      <w:color w:val="auto"/>
    </w:rPr>
  </w:style>
  <w:style w:type="character" w:customStyle="1" w:styleId="Corptext3Caracter">
    <w:name w:val="Corp text 3 Caracter"/>
    <w:basedOn w:val="Fontdeparagrafimplicit"/>
    <w:link w:val="Corptext3"/>
    <w:rsid w:val="00A2227C"/>
    <w:rPr>
      <w:rFonts w:ascii="Times New Roman" w:eastAsia="Times New Roman" w:hAnsi="Times New Roman" w:cs="Times New Roman"/>
      <w:sz w:val="24"/>
      <w:szCs w:val="24"/>
      <w:lang w:val="en-US"/>
    </w:rPr>
  </w:style>
  <w:style w:type="paragraph" w:styleId="Listparagraf">
    <w:name w:val="List Paragraph"/>
    <w:basedOn w:val="Normal"/>
    <w:uiPriority w:val="34"/>
    <w:qFormat/>
    <w:rsid w:val="00A222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ntabil@primariaferesti.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primariaferesti.ro"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512</Words>
  <Characters>2976</Characters>
  <Application>Microsoft Office Word</Application>
  <DocSecurity>0</DocSecurity>
  <Lines>24</Lines>
  <Paragraphs>6</Paragraphs>
  <ScaleCrop>false</ScaleCrop>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Arteni Sebastian</dc:creator>
  <cp:keywords/>
  <dc:description/>
  <cp:lastModifiedBy>Arteni Sebastian</cp:lastModifiedBy>
  <cp:revision>3</cp:revision>
  <dcterms:created xsi:type="dcterms:W3CDTF">2021-08-23T05:04:00Z</dcterms:created>
  <dcterms:modified xsi:type="dcterms:W3CDTF">2021-08-25T08:27:00Z</dcterms:modified>
</cp:coreProperties>
</file>