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C6C" w:rsidRPr="00A35B42" w:rsidRDefault="00141C6C" w:rsidP="00141C6C">
      <w:pPr>
        <w:rPr>
          <w:b/>
          <w:sz w:val="20"/>
          <w:szCs w:val="20"/>
          <w:lang w:val="it-IT"/>
        </w:rPr>
      </w:pPr>
      <w:r w:rsidRPr="00A35B42">
        <w:rPr>
          <w:b/>
          <w:sz w:val="20"/>
          <w:szCs w:val="20"/>
          <w:lang w:val="it-IT"/>
        </w:rPr>
        <w:t>ROMÂNIA</w:t>
      </w:r>
    </w:p>
    <w:p w:rsidR="00141C6C" w:rsidRPr="00A35B42" w:rsidRDefault="00141C6C" w:rsidP="00141C6C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JUDEŢUL PRAHOVA</w:t>
      </w:r>
    </w:p>
    <w:p w:rsidR="00141C6C" w:rsidRPr="00A35B42" w:rsidRDefault="00141C6C" w:rsidP="00141C6C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COMUNA BĂTRÂNI</w:t>
      </w:r>
    </w:p>
    <w:p w:rsidR="00141C6C" w:rsidRPr="00A35B42" w:rsidRDefault="00141C6C" w:rsidP="00141C6C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PRIMAR</w:t>
      </w:r>
    </w:p>
    <w:p w:rsidR="00141C6C" w:rsidRDefault="00141C6C" w:rsidP="00141C6C">
      <w:pPr>
        <w:rPr>
          <w:b/>
          <w:lang w:val="ro-RO"/>
        </w:rPr>
      </w:pPr>
      <w:r>
        <w:rPr>
          <w:b/>
          <w:lang w:val="ro-RO"/>
        </w:rPr>
        <w:t>NR. 6619/20.10.2021</w:t>
      </w:r>
    </w:p>
    <w:p w:rsidR="00141C6C" w:rsidRDefault="00141C6C" w:rsidP="00141C6C">
      <w:pPr>
        <w:rPr>
          <w:b/>
          <w:lang w:val="ro-RO"/>
        </w:rPr>
      </w:pPr>
    </w:p>
    <w:p w:rsidR="00141C6C" w:rsidRDefault="00141C6C" w:rsidP="00141C6C">
      <w:pPr>
        <w:rPr>
          <w:b/>
          <w:lang w:val="ro-RO"/>
        </w:rPr>
      </w:pPr>
    </w:p>
    <w:p w:rsidR="00141C6C" w:rsidRDefault="00141C6C" w:rsidP="00141C6C">
      <w:pPr>
        <w:jc w:val="center"/>
        <w:rPr>
          <w:b/>
          <w:lang w:val="ro-RO"/>
        </w:rPr>
      </w:pPr>
      <w:r>
        <w:rPr>
          <w:b/>
          <w:lang w:val="ro-RO"/>
        </w:rPr>
        <w:t>REFERAT DE APROBARE</w:t>
      </w:r>
    </w:p>
    <w:p w:rsidR="00141C6C" w:rsidRDefault="00141C6C" w:rsidP="00141C6C">
      <w:pPr>
        <w:jc w:val="center"/>
        <w:rPr>
          <w:b/>
        </w:rPr>
      </w:pPr>
    </w:p>
    <w:p w:rsidR="00141C6C" w:rsidRDefault="00141C6C" w:rsidP="00141C6C">
      <w:pPr>
        <w:pStyle w:val="Heading2"/>
        <w:shd w:val="clear" w:color="auto" w:fill="FFFFFF"/>
        <w:spacing w:before="0" w:beforeAutospacing="0" w:after="0" w:afterAutospacing="0"/>
        <w:jc w:val="center"/>
        <w:rPr>
          <w:lang w:val="ro-RO"/>
        </w:rPr>
      </w:pPr>
      <w:r w:rsidRPr="00F949AE">
        <w:rPr>
          <w:sz w:val="24"/>
          <w:szCs w:val="24"/>
          <w:lang w:val="ro-RO"/>
        </w:rPr>
        <w:t>La proiectul de hotarare privind acordarea unui mandat special Domnului Stoica Florin-Nicolaie, reprezentantul Comunei Bătrâni, judeţul Prahova în Asociaţia de Dezvoltare Intercomunitară „Parteneriatul pentru Managementul Deşeurilor - Prahova</w:t>
      </w:r>
      <w:r w:rsidRPr="00F949AE">
        <w:rPr>
          <w:lang w:val="ro-RO"/>
        </w:rPr>
        <w:t>”</w:t>
      </w:r>
    </w:p>
    <w:p w:rsidR="00141C6C" w:rsidRPr="00F949AE" w:rsidRDefault="00141C6C" w:rsidP="00141C6C">
      <w:pPr>
        <w:pStyle w:val="Heading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i/>
          <w:iCs/>
          <w:color w:val="484848"/>
          <w:sz w:val="30"/>
          <w:szCs w:val="30"/>
        </w:rPr>
      </w:pPr>
    </w:p>
    <w:p w:rsidR="00141C6C" w:rsidRDefault="00141C6C" w:rsidP="00141C6C">
      <w:pPr>
        <w:pStyle w:val="NormalWeb"/>
        <w:shd w:val="clear" w:color="auto" w:fill="FFFFFF"/>
        <w:spacing w:before="92" w:beforeAutospacing="0" w:after="92" w:afterAutospacing="0"/>
        <w:ind w:firstLine="230"/>
        <w:jc w:val="both"/>
        <w:rPr>
          <w:rFonts w:ascii="Open Sans" w:hAnsi="Open Sans" w:cs="Open Sans"/>
          <w:color w:val="484848"/>
          <w:sz w:val="18"/>
          <w:szCs w:val="18"/>
        </w:rPr>
      </w:pPr>
      <w:proofErr w:type="spellStart"/>
      <w:proofErr w:type="gramStart"/>
      <w:r w:rsidRPr="00D942D7">
        <w:rPr>
          <w:b/>
          <w:sz w:val="22"/>
          <w:szCs w:val="22"/>
        </w:rPr>
        <w:t>Necesitatea</w:t>
      </w:r>
      <w:proofErr w:type="spellEnd"/>
      <w:r w:rsidRPr="00D942D7">
        <w:rPr>
          <w:b/>
          <w:sz w:val="22"/>
          <w:szCs w:val="22"/>
        </w:rPr>
        <w:t xml:space="preserve"> </w:t>
      </w:r>
      <w:r w:rsidRPr="00D942D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GB" w:eastAsia="en-GB"/>
        </w:rPr>
        <w:t>Soluţionarea</w:t>
      </w:r>
      <w:proofErr w:type="spellEnd"/>
      <w:proofErr w:type="gramEnd"/>
      <w:r>
        <w:rPr>
          <w:sz w:val="22"/>
          <w:szCs w:val="22"/>
          <w:lang w:val="en-GB" w:eastAsia="en-GB"/>
        </w:rPr>
        <w:t xml:space="preserve"> </w:t>
      </w:r>
      <w:proofErr w:type="spellStart"/>
      <w:r>
        <w:rPr>
          <w:sz w:val="22"/>
          <w:szCs w:val="22"/>
          <w:lang w:val="en-GB" w:eastAsia="en-GB"/>
        </w:rPr>
        <w:t>adresei</w:t>
      </w:r>
      <w:proofErr w:type="spellEnd"/>
      <w:r w:rsidRPr="002857EB">
        <w:rPr>
          <w:sz w:val="22"/>
          <w:szCs w:val="22"/>
          <w:lang w:val="en-GB" w:eastAsia="en-GB"/>
        </w:rPr>
        <w:t xml:space="preserve"> din </w:t>
      </w:r>
      <w:proofErr w:type="spellStart"/>
      <w:r w:rsidRPr="002857EB">
        <w:rPr>
          <w:sz w:val="22"/>
          <w:szCs w:val="22"/>
          <w:lang w:val="en-GB" w:eastAsia="en-GB"/>
        </w:rPr>
        <w:t>partea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Asociaţiei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Dezvoltare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Intercomunitară</w:t>
      </w:r>
      <w:proofErr w:type="spellEnd"/>
      <w:r w:rsidRPr="002857EB">
        <w:rPr>
          <w:sz w:val="22"/>
          <w:szCs w:val="22"/>
          <w:lang w:val="en-GB" w:eastAsia="en-GB"/>
        </w:rPr>
        <w:t xml:space="preserve"> ‘’</w:t>
      </w:r>
      <w:proofErr w:type="spellStart"/>
      <w:r w:rsidRPr="002857EB">
        <w:rPr>
          <w:sz w:val="22"/>
          <w:szCs w:val="22"/>
          <w:lang w:val="en-GB" w:eastAsia="en-GB"/>
        </w:rPr>
        <w:t>Parteneriatul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pentru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Managementul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Deşeurilor</w:t>
      </w:r>
      <w:proofErr w:type="spellEnd"/>
      <w:r w:rsidRPr="002857EB">
        <w:rPr>
          <w:sz w:val="22"/>
          <w:szCs w:val="22"/>
          <w:lang w:val="en-GB" w:eastAsia="en-GB"/>
        </w:rPr>
        <w:t xml:space="preserve"> -  </w:t>
      </w:r>
      <w:proofErr w:type="spellStart"/>
      <w:r w:rsidRPr="002857EB">
        <w:rPr>
          <w:sz w:val="22"/>
          <w:szCs w:val="22"/>
          <w:lang w:val="en-GB" w:eastAsia="en-GB"/>
        </w:rPr>
        <w:t>Prahova</w:t>
      </w:r>
      <w:proofErr w:type="spellEnd"/>
      <w:r w:rsidRPr="002857EB">
        <w:rPr>
          <w:sz w:val="22"/>
          <w:szCs w:val="22"/>
          <w:lang w:val="en-GB" w:eastAsia="en-GB"/>
        </w:rPr>
        <w:t xml:space="preserve">’’  cu nr. 4490/14.10.2021 </w:t>
      </w:r>
      <w:proofErr w:type="spellStart"/>
      <w:r w:rsidRPr="002857EB">
        <w:rPr>
          <w:sz w:val="22"/>
          <w:szCs w:val="22"/>
          <w:lang w:val="en-GB" w:eastAsia="en-GB"/>
        </w:rPr>
        <w:t>prin</w:t>
      </w:r>
      <w:proofErr w:type="spellEnd"/>
      <w:r w:rsidRPr="002857EB">
        <w:rPr>
          <w:sz w:val="22"/>
          <w:szCs w:val="22"/>
          <w:lang w:val="en-GB" w:eastAsia="en-GB"/>
        </w:rPr>
        <w:t xml:space="preserve"> care se </w:t>
      </w:r>
      <w:proofErr w:type="spellStart"/>
      <w:r w:rsidRPr="002857EB">
        <w:rPr>
          <w:sz w:val="22"/>
          <w:szCs w:val="22"/>
          <w:lang w:val="en-GB" w:eastAsia="en-GB"/>
        </w:rPr>
        <w:t>cere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desemnarea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unui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împuternicit</w:t>
      </w:r>
      <w:proofErr w:type="spellEnd"/>
      <w:r w:rsidRPr="002857EB">
        <w:rPr>
          <w:sz w:val="22"/>
          <w:szCs w:val="22"/>
          <w:lang w:val="en-GB" w:eastAsia="en-GB"/>
        </w:rPr>
        <w:t xml:space="preserve"> al UAT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cadrul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Asociaţiei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Dezvoltare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Intercomunitară</w:t>
      </w:r>
      <w:proofErr w:type="spellEnd"/>
      <w:r w:rsidRPr="002857EB">
        <w:rPr>
          <w:sz w:val="22"/>
          <w:szCs w:val="22"/>
          <w:lang w:val="en-GB" w:eastAsia="en-GB"/>
        </w:rPr>
        <w:t xml:space="preserve"> „</w:t>
      </w:r>
      <w:proofErr w:type="spellStart"/>
      <w:r w:rsidRPr="002857EB">
        <w:rPr>
          <w:sz w:val="22"/>
          <w:szCs w:val="22"/>
          <w:lang w:val="en-GB" w:eastAsia="en-GB"/>
        </w:rPr>
        <w:t>Parteneriatul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pentru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Managementul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Apei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Prahova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pentru</w:t>
      </w:r>
      <w:proofErr w:type="spellEnd"/>
      <w:r w:rsidRPr="002857EB">
        <w:rPr>
          <w:sz w:val="22"/>
          <w:szCs w:val="22"/>
          <w:lang w:val="en-GB" w:eastAsia="en-GB"/>
        </w:rPr>
        <w:t xml:space="preserve"> a </w:t>
      </w:r>
      <w:proofErr w:type="spellStart"/>
      <w:r w:rsidRPr="002857EB">
        <w:rPr>
          <w:sz w:val="22"/>
          <w:szCs w:val="22"/>
          <w:lang w:val="en-GB" w:eastAsia="en-GB"/>
        </w:rPr>
        <w:t>putea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vota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semna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numele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Consiliului</w:t>
      </w:r>
      <w:proofErr w:type="spellEnd"/>
      <w:r w:rsidRPr="002857EB">
        <w:rPr>
          <w:sz w:val="22"/>
          <w:szCs w:val="22"/>
          <w:lang w:val="en-GB" w:eastAsia="en-GB"/>
        </w:rPr>
        <w:t xml:space="preserve"> Local al </w:t>
      </w:r>
      <w:proofErr w:type="spellStart"/>
      <w:r w:rsidRPr="002857EB">
        <w:rPr>
          <w:sz w:val="22"/>
          <w:szCs w:val="22"/>
          <w:lang w:val="en-GB" w:eastAsia="en-GB"/>
        </w:rPr>
        <w:t>comunei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Bătrâni.Trebuiesc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aprobate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următoarele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documente</w:t>
      </w:r>
      <w:proofErr w:type="spellEnd"/>
      <w:r w:rsidRPr="002857EB">
        <w:rPr>
          <w:sz w:val="22"/>
          <w:szCs w:val="22"/>
          <w:lang w:val="en-GB" w:eastAsia="en-GB"/>
        </w:rPr>
        <w:t xml:space="preserve">:  </w:t>
      </w:r>
      <w:proofErr w:type="spellStart"/>
      <w:r w:rsidRPr="002857EB">
        <w:rPr>
          <w:sz w:val="22"/>
          <w:szCs w:val="22"/>
          <w:lang w:val="en-GB" w:eastAsia="en-GB"/>
        </w:rPr>
        <w:t>Studiul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Oportunitate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vederea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delegării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proofErr w:type="gramStart"/>
      <w:r w:rsidRPr="002857EB">
        <w:rPr>
          <w:sz w:val="22"/>
          <w:szCs w:val="22"/>
          <w:lang w:val="en-GB" w:eastAsia="en-GB"/>
        </w:rPr>
        <w:t>Serviciului</w:t>
      </w:r>
      <w:proofErr w:type="spellEnd"/>
      <w:r w:rsidRPr="002857EB">
        <w:rPr>
          <w:sz w:val="22"/>
          <w:szCs w:val="22"/>
          <w:lang w:val="en-GB" w:eastAsia="en-GB"/>
        </w:rPr>
        <w:t xml:space="preserve"> ,</w:t>
      </w:r>
      <w:proofErr w:type="gramEnd"/>
      <w:r w:rsidRPr="002857EB">
        <w:rPr>
          <w:sz w:val="22"/>
          <w:szCs w:val="22"/>
          <w:lang w:val="en-GB" w:eastAsia="en-GB"/>
        </w:rPr>
        <w:t xml:space="preserve">  </w:t>
      </w:r>
      <w:proofErr w:type="spellStart"/>
      <w:r w:rsidRPr="002857EB">
        <w:rPr>
          <w:sz w:val="22"/>
          <w:szCs w:val="22"/>
          <w:lang w:val="en-GB" w:eastAsia="en-GB"/>
        </w:rPr>
        <w:t>Caietul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sarcini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 </w:t>
      </w:r>
      <w:proofErr w:type="spellStart"/>
      <w:r w:rsidRPr="002857EB">
        <w:rPr>
          <w:sz w:val="22"/>
          <w:szCs w:val="22"/>
          <w:lang w:val="en-GB" w:eastAsia="en-GB"/>
        </w:rPr>
        <w:t>modelul</w:t>
      </w:r>
      <w:proofErr w:type="spellEnd"/>
      <w:r w:rsidRPr="002857EB">
        <w:rPr>
          <w:sz w:val="22"/>
          <w:szCs w:val="22"/>
          <w:lang w:val="en-GB" w:eastAsia="en-GB"/>
        </w:rPr>
        <w:t xml:space="preserve"> de Contract de </w:t>
      </w:r>
      <w:proofErr w:type="spellStart"/>
      <w:r w:rsidRPr="002857EB">
        <w:rPr>
          <w:sz w:val="22"/>
          <w:szCs w:val="22"/>
          <w:lang w:val="en-GB" w:eastAsia="en-GB"/>
        </w:rPr>
        <w:t>Delegare</w:t>
      </w:r>
      <w:proofErr w:type="spellEnd"/>
      <w:r w:rsidRPr="002857EB">
        <w:rPr>
          <w:sz w:val="22"/>
          <w:szCs w:val="22"/>
          <w:lang w:val="en-GB" w:eastAsia="en-GB"/>
        </w:rPr>
        <w:t xml:space="preserve"> a </w:t>
      </w:r>
      <w:proofErr w:type="spellStart"/>
      <w:r w:rsidRPr="002857EB">
        <w:rPr>
          <w:sz w:val="22"/>
          <w:szCs w:val="22"/>
          <w:lang w:val="en-GB" w:eastAsia="en-GB"/>
        </w:rPr>
        <w:t>Serviciului</w:t>
      </w:r>
      <w:proofErr w:type="spellEnd"/>
      <w:r>
        <w:rPr>
          <w:rFonts w:ascii="Open Sans" w:hAnsi="Open Sans" w:cs="Open Sans"/>
          <w:color w:val="484848"/>
          <w:sz w:val="16"/>
          <w:szCs w:val="16"/>
        </w:rPr>
        <w:t xml:space="preserve"> </w:t>
      </w:r>
    </w:p>
    <w:p w:rsidR="00141C6C" w:rsidRDefault="00141C6C" w:rsidP="00141C6C">
      <w:pPr>
        <w:tabs>
          <w:tab w:val="left" w:pos="3615"/>
          <w:tab w:val="center" w:pos="5760"/>
        </w:tabs>
        <w:jc w:val="both"/>
        <w:rPr>
          <w:color w:val="FF0000"/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Oportunitatea</w:t>
      </w:r>
      <w:proofErr w:type="spellEnd"/>
      <w:r w:rsidRPr="00D942D7">
        <w:rPr>
          <w:sz w:val="22"/>
          <w:szCs w:val="22"/>
        </w:rPr>
        <w:t xml:space="preserve"> </w:t>
      </w:r>
      <w:r w:rsidRPr="002857EB">
        <w:rPr>
          <w:sz w:val="22"/>
          <w:szCs w:val="22"/>
        </w:rPr>
        <w:t xml:space="preserve">o </w:t>
      </w:r>
      <w:proofErr w:type="spellStart"/>
      <w:r w:rsidRPr="002857EB">
        <w:rPr>
          <w:sz w:val="22"/>
          <w:szCs w:val="22"/>
        </w:rPr>
        <w:t>reprezintă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desfaşurarea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în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bune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condiţii</w:t>
      </w:r>
      <w:proofErr w:type="spellEnd"/>
      <w:r w:rsidRPr="002857EB">
        <w:rPr>
          <w:sz w:val="22"/>
          <w:szCs w:val="22"/>
        </w:rPr>
        <w:t xml:space="preserve"> de </w:t>
      </w:r>
      <w:proofErr w:type="spellStart"/>
      <w:r w:rsidRPr="002857EB">
        <w:rPr>
          <w:sz w:val="22"/>
          <w:szCs w:val="22"/>
        </w:rPr>
        <w:t>funcţionare</w:t>
      </w:r>
      <w:proofErr w:type="spellEnd"/>
      <w:r w:rsidRPr="002857EB">
        <w:rPr>
          <w:sz w:val="22"/>
          <w:szCs w:val="22"/>
        </w:rPr>
        <w:t xml:space="preserve"> a </w:t>
      </w:r>
      <w:proofErr w:type="spellStart"/>
      <w:r w:rsidRPr="002857EB">
        <w:rPr>
          <w:sz w:val="22"/>
          <w:szCs w:val="22"/>
        </w:rPr>
        <w:t>Sistemului</w:t>
      </w:r>
      <w:proofErr w:type="spellEnd"/>
      <w:r w:rsidRPr="002857EB">
        <w:rPr>
          <w:sz w:val="22"/>
          <w:szCs w:val="22"/>
        </w:rPr>
        <w:t xml:space="preserve"> de Management </w:t>
      </w:r>
      <w:proofErr w:type="spellStart"/>
      <w:r w:rsidRPr="002857EB">
        <w:rPr>
          <w:sz w:val="22"/>
          <w:szCs w:val="22"/>
        </w:rPr>
        <w:t>Integrat</w:t>
      </w:r>
      <w:proofErr w:type="spellEnd"/>
      <w:r w:rsidRPr="002857EB">
        <w:rPr>
          <w:sz w:val="22"/>
          <w:szCs w:val="22"/>
        </w:rPr>
        <w:t xml:space="preserve"> al </w:t>
      </w:r>
      <w:proofErr w:type="spellStart"/>
      <w:r w:rsidRPr="002857EB">
        <w:rPr>
          <w:sz w:val="22"/>
          <w:szCs w:val="22"/>
        </w:rPr>
        <w:t>Deşeurilor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Prahova</w:t>
      </w:r>
      <w:proofErr w:type="spellEnd"/>
      <w:r>
        <w:rPr>
          <w:color w:val="FF0000"/>
          <w:sz w:val="22"/>
          <w:szCs w:val="22"/>
        </w:rPr>
        <w:t xml:space="preserve"> </w:t>
      </w:r>
    </w:p>
    <w:p w:rsidR="00141C6C" w:rsidRPr="00D942D7" w:rsidRDefault="00141C6C" w:rsidP="00141C6C">
      <w:pPr>
        <w:tabs>
          <w:tab w:val="left" w:pos="3615"/>
          <w:tab w:val="center" w:pos="5760"/>
        </w:tabs>
        <w:jc w:val="both"/>
        <w:rPr>
          <w:b/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Legalitate</w:t>
      </w:r>
      <w:proofErr w:type="spellEnd"/>
    </w:p>
    <w:p w:rsidR="00141C6C" w:rsidRPr="002857EB" w:rsidRDefault="00141C6C" w:rsidP="00141C6C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GB" w:eastAsia="en-GB"/>
        </w:rPr>
      </w:pPr>
      <w:r w:rsidRPr="00D942D7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  <w:lang w:val="en-GB" w:eastAsia="en-GB"/>
        </w:rPr>
        <w:t>-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art.</w:t>
      </w:r>
      <w:proofErr w:type="gramEnd"/>
      <w:r w:rsidRPr="002857EB">
        <w:rPr>
          <w:sz w:val="22"/>
          <w:szCs w:val="22"/>
          <w:lang w:val="en-GB" w:eastAsia="en-GB"/>
        </w:rPr>
        <w:t xml:space="preserve"> </w:t>
      </w:r>
      <w:proofErr w:type="gramStart"/>
      <w:r w:rsidRPr="002857EB">
        <w:rPr>
          <w:sz w:val="22"/>
          <w:szCs w:val="22"/>
          <w:lang w:val="en-GB" w:eastAsia="en-GB"/>
        </w:rPr>
        <w:t xml:space="preserve">121 </w:t>
      </w:r>
      <w:proofErr w:type="spellStart"/>
      <w:r w:rsidRPr="002857EB">
        <w:rPr>
          <w:sz w:val="22"/>
          <w:szCs w:val="22"/>
          <w:lang w:val="en-GB" w:eastAsia="en-GB"/>
        </w:rPr>
        <w:t>alin</w:t>
      </w:r>
      <w:proofErr w:type="spellEnd"/>
      <w:r w:rsidRPr="002857EB">
        <w:rPr>
          <w:sz w:val="22"/>
          <w:szCs w:val="22"/>
          <w:lang w:val="en-GB" w:eastAsia="en-GB"/>
        </w:rPr>
        <w:t>.</w:t>
      </w:r>
      <w:proofErr w:type="gramEnd"/>
      <w:r w:rsidRPr="002857EB">
        <w:rPr>
          <w:sz w:val="22"/>
          <w:szCs w:val="22"/>
          <w:lang w:val="en-GB" w:eastAsia="en-GB"/>
        </w:rPr>
        <w:t xml:space="preserve"> (1) </w:t>
      </w:r>
      <w:proofErr w:type="spellStart"/>
      <w:proofErr w:type="gramStart"/>
      <w:r w:rsidRPr="002857EB">
        <w:rPr>
          <w:sz w:val="22"/>
          <w:szCs w:val="22"/>
          <w:lang w:val="en-GB" w:eastAsia="en-GB"/>
        </w:rPr>
        <w:t>şi</w:t>
      </w:r>
      <w:proofErr w:type="spellEnd"/>
      <w:proofErr w:type="gramEnd"/>
      <w:r w:rsidRPr="002857EB">
        <w:rPr>
          <w:sz w:val="22"/>
          <w:szCs w:val="22"/>
          <w:lang w:val="en-GB" w:eastAsia="en-GB"/>
        </w:rPr>
        <w:t xml:space="preserve"> (2) din </w:t>
      </w:r>
      <w:proofErr w:type="spellStart"/>
      <w:r w:rsidRPr="002857EB">
        <w:rPr>
          <w:sz w:val="22"/>
          <w:szCs w:val="22"/>
          <w:lang w:val="en-GB" w:eastAsia="en-GB"/>
        </w:rPr>
        <w:t>Constituţia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României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art. 6 din </w:t>
      </w:r>
      <w:proofErr w:type="spellStart"/>
      <w:r w:rsidRPr="002857EB">
        <w:rPr>
          <w:sz w:val="22"/>
          <w:szCs w:val="22"/>
          <w:lang w:val="en-GB" w:eastAsia="en-GB"/>
        </w:rPr>
        <w:t>Carta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Europeană</w:t>
      </w:r>
      <w:proofErr w:type="spellEnd"/>
      <w:r w:rsidRPr="002857EB">
        <w:rPr>
          <w:sz w:val="22"/>
          <w:szCs w:val="22"/>
          <w:lang w:val="en-GB" w:eastAsia="en-GB"/>
        </w:rPr>
        <w:t xml:space="preserve"> a </w:t>
      </w:r>
      <w:proofErr w:type="spellStart"/>
      <w:r w:rsidRPr="002857EB">
        <w:rPr>
          <w:sz w:val="22"/>
          <w:szCs w:val="22"/>
          <w:lang w:val="en-GB" w:eastAsia="en-GB"/>
        </w:rPr>
        <w:t>autonomiei</w:t>
      </w:r>
      <w:proofErr w:type="spellEnd"/>
      <w:r w:rsidRPr="002857EB">
        <w:rPr>
          <w:sz w:val="22"/>
          <w:szCs w:val="22"/>
          <w:lang w:val="en-GB" w:eastAsia="en-GB"/>
        </w:rPr>
        <w:t xml:space="preserve"> locale, </w:t>
      </w:r>
      <w:proofErr w:type="spellStart"/>
      <w:r w:rsidRPr="002857EB">
        <w:rPr>
          <w:sz w:val="22"/>
          <w:szCs w:val="22"/>
          <w:lang w:val="en-GB" w:eastAsia="en-GB"/>
        </w:rPr>
        <w:t>ratificată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prin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Legea</w:t>
      </w:r>
      <w:proofErr w:type="spellEnd"/>
      <w:r w:rsidRPr="002857EB">
        <w:rPr>
          <w:sz w:val="22"/>
          <w:szCs w:val="22"/>
          <w:lang w:val="en-GB" w:eastAsia="en-GB"/>
        </w:rPr>
        <w:t xml:space="preserve"> nr.199/1997</w:t>
      </w:r>
      <w:proofErr w:type="gramStart"/>
      <w:r w:rsidRPr="002857EB">
        <w:rPr>
          <w:sz w:val="22"/>
          <w:szCs w:val="22"/>
          <w:lang w:val="en-GB" w:eastAsia="en-GB"/>
        </w:rPr>
        <w:t>;</w:t>
      </w:r>
      <w:proofErr w:type="gramEnd"/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nr.554/2004 a </w:t>
      </w:r>
      <w:proofErr w:type="spellStart"/>
      <w:r w:rsidRPr="002857EB">
        <w:rPr>
          <w:sz w:val="22"/>
          <w:szCs w:val="22"/>
          <w:lang w:val="en-GB" w:eastAsia="en-GB"/>
        </w:rPr>
        <w:t>contenciosului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adminstrativ</w:t>
      </w:r>
      <w:proofErr w:type="spellEnd"/>
      <w:r w:rsidRPr="002857EB">
        <w:rPr>
          <w:sz w:val="22"/>
          <w:szCs w:val="22"/>
          <w:lang w:val="en-GB" w:eastAsia="en-GB"/>
        </w:rPr>
        <w:t xml:space="preserve">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 24/2000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normele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tehnică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legislativă</w:t>
      </w:r>
      <w:proofErr w:type="spellEnd"/>
      <w:r w:rsidRPr="002857EB">
        <w:rPr>
          <w:sz w:val="22"/>
          <w:szCs w:val="22"/>
          <w:lang w:val="en-GB" w:eastAsia="en-GB"/>
        </w:rPr>
        <w:t xml:space="preserve">, </w:t>
      </w:r>
      <w:proofErr w:type="spellStart"/>
      <w:r w:rsidRPr="002857EB">
        <w:rPr>
          <w:sz w:val="22"/>
          <w:szCs w:val="22"/>
          <w:lang w:val="en-GB" w:eastAsia="en-GB"/>
        </w:rPr>
        <w:t>republicată</w:t>
      </w:r>
      <w:proofErr w:type="spellEnd"/>
      <w:r w:rsidRPr="002857EB">
        <w:rPr>
          <w:sz w:val="22"/>
          <w:szCs w:val="22"/>
          <w:lang w:val="en-GB" w:eastAsia="en-GB"/>
        </w:rPr>
        <w:t xml:space="preserve">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  <w:proofErr w:type="gramStart"/>
      <w:r w:rsidRPr="002857EB">
        <w:rPr>
          <w:sz w:val="22"/>
          <w:szCs w:val="22"/>
          <w:lang w:val="en-GB" w:eastAsia="en-GB"/>
        </w:rPr>
        <w:t>;</w:t>
      </w:r>
      <w:proofErr w:type="gramEnd"/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 52/2003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transparenţa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decizională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administraţia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publică</w:t>
      </w:r>
      <w:proofErr w:type="spellEnd"/>
      <w:r w:rsidRPr="002857EB">
        <w:rPr>
          <w:sz w:val="22"/>
          <w:szCs w:val="22"/>
          <w:lang w:val="en-GB" w:eastAsia="en-GB"/>
        </w:rPr>
        <w:t xml:space="preserve">, </w:t>
      </w:r>
      <w:proofErr w:type="spellStart"/>
      <w:r w:rsidRPr="002857EB">
        <w:rPr>
          <w:sz w:val="22"/>
          <w:szCs w:val="22"/>
          <w:lang w:val="en-GB" w:eastAsia="en-GB"/>
        </w:rPr>
        <w:t>republicată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nr.500/2004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> </w:t>
      </w:r>
      <w:proofErr w:type="spellStart"/>
      <w:r w:rsidRPr="002857EB">
        <w:rPr>
          <w:sz w:val="22"/>
          <w:szCs w:val="22"/>
          <w:lang w:val="en-GB" w:eastAsia="en-GB"/>
        </w:rPr>
        <w:t>folosirea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limbii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române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locuri</w:t>
      </w:r>
      <w:proofErr w:type="spellEnd"/>
      <w:r w:rsidRPr="002857EB">
        <w:rPr>
          <w:sz w:val="22"/>
          <w:szCs w:val="22"/>
          <w:lang w:val="en-GB" w:eastAsia="en-GB"/>
        </w:rPr>
        <w:t xml:space="preserve">, </w:t>
      </w:r>
      <w:proofErr w:type="spellStart"/>
      <w:r w:rsidRPr="002857EB">
        <w:rPr>
          <w:sz w:val="22"/>
          <w:szCs w:val="22"/>
          <w:lang w:val="en-GB" w:eastAsia="en-GB"/>
        </w:rPr>
        <w:t>relaţii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instituţii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publice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nr.544/2001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liberul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acces</w:t>
      </w:r>
      <w:proofErr w:type="spellEnd"/>
      <w:r w:rsidRPr="002857EB">
        <w:rPr>
          <w:sz w:val="22"/>
          <w:szCs w:val="22"/>
          <w:lang w:val="en-GB" w:eastAsia="en-GB"/>
        </w:rPr>
        <w:t xml:space="preserve"> la </w:t>
      </w:r>
      <w:proofErr w:type="spellStart"/>
      <w:r w:rsidRPr="002857EB">
        <w:rPr>
          <w:sz w:val="22"/>
          <w:szCs w:val="22"/>
          <w:lang w:val="en-GB" w:eastAsia="en-GB"/>
        </w:rPr>
        <w:t>informaţiile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interes</w:t>
      </w:r>
      <w:proofErr w:type="spellEnd"/>
      <w:r w:rsidRPr="002857EB">
        <w:rPr>
          <w:sz w:val="22"/>
          <w:szCs w:val="22"/>
          <w:lang w:val="en-GB" w:eastAsia="en-GB"/>
        </w:rPr>
        <w:t xml:space="preserve"> public,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  <w:r w:rsidRPr="002857EB">
        <w:rPr>
          <w:sz w:val="22"/>
          <w:szCs w:val="22"/>
          <w:lang w:val="en-GB" w:eastAsia="en-GB"/>
        </w:rPr>
        <w:t>;</w:t>
      </w:r>
    </w:p>
    <w:p w:rsidR="00141C6C" w:rsidRPr="002857EB" w:rsidRDefault="00141C6C" w:rsidP="00141C6C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GB" w:eastAsia="en-GB"/>
        </w:rPr>
      </w:pPr>
      <w:r w:rsidRPr="002857EB">
        <w:rPr>
          <w:sz w:val="22"/>
          <w:szCs w:val="22"/>
          <w:lang w:val="en-GB" w:eastAsia="en-GB"/>
        </w:rPr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art.129, </w:t>
      </w:r>
      <w:proofErr w:type="spellStart"/>
      <w:r w:rsidRPr="002857EB">
        <w:rPr>
          <w:sz w:val="22"/>
          <w:szCs w:val="22"/>
          <w:lang w:val="en-GB" w:eastAsia="en-GB"/>
        </w:rPr>
        <w:t>alin</w:t>
      </w:r>
      <w:proofErr w:type="spellEnd"/>
      <w:proofErr w:type="gramStart"/>
      <w:r w:rsidRPr="002857EB">
        <w:rPr>
          <w:sz w:val="22"/>
          <w:szCs w:val="22"/>
          <w:lang w:val="en-GB" w:eastAsia="en-GB"/>
        </w:rPr>
        <w:t>.(</w:t>
      </w:r>
      <w:proofErr w:type="gramEnd"/>
      <w:r w:rsidRPr="002857EB">
        <w:rPr>
          <w:sz w:val="22"/>
          <w:szCs w:val="22"/>
          <w:lang w:val="en-GB" w:eastAsia="en-GB"/>
        </w:rPr>
        <w:t xml:space="preserve">2) </w:t>
      </w:r>
      <w:proofErr w:type="spellStart"/>
      <w:r w:rsidRPr="002857EB">
        <w:rPr>
          <w:sz w:val="22"/>
          <w:szCs w:val="22"/>
          <w:lang w:val="en-GB" w:eastAsia="en-GB"/>
        </w:rPr>
        <w:t>coroborat</w:t>
      </w:r>
      <w:proofErr w:type="spellEnd"/>
      <w:r w:rsidRPr="002857EB">
        <w:rPr>
          <w:sz w:val="22"/>
          <w:szCs w:val="22"/>
          <w:lang w:val="en-GB" w:eastAsia="en-GB"/>
        </w:rPr>
        <w:t xml:space="preserve"> cu </w:t>
      </w:r>
      <w:proofErr w:type="spellStart"/>
      <w:r w:rsidRPr="002857EB">
        <w:rPr>
          <w:sz w:val="22"/>
          <w:szCs w:val="22"/>
          <w:lang w:val="en-GB" w:eastAsia="en-GB"/>
        </w:rPr>
        <w:t>alin</w:t>
      </w:r>
      <w:proofErr w:type="spellEnd"/>
      <w:r w:rsidRPr="002857EB">
        <w:rPr>
          <w:sz w:val="22"/>
          <w:szCs w:val="22"/>
          <w:lang w:val="en-GB" w:eastAsia="en-GB"/>
        </w:rPr>
        <w:t xml:space="preserve">.(6) </w:t>
      </w:r>
      <w:proofErr w:type="spellStart"/>
      <w:r w:rsidRPr="002857EB">
        <w:rPr>
          <w:sz w:val="22"/>
          <w:szCs w:val="22"/>
          <w:lang w:val="en-GB" w:eastAsia="en-GB"/>
        </w:rPr>
        <w:t>punct</w:t>
      </w:r>
      <w:proofErr w:type="spellEnd"/>
      <w:r w:rsidRPr="002857EB">
        <w:rPr>
          <w:sz w:val="22"/>
          <w:szCs w:val="22"/>
          <w:lang w:val="en-GB" w:eastAsia="en-GB"/>
        </w:rPr>
        <w:t xml:space="preserve"> 14) din OUG nr. 57/2019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Codul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Administrativ</w:t>
      </w:r>
      <w:proofErr w:type="spellEnd"/>
      <w:r w:rsidRPr="002857EB">
        <w:rPr>
          <w:sz w:val="22"/>
          <w:szCs w:val="22"/>
          <w:lang w:val="en-GB" w:eastAsia="en-GB"/>
        </w:rPr>
        <w:t xml:space="preserve">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</w:p>
    <w:p w:rsidR="00141C6C" w:rsidRPr="00D942D7" w:rsidRDefault="00141C6C" w:rsidP="00141C6C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Intrarea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în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legalitate</w:t>
      </w:r>
      <w:proofErr w:type="spellEnd"/>
      <w:r w:rsidRPr="00D942D7">
        <w:rPr>
          <w:sz w:val="22"/>
          <w:szCs w:val="22"/>
        </w:rPr>
        <w:t xml:space="preserve"> – La </w:t>
      </w:r>
      <w:proofErr w:type="spellStart"/>
      <w:r w:rsidRPr="00D942D7">
        <w:rPr>
          <w:sz w:val="22"/>
          <w:szCs w:val="22"/>
        </w:rPr>
        <w:t>momentul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adoptării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prezentei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Hotărâri</w:t>
      </w:r>
      <w:proofErr w:type="spellEnd"/>
      <w:r w:rsidRPr="00D942D7">
        <w:rPr>
          <w:sz w:val="22"/>
          <w:szCs w:val="22"/>
        </w:rPr>
        <w:t xml:space="preserve"> a </w:t>
      </w:r>
      <w:proofErr w:type="spellStart"/>
      <w:r w:rsidRPr="00D942D7">
        <w:rPr>
          <w:sz w:val="22"/>
          <w:szCs w:val="22"/>
        </w:rPr>
        <w:t>consiliului</w:t>
      </w:r>
      <w:proofErr w:type="spellEnd"/>
      <w:r w:rsidRPr="00D942D7">
        <w:rPr>
          <w:sz w:val="22"/>
          <w:szCs w:val="22"/>
        </w:rPr>
        <w:t xml:space="preserve"> local </w:t>
      </w:r>
      <w:proofErr w:type="spellStart"/>
      <w:r w:rsidRPr="00D942D7">
        <w:rPr>
          <w:sz w:val="22"/>
          <w:szCs w:val="22"/>
        </w:rPr>
        <w:t>Bătrâni</w:t>
      </w:r>
      <w:proofErr w:type="spellEnd"/>
    </w:p>
    <w:p w:rsidR="00141C6C" w:rsidRPr="00D942D7" w:rsidRDefault="00141C6C" w:rsidP="00141C6C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</w:p>
    <w:p w:rsidR="00141C6C" w:rsidRPr="00D942D7" w:rsidRDefault="00141C6C" w:rsidP="00141C6C">
      <w:pPr>
        <w:tabs>
          <w:tab w:val="left" w:pos="0"/>
          <w:tab w:val="center" w:pos="9090"/>
        </w:tabs>
        <w:jc w:val="both"/>
        <w:rPr>
          <w:sz w:val="22"/>
          <w:szCs w:val="22"/>
        </w:rPr>
      </w:pPr>
      <w:proofErr w:type="spellStart"/>
      <w:r w:rsidRPr="00D942D7">
        <w:rPr>
          <w:sz w:val="22"/>
          <w:szCs w:val="22"/>
        </w:rPr>
        <w:t>Drept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urmare</w:t>
      </w:r>
      <w:proofErr w:type="spellEnd"/>
      <w:r w:rsidRPr="00D942D7">
        <w:rPr>
          <w:sz w:val="22"/>
          <w:szCs w:val="22"/>
        </w:rPr>
        <w:t xml:space="preserve">, </w:t>
      </w:r>
      <w:proofErr w:type="spellStart"/>
      <w:proofErr w:type="gramStart"/>
      <w:r w:rsidRPr="00D942D7">
        <w:rPr>
          <w:sz w:val="22"/>
          <w:szCs w:val="22"/>
        </w:rPr>
        <w:t>v</w:t>
      </w:r>
      <w:r>
        <w:rPr>
          <w:sz w:val="22"/>
          <w:szCs w:val="22"/>
        </w:rPr>
        <w:t>ă</w:t>
      </w:r>
      <w:proofErr w:type="spellEnd"/>
      <w:proofErr w:type="gramEnd"/>
      <w:r w:rsidRPr="00D942D7">
        <w:rPr>
          <w:sz w:val="22"/>
          <w:szCs w:val="22"/>
        </w:rPr>
        <w:t xml:space="preserve"> solicit </w:t>
      </w:r>
      <w:proofErr w:type="spellStart"/>
      <w:r w:rsidRPr="00D942D7">
        <w:rPr>
          <w:sz w:val="22"/>
          <w:szCs w:val="22"/>
        </w:rPr>
        <w:t>aprobarea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proiectului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hot</w:t>
      </w:r>
      <w:r>
        <w:rPr>
          <w:sz w:val="22"/>
          <w:szCs w:val="22"/>
        </w:rPr>
        <w:t>ă</w:t>
      </w:r>
      <w:r w:rsidRPr="00D942D7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D942D7">
        <w:rPr>
          <w:sz w:val="22"/>
          <w:szCs w:val="22"/>
        </w:rPr>
        <w:t>re</w:t>
      </w:r>
      <w:proofErr w:type="spellEnd"/>
    </w:p>
    <w:p w:rsidR="00141C6C" w:rsidRPr="00D942D7" w:rsidRDefault="00141C6C" w:rsidP="00141C6C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</w:p>
    <w:p w:rsidR="00141C6C" w:rsidRPr="00A35B42" w:rsidRDefault="00141C6C" w:rsidP="00141C6C">
      <w:pPr>
        <w:tabs>
          <w:tab w:val="left" w:pos="3615"/>
          <w:tab w:val="center" w:pos="5760"/>
        </w:tabs>
      </w:pPr>
    </w:p>
    <w:p w:rsidR="00141C6C" w:rsidRDefault="00141C6C" w:rsidP="00141C6C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Bătrâni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judeţul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Prahova</w:t>
      </w:r>
      <w:proofErr w:type="spellEnd"/>
    </w:p>
    <w:p w:rsidR="00141C6C" w:rsidRDefault="00141C6C" w:rsidP="00141C6C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Stoica</w:t>
      </w:r>
      <w:proofErr w:type="spellEnd"/>
      <w:r>
        <w:rPr>
          <w:b/>
        </w:rPr>
        <w:t xml:space="preserve"> Florin-</w:t>
      </w:r>
      <w:proofErr w:type="spellStart"/>
      <w:r>
        <w:rPr>
          <w:b/>
        </w:rPr>
        <w:t>Nicolaie</w:t>
      </w:r>
      <w:proofErr w:type="spellEnd"/>
    </w:p>
    <w:p w:rsidR="00141C6C" w:rsidRDefault="00141C6C" w:rsidP="00141C6C">
      <w:pPr>
        <w:tabs>
          <w:tab w:val="left" w:pos="3615"/>
          <w:tab w:val="center" w:pos="5760"/>
        </w:tabs>
        <w:jc w:val="center"/>
        <w:rPr>
          <w:b/>
        </w:rPr>
      </w:pPr>
    </w:p>
    <w:p w:rsidR="00CF0CC7" w:rsidRDefault="00CF0CC7"/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41C6C"/>
    <w:rsid w:val="00141C6C"/>
    <w:rsid w:val="00A57417"/>
    <w:rsid w:val="00AA79C0"/>
    <w:rsid w:val="00CF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141C6C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1C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41C6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2021-10-21T05:22:00Z</dcterms:created>
  <dcterms:modified xsi:type="dcterms:W3CDTF">2021-10-21T05:22:00Z</dcterms:modified>
</cp:coreProperties>
</file>