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6D69" w14:textId="77777777" w:rsidR="0099264F" w:rsidRPr="00876955" w:rsidRDefault="0099264F" w:rsidP="0099264F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 </w:t>
      </w:r>
      <w:r w:rsidRPr="00876955">
        <w:rPr>
          <w:b/>
          <w:sz w:val="28"/>
          <w:szCs w:val="28"/>
        </w:rPr>
        <w:t>ROMÂNIA</w:t>
      </w:r>
    </w:p>
    <w:p w14:paraId="52A51ECC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14:paraId="239B6728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14:paraId="1BD1245A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14:paraId="416C5ABA" w14:textId="4A5ACCB9" w:rsidR="0099264F" w:rsidRDefault="007343A8" w:rsidP="0099264F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</w:t>
      </w:r>
      <w:r w:rsidR="00FD3872">
        <w:rPr>
          <w:b/>
          <w:sz w:val="28"/>
          <w:szCs w:val="28"/>
        </w:rPr>
        <w:t>133</w:t>
      </w:r>
      <w:r>
        <w:rPr>
          <w:b/>
          <w:sz w:val="28"/>
          <w:szCs w:val="28"/>
        </w:rPr>
        <w:t>/1</w:t>
      </w:r>
      <w:r w:rsidR="00FD3872">
        <w:rPr>
          <w:b/>
          <w:sz w:val="28"/>
          <w:szCs w:val="28"/>
        </w:rPr>
        <w:t>1050</w:t>
      </w:r>
      <w:r>
        <w:rPr>
          <w:b/>
          <w:sz w:val="28"/>
          <w:szCs w:val="28"/>
        </w:rPr>
        <w:t>/</w:t>
      </w:r>
      <w:r w:rsidR="00FD3872">
        <w:rPr>
          <w:b/>
          <w:sz w:val="28"/>
          <w:szCs w:val="28"/>
        </w:rPr>
        <w:t>29.07</w:t>
      </w:r>
      <w:r w:rsidR="00797823">
        <w:rPr>
          <w:b/>
          <w:sz w:val="28"/>
          <w:szCs w:val="28"/>
        </w:rPr>
        <w:t>.202</w:t>
      </w:r>
      <w:r w:rsidR="00FD3872">
        <w:rPr>
          <w:b/>
          <w:sz w:val="28"/>
          <w:szCs w:val="28"/>
        </w:rPr>
        <w:t>5</w:t>
      </w:r>
    </w:p>
    <w:p w14:paraId="74E156BA" w14:textId="77777777"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14:paraId="03C91084" w14:textId="77777777" w:rsidR="00FF4C80" w:rsidRPr="00876955" w:rsidRDefault="00FF4C80" w:rsidP="00B348F8">
      <w:pPr>
        <w:ind w:right="-828"/>
        <w:jc w:val="both"/>
        <w:rPr>
          <w:b/>
          <w:sz w:val="28"/>
          <w:szCs w:val="28"/>
        </w:rPr>
      </w:pPr>
    </w:p>
    <w:p w14:paraId="538B3DA4" w14:textId="77777777" w:rsidR="0099264F" w:rsidRPr="00DD234F" w:rsidRDefault="0099264F" w:rsidP="00DD234F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DD234F">
        <w:rPr>
          <w:b/>
          <w:color w:val="000000" w:themeColor="text1"/>
          <w:sz w:val="28"/>
          <w:szCs w:val="28"/>
          <w:u w:val="single"/>
        </w:rPr>
        <w:t>R E F E R A T  DE  A P R O B A R E</w:t>
      </w:r>
    </w:p>
    <w:p w14:paraId="05F87515" w14:textId="77777777" w:rsidR="00412E43" w:rsidRDefault="00797823" w:rsidP="00412E43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bookmarkStart w:id="0" w:name="_Hlk117506511"/>
      <w:r w:rsidRPr="00797823">
        <w:rPr>
          <w:sz w:val="28"/>
          <w:szCs w:val="28"/>
        </w:rPr>
        <w:t xml:space="preserve">privind însușirea Actului Adițional nr. 1 la Contractul  nr. </w:t>
      </w:r>
      <w:r w:rsidR="00FD3872">
        <w:rPr>
          <w:sz w:val="28"/>
          <w:szCs w:val="28"/>
        </w:rPr>
        <w:t>64</w:t>
      </w:r>
      <w:r w:rsidRPr="00797823">
        <w:rPr>
          <w:sz w:val="28"/>
          <w:szCs w:val="28"/>
        </w:rPr>
        <w:t>/</w:t>
      </w:r>
      <w:r w:rsidR="00FD3872">
        <w:rPr>
          <w:sz w:val="28"/>
          <w:szCs w:val="28"/>
        </w:rPr>
        <w:t>61</w:t>
      </w:r>
      <w:r w:rsidRPr="00797823">
        <w:rPr>
          <w:sz w:val="28"/>
          <w:szCs w:val="28"/>
        </w:rPr>
        <w:t xml:space="preserve"> din 1</w:t>
      </w:r>
      <w:r w:rsidR="00FD3872">
        <w:rPr>
          <w:sz w:val="28"/>
          <w:szCs w:val="28"/>
        </w:rPr>
        <w:t>3.03.2025</w:t>
      </w:r>
      <w:r w:rsidRPr="00797823">
        <w:rPr>
          <w:sz w:val="28"/>
          <w:szCs w:val="28"/>
        </w:rPr>
        <w:t xml:space="preserve"> privind </w:t>
      </w:r>
      <w:r w:rsidRPr="00797823">
        <w:rPr>
          <w:i/>
          <w:iCs/>
          <w:sz w:val="28"/>
          <w:szCs w:val="28"/>
        </w:rPr>
        <w:t>„Prestarea Serviciului de Salubrizare în zona de Colectare 1 Brad,</w:t>
      </w:r>
    </w:p>
    <w:p w14:paraId="3D9A9AD7" w14:textId="77777777" w:rsidR="00412E43" w:rsidRDefault="00797823" w:rsidP="00412E4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7823">
        <w:rPr>
          <w:i/>
          <w:iCs/>
          <w:sz w:val="28"/>
          <w:szCs w:val="28"/>
        </w:rPr>
        <w:t xml:space="preserve"> Județul Hunedoara”</w:t>
      </w:r>
      <w:r w:rsidRPr="00797823">
        <w:rPr>
          <w:sz w:val="28"/>
          <w:szCs w:val="28"/>
        </w:rPr>
        <w:t xml:space="preserve"> și mandatarea președintelui</w:t>
      </w:r>
      <w:r w:rsidR="00412E43">
        <w:rPr>
          <w:i/>
          <w:iCs/>
          <w:sz w:val="28"/>
          <w:szCs w:val="28"/>
        </w:rPr>
        <w:t xml:space="preserve"> </w:t>
      </w:r>
      <w:r w:rsidRPr="00797823">
        <w:rPr>
          <w:sz w:val="28"/>
          <w:szCs w:val="28"/>
        </w:rPr>
        <w:t xml:space="preserve">Asociației </w:t>
      </w:r>
    </w:p>
    <w:p w14:paraId="2B3391B2" w14:textId="2175C1DA" w:rsidR="00797823" w:rsidRPr="00412E43" w:rsidRDefault="00797823" w:rsidP="00412E43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797823">
        <w:rPr>
          <w:sz w:val="28"/>
          <w:szCs w:val="28"/>
        </w:rPr>
        <w:t>să semneze acest document</w:t>
      </w:r>
    </w:p>
    <w:p w14:paraId="6F58E05B" w14:textId="77777777" w:rsidR="0096287F" w:rsidRPr="00B954FE" w:rsidRDefault="0096287F" w:rsidP="00227779">
      <w:pPr>
        <w:jc w:val="center"/>
        <w:rPr>
          <w:b/>
          <w:bCs/>
          <w:sz w:val="28"/>
          <w:szCs w:val="28"/>
        </w:rPr>
      </w:pPr>
    </w:p>
    <w:p w14:paraId="3FA3FF71" w14:textId="77777777" w:rsidR="00FF4C80" w:rsidRPr="00B954FE" w:rsidRDefault="00FF4C80" w:rsidP="00227779">
      <w:pPr>
        <w:jc w:val="center"/>
        <w:rPr>
          <w:b/>
          <w:bCs/>
          <w:sz w:val="28"/>
          <w:szCs w:val="28"/>
        </w:rPr>
      </w:pPr>
    </w:p>
    <w:bookmarkEnd w:id="0"/>
    <w:p w14:paraId="4DA9C65F" w14:textId="10BAD264" w:rsidR="00FD3872" w:rsidRDefault="00C9235D" w:rsidP="00430141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  <w:lang w:val="fr-FR"/>
        </w:rPr>
      </w:pPr>
      <w:r>
        <w:rPr>
          <w:rFonts w:eastAsia="SimSun"/>
          <w:b w:val="0"/>
          <w:bCs w:val="0"/>
          <w:kern w:val="2"/>
          <w:sz w:val="28"/>
          <w:szCs w:val="28"/>
          <w:lang w:eastAsia="zh-CN" w:bidi="hi-IN"/>
        </w:rPr>
        <w:t xml:space="preserve">Prin </w:t>
      </w:r>
      <w:r w:rsidR="00FD3872">
        <w:rPr>
          <w:rFonts w:eastAsia="SimSun"/>
          <w:b w:val="0"/>
          <w:bCs w:val="0"/>
          <w:kern w:val="2"/>
          <w:sz w:val="28"/>
          <w:szCs w:val="28"/>
          <w:lang w:eastAsia="zh-CN" w:bidi="hi-IN"/>
        </w:rPr>
        <w:t xml:space="preserve">procesul verbal nr. 34898/09.07.2025 </w:t>
      </w:r>
      <w:r>
        <w:rPr>
          <w:rFonts w:eastAsia="SimSun"/>
          <w:b w:val="0"/>
          <w:bCs w:val="0"/>
          <w:kern w:val="2"/>
          <w:sz w:val="28"/>
          <w:szCs w:val="28"/>
          <w:lang w:eastAsia="zh-CN" w:bidi="hi-IN"/>
        </w:rPr>
        <w:t>insulele ecologice digitalizate, amplasate pe raza municipiului Brad, au fost predate operatorului de salubrizare S.C. Supercom S.A.</w:t>
      </w:r>
      <w:r w:rsidR="00FD3872">
        <w:rPr>
          <w:rFonts w:eastAsia="SimSun"/>
          <w:b w:val="0"/>
          <w:bCs w:val="0"/>
          <w:kern w:val="2"/>
          <w:sz w:val="28"/>
          <w:szCs w:val="28"/>
          <w:lang w:eastAsia="zh-CN" w:bidi="hi-IN"/>
        </w:rPr>
        <w:t xml:space="preserve"> </w:t>
      </w:r>
      <w:r w:rsidR="001211CD">
        <w:rPr>
          <w:rFonts w:eastAsia="SimSun"/>
          <w:b w:val="0"/>
          <w:bCs w:val="0"/>
          <w:kern w:val="2"/>
          <w:sz w:val="28"/>
          <w:szCs w:val="28"/>
          <w:lang w:eastAsia="zh-CN" w:bidi="hi-IN"/>
        </w:rPr>
        <w:t xml:space="preserve">în vederea </w:t>
      </w:r>
      <w:r w:rsidR="00412E43">
        <w:rPr>
          <w:rFonts w:eastAsia="SimSun"/>
          <w:b w:val="0"/>
          <w:bCs w:val="0"/>
          <w:kern w:val="2"/>
          <w:sz w:val="28"/>
          <w:szCs w:val="28"/>
          <w:lang w:eastAsia="zh-CN" w:bidi="hi-IN"/>
        </w:rPr>
        <w:t xml:space="preserve">exploatării și gestionării acestora, fiind ulterior cuprinse </w:t>
      </w:r>
      <w:r w:rsidR="001211CD">
        <w:rPr>
          <w:rFonts w:eastAsia="SimSun"/>
          <w:b w:val="0"/>
          <w:bCs w:val="0"/>
          <w:kern w:val="2"/>
          <w:sz w:val="28"/>
          <w:szCs w:val="28"/>
          <w:lang w:eastAsia="zh-CN" w:bidi="hi-IN"/>
        </w:rPr>
        <w:t xml:space="preserve">ca anexă la Contractul nr. </w:t>
      </w:r>
      <w:r w:rsidR="001211CD">
        <w:rPr>
          <w:b w:val="0"/>
          <w:bCs w:val="0"/>
          <w:sz w:val="28"/>
          <w:szCs w:val="28"/>
        </w:rPr>
        <w:t>34</w:t>
      </w:r>
      <w:r w:rsidR="001211CD" w:rsidRPr="00797823">
        <w:rPr>
          <w:b w:val="0"/>
          <w:bCs w:val="0"/>
          <w:sz w:val="28"/>
          <w:szCs w:val="28"/>
        </w:rPr>
        <w:t>/</w:t>
      </w:r>
      <w:r w:rsidR="001211CD">
        <w:rPr>
          <w:b w:val="0"/>
          <w:bCs w:val="0"/>
          <w:sz w:val="28"/>
          <w:szCs w:val="28"/>
        </w:rPr>
        <w:t>61</w:t>
      </w:r>
      <w:r w:rsidR="001211CD" w:rsidRPr="00797823">
        <w:rPr>
          <w:b w:val="0"/>
          <w:bCs w:val="0"/>
          <w:sz w:val="28"/>
          <w:szCs w:val="28"/>
        </w:rPr>
        <w:t xml:space="preserve"> din 1</w:t>
      </w:r>
      <w:r w:rsidR="001211CD">
        <w:rPr>
          <w:b w:val="0"/>
          <w:bCs w:val="0"/>
          <w:sz w:val="28"/>
          <w:szCs w:val="28"/>
        </w:rPr>
        <w:t xml:space="preserve">3.03.2025 încheiat </w:t>
      </w:r>
      <w:r>
        <w:rPr>
          <w:b w:val="0"/>
          <w:bCs w:val="0"/>
          <w:sz w:val="28"/>
          <w:szCs w:val="28"/>
        </w:rPr>
        <w:t xml:space="preserve">cu </w:t>
      </w:r>
      <w:r w:rsidR="001211CD" w:rsidRPr="00797823">
        <w:rPr>
          <w:b w:val="0"/>
          <w:bCs w:val="0"/>
          <w:sz w:val="28"/>
          <w:szCs w:val="28"/>
        </w:rPr>
        <w:t>Asociația</w:t>
      </w:r>
      <w:r w:rsidR="001211CD" w:rsidRPr="00797823">
        <w:rPr>
          <w:b w:val="0"/>
          <w:bCs w:val="0"/>
          <w:sz w:val="28"/>
          <w:szCs w:val="28"/>
          <w:lang w:val="fr-FR"/>
        </w:rPr>
        <w:t xml:space="preserve"> de Dezvoltare Intercomunitară </w:t>
      </w:r>
      <w:r w:rsidR="001211CD" w:rsidRPr="00797823">
        <w:rPr>
          <w:b w:val="0"/>
          <w:bCs w:val="0"/>
          <w:i/>
          <w:iCs/>
          <w:sz w:val="28"/>
          <w:szCs w:val="28"/>
          <w:lang w:val="fr-FR"/>
        </w:rPr>
        <w:t>”</w:t>
      </w:r>
      <w:r w:rsidR="001211CD" w:rsidRPr="00797823">
        <w:rPr>
          <w:b w:val="0"/>
          <w:bCs w:val="0"/>
          <w:i/>
          <w:iCs/>
          <w:sz w:val="28"/>
          <w:szCs w:val="28"/>
        </w:rPr>
        <w:t>Sistemul Integrat de Gestionare a Deș</w:t>
      </w:r>
      <w:r w:rsidR="001211CD">
        <w:rPr>
          <w:b w:val="0"/>
          <w:bCs w:val="0"/>
          <w:i/>
          <w:iCs/>
          <w:sz w:val="28"/>
          <w:szCs w:val="28"/>
        </w:rPr>
        <w:t>e</w:t>
      </w:r>
      <w:r w:rsidR="001211CD" w:rsidRPr="00797823">
        <w:rPr>
          <w:b w:val="0"/>
          <w:bCs w:val="0"/>
          <w:i/>
          <w:iCs/>
          <w:sz w:val="28"/>
          <w:szCs w:val="28"/>
        </w:rPr>
        <w:t>urilor Județul Hunedoara</w:t>
      </w:r>
      <w:r w:rsidR="001211CD" w:rsidRPr="00797823">
        <w:rPr>
          <w:b w:val="0"/>
          <w:bCs w:val="0"/>
          <w:i/>
          <w:iCs/>
          <w:sz w:val="28"/>
          <w:szCs w:val="28"/>
          <w:lang w:val="fr-FR"/>
        </w:rPr>
        <w:t>”</w:t>
      </w:r>
      <w:r w:rsidR="00713294">
        <w:rPr>
          <w:b w:val="0"/>
          <w:bCs w:val="0"/>
          <w:sz w:val="28"/>
          <w:szCs w:val="28"/>
          <w:lang w:val="fr-FR"/>
        </w:rPr>
        <w:t>.</w:t>
      </w:r>
    </w:p>
    <w:p w14:paraId="7AA11624" w14:textId="627AD775" w:rsidR="000A3B6C" w:rsidRPr="000A3B6C" w:rsidRDefault="000A3B6C" w:rsidP="000A3B6C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rFonts w:eastAsiaTheme="majorEastAsia"/>
          <w:b w:val="0"/>
          <w:bCs w:val="0"/>
          <w:sz w:val="28"/>
          <w:szCs w:val="28"/>
          <w:lang w:eastAsia="ar-SA"/>
        </w:rPr>
      </w:pPr>
      <w:r w:rsidRPr="00797823">
        <w:rPr>
          <w:b w:val="0"/>
          <w:bCs w:val="0"/>
          <w:sz w:val="28"/>
          <w:szCs w:val="28"/>
        </w:rPr>
        <w:t>Prin adresa nr. 1</w:t>
      </w:r>
      <w:r>
        <w:rPr>
          <w:b w:val="0"/>
          <w:bCs w:val="0"/>
          <w:sz w:val="28"/>
          <w:szCs w:val="28"/>
        </w:rPr>
        <w:t>444</w:t>
      </w:r>
      <w:r w:rsidRPr="00797823">
        <w:rPr>
          <w:b w:val="0"/>
          <w:bCs w:val="0"/>
          <w:sz w:val="28"/>
          <w:szCs w:val="28"/>
        </w:rPr>
        <w:t>/</w:t>
      </w:r>
      <w:r>
        <w:rPr>
          <w:b w:val="0"/>
          <w:bCs w:val="0"/>
          <w:sz w:val="28"/>
          <w:szCs w:val="28"/>
        </w:rPr>
        <w:t>23.07.2025,</w:t>
      </w:r>
      <w:r w:rsidRPr="00797823">
        <w:rPr>
          <w:b w:val="0"/>
          <w:bCs w:val="0"/>
          <w:sz w:val="28"/>
          <w:szCs w:val="28"/>
        </w:rPr>
        <w:t xml:space="preserve"> înregistrată la Primăria Municipiului Brad sub nr. </w:t>
      </w:r>
      <w:r>
        <w:rPr>
          <w:b w:val="0"/>
          <w:bCs w:val="0"/>
          <w:sz w:val="28"/>
          <w:szCs w:val="28"/>
        </w:rPr>
        <w:t>36513/24.07.2025</w:t>
      </w:r>
      <w:r w:rsidRPr="00797823">
        <w:rPr>
          <w:b w:val="0"/>
          <w:bCs w:val="0"/>
          <w:sz w:val="28"/>
          <w:szCs w:val="28"/>
        </w:rPr>
        <w:t>, Asociația</w:t>
      </w:r>
      <w:r w:rsidRPr="00797823">
        <w:rPr>
          <w:b w:val="0"/>
          <w:bCs w:val="0"/>
          <w:sz w:val="28"/>
          <w:szCs w:val="28"/>
          <w:lang w:val="fr-FR"/>
        </w:rPr>
        <w:t xml:space="preserve"> de Dezvoltare Intercomunitară </w:t>
      </w:r>
      <w:r w:rsidRPr="00797823">
        <w:rPr>
          <w:b w:val="0"/>
          <w:bCs w:val="0"/>
          <w:i/>
          <w:iCs/>
          <w:sz w:val="28"/>
          <w:szCs w:val="28"/>
          <w:lang w:val="fr-FR"/>
        </w:rPr>
        <w:t>”</w:t>
      </w:r>
      <w:r w:rsidRPr="00797823">
        <w:rPr>
          <w:b w:val="0"/>
          <w:bCs w:val="0"/>
          <w:i/>
          <w:iCs/>
          <w:sz w:val="28"/>
          <w:szCs w:val="28"/>
        </w:rPr>
        <w:t>Sistemul Integrat de Gestionare a Deș</w:t>
      </w:r>
      <w:r>
        <w:rPr>
          <w:b w:val="0"/>
          <w:bCs w:val="0"/>
          <w:i/>
          <w:iCs/>
          <w:sz w:val="28"/>
          <w:szCs w:val="28"/>
        </w:rPr>
        <w:t>e</w:t>
      </w:r>
      <w:r w:rsidRPr="00797823">
        <w:rPr>
          <w:b w:val="0"/>
          <w:bCs w:val="0"/>
          <w:i/>
          <w:iCs/>
          <w:sz w:val="28"/>
          <w:szCs w:val="28"/>
        </w:rPr>
        <w:t>urilor Județul Hunedoara</w:t>
      </w:r>
      <w:r w:rsidRPr="00797823">
        <w:rPr>
          <w:b w:val="0"/>
          <w:bCs w:val="0"/>
          <w:i/>
          <w:iCs/>
          <w:sz w:val="28"/>
          <w:szCs w:val="28"/>
          <w:lang w:val="fr-FR"/>
        </w:rPr>
        <w:t>”</w:t>
      </w:r>
      <w:r w:rsidRPr="00797823">
        <w:rPr>
          <w:b w:val="0"/>
          <w:bCs w:val="0"/>
          <w:sz w:val="28"/>
          <w:szCs w:val="28"/>
          <w:lang w:val="fr-FR"/>
        </w:rPr>
        <w:t xml:space="preserve"> a </w:t>
      </w:r>
      <w:r w:rsidRPr="00797823">
        <w:rPr>
          <w:b w:val="0"/>
          <w:bCs w:val="0"/>
          <w:sz w:val="28"/>
          <w:szCs w:val="28"/>
        </w:rPr>
        <w:t>transmis Nota de Fundamentare nr. 1</w:t>
      </w:r>
      <w:r>
        <w:rPr>
          <w:b w:val="0"/>
          <w:bCs w:val="0"/>
          <w:sz w:val="28"/>
          <w:szCs w:val="28"/>
        </w:rPr>
        <w:t>443/23.07.2025</w:t>
      </w:r>
      <w:r w:rsidRPr="00797823">
        <w:rPr>
          <w:b w:val="0"/>
          <w:bCs w:val="0"/>
          <w:sz w:val="28"/>
          <w:szCs w:val="28"/>
        </w:rPr>
        <w:t xml:space="preserve"> privind supunerea spre aprobare a Actului Adițional nr. 1 la Contractul nr. </w:t>
      </w:r>
      <w:bookmarkStart w:id="1" w:name="_Hlk204690347"/>
      <w:r>
        <w:rPr>
          <w:b w:val="0"/>
          <w:bCs w:val="0"/>
          <w:sz w:val="28"/>
          <w:szCs w:val="28"/>
        </w:rPr>
        <w:t>34</w:t>
      </w:r>
      <w:r w:rsidRPr="00797823">
        <w:rPr>
          <w:b w:val="0"/>
          <w:bCs w:val="0"/>
          <w:sz w:val="28"/>
          <w:szCs w:val="28"/>
        </w:rPr>
        <w:t>/</w:t>
      </w:r>
      <w:r>
        <w:rPr>
          <w:b w:val="0"/>
          <w:bCs w:val="0"/>
          <w:sz w:val="28"/>
          <w:szCs w:val="28"/>
        </w:rPr>
        <w:t>61</w:t>
      </w:r>
      <w:r w:rsidRPr="00797823">
        <w:rPr>
          <w:b w:val="0"/>
          <w:bCs w:val="0"/>
          <w:sz w:val="28"/>
          <w:szCs w:val="28"/>
        </w:rPr>
        <w:t xml:space="preserve"> din 1</w:t>
      </w:r>
      <w:r>
        <w:rPr>
          <w:b w:val="0"/>
          <w:bCs w:val="0"/>
          <w:sz w:val="28"/>
          <w:szCs w:val="28"/>
        </w:rPr>
        <w:t>3.03.2025</w:t>
      </w:r>
      <w:r w:rsidRPr="00797823">
        <w:rPr>
          <w:b w:val="0"/>
          <w:bCs w:val="0"/>
          <w:sz w:val="28"/>
          <w:szCs w:val="28"/>
        </w:rPr>
        <w:t xml:space="preserve"> </w:t>
      </w:r>
      <w:bookmarkEnd w:id="1"/>
      <w:r w:rsidRPr="00797823">
        <w:rPr>
          <w:b w:val="0"/>
          <w:bCs w:val="0"/>
          <w:sz w:val="28"/>
          <w:szCs w:val="28"/>
        </w:rPr>
        <w:t xml:space="preserve">privind </w:t>
      </w:r>
      <w:r w:rsidRPr="00797823">
        <w:rPr>
          <w:b w:val="0"/>
          <w:bCs w:val="0"/>
          <w:i/>
          <w:iCs/>
          <w:sz w:val="28"/>
          <w:szCs w:val="28"/>
        </w:rPr>
        <w:t xml:space="preserve">„Prestarea Serviciului de Salubrizare în zona de </w:t>
      </w:r>
      <w:r>
        <w:rPr>
          <w:b w:val="0"/>
          <w:bCs w:val="0"/>
          <w:i/>
          <w:iCs/>
          <w:sz w:val="28"/>
          <w:szCs w:val="28"/>
        </w:rPr>
        <w:t>c</w:t>
      </w:r>
      <w:r w:rsidRPr="00797823">
        <w:rPr>
          <w:b w:val="0"/>
          <w:bCs w:val="0"/>
          <w:i/>
          <w:iCs/>
          <w:sz w:val="28"/>
          <w:szCs w:val="28"/>
        </w:rPr>
        <w:t>olectare 1 Brad, Județul Hunedoara”</w:t>
      </w:r>
      <w:r w:rsidRPr="00797823">
        <w:rPr>
          <w:b w:val="0"/>
          <w:bCs w:val="0"/>
          <w:sz w:val="28"/>
          <w:szCs w:val="28"/>
        </w:rPr>
        <w:t xml:space="preserve"> și mandatarea președintelui</w:t>
      </w:r>
      <w:r>
        <w:rPr>
          <w:b w:val="0"/>
          <w:bCs w:val="0"/>
          <w:i/>
          <w:iCs/>
          <w:sz w:val="28"/>
          <w:szCs w:val="28"/>
        </w:rPr>
        <w:t xml:space="preserve"> </w:t>
      </w:r>
      <w:r w:rsidRPr="00797823">
        <w:rPr>
          <w:b w:val="0"/>
          <w:bCs w:val="0"/>
          <w:sz w:val="28"/>
          <w:szCs w:val="28"/>
        </w:rPr>
        <w:t xml:space="preserve">Asociației </w:t>
      </w:r>
      <w:r w:rsidRPr="00762672">
        <w:rPr>
          <w:rStyle w:val="Titlu1Caracter"/>
          <w:rFonts w:ascii="Times New Roman" w:hAnsi="Times New Roman" w:cs="Times New Roman"/>
          <w:color w:val="auto"/>
        </w:rPr>
        <w:t>să semneze actul adițional</w:t>
      </w:r>
      <w:r>
        <w:rPr>
          <w:rStyle w:val="Titlu1Caracter"/>
          <w:rFonts w:ascii="Times New Roman" w:hAnsi="Times New Roman" w:cs="Times New Roman"/>
          <w:color w:val="auto"/>
        </w:rPr>
        <w:t>.</w:t>
      </w:r>
    </w:p>
    <w:p w14:paraId="7947612D" w14:textId="3CAF0811" w:rsidR="001211CD" w:rsidRDefault="00E417D0" w:rsidP="00430141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797823">
        <w:rPr>
          <w:b w:val="0"/>
          <w:bCs w:val="0"/>
          <w:sz w:val="28"/>
          <w:szCs w:val="28"/>
        </w:rPr>
        <w:t xml:space="preserve">Actul Adițional nr. 1 la Contractul nr. </w:t>
      </w:r>
      <w:r>
        <w:rPr>
          <w:b w:val="0"/>
          <w:bCs w:val="0"/>
          <w:sz w:val="28"/>
          <w:szCs w:val="28"/>
        </w:rPr>
        <w:t>34</w:t>
      </w:r>
      <w:r w:rsidRPr="00797823">
        <w:rPr>
          <w:b w:val="0"/>
          <w:bCs w:val="0"/>
          <w:sz w:val="28"/>
          <w:szCs w:val="28"/>
        </w:rPr>
        <w:t>/</w:t>
      </w:r>
      <w:r>
        <w:rPr>
          <w:b w:val="0"/>
          <w:bCs w:val="0"/>
          <w:sz w:val="28"/>
          <w:szCs w:val="28"/>
        </w:rPr>
        <w:t>61</w:t>
      </w:r>
      <w:r w:rsidRPr="00797823">
        <w:rPr>
          <w:b w:val="0"/>
          <w:bCs w:val="0"/>
          <w:sz w:val="28"/>
          <w:szCs w:val="28"/>
        </w:rPr>
        <w:t xml:space="preserve"> din 1</w:t>
      </w:r>
      <w:r>
        <w:rPr>
          <w:b w:val="0"/>
          <w:bCs w:val="0"/>
          <w:sz w:val="28"/>
          <w:szCs w:val="28"/>
        </w:rPr>
        <w:t>3.03.2025 prevede introducerea bunurilor puse la dispoziție de către Municipiul Brad Sistemului de M</w:t>
      </w:r>
      <w:r w:rsidR="00001D78">
        <w:rPr>
          <w:b w:val="0"/>
          <w:bCs w:val="0"/>
          <w:sz w:val="28"/>
          <w:szCs w:val="28"/>
        </w:rPr>
        <w:t>anagement Integra</w:t>
      </w:r>
      <w:r w:rsidR="00412E43">
        <w:rPr>
          <w:b w:val="0"/>
          <w:bCs w:val="0"/>
          <w:sz w:val="28"/>
          <w:szCs w:val="28"/>
        </w:rPr>
        <w:t>t</w:t>
      </w:r>
      <w:r w:rsidR="00001D78">
        <w:rPr>
          <w:b w:val="0"/>
          <w:bCs w:val="0"/>
          <w:sz w:val="28"/>
          <w:szCs w:val="28"/>
        </w:rPr>
        <w:t xml:space="preserve"> al Deșeurilor </w:t>
      </w:r>
      <w:r>
        <w:rPr>
          <w:b w:val="0"/>
          <w:bCs w:val="0"/>
          <w:sz w:val="28"/>
          <w:szCs w:val="28"/>
        </w:rPr>
        <w:t>– Insule ecologice digitalizate</w:t>
      </w:r>
      <w:r w:rsidR="00001D78">
        <w:rPr>
          <w:b w:val="0"/>
          <w:bCs w:val="0"/>
          <w:sz w:val="28"/>
          <w:szCs w:val="28"/>
        </w:rPr>
        <w:t>, astfel:</w:t>
      </w:r>
    </w:p>
    <w:p w14:paraId="2A8D8541" w14:textId="7EEC3017" w:rsidR="00001D78" w:rsidRPr="001211CD" w:rsidRDefault="00001D78" w:rsidP="00001D78">
      <w:pPr>
        <w:pStyle w:val="Titlu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Titlu1Caracter"/>
          <w:rFonts w:ascii="Times New Roman" w:eastAsia="SimSun" w:hAnsi="Times New Roman" w:cs="Times New Roman"/>
          <w:color w:val="auto"/>
          <w:kern w:val="2"/>
          <w:lang w:eastAsia="zh-CN" w:bidi="hi-IN"/>
        </w:rPr>
      </w:pPr>
      <w:r w:rsidRPr="00520296">
        <w:rPr>
          <w:b w:val="0"/>
          <w:bCs w:val="0"/>
          <w:i/>
          <w:iCs/>
          <w:sz w:val="28"/>
          <w:szCs w:val="28"/>
        </w:rPr>
        <w:t xml:space="preserve">Contractul nr. 34/61/13.03.2025 </w:t>
      </w:r>
      <w:r w:rsidR="000A3B6C" w:rsidRPr="00520296">
        <w:rPr>
          <w:b w:val="0"/>
          <w:bCs w:val="0"/>
          <w:i/>
          <w:iCs/>
          <w:sz w:val="28"/>
          <w:szCs w:val="28"/>
        </w:rPr>
        <w:t xml:space="preserve">se completează </w:t>
      </w:r>
      <w:r w:rsidRPr="00520296">
        <w:rPr>
          <w:b w:val="0"/>
          <w:bCs w:val="0"/>
          <w:i/>
          <w:iCs/>
          <w:sz w:val="28"/>
          <w:szCs w:val="28"/>
        </w:rPr>
        <w:t>cu Anexa nr. 3</w:t>
      </w:r>
      <w:r w:rsidR="000A3B6C" w:rsidRPr="00520296">
        <w:rPr>
          <w:b w:val="0"/>
          <w:bCs w:val="0"/>
          <w:i/>
          <w:iCs/>
          <w:sz w:val="28"/>
          <w:szCs w:val="28"/>
        </w:rPr>
        <w:t>,</w:t>
      </w:r>
      <w:r w:rsidRPr="00520296">
        <w:rPr>
          <w:b w:val="0"/>
          <w:bCs w:val="0"/>
          <w:i/>
          <w:iCs/>
          <w:sz w:val="28"/>
          <w:szCs w:val="28"/>
        </w:rPr>
        <w:t xml:space="preserve"> respectiv Anexa nr. 4 </w:t>
      </w:r>
      <w:r w:rsidR="000A3B6C" w:rsidRPr="00520296">
        <w:rPr>
          <w:b w:val="0"/>
          <w:bCs w:val="0"/>
          <w:i/>
          <w:iCs/>
          <w:sz w:val="28"/>
          <w:szCs w:val="28"/>
        </w:rPr>
        <w:t xml:space="preserve"> la caietul de sarcini </w:t>
      </w:r>
      <w:r w:rsidRPr="00520296">
        <w:rPr>
          <w:b w:val="0"/>
          <w:bCs w:val="0"/>
          <w:i/>
          <w:iCs/>
          <w:sz w:val="28"/>
          <w:szCs w:val="28"/>
        </w:rPr>
        <w:t>– BUNURI ÎN PROPRIETATEA U.A.T. PUSE LA DISPOZIȚIA SMID – ZONA 1 BRAD</w:t>
      </w:r>
      <w:r>
        <w:rPr>
          <w:b w:val="0"/>
          <w:bCs w:val="0"/>
          <w:sz w:val="28"/>
          <w:szCs w:val="28"/>
        </w:rPr>
        <w:t>.</w:t>
      </w:r>
    </w:p>
    <w:p w14:paraId="7F7AF824" w14:textId="7621F5C5" w:rsidR="000B49FE" w:rsidRDefault="00E529C5" w:rsidP="00070539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0A3B6C" w:rsidRPr="000A3B6C">
        <w:rPr>
          <w:b w:val="0"/>
          <w:bCs w:val="0"/>
          <w:iCs/>
          <w:sz w:val="28"/>
          <w:szCs w:val="28"/>
        </w:rPr>
        <w:t>Astfel,</w:t>
      </w:r>
      <w:r w:rsidR="000A3B6C">
        <w:rPr>
          <w:iCs/>
          <w:sz w:val="28"/>
          <w:szCs w:val="28"/>
        </w:rPr>
        <w:t xml:space="preserve"> </w:t>
      </w:r>
      <w:r w:rsidR="00FF4C80" w:rsidRPr="00070539">
        <w:rPr>
          <w:b w:val="0"/>
          <w:bCs w:val="0"/>
          <w:sz w:val="28"/>
          <w:szCs w:val="28"/>
        </w:rPr>
        <w:t>am inițiat prezentul proiect</w:t>
      </w:r>
      <w:r w:rsidR="00ED7F5F" w:rsidRPr="00070539">
        <w:rPr>
          <w:b w:val="0"/>
          <w:bCs w:val="0"/>
          <w:sz w:val="28"/>
          <w:szCs w:val="28"/>
        </w:rPr>
        <w:t xml:space="preserve"> de hotărâre prin care am</w:t>
      </w:r>
      <w:r w:rsidR="004A3D00" w:rsidRPr="00070539">
        <w:rPr>
          <w:b w:val="0"/>
          <w:bCs w:val="0"/>
          <w:sz w:val="28"/>
          <w:szCs w:val="28"/>
        </w:rPr>
        <w:t xml:space="preserve"> propus </w:t>
      </w:r>
      <w:r w:rsidR="004A3D00" w:rsidRPr="00070539">
        <w:rPr>
          <w:b w:val="0"/>
          <w:bCs w:val="0"/>
          <w:iCs/>
          <w:sz w:val="28"/>
          <w:szCs w:val="28"/>
        </w:rPr>
        <w:t xml:space="preserve">însușirea </w:t>
      </w:r>
      <w:bookmarkStart w:id="2" w:name="_Hlk180053067"/>
      <w:r w:rsidR="00070539" w:rsidRPr="00070539">
        <w:rPr>
          <w:b w:val="0"/>
          <w:bCs w:val="0"/>
          <w:sz w:val="28"/>
          <w:szCs w:val="28"/>
        </w:rPr>
        <w:t xml:space="preserve">Actului Adițional nr. 1 la Contractul nr. </w:t>
      </w:r>
      <w:r w:rsidR="001135C9">
        <w:rPr>
          <w:b w:val="0"/>
          <w:bCs w:val="0"/>
          <w:sz w:val="28"/>
          <w:szCs w:val="28"/>
        </w:rPr>
        <w:t>34/61</w:t>
      </w:r>
      <w:r w:rsidR="00070539" w:rsidRPr="00070539">
        <w:rPr>
          <w:b w:val="0"/>
          <w:bCs w:val="0"/>
          <w:sz w:val="28"/>
          <w:szCs w:val="28"/>
        </w:rPr>
        <w:t xml:space="preserve"> din </w:t>
      </w:r>
      <w:r w:rsidR="001135C9">
        <w:rPr>
          <w:b w:val="0"/>
          <w:bCs w:val="0"/>
          <w:sz w:val="28"/>
          <w:szCs w:val="28"/>
        </w:rPr>
        <w:t>13.03.2025</w:t>
      </w:r>
      <w:r w:rsidR="00070539" w:rsidRPr="00070539">
        <w:rPr>
          <w:b w:val="0"/>
          <w:bCs w:val="0"/>
          <w:sz w:val="28"/>
          <w:szCs w:val="28"/>
        </w:rPr>
        <w:t xml:space="preserve"> </w:t>
      </w:r>
      <w:bookmarkEnd w:id="2"/>
      <w:r w:rsidR="00070539" w:rsidRPr="00070539">
        <w:rPr>
          <w:b w:val="0"/>
          <w:bCs w:val="0"/>
          <w:sz w:val="28"/>
          <w:szCs w:val="28"/>
        </w:rPr>
        <w:t xml:space="preserve">privind </w:t>
      </w:r>
      <w:r w:rsidR="00070539" w:rsidRPr="00070539">
        <w:rPr>
          <w:b w:val="0"/>
          <w:bCs w:val="0"/>
          <w:i/>
          <w:iCs/>
          <w:sz w:val="28"/>
          <w:szCs w:val="28"/>
        </w:rPr>
        <w:t xml:space="preserve">„Prestarea Serviciului de Salubrizare în zona de </w:t>
      </w:r>
      <w:r w:rsidR="001135C9">
        <w:rPr>
          <w:b w:val="0"/>
          <w:bCs w:val="0"/>
          <w:i/>
          <w:iCs/>
          <w:sz w:val="28"/>
          <w:szCs w:val="28"/>
        </w:rPr>
        <w:t>c</w:t>
      </w:r>
      <w:r w:rsidR="00070539" w:rsidRPr="00070539">
        <w:rPr>
          <w:b w:val="0"/>
          <w:bCs w:val="0"/>
          <w:i/>
          <w:iCs/>
          <w:sz w:val="28"/>
          <w:szCs w:val="28"/>
        </w:rPr>
        <w:t>olectare 1 Brad, Județul Hunedoara”</w:t>
      </w:r>
      <w:r w:rsidR="00070539" w:rsidRPr="00070539">
        <w:rPr>
          <w:b w:val="0"/>
          <w:bCs w:val="0"/>
          <w:sz w:val="28"/>
          <w:szCs w:val="28"/>
        </w:rPr>
        <w:t xml:space="preserve"> și mandatarea președintelui Asociației să semneze acest document</w:t>
      </w:r>
      <w:r w:rsidR="000A3B6C">
        <w:rPr>
          <w:b w:val="0"/>
          <w:bCs w:val="0"/>
          <w:sz w:val="28"/>
          <w:szCs w:val="28"/>
        </w:rPr>
        <w:t>.</w:t>
      </w:r>
      <w:r w:rsidR="00070539">
        <w:rPr>
          <w:b w:val="0"/>
          <w:bCs w:val="0"/>
          <w:sz w:val="28"/>
          <w:szCs w:val="28"/>
        </w:rPr>
        <w:t xml:space="preserve"> </w:t>
      </w:r>
    </w:p>
    <w:p w14:paraId="05C9A7EF" w14:textId="682ADBCD" w:rsidR="00070539" w:rsidRDefault="00070539" w:rsidP="00070539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ab/>
      </w:r>
      <w:r w:rsidRPr="00070539">
        <w:rPr>
          <w:b w:val="0"/>
          <w:bCs w:val="0"/>
          <w:iCs/>
          <w:sz w:val="28"/>
          <w:szCs w:val="28"/>
        </w:rPr>
        <w:t>A</w:t>
      </w:r>
      <w:r w:rsidR="00F87B0D">
        <w:rPr>
          <w:b w:val="0"/>
          <w:bCs w:val="0"/>
          <w:iCs/>
          <w:sz w:val="28"/>
          <w:szCs w:val="28"/>
        </w:rPr>
        <w:t>m</w:t>
      </w:r>
      <w:r w:rsidRPr="00070539">
        <w:rPr>
          <w:b w:val="0"/>
          <w:bCs w:val="0"/>
          <w:iCs/>
          <w:sz w:val="28"/>
          <w:szCs w:val="28"/>
        </w:rPr>
        <w:t xml:space="preserve"> propus, de asemenea</w:t>
      </w:r>
      <w:r>
        <w:rPr>
          <w:b w:val="0"/>
          <w:bCs w:val="0"/>
          <w:iCs/>
          <w:sz w:val="28"/>
          <w:szCs w:val="28"/>
        </w:rPr>
        <w:t>,</w:t>
      </w:r>
      <w:r w:rsidRPr="00070539">
        <w:rPr>
          <w:b w:val="0"/>
          <w:bCs w:val="0"/>
          <w:iCs/>
          <w:sz w:val="28"/>
          <w:szCs w:val="28"/>
        </w:rPr>
        <w:t xml:space="preserve"> </w:t>
      </w:r>
      <w:r w:rsidRPr="00070539">
        <w:rPr>
          <w:b w:val="0"/>
          <w:bCs w:val="0"/>
          <w:color w:val="000000"/>
          <w:sz w:val="28"/>
          <w:szCs w:val="28"/>
          <w:shd w:val="clear" w:color="auto" w:fill="FFFFFF"/>
        </w:rPr>
        <w:t>acord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>area unui</w:t>
      </w:r>
      <w:r w:rsidRPr="00070539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mandat special reprezentantului Municipiului Brad, să voteze </w:t>
      </w:r>
      <w:r w:rsidRPr="00070539">
        <w:rPr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„PENTRU”/„ÎMPOTRIVĂ”</w:t>
      </w:r>
      <w:r w:rsidRPr="00070539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 în ședința Adunării Generale a Asociaţiei de Dezvoltare Intercomunitară ,,Sistemul Integrat de Gestionare a Deșeurilor Judetul Hunedoara”, în numele și pentru Municipiul Brad, aprobarea </w:t>
      </w:r>
      <w:r w:rsidRPr="00070539">
        <w:rPr>
          <w:b w:val="0"/>
          <w:bCs w:val="0"/>
          <w:sz w:val="28"/>
          <w:szCs w:val="28"/>
        </w:rPr>
        <w:t xml:space="preserve">Actului Adițional nr. 1 la Contractul nr. </w:t>
      </w:r>
      <w:r w:rsidR="001135C9">
        <w:rPr>
          <w:b w:val="0"/>
          <w:bCs w:val="0"/>
          <w:sz w:val="28"/>
          <w:szCs w:val="28"/>
        </w:rPr>
        <w:t>34/61 din  13.03.2025</w:t>
      </w:r>
      <w:r>
        <w:rPr>
          <w:b w:val="0"/>
          <w:bCs w:val="0"/>
          <w:sz w:val="28"/>
          <w:szCs w:val="28"/>
        </w:rPr>
        <w:t>.</w:t>
      </w:r>
    </w:p>
    <w:p w14:paraId="4EFCC0C5" w14:textId="5EC0AD61" w:rsidR="000A3B6C" w:rsidRPr="00070539" w:rsidRDefault="000A3B6C" w:rsidP="000A3B6C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Cs/>
          <w:sz w:val="28"/>
          <w:szCs w:val="28"/>
        </w:rPr>
      </w:pPr>
      <w:r w:rsidRPr="00070539">
        <w:rPr>
          <w:b w:val="0"/>
          <w:bCs w:val="0"/>
          <w:iCs/>
          <w:sz w:val="28"/>
          <w:szCs w:val="28"/>
        </w:rPr>
        <w:t xml:space="preserve">În contextul celor de mai sus supun spre dezbatere și aprobare plenului Consiliului Local al Municipiului Brad </w:t>
      </w:r>
      <w:r>
        <w:rPr>
          <w:b w:val="0"/>
          <w:bCs w:val="0"/>
          <w:iCs/>
          <w:sz w:val="28"/>
          <w:szCs w:val="28"/>
        </w:rPr>
        <w:t xml:space="preserve">proiectul de hotărâre </w:t>
      </w:r>
      <w:r w:rsidRPr="00070539">
        <w:rPr>
          <w:b w:val="0"/>
          <w:bCs w:val="0"/>
          <w:iCs/>
          <w:sz w:val="28"/>
          <w:szCs w:val="28"/>
        </w:rPr>
        <w:t>în forma prezentată.</w:t>
      </w:r>
    </w:p>
    <w:p w14:paraId="2B8E7F01" w14:textId="0345A6F3" w:rsidR="00E529C5" w:rsidRPr="007343A8" w:rsidRDefault="00E529C5" w:rsidP="00AF7C7C">
      <w:pPr>
        <w:widowControl/>
        <w:shd w:val="clear" w:color="auto" w:fill="FFFFFF"/>
        <w:suppressAutoHyphens w:val="0"/>
        <w:spacing w:line="276" w:lineRule="auto"/>
        <w:jc w:val="both"/>
        <w:outlineLvl w:val="1"/>
        <w:rPr>
          <w:sz w:val="28"/>
          <w:szCs w:val="28"/>
        </w:rPr>
      </w:pPr>
      <w:r>
        <w:rPr>
          <w:iCs/>
          <w:sz w:val="28"/>
          <w:szCs w:val="28"/>
          <w:lang w:eastAsia="ro-RO"/>
        </w:rPr>
        <w:tab/>
      </w:r>
      <w:r w:rsidR="00ED7F5F" w:rsidRPr="007343A8">
        <w:rPr>
          <w:sz w:val="28"/>
          <w:szCs w:val="28"/>
        </w:rPr>
        <w:t xml:space="preserve">Invoc în susţinerea prezentului proiect de hotărâre prevederile </w:t>
      </w:r>
      <w:r w:rsidR="004A3D00" w:rsidRPr="007343A8">
        <w:rPr>
          <w:sz w:val="28"/>
          <w:szCs w:val="28"/>
          <w:lang w:eastAsia="ro-RO"/>
        </w:rPr>
        <w:t>Ordonanței</w:t>
      </w:r>
      <w:r w:rsidR="004A3D00" w:rsidRPr="004A3D00">
        <w:rPr>
          <w:sz w:val="28"/>
          <w:szCs w:val="28"/>
          <w:lang w:eastAsia="ro-RO"/>
        </w:rPr>
        <w:t xml:space="preserve"> de Urgență nr. 92/2021 privind regimul deșeurilor, modificată și aprobată prin Legea nr. 17/2023</w:t>
      </w:r>
      <w:r w:rsidR="004A3D00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>Ordonanț</w:t>
      </w:r>
      <w:r w:rsidR="004A3D00" w:rsidRPr="007343A8">
        <w:rPr>
          <w:sz w:val="28"/>
          <w:szCs w:val="28"/>
          <w:lang w:eastAsia="ro-RO"/>
        </w:rPr>
        <w:t>ei</w:t>
      </w:r>
      <w:r w:rsidR="004A3D00" w:rsidRPr="004A3D00">
        <w:rPr>
          <w:sz w:val="28"/>
          <w:szCs w:val="28"/>
          <w:lang w:eastAsia="ro-RO"/>
        </w:rPr>
        <w:t xml:space="preserve"> de Urgență  nr. 74/2018, astfel cum a fost modificată prin Legea nr. 31 din 10.01.2019, cu modificările și completările ulterioare</w:t>
      </w:r>
      <w:r w:rsidR="004A3D00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 xml:space="preserve">art. 9 alin. 2 lit. h și alin. 3 din </w:t>
      </w:r>
      <w:r w:rsidR="004A3D00" w:rsidRPr="004A3D00">
        <w:rPr>
          <w:sz w:val="28"/>
          <w:szCs w:val="28"/>
          <w:lang w:eastAsia="ro-RO"/>
        </w:rPr>
        <w:lastRenderedPageBreak/>
        <w:t>Legea nr. 51/2006 a serviciilor comunitare de utilități publice, cu modificările și completările ulterioare</w:t>
      </w:r>
      <w:r w:rsidR="004A3D00" w:rsidRPr="007343A8">
        <w:rPr>
          <w:sz w:val="28"/>
          <w:szCs w:val="28"/>
          <w:lang w:eastAsia="ro-RO"/>
        </w:rPr>
        <w:t>, ale</w:t>
      </w:r>
      <w:r w:rsidR="004A3D00" w:rsidRPr="004A3D00">
        <w:rPr>
          <w:sz w:val="28"/>
          <w:szCs w:val="28"/>
          <w:lang w:eastAsia="ro-RO"/>
        </w:rPr>
        <w:t xml:space="preserve"> Statutul A.D.I.S.I.G.D. HUNEDOARA, astfel cum a fost actualizat și modificat</w:t>
      </w:r>
      <w:r w:rsidR="004A3D00" w:rsidRPr="007343A8">
        <w:rPr>
          <w:sz w:val="28"/>
          <w:szCs w:val="28"/>
          <w:lang w:eastAsia="ro-RO"/>
        </w:rPr>
        <w:t>, ale</w:t>
      </w:r>
      <w:r w:rsidR="007343A8" w:rsidRPr="007343A8">
        <w:rPr>
          <w:sz w:val="28"/>
          <w:szCs w:val="28"/>
          <w:lang w:eastAsia="ro-RO"/>
        </w:rPr>
        <w:t xml:space="preserve"> Ordonanței</w:t>
      </w:r>
      <w:r w:rsidR="004A3D00" w:rsidRPr="004A3D00">
        <w:rPr>
          <w:sz w:val="28"/>
          <w:szCs w:val="28"/>
          <w:lang w:eastAsia="ro-RO"/>
        </w:rPr>
        <w:t xml:space="preserve"> Guvernului nr. 26/2000 cu privire la asociații și fundații, cu modificările și completările ulterioare</w:t>
      </w:r>
      <w:r w:rsidR="007343A8" w:rsidRPr="007343A8">
        <w:rPr>
          <w:sz w:val="28"/>
          <w:szCs w:val="28"/>
          <w:lang w:eastAsia="ro-RO"/>
        </w:rPr>
        <w:t xml:space="preserve">, ale Legii </w:t>
      </w:r>
      <w:r w:rsidR="004A3D00" w:rsidRPr="004A3D00">
        <w:rPr>
          <w:sz w:val="28"/>
          <w:szCs w:val="28"/>
          <w:lang w:eastAsia="ro-RO"/>
        </w:rPr>
        <w:t>nr.101/2006 a serviciului de salubrizare a localităţilor, republicată, cu modificările şi completările ulterioar</w:t>
      </w:r>
      <w:r w:rsidR="007343A8" w:rsidRPr="007343A8">
        <w:rPr>
          <w:sz w:val="28"/>
          <w:szCs w:val="28"/>
          <w:lang w:eastAsia="ro-RO"/>
        </w:rPr>
        <w:t>e, ale</w:t>
      </w:r>
      <w:r w:rsidR="004A3D00" w:rsidRPr="004A3D00">
        <w:rPr>
          <w:sz w:val="28"/>
          <w:szCs w:val="28"/>
          <w:lang w:eastAsia="ro-RO"/>
        </w:rPr>
        <w:t xml:space="preserve"> Ordinului A.N.R.S.C nr.640/2022 privind aprobarea Normelor metodologice de stabilire, ajustare sau modificare a tarifelor pentru activităţile de salubrizare, precum şi de calculare a tarifelor/taxelor distincte pentru gestionarea deşeurilor şi a taxelor de salubrizare</w:t>
      </w:r>
      <w:r w:rsidR="007343A8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>Ordinul</w:t>
      </w:r>
      <w:r w:rsidR="007343A8" w:rsidRPr="007343A8">
        <w:rPr>
          <w:sz w:val="28"/>
          <w:szCs w:val="28"/>
          <w:lang w:eastAsia="ro-RO"/>
        </w:rPr>
        <w:t>ui</w:t>
      </w:r>
      <w:r w:rsidR="004A3D00" w:rsidRPr="004A3D00">
        <w:rPr>
          <w:sz w:val="28"/>
          <w:szCs w:val="28"/>
          <w:lang w:eastAsia="ro-RO"/>
        </w:rPr>
        <w:t xml:space="preserve"> A.N.R.S.C. nr. 82 din 9 iulie 2015 privind aprobarea Regulamentului-cadru al serviciului de salubrizare a localităților</w:t>
      </w:r>
      <w:r w:rsidR="007343A8" w:rsidRPr="007343A8">
        <w:rPr>
          <w:sz w:val="28"/>
          <w:szCs w:val="28"/>
          <w:lang w:eastAsia="ro-RO"/>
        </w:rPr>
        <w:t>, ale Legii</w:t>
      </w:r>
      <w:r w:rsidR="004A3D00" w:rsidRPr="004A3D00">
        <w:rPr>
          <w:sz w:val="28"/>
          <w:szCs w:val="28"/>
          <w:lang w:eastAsia="ro-RO"/>
        </w:rPr>
        <w:t xml:space="preserve"> nr. 98/2016 privind achizițiile publice, cu modificările si completările ulterioare</w:t>
      </w:r>
      <w:r w:rsidR="007343A8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>Documentul de poziție privind modul de implementare a proiectului ”Sistem integrat de management</w:t>
      </w:r>
      <w:r w:rsidR="007343A8" w:rsidRPr="007343A8">
        <w:rPr>
          <w:sz w:val="28"/>
          <w:szCs w:val="28"/>
          <w:lang w:eastAsia="ro-RO"/>
        </w:rPr>
        <w:t xml:space="preserve"> </w:t>
      </w:r>
      <w:r w:rsidR="004A3D00" w:rsidRPr="004A3D00">
        <w:rPr>
          <w:sz w:val="28"/>
          <w:szCs w:val="28"/>
          <w:lang w:eastAsia="ro-RO"/>
        </w:rPr>
        <w:t>al deșeurilor în județul Hunedoara”</w:t>
      </w:r>
      <w:r w:rsidR="007343A8" w:rsidRPr="007343A8">
        <w:rPr>
          <w:sz w:val="28"/>
          <w:szCs w:val="28"/>
          <w:lang w:eastAsia="ro-RO"/>
        </w:rPr>
        <w:t>, ale</w:t>
      </w:r>
      <w:r w:rsidR="004A3D00" w:rsidRPr="004A3D00">
        <w:rPr>
          <w:sz w:val="28"/>
          <w:szCs w:val="28"/>
          <w:lang w:eastAsia="ro-RO"/>
        </w:rPr>
        <w:t xml:space="preserve"> art. 89 – art. 92, art. 129 alin. 2 lit. d, alin. 7 lit. n, alin. 14  și art. 132  din Ordonanța de Urgență a Guvernului nr. 57/2019 privind Codul administrativ, cu modificările și completările ulterioare</w:t>
      </w:r>
      <w:r w:rsidR="001135C9">
        <w:rPr>
          <w:sz w:val="28"/>
          <w:szCs w:val="28"/>
          <w:lang w:eastAsia="ro-RO"/>
        </w:rPr>
        <w:t>.</w:t>
      </w:r>
    </w:p>
    <w:p w14:paraId="14AB2202" w14:textId="77777777" w:rsidR="009109B9" w:rsidRPr="00B954FE" w:rsidRDefault="009109B9" w:rsidP="00AF7C7C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</w:p>
    <w:p w14:paraId="044455A3" w14:textId="77777777" w:rsidR="00ED7F5F" w:rsidRPr="00B954FE" w:rsidRDefault="00ED7F5F" w:rsidP="00AF7C7C">
      <w:pPr>
        <w:spacing w:line="276" w:lineRule="auto"/>
        <w:jc w:val="both"/>
        <w:rPr>
          <w:sz w:val="28"/>
          <w:szCs w:val="28"/>
        </w:rPr>
      </w:pPr>
      <w:r w:rsidRPr="00B954FE">
        <w:rPr>
          <w:sz w:val="28"/>
          <w:szCs w:val="28"/>
        </w:rPr>
        <w:t xml:space="preserve">                                                   </w:t>
      </w:r>
      <w:r w:rsidR="0099264F" w:rsidRPr="00B954FE">
        <w:rPr>
          <w:sz w:val="28"/>
          <w:szCs w:val="28"/>
        </w:rPr>
        <w:t xml:space="preserve">                           </w:t>
      </w:r>
    </w:p>
    <w:p w14:paraId="4C95F673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PRIMAR</w:t>
      </w:r>
    </w:p>
    <w:p w14:paraId="301C885F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Florin CAZACU</w:t>
      </w:r>
    </w:p>
    <w:p w14:paraId="51A8823F" w14:textId="77777777" w:rsidR="007D6CBF" w:rsidRPr="00B954FE" w:rsidRDefault="007D6CBF">
      <w:pPr>
        <w:rPr>
          <w:sz w:val="28"/>
          <w:szCs w:val="28"/>
        </w:rPr>
      </w:pPr>
    </w:p>
    <w:sectPr w:rsidR="007D6CBF" w:rsidRPr="00B954FE" w:rsidSect="00AF7C7C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C98"/>
    <w:multiLevelType w:val="hybridMultilevel"/>
    <w:tmpl w:val="379CC0DE"/>
    <w:lvl w:ilvl="0" w:tplc="9B5A511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05A0C70"/>
    <w:multiLevelType w:val="hybridMultilevel"/>
    <w:tmpl w:val="46603EF4"/>
    <w:lvl w:ilvl="0" w:tplc="BF665DA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2D6E1E"/>
    <w:multiLevelType w:val="hybridMultilevel"/>
    <w:tmpl w:val="764E1294"/>
    <w:lvl w:ilvl="0" w:tplc="187CCE78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A6AB8"/>
    <w:multiLevelType w:val="hybridMultilevel"/>
    <w:tmpl w:val="F2066022"/>
    <w:lvl w:ilvl="0" w:tplc="EB6C32B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C83707E"/>
    <w:multiLevelType w:val="hybridMultilevel"/>
    <w:tmpl w:val="B8D65CC4"/>
    <w:lvl w:ilvl="0" w:tplc="583673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 w:themeColor="accent1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577F6F"/>
    <w:multiLevelType w:val="hybridMultilevel"/>
    <w:tmpl w:val="593013A2"/>
    <w:lvl w:ilvl="0" w:tplc="F51E3EF2">
      <w:numFmt w:val="bullet"/>
      <w:lvlText w:val="-"/>
      <w:lvlJc w:val="left"/>
      <w:pPr>
        <w:ind w:left="1224" w:hanging="360"/>
      </w:pPr>
      <w:rPr>
        <w:rFonts w:ascii="Arial" w:eastAsiaTheme="majorEastAsia" w:hAnsi="Arial" w:cs="Arial" w:hint="default"/>
        <w:color w:val="232323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6288577D"/>
    <w:multiLevelType w:val="multilevel"/>
    <w:tmpl w:val="4D7AAE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376324">
    <w:abstractNumId w:val="4"/>
  </w:num>
  <w:num w:numId="2" w16cid:durableId="1127167737">
    <w:abstractNumId w:val="0"/>
  </w:num>
  <w:num w:numId="3" w16cid:durableId="230773736">
    <w:abstractNumId w:val="6"/>
  </w:num>
  <w:num w:numId="4" w16cid:durableId="1709405180">
    <w:abstractNumId w:val="5"/>
  </w:num>
  <w:num w:numId="5" w16cid:durableId="1168252095">
    <w:abstractNumId w:val="3"/>
  </w:num>
  <w:num w:numId="6" w16cid:durableId="2069496364">
    <w:abstractNumId w:val="2"/>
  </w:num>
  <w:num w:numId="7" w16cid:durableId="42345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4F"/>
    <w:rsid w:val="00001D78"/>
    <w:rsid w:val="00006F66"/>
    <w:rsid w:val="00020ED3"/>
    <w:rsid w:val="0002679C"/>
    <w:rsid w:val="000655E8"/>
    <w:rsid w:val="00070539"/>
    <w:rsid w:val="000A3B6C"/>
    <w:rsid w:val="000B266B"/>
    <w:rsid w:val="000B49FE"/>
    <w:rsid w:val="000E7658"/>
    <w:rsid w:val="000F7E60"/>
    <w:rsid w:val="001135C9"/>
    <w:rsid w:val="001211CD"/>
    <w:rsid w:val="001C3DF4"/>
    <w:rsid w:val="001F3745"/>
    <w:rsid w:val="00227779"/>
    <w:rsid w:val="0025140F"/>
    <w:rsid w:val="00265491"/>
    <w:rsid w:val="002A4129"/>
    <w:rsid w:val="00305F00"/>
    <w:rsid w:val="00350650"/>
    <w:rsid w:val="003C417E"/>
    <w:rsid w:val="00412E43"/>
    <w:rsid w:val="0041640B"/>
    <w:rsid w:val="004248A8"/>
    <w:rsid w:val="00430141"/>
    <w:rsid w:val="004A056E"/>
    <w:rsid w:val="004A3D00"/>
    <w:rsid w:val="004C5E61"/>
    <w:rsid w:val="00510E48"/>
    <w:rsid w:val="0051564D"/>
    <w:rsid w:val="00520296"/>
    <w:rsid w:val="005244B8"/>
    <w:rsid w:val="005342C5"/>
    <w:rsid w:val="00547740"/>
    <w:rsid w:val="00581F04"/>
    <w:rsid w:val="006A5E8C"/>
    <w:rsid w:val="00713294"/>
    <w:rsid w:val="007343A8"/>
    <w:rsid w:val="00762672"/>
    <w:rsid w:val="00797823"/>
    <w:rsid w:val="007A58C6"/>
    <w:rsid w:val="007D6CBF"/>
    <w:rsid w:val="0081234C"/>
    <w:rsid w:val="00850FDC"/>
    <w:rsid w:val="00854D8D"/>
    <w:rsid w:val="008D0201"/>
    <w:rsid w:val="008F7E02"/>
    <w:rsid w:val="009109B9"/>
    <w:rsid w:val="00945DB5"/>
    <w:rsid w:val="0096287F"/>
    <w:rsid w:val="009840FD"/>
    <w:rsid w:val="0099264F"/>
    <w:rsid w:val="009A084A"/>
    <w:rsid w:val="009A54B4"/>
    <w:rsid w:val="009A59AE"/>
    <w:rsid w:val="009B4FE0"/>
    <w:rsid w:val="009C5C00"/>
    <w:rsid w:val="009D2104"/>
    <w:rsid w:val="009F6B30"/>
    <w:rsid w:val="00A07FAD"/>
    <w:rsid w:val="00A410A5"/>
    <w:rsid w:val="00AC1E0D"/>
    <w:rsid w:val="00AF7C7C"/>
    <w:rsid w:val="00B04124"/>
    <w:rsid w:val="00B207D5"/>
    <w:rsid w:val="00B24FB5"/>
    <w:rsid w:val="00B33652"/>
    <w:rsid w:val="00B348F8"/>
    <w:rsid w:val="00B954FE"/>
    <w:rsid w:val="00BC1725"/>
    <w:rsid w:val="00BD13C0"/>
    <w:rsid w:val="00BD272A"/>
    <w:rsid w:val="00C126F1"/>
    <w:rsid w:val="00C42D3B"/>
    <w:rsid w:val="00C82FF9"/>
    <w:rsid w:val="00C9235D"/>
    <w:rsid w:val="00C951DC"/>
    <w:rsid w:val="00CD30B0"/>
    <w:rsid w:val="00D90E5D"/>
    <w:rsid w:val="00D91D47"/>
    <w:rsid w:val="00DB368C"/>
    <w:rsid w:val="00DD234F"/>
    <w:rsid w:val="00DD7CC4"/>
    <w:rsid w:val="00DE35AE"/>
    <w:rsid w:val="00DE6686"/>
    <w:rsid w:val="00DE6ADA"/>
    <w:rsid w:val="00E111DF"/>
    <w:rsid w:val="00E417D0"/>
    <w:rsid w:val="00E529C5"/>
    <w:rsid w:val="00EA2EBB"/>
    <w:rsid w:val="00EB0F8B"/>
    <w:rsid w:val="00ED7F5F"/>
    <w:rsid w:val="00EF4CED"/>
    <w:rsid w:val="00EF51E8"/>
    <w:rsid w:val="00F440DC"/>
    <w:rsid w:val="00F87B0D"/>
    <w:rsid w:val="00F95A00"/>
    <w:rsid w:val="00FD3872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4DE8"/>
  <w15:docId w15:val="{765DA365-D5CD-4938-8E89-4B1B0BD1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4F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5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9"/>
    <w:qFormat/>
    <w:rsid w:val="00B348F8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A59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F5F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B348F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aliases w:val="Akapit z listą BS,Outlines a.b.c.,List_Paragraph,Multilevel para_II,Akapit z lista BS,List Paragraph (numbered (a)),Numbered list,List Paragraph 1,Forth level,Bullet1,References,List Bullet Mary,lp,Medium Grid 1 - Accent 22"/>
    <w:basedOn w:val="Normal"/>
    <w:link w:val="ListparagrafCaracter"/>
    <w:uiPriority w:val="34"/>
    <w:qFormat/>
    <w:rsid w:val="00E529C5"/>
    <w:pPr>
      <w:widowControl/>
      <w:suppressAutoHyphens w:val="0"/>
      <w:overflowPunct w:val="0"/>
      <w:ind w:left="720"/>
      <w:contextualSpacing/>
    </w:pPr>
    <w:rPr>
      <w:color w:val="00000A"/>
      <w:lang w:eastAsia="ro-RO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 (numbered (a)) Caracter,Numbered list Caracter,List Paragraph 1 Caracter"/>
    <w:link w:val="Listparagraf"/>
    <w:uiPriority w:val="34"/>
    <w:locked/>
    <w:rsid w:val="00E529C5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9A59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9A5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centuat">
    <w:name w:val="Emphasis"/>
    <w:basedOn w:val="Fontdeparagrafimplicit"/>
    <w:uiPriority w:val="20"/>
    <w:qFormat/>
    <w:rsid w:val="00AF7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633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7</cp:revision>
  <cp:lastPrinted>2022-09-05T06:35:00Z</cp:lastPrinted>
  <dcterms:created xsi:type="dcterms:W3CDTF">2025-07-29T10:37:00Z</dcterms:created>
  <dcterms:modified xsi:type="dcterms:W3CDTF">2025-07-31T07:59:00Z</dcterms:modified>
</cp:coreProperties>
</file>