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3E02" w14:textId="1AFDE547" w:rsidR="0031226B" w:rsidRDefault="0031226B" w:rsidP="0031226B">
      <w:pPr>
        <w:ind w:right="-613"/>
        <w:jc w:val="right"/>
        <w:rPr>
          <w:rFonts w:ascii="Times New Roman" w:hAnsi="Times New Roman" w:cs="Times New Roman"/>
          <w:b/>
          <w:bCs/>
          <w:sz w:val="25"/>
          <w:szCs w:val="25"/>
        </w:rPr>
      </w:pPr>
      <w:r>
        <w:rPr>
          <w:rFonts w:ascii="Times New Roman" w:hAnsi="Times New Roman" w:cs="Times New Roman"/>
          <w:b/>
          <w:bCs/>
          <w:sz w:val="25"/>
          <w:szCs w:val="25"/>
        </w:rPr>
        <w:t xml:space="preserve">Anexa la </w:t>
      </w:r>
      <w:r w:rsidR="00D573AD">
        <w:rPr>
          <w:rFonts w:ascii="Times New Roman" w:hAnsi="Times New Roman" w:cs="Times New Roman"/>
          <w:b/>
          <w:bCs/>
          <w:sz w:val="25"/>
          <w:szCs w:val="25"/>
        </w:rPr>
        <w:t>H.C.L. nr.</w:t>
      </w:r>
      <w:r w:rsidR="00000463">
        <w:rPr>
          <w:rFonts w:ascii="Times New Roman" w:hAnsi="Times New Roman" w:cs="Times New Roman"/>
          <w:b/>
          <w:bCs/>
          <w:sz w:val="25"/>
          <w:szCs w:val="25"/>
        </w:rPr>
        <w:t xml:space="preserve"> 130/2025</w:t>
      </w:r>
      <w:r w:rsidR="00D573AD">
        <w:rPr>
          <w:rFonts w:ascii="Times New Roman" w:hAnsi="Times New Roman" w:cs="Times New Roman"/>
          <w:b/>
          <w:bCs/>
          <w:sz w:val="25"/>
          <w:szCs w:val="25"/>
        </w:rPr>
        <w:t xml:space="preserve"> </w:t>
      </w:r>
    </w:p>
    <w:p w14:paraId="7A16CD99" w14:textId="77777777" w:rsidR="0031226B" w:rsidRDefault="0031226B" w:rsidP="0031226B">
      <w:pPr>
        <w:ind w:right="-613"/>
        <w:rPr>
          <w:rFonts w:ascii="Times New Roman" w:hAnsi="Times New Roman" w:cs="Times New Roman"/>
          <w:b/>
          <w:bCs/>
          <w:sz w:val="25"/>
          <w:szCs w:val="25"/>
        </w:rPr>
      </w:pPr>
    </w:p>
    <w:p w14:paraId="4DB1DE35" w14:textId="646E649D" w:rsidR="00CD45DA" w:rsidRPr="0031226B" w:rsidRDefault="00CD45DA" w:rsidP="00CD45DA">
      <w:pPr>
        <w:ind w:right="-613"/>
        <w:jc w:val="center"/>
        <w:rPr>
          <w:rFonts w:ascii="Times New Roman" w:hAnsi="Times New Roman" w:cs="Times New Roman"/>
          <w:b/>
          <w:bCs/>
          <w:sz w:val="32"/>
          <w:szCs w:val="32"/>
        </w:rPr>
      </w:pPr>
      <w:r w:rsidRPr="0031226B">
        <w:rPr>
          <w:rFonts w:ascii="Times New Roman" w:hAnsi="Times New Roman" w:cs="Times New Roman"/>
          <w:b/>
          <w:bCs/>
          <w:sz w:val="32"/>
          <w:szCs w:val="32"/>
        </w:rPr>
        <w:t>R E G U L A M E N T</w:t>
      </w:r>
    </w:p>
    <w:p w14:paraId="77D89E31" w14:textId="77777777" w:rsidR="00667BDD" w:rsidRPr="0023558C" w:rsidRDefault="00CD45DA" w:rsidP="001B5624">
      <w:pPr>
        <w:spacing w:after="0"/>
        <w:ind w:right="-613"/>
        <w:jc w:val="center"/>
        <w:rPr>
          <w:rFonts w:ascii="Times New Roman" w:hAnsi="Times New Roman" w:cs="Times New Roman"/>
          <w:b/>
          <w:bCs/>
          <w:sz w:val="26"/>
          <w:szCs w:val="26"/>
        </w:rPr>
      </w:pPr>
      <w:r w:rsidRPr="0023558C">
        <w:rPr>
          <w:rFonts w:ascii="Times New Roman" w:hAnsi="Times New Roman" w:cs="Times New Roman"/>
          <w:b/>
          <w:bCs/>
          <w:sz w:val="26"/>
          <w:szCs w:val="26"/>
        </w:rPr>
        <w:t xml:space="preserve">privind acordarea unor stimulente financiare elevilor și cadrelor didactice din unitățile de învățământ preuniversitar din municipiul Brad, care au obținut rezultate deosebite la olimpiadele și concursurile școlare </w:t>
      </w:r>
      <w:r w:rsidR="00667BDD" w:rsidRPr="0023558C">
        <w:rPr>
          <w:rFonts w:ascii="Times New Roman" w:hAnsi="Times New Roman" w:cs="Times New Roman"/>
          <w:b/>
          <w:bCs/>
          <w:sz w:val="26"/>
          <w:szCs w:val="26"/>
        </w:rPr>
        <w:t xml:space="preserve">județene, </w:t>
      </w:r>
      <w:r w:rsidRPr="0023558C">
        <w:rPr>
          <w:rFonts w:ascii="Times New Roman" w:hAnsi="Times New Roman" w:cs="Times New Roman"/>
          <w:b/>
          <w:bCs/>
          <w:sz w:val="26"/>
          <w:szCs w:val="26"/>
        </w:rPr>
        <w:t xml:space="preserve">naționale și internaționale, precum și </w:t>
      </w:r>
    </w:p>
    <w:p w14:paraId="525A7BAA" w14:textId="77777777" w:rsidR="00667BDD" w:rsidRPr="0023558C" w:rsidRDefault="00CD45DA" w:rsidP="00667BDD">
      <w:pPr>
        <w:spacing w:after="0"/>
        <w:ind w:right="-613"/>
        <w:jc w:val="center"/>
        <w:rPr>
          <w:rFonts w:ascii="Times New Roman" w:hAnsi="Times New Roman" w:cs="Times New Roman"/>
          <w:b/>
          <w:bCs/>
          <w:sz w:val="26"/>
          <w:szCs w:val="26"/>
        </w:rPr>
      </w:pPr>
      <w:r w:rsidRPr="0023558C">
        <w:rPr>
          <w:rFonts w:ascii="Times New Roman" w:hAnsi="Times New Roman" w:cs="Times New Roman"/>
          <w:b/>
          <w:bCs/>
          <w:sz w:val="26"/>
          <w:szCs w:val="26"/>
        </w:rPr>
        <w:t>elevilor care</w:t>
      </w:r>
      <w:r w:rsidR="00667BDD" w:rsidRPr="0023558C">
        <w:rPr>
          <w:rFonts w:ascii="Times New Roman" w:hAnsi="Times New Roman" w:cs="Times New Roman"/>
          <w:b/>
          <w:bCs/>
          <w:sz w:val="26"/>
          <w:szCs w:val="26"/>
        </w:rPr>
        <w:t xml:space="preserve"> </w:t>
      </w:r>
      <w:r w:rsidRPr="0023558C">
        <w:rPr>
          <w:rFonts w:ascii="Times New Roman" w:hAnsi="Times New Roman" w:cs="Times New Roman"/>
          <w:b/>
          <w:bCs/>
          <w:sz w:val="26"/>
          <w:szCs w:val="26"/>
        </w:rPr>
        <w:t>au obținut media 10 la examenele de evaluare</w:t>
      </w:r>
    </w:p>
    <w:p w14:paraId="7AE31C2C" w14:textId="66E3F5D3" w:rsidR="00CD45DA" w:rsidRPr="0023558C" w:rsidRDefault="00CD45DA" w:rsidP="00667BDD">
      <w:pPr>
        <w:spacing w:after="0"/>
        <w:ind w:right="-613"/>
        <w:jc w:val="center"/>
        <w:rPr>
          <w:rFonts w:ascii="Times New Roman" w:hAnsi="Times New Roman" w:cs="Times New Roman"/>
          <w:b/>
          <w:bCs/>
          <w:sz w:val="26"/>
          <w:szCs w:val="26"/>
        </w:rPr>
      </w:pPr>
      <w:r w:rsidRPr="0023558C">
        <w:rPr>
          <w:rFonts w:ascii="Times New Roman" w:hAnsi="Times New Roman" w:cs="Times New Roman"/>
          <w:b/>
          <w:bCs/>
          <w:sz w:val="26"/>
          <w:szCs w:val="26"/>
        </w:rPr>
        <w:t xml:space="preserve"> națională și bacalaureat</w:t>
      </w:r>
    </w:p>
    <w:p w14:paraId="75BCC2C3" w14:textId="06212C6A" w:rsidR="00CD45DA" w:rsidRPr="0023558C" w:rsidRDefault="00CD45DA" w:rsidP="00CD45DA">
      <w:pPr>
        <w:ind w:right="-613"/>
        <w:jc w:val="center"/>
        <w:rPr>
          <w:rFonts w:ascii="Times New Roman" w:hAnsi="Times New Roman" w:cs="Times New Roman"/>
          <w:b/>
          <w:bCs/>
          <w:sz w:val="26"/>
          <w:szCs w:val="26"/>
        </w:rPr>
      </w:pPr>
    </w:p>
    <w:p w14:paraId="65889991" w14:textId="77777777" w:rsidR="00CD45DA" w:rsidRPr="0023558C" w:rsidRDefault="00CD45DA" w:rsidP="00CD45DA">
      <w:pPr>
        <w:ind w:right="-613"/>
        <w:jc w:val="both"/>
        <w:rPr>
          <w:rFonts w:ascii="Times New Roman" w:hAnsi="Times New Roman" w:cs="Times New Roman"/>
          <w:sz w:val="26"/>
          <w:szCs w:val="26"/>
        </w:rPr>
      </w:pPr>
      <w:r w:rsidRPr="0023558C">
        <w:rPr>
          <w:rFonts w:ascii="Times New Roman" w:hAnsi="Times New Roman" w:cs="Times New Roman"/>
          <w:sz w:val="26"/>
          <w:szCs w:val="26"/>
        </w:rPr>
        <w:t xml:space="preserve"> </w:t>
      </w:r>
    </w:p>
    <w:p w14:paraId="40B637C4" w14:textId="17D7658A" w:rsidR="00CD45DA" w:rsidRPr="0023558C" w:rsidRDefault="00CD45DA" w:rsidP="0031226B">
      <w:pPr>
        <w:ind w:right="-613"/>
        <w:jc w:val="center"/>
        <w:rPr>
          <w:rFonts w:ascii="Times New Roman" w:hAnsi="Times New Roman" w:cs="Times New Roman"/>
          <w:b/>
          <w:bCs/>
          <w:sz w:val="26"/>
          <w:szCs w:val="26"/>
        </w:rPr>
      </w:pPr>
      <w:r w:rsidRPr="0023558C">
        <w:rPr>
          <w:rFonts w:ascii="Times New Roman" w:hAnsi="Times New Roman" w:cs="Times New Roman"/>
          <w:b/>
          <w:bCs/>
          <w:sz w:val="26"/>
          <w:szCs w:val="26"/>
        </w:rPr>
        <w:t>CAPITOLUL I. DISPOZIȚII GENERALE</w:t>
      </w:r>
    </w:p>
    <w:p w14:paraId="1C371D6B" w14:textId="40D23F8B" w:rsidR="00431D92" w:rsidRPr="0023558C" w:rsidRDefault="00CD45DA" w:rsidP="001B5624">
      <w:pPr>
        <w:spacing w:after="0"/>
        <w:ind w:right="-613"/>
        <w:jc w:val="both"/>
        <w:rPr>
          <w:rFonts w:ascii="Times New Roman" w:hAnsi="Times New Roman" w:cs="Times New Roman"/>
          <w:sz w:val="26"/>
          <w:szCs w:val="26"/>
        </w:rPr>
      </w:pPr>
      <w:r w:rsidRPr="0023558C">
        <w:rPr>
          <w:rFonts w:ascii="Times New Roman" w:hAnsi="Times New Roman" w:cs="Times New Roman"/>
          <w:sz w:val="26"/>
          <w:szCs w:val="26"/>
        </w:rPr>
        <w:t xml:space="preserve">      </w:t>
      </w:r>
      <w:r w:rsidRPr="0023558C">
        <w:rPr>
          <w:rFonts w:ascii="Times New Roman" w:hAnsi="Times New Roman" w:cs="Times New Roman"/>
          <w:b/>
          <w:bCs/>
          <w:sz w:val="26"/>
          <w:szCs w:val="26"/>
        </w:rPr>
        <w:t>Art. 1.</w:t>
      </w:r>
      <w:r w:rsidRPr="0023558C">
        <w:rPr>
          <w:rFonts w:ascii="Times New Roman" w:hAnsi="Times New Roman" w:cs="Times New Roman"/>
          <w:sz w:val="26"/>
          <w:szCs w:val="26"/>
        </w:rPr>
        <w:t xml:space="preserve"> </w:t>
      </w:r>
      <w:r w:rsidRPr="0023558C">
        <w:rPr>
          <w:rFonts w:ascii="Times New Roman" w:hAnsi="Times New Roman" w:cs="Times New Roman"/>
          <w:b/>
          <w:bCs/>
          <w:sz w:val="26"/>
          <w:szCs w:val="26"/>
        </w:rPr>
        <w:t>(1)</w:t>
      </w:r>
      <w:r w:rsidRPr="0023558C">
        <w:rPr>
          <w:rFonts w:ascii="Times New Roman" w:hAnsi="Times New Roman" w:cs="Times New Roman"/>
          <w:sz w:val="26"/>
          <w:szCs w:val="26"/>
        </w:rPr>
        <w:t xml:space="preserve"> </w:t>
      </w:r>
      <w:r w:rsidR="001B5624" w:rsidRPr="0023558C">
        <w:rPr>
          <w:rFonts w:ascii="Times New Roman" w:hAnsi="Times New Roman" w:cs="Times New Roman"/>
          <w:sz w:val="26"/>
          <w:szCs w:val="26"/>
        </w:rPr>
        <w:t xml:space="preserve">- </w:t>
      </w:r>
      <w:r w:rsidRPr="0023558C">
        <w:rPr>
          <w:rFonts w:ascii="Times New Roman" w:hAnsi="Times New Roman" w:cs="Times New Roman"/>
          <w:sz w:val="26"/>
          <w:szCs w:val="26"/>
        </w:rPr>
        <w:t xml:space="preserve">Autoritatea locală are datoria morală de a recompensa performanțele elevilor care obțin rezultate deosebite, distincții, medalii și premii speciale la olimpiadele și concursurile școlare </w:t>
      </w:r>
      <w:r w:rsidR="00667BDD" w:rsidRPr="0023558C">
        <w:rPr>
          <w:rFonts w:ascii="Times New Roman" w:hAnsi="Times New Roman" w:cs="Times New Roman"/>
          <w:sz w:val="26"/>
          <w:szCs w:val="26"/>
        </w:rPr>
        <w:t xml:space="preserve">județene, </w:t>
      </w:r>
      <w:r w:rsidRPr="0023558C">
        <w:rPr>
          <w:rFonts w:ascii="Times New Roman" w:hAnsi="Times New Roman" w:cs="Times New Roman"/>
          <w:sz w:val="26"/>
          <w:szCs w:val="26"/>
        </w:rPr>
        <w:t xml:space="preserve">naționale și internaționale, precum și la examenele de evaluare națională și bacalaureat și de a recunoaște eforturile și dedicarea profesorilor care îi pregătesc.  </w:t>
      </w:r>
    </w:p>
    <w:p w14:paraId="1BAFC55F" w14:textId="16F25A9B" w:rsidR="00CD45DA" w:rsidRPr="0023558C" w:rsidRDefault="00CD45DA" w:rsidP="001B5624">
      <w:pPr>
        <w:spacing w:after="0"/>
        <w:ind w:right="-613"/>
        <w:jc w:val="both"/>
        <w:rPr>
          <w:rFonts w:ascii="Times New Roman" w:hAnsi="Times New Roman" w:cs="Times New Roman"/>
          <w:b/>
          <w:bCs/>
          <w:sz w:val="26"/>
          <w:szCs w:val="26"/>
        </w:rPr>
      </w:pPr>
      <w:r w:rsidRPr="0023558C">
        <w:rPr>
          <w:rFonts w:ascii="Times New Roman" w:hAnsi="Times New Roman" w:cs="Times New Roman"/>
          <w:sz w:val="26"/>
          <w:szCs w:val="26"/>
        </w:rPr>
        <w:t xml:space="preserve">      </w:t>
      </w:r>
      <w:r w:rsidR="001B5624" w:rsidRPr="0023558C">
        <w:rPr>
          <w:rFonts w:ascii="Times New Roman" w:hAnsi="Times New Roman" w:cs="Times New Roman"/>
          <w:sz w:val="26"/>
          <w:szCs w:val="26"/>
        </w:rPr>
        <w:t xml:space="preserve">            </w:t>
      </w:r>
      <w:r w:rsidR="001B5624" w:rsidRPr="0023558C">
        <w:rPr>
          <w:rFonts w:ascii="Times New Roman" w:hAnsi="Times New Roman" w:cs="Times New Roman"/>
          <w:b/>
          <w:bCs/>
          <w:sz w:val="26"/>
          <w:szCs w:val="26"/>
        </w:rPr>
        <w:t>(2)</w:t>
      </w:r>
      <w:r w:rsidR="001B5624" w:rsidRPr="0023558C">
        <w:rPr>
          <w:rFonts w:ascii="Times New Roman" w:hAnsi="Times New Roman" w:cs="Times New Roman"/>
          <w:sz w:val="26"/>
          <w:szCs w:val="26"/>
        </w:rPr>
        <w:t xml:space="preserve"> - </w:t>
      </w:r>
      <w:r w:rsidR="00431D92" w:rsidRPr="0023558C">
        <w:rPr>
          <w:rStyle w:val="Robust"/>
          <w:rFonts w:ascii="Times New Roman" w:hAnsi="Times New Roman" w:cs="Times New Roman"/>
          <w:b w:val="0"/>
          <w:bCs w:val="0"/>
          <w:sz w:val="26"/>
          <w:szCs w:val="26"/>
        </w:rPr>
        <w:t xml:space="preserve">Promovarea și susținerea performanței în educație constituie un obiectiv important pentru comunitate, </w:t>
      </w:r>
      <w:r w:rsidR="00431D92" w:rsidRPr="0023558C">
        <w:rPr>
          <w:rFonts w:ascii="Times New Roman" w:hAnsi="Times New Roman" w:cs="Times New Roman"/>
          <w:sz w:val="26"/>
          <w:szCs w:val="26"/>
        </w:rPr>
        <w:t>p</w:t>
      </w:r>
      <w:r w:rsidRPr="0023558C">
        <w:rPr>
          <w:rFonts w:ascii="Times New Roman" w:hAnsi="Times New Roman" w:cs="Times New Roman"/>
          <w:sz w:val="26"/>
          <w:szCs w:val="26"/>
        </w:rPr>
        <w:t>remierea acestor elevi și profesori reprez</w:t>
      </w:r>
      <w:r w:rsidR="00431D92" w:rsidRPr="0023558C">
        <w:rPr>
          <w:rFonts w:ascii="Times New Roman" w:hAnsi="Times New Roman" w:cs="Times New Roman"/>
          <w:sz w:val="26"/>
          <w:szCs w:val="26"/>
        </w:rPr>
        <w:t>entând</w:t>
      </w:r>
      <w:r w:rsidRPr="0023558C">
        <w:rPr>
          <w:rFonts w:ascii="Times New Roman" w:hAnsi="Times New Roman" w:cs="Times New Roman"/>
          <w:sz w:val="26"/>
          <w:szCs w:val="26"/>
        </w:rPr>
        <w:t xml:space="preserve"> un semn de apreciere și recunoaștere a efortului depus, rezultatele obținute de </w:t>
      </w:r>
      <w:r w:rsidR="001B5624" w:rsidRPr="0023558C">
        <w:rPr>
          <w:rFonts w:ascii="Times New Roman" w:hAnsi="Times New Roman" w:cs="Times New Roman"/>
          <w:sz w:val="26"/>
          <w:szCs w:val="26"/>
        </w:rPr>
        <w:t xml:space="preserve">către </w:t>
      </w:r>
      <w:r w:rsidRPr="0023558C">
        <w:rPr>
          <w:rFonts w:ascii="Times New Roman" w:hAnsi="Times New Roman" w:cs="Times New Roman"/>
          <w:sz w:val="26"/>
          <w:szCs w:val="26"/>
        </w:rPr>
        <w:t xml:space="preserve">aceștia </w:t>
      </w:r>
      <w:r w:rsidR="00431D92" w:rsidRPr="0023558C">
        <w:rPr>
          <w:rFonts w:ascii="Times New Roman" w:hAnsi="Times New Roman" w:cs="Times New Roman"/>
          <w:sz w:val="26"/>
          <w:szCs w:val="26"/>
        </w:rPr>
        <w:t>fiind</w:t>
      </w:r>
      <w:r w:rsidRPr="0023558C">
        <w:rPr>
          <w:rFonts w:ascii="Times New Roman" w:hAnsi="Times New Roman" w:cs="Times New Roman"/>
          <w:sz w:val="26"/>
          <w:szCs w:val="26"/>
        </w:rPr>
        <w:t xml:space="preserve"> reprezentative pentru municipiul </w:t>
      </w:r>
      <w:r w:rsidR="001B5624" w:rsidRPr="0023558C">
        <w:rPr>
          <w:rFonts w:ascii="Times New Roman" w:hAnsi="Times New Roman" w:cs="Times New Roman"/>
          <w:sz w:val="26"/>
          <w:szCs w:val="26"/>
        </w:rPr>
        <w:t>Brad</w:t>
      </w:r>
      <w:r w:rsidRPr="0023558C">
        <w:rPr>
          <w:rFonts w:ascii="Times New Roman" w:hAnsi="Times New Roman" w:cs="Times New Roman"/>
          <w:sz w:val="26"/>
          <w:szCs w:val="26"/>
        </w:rPr>
        <w:t xml:space="preserve">. </w:t>
      </w:r>
    </w:p>
    <w:p w14:paraId="5D57D28E" w14:textId="1980EDBC" w:rsidR="00A3038C" w:rsidRPr="0023558C" w:rsidRDefault="00CD45DA" w:rsidP="001B5624">
      <w:pPr>
        <w:spacing w:after="0"/>
        <w:ind w:right="-613"/>
        <w:jc w:val="both"/>
        <w:rPr>
          <w:rFonts w:ascii="Times New Roman" w:hAnsi="Times New Roman" w:cs="Times New Roman"/>
          <w:sz w:val="26"/>
          <w:szCs w:val="26"/>
        </w:rPr>
      </w:pPr>
      <w:r w:rsidRPr="0023558C">
        <w:rPr>
          <w:rFonts w:ascii="Times New Roman" w:hAnsi="Times New Roman" w:cs="Times New Roman"/>
          <w:sz w:val="26"/>
          <w:szCs w:val="26"/>
        </w:rPr>
        <w:t xml:space="preserve">     </w:t>
      </w:r>
      <w:r w:rsidR="001B5624" w:rsidRPr="0023558C">
        <w:rPr>
          <w:rFonts w:ascii="Times New Roman" w:hAnsi="Times New Roman" w:cs="Times New Roman"/>
          <w:b/>
          <w:bCs/>
          <w:sz w:val="26"/>
          <w:szCs w:val="26"/>
        </w:rPr>
        <w:t>Art. 2.</w:t>
      </w:r>
      <w:r w:rsidR="001B5624" w:rsidRPr="0023558C">
        <w:rPr>
          <w:rFonts w:ascii="Times New Roman" w:hAnsi="Times New Roman" w:cs="Times New Roman"/>
          <w:sz w:val="26"/>
          <w:szCs w:val="26"/>
        </w:rPr>
        <w:t xml:space="preserve"> - </w:t>
      </w:r>
      <w:r w:rsidRPr="0023558C">
        <w:rPr>
          <w:rFonts w:ascii="Times New Roman" w:hAnsi="Times New Roman" w:cs="Times New Roman"/>
          <w:sz w:val="26"/>
          <w:szCs w:val="26"/>
        </w:rPr>
        <w:t xml:space="preserve">Prezentul regulament are drept scop </w:t>
      </w:r>
      <w:r w:rsidR="00A3038C" w:rsidRPr="0023558C">
        <w:rPr>
          <w:rStyle w:val="Robust"/>
          <w:rFonts w:ascii="Times New Roman" w:hAnsi="Times New Roman" w:cs="Times New Roman"/>
          <w:b w:val="0"/>
          <w:bCs w:val="0"/>
          <w:sz w:val="26"/>
          <w:szCs w:val="26"/>
        </w:rPr>
        <w:t>crearea unui cadru unitar</w:t>
      </w:r>
      <w:r w:rsidR="00431D92" w:rsidRPr="0023558C">
        <w:rPr>
          <w:rStyle w:val="Robust"/>
          <w:rFonts w:ascii="Times New Roman" w:hAnsi="Times New Roman" w:cs="Times New Roman"/>
          <w:b w:val="0"/>
          <w:bCs w:val="0"/>
          <w:sz w:val="26"/>
          <w:szCs w:val="26"/>
        </w:rPr>
        <w:t xml:space="preserve"> de susținere a elevilor</w:t>
      </w:r>
      <w:r w:rsidR="00A3038C" w:rsidRPr="0023558C">
        <w:rPr>
          <w:rStyle w:val="Robust"/>
          <w:rFonts w:ascii="Times New Roman" w:hAnsi="Times New Roman" w:cs="Times New Roman"/>
          <w:b w:val="0"/>
          <w:bCs w:val="0"/>
          <w:sz w:val="26"/>
          <w:szCs w:val="26"/>
        </w:rPr>
        <w:t xml:space="preserve">, </w:t>
      </w:r>
      <w:r w:rsidRPr="0023558C">
        <w:rPr>
          <w:rFonts w:ascii="Times New Roman" w:hAnsi="Times New Roman" w:cs="Times New Roman"/>
          <w:sz w:val="26"/>
          <w:szCs w:val="26"/>
        </w:rPr>
        <w:t xml:space="preserve">stabilirea criteriilor și a procedurii privind acordarea unor stimulente financiare elevilor și cadrelor didactice din unitățile de învățământ preuniversitar din municipiul </w:t>
      </w:r>
      <w:r w:rsidR="001B5624" w:rsidRPr="0023558C">
        <w:rPr>
          <w:rFonts w:ascii="Times New Roman" w:hAnsi="Times New Roman" w:cs="Times New Roman"/>
          <w:sz w:val="26"/>
          <w:szCs w:val="26"/>
        </w:rPr>
        <w:t>Brad</w:t>
      </w:r>
      <w:r w:rsidRPr="0023558C">
        <w:rPr>
          <w:rFonts w:ascii="Times New Roman" w:hAnsi="Times New Roman" w:cs="Times New Roman"/>
          <w:sz w:val="26"/>
          <w:szCs w:val="26"/>
        </w:rPr>
        <w:t xml:space="preserve">, care au obținut rezultate deosebite la olimpiadele și concursurile școlare </w:t>
      </w:r>
      <w:r w:rsidR="00667BDD" w:rsidRPr="0023558C">
        <w:rPr>
          <w:rFonts w:ascii="Times New Roman" w:hAnsi="Times New Roman" w:cs="Times New Roman"/>
          <w:sz w:val="26"/>
          <w:szCs w:val="26"/>
        </w:rPr>
        <w:t xml:space="preserve">județene, </w:t>
      </w:r>
      <w:r w:rsidRPr="0023558C">
        <w:rPr>
          <w:rFonts w:ascii="Times New Roman" w:hAnsi="Times New Roman" w:cs="Times New Roman"/>
          <w:sz w:val="26"/>
          <w:szCs w:val="26"/>
        </w:rPr>
        <w:t xml:space="preserve">naționale </w:t>
      </w:r>
      <w:r w:rsidR="001B5624" w:rsidRPr="0023558C">
        <w:rPr>
          <w:rFonts w:ascii="Times New Roman" w:hAnsi="Times New Roman" w:cs="Times New Roman"/>
          <w:sz w:val="26"/>
          <w:szCs w:val="26"/>
        </w:rPr>
        <w:t>și internaționale</w:t>
      </w:r>
      <w:r w:rsidR="00667BDD" w:rsidRPr="0023558C">
        <w:rPr>
          <w:rFonts w:ascii="Times New Roman" w:hAnsi="Times New Roman" w:cs="Times New Roman"/>
          <w:sz w:val="26"/>
          <w:szCs w:val="26"/>
        </w:rPr>
        <w:t xml:space="preserve"> aprobate anual de Ministerul Educației</w:t>
      </w:r>
      <w:r w:rsidRPr="0023558C">
        <w:rPr>
          <w:rFonts w:ascii="Times New Roman" w:hAnsi="Times New Roman" w:cs="Times New Roman"/>
          <w:sz w:val="26"/>
          <w:szCs w:val="26"/>
        </w:rPr>
        <w:t xml:space="preserve">, precum și elevilor care au obținut media 10 la examenele de evaluare națională și bacalaureat. </w:t>
      </w:r>
    </w:p>
    <w:p w14:paraId="23962001" w14:textId="4DF55725" w:rsidR="00CD45DA" w:rsidRPr="0023558C" w:rsidRDefault="00CD45DA" w:rsidP="001B5624">
      <w:pPr>
        <w:spacing w:after="0"/>
        <w:ind w:right="-613"/>
        <w:jc w:val="both"/>
        <w:rPr>
          <w:rFonts w:ascii="Times New Roman" w:hAnsi="Times New Roman" w:cs="Times New Roman"/>
          <w:sz w:val="26"/>
          <w:szCs w:val="26"/>
        </w:rPr>
      </w:pPr>
      <w:r w:rsidRPr="0023558C">
        <w:rPr>
          <w:rFonts w:ascii="Times New Roman" w:hAnsi="Times New Roman" w:cs="Times New Roman"/>
          <w:sz w:val="26"/>
          <w:szCs w:val="26"/>
        </w:rPr>
        <w:t xml:space="preserve"> </w:t>
      </w:r>
    </w:p>
    <w:p w14:paraId="51569D34" w14:textId="4BCEE977" w:rsidR="00CD45DA" w:rsidRPr="0023558C" w:rsidRDefault="00CD45DA" w:rsidP="001B5624">
      <w:pPr>
        <w:spacing w:after="0"/>
        <w:ind w:right="-613"/>
        <w:jc w:val="center"/>
        <w:rPr>
          <w:rFonts w:ascii="Times New Roman" w:hAnsi="Times New Roman" w:cs="Times New Roman"/>
          <w:b/>
          <w:bCs/>
          <w:sz w:val="26"/>
          <w:szCs w:val="26"/>
        </w:rPr>
      </w:pPr>
      <w:r w:rsidRPr="0023558C">
        <w:rPr>
          <w:rFonts w:ascii="Times New Roman" w:hAnsi="Times New Roman" w:cs="Times New Roman"/>
          <w:b/>
          <w:bCs/>
          <w:sz w:val="26"/>
          <w:szCs w:val="26"/>
        </w:rPr>
        <w:t>CAPITOLUL II</w:t>
      </w:r>
      <w:r w:rsidR="001B5624" w:rsidRPr="0023558C">
        <w:rPr>
          <w:rFonts w:ascii="Times New Roman" w:hAnsi="Times New Roman" w:cs="Times New Roman"/>
          <w:b/>
          <w:bCs/>
          <w:sz w:val="26"/>
          <w:szCs w:val="26"/>
        </w:rPr>
        <w:t>.  CADRUL LEGAL</w:t>
      </w:r>
    </w:p>
    <w:p w14:paraId="02D9C1BD" w14:textId="77777777" w:rsidR="00CD45DA" w:rsidRPr="0023558C" w:rsidRDefault="00CD45DA" w:rsidP="001B5624">
      <w:pPr>
        <w:spacing w:after="0"/>
        <w:ind w:right="-613"/>
        <w:jc w:val="both"/>
        <w:rPr>
          <w:rFonts w:ascii="Times New Roman" w:hAnsi="Times New Roman" w:cs="Times New Roman"/>
          <w:sz w:val="26"/>
          <w:szCs w:val="26"/>
        </w:rPr>
      </w:pPr>
      <w:r w:rsidRPr="0023558C">
        <w:rPr>
          <w:rFonts w:ascii="Times New Roman" w:hAnsi="Times New Roman" w:cs="Times New Roman"/>
          <w:sz w:val="26"/>
          <w:szCs w:val="26"/>
        </w:rPr>
        <w:t xml:space="preserve"> </w:t>
      </w:r>
    </w:p>
    <w:p w14:paraId="4A2B72A8" w14:textId="7D70A796" w:rsidR="001B5624" w:rsidRPr="0023558C" w:rsidRDefault="00CD45DA" w:rsidP="001B5624">
      <w:pPr>
        <w:spacing w:after="0"/>
        <w:ind w:right="-613"/>
        <w:jc w:val="both"/>
        <w:rPr>
          <w:rFonts w:ascii="Times New Roman" w:hAnsi="Times New Roman" w:cs="Times New Roman"/>
          <w:sz w:val="26"/>
          <w:szCs w:val="26"/>
        </w:rPr>
      </w:pPr>
      <w:r w:rsidRPr="0023558C">
        <w:rPr>
          <w:rFonts w:ascii="Times New Roman" w:hAnsi="Times New Roman" w:cs="Times New Roman"/>
          <w:sz w:val="26"/>
          <w:szCs w:val="26"/>
        </w:rPr>
        <w:t xml:space="preserve">      </w:t>
      </w:r>
      <w:r w:rsidRPr="0023558C">
        <w:rPr>
          <w:rFonts w:ascii="Times New Roman" w:hAnsi="Times New Roman" w:cs="Times New Roman"/>
          <w:b/>
          <w:bCs/>
          <w:sz w:val="26"/>
          <w:szCs w:val="26"/>
        </w:rPr>
        <w:t xml:space="preserve">Art. </w:t>
      </w:r>
      <w:r w:rsidR="001B5624" w:rsidRPr="0023558C">
        <w:rPr>
          <w:rFonts w:ascii="Times New Roman" w:hAnsi="Times New Roman" w:cs="Times New Roman"/>
          <w:b/>
          <w:bCs/>
          <w:sz w:val="26"/>
          <w:szCs w:val="26"/>
        </w:rPr>
        <w:t>3</w:t>
      </w:r>
      <w:r w:rsidRPr="0023558C">
        <w:rPr>
          <w:rFonts w:ascii="Times New Roman" w:hAnsi="Times New Roman" w:cs="Times New Roman"/>
          <w:b/>
          <w:bCs/>
          <w:sz w:val="26"/>
          <w:szCs w:val="26"/>
        </w:rPr>
        <w:t>.</w:t>
      </w:r>
      <w:r w:rsidRPr="0023558C">
        <w:rPr>
          <w:rFonts w:ascii="Times New Roman" w:hAnsi="Times New Roman" w:cs="Times New Roman"/>
          <w:sz w:val="26"/>
          <w:szCs w:val="26"/>
        </w:rPr>
        <w:t xml:space="preserve"> -</w:t>
      </w:r>
      <w:r w:rsidR="001B5624" w:rsidRPr="0023558C">
        <w:rPr>
          <w:rFonts w:ascii="Times New Roman" w:hAnsi="Times New Roman" w:cs="Times New Roman"/>
          <w:sz w:val="26"/>
          <w:szCs w:val="26"/>
        </w:rPr>
        <w:t xml:space="preserve"> </w:t>
      </w:r>
      <w:r w:rsidRPr="0023558C">
        <w:rPr>
          <w:rFonts w:ascii="Times New Roman" w:hAnsi="Times New Roman" w:cs="Times New Roman"/>
          <w:sz w:val="26"/>
          <w:szCs w:val="26"/>
        </w:rPr>
        <w:t>La baza elaborării acestui regulament stau următoarele prevederi legale: art. 106 alin. (1) lit. k), art. 127 lit. l), art. 135 alin. (4), art.</w:t>
      </w:r>
      <w:r w:rsidR="005125D9" w:rsidRPr="0023558C">
        <w:rPr>
          <w:rFonts w:ascii="Times New Roman" w:hAnsi="Times New Roman" w:cs="Times New Roman"/>
          <w:sz w:val="26"/>
          <w:szCs w:val="26"/>
        </w:rPr>
        <w:t xml:space="preserve"> </w:t>
      </w:r>
      <w:r w:rsidRPr="0023558C">
        <w:rPr>
          <w:rFonts w:ascii="Times New Roman" w:hAnsi="Times New Roman" w:cs="Times New Roman"/>
          <w:sz w:val="26"/>
          <w:szCs w:val="26"/>
        </w:rPr>
        <w:t>144 alin. (4), alin. (5), alin. (5</w:t>
      </w:r>
      <w:r w:rsidR="0023558C">
        <w:rPr>
          <w:rFonts w:ascii="Times New Roman" w:hAnsi="Times New Roman" w:cs="Times New Roman"/>
          <w:sz w:val="26"/>
          <w:szCs w:val="26"/>
        </w:rPr>
        <w:t>^1</w:t>
      </w:r>
      <w:r w:rsidRPr="0023558C">
        <w:rPr>
          <w:rFonts w:ascii="Times New Roman" w:hAnsi="Times New Roman" w:cs="Times New Roman"/>
          <w:sz w:val="26"/>
          <w:szCs w:val="26"/>
        </w:rPr>
        <w:t>) și alin. (5</w:t>
      </w:r>
      <w:r w:rsidR="0023558C">
        <w:rPr>
          <w:rFonts w:ascii="Times New Roman" w:hAnsi="Times New Roman" w:cs="Times New Roman"/>
          <w:sz w:val="26"/>
          <w:szCs w:val="26"/>
        </w:rPr>
        <w:t>^</w:t>
      </w:r>
      <w:r w:rsidRPr="0023558C">
        <w:rPr>
          <w:rFonts w:ascii="Times New Roman" w:hAnsi="Times New Roman" w:cs="Times New Roman"/>
          <w:sz w:val="26"/>
          <w:szCs w:val="26"/>
        </w:rPr>
        <w:t>2) din Legea învățământului preuniversitar nr. 198/2023, cu modificările și completările ulterioare, ale art. 5 alin. (3) din Legea nr.</w:t>
      </w:r>
      <w:r w:rsidR="001B5624" w:rsidRPr="0023558C">
        <w:rPr>
          <w:rFonts w:ascii="Times New Roman" w:hAnsi="Times New Roman" w:cs="Times New Roman"/>
          <w:sz w:val="26"/>
          <w:szCs w:val="26"/>
        </w:rPr>
        <w:t xml:space="preserve"> </w:t>
      </w:r>
      <w:r w:rsidRPr="0023558C">
        <w:rPr>
          <w:rFonts w:ascii="Times New Roman" w:hAnsi="Times New Roman" w:cs="Times New Roman"/>
          <w:sz w:val="26"/>
          <w:szCs w:val="26"/>
        </w:rPr>
        <w:t>273/2006 privind finanțele publice locale, cu modificările și completările ulterioare, precum și ale art. 4 lit. b) și art. 7 din Legea nr. 52/2003 privind transparența decizională în administrația publică, republicată, cu modificările ulterioare.</w:t>
      </w:r>
    </w:p>
    <w:p w14:paraId="59E07578" w14:textId="49F4AA06" w:rsidR="00CD45DA" w:rsidRPr="0023558C" w:rsidRDefault="00CD45DA" w:rsidP="001B5624">
      <w:pPr>
        <w:spacing w:after="0"/>
        <w:ind w:right="-613"/>
        <w:jc w:val="both"/>
        <w:rPr>
          <w:rFonts w:ascii="Times New Roman" w:hAnsi="Times New Roman" w:cs="Times New Roman"/>
          <w:sz w:val="26"/>
          <w:szCs w:val="26"/>
        </w:rPr>
      </w:pPr>
      <w:r w:rsidRPr="0023558C">
        <w:rPr>
          <w:rFonts w:ascii="Times New Roman" w:hAnsi="Times New Roman" w:cs="Times New Roman"/>
          <w:sz w:val="26"/>
          <w:szCs w:val="26"/>
        </w:rPr>
        <w:t xml:space="preserve"> </w:t>
      </w:r>
    </w:p>
    <w:p w14:paraId="5F73EEF1" w14:textId="77777777" w:rsidR="001B5624" w:rsidRPr="0023558C" w:rsidRDefault="00CD45DA" w:rsidP="001B5624">
      <w:pPr>
        <w:spacing w:after="0"/>
        <w:ind w:right="-613"/>
        <w:jc w:val="center"/>
        <w:rPr>
          <w:rFonts w:ascii="Times New Roman" w:hAnsi="Times New Roman" w:cs="Times New Roman"/>
          <w:b/>
          <w:bCs/>
          <w:sz w:val="26"/>
          <w:szCs w:val="26"/>
        </w:rPr>
      </w:pPr>
      <w:r w:rsidRPr="0023558C">
        <w:rPr>
          <w:rFonts w:ascii="Times New Roman" w:hAnsi="Times New Roman" w:cs="Times New Roman"/>
          <w:b/>
          <w:bCs/>
          <w:sz w:val="26"/>
          <w:szCs w:val="26"/>
        </w:rPr>
        <w:t>CAPITOLUL III</w:t>
      </w:r>
      <w:r w:rsidR="001B5624" w:rsidRPr="0023558C">
        <w:rPr>
          <w:rFonts w:ascii="Times New Roman" w:hAnsi="Times New Roman" w:cs="Times New Roman"/>
          <w:b/>
          <w:bCs/>
          <w:sz w:val="26"/>
          <w:szCs w:val="26"/>
        </w:rPr>
        <w:t>.</w:t>
      </w:r>
      <w:r w:rsidRPr="0023558C">
        <w:rPr>
          <w:rFonts w:ascii="Times New Roman" w:hAnsi="Times New Roman" w:cs="Times New Roman"/>
          <w:b/>
          <w:bCs/>
          <w:sz w:val="26"/>
          <w:szCs w:val="26"/>
        </w:rPr>
        <w:t xml:space="preserve"> </w:t>
      </w:r>
      <w:r w:rsidR="001B5624" w:rsidRPr="0023558C">
        <w:rPr>
          <w:rFonts w:ascii="Times New Roman" w:hAnsi="Times New Roman" w:cs="Times New Roman"/>
          <w:b/>
          <w:bCs/>
          <w:sz w:val="26"/>
          <w:szCs w:val="26"/>
        </w:rPr>
        <w:t xml:space="preserve">MODALITATEA DE ACORDARE A </w:t>
      </w:r>
    </w:p>
    <w:p w14:paraId="1307590F" w14:textId="2FB575C6" w:rsidR="00CD45DA" w:rsidRPr="0023558C" w:rsidRDefault="001B5624" w:rsidP="001B5624">
      <w:pPr>
        <w:spacing w:after="0"/>
        <w:ind w:right="-613"/>
        <w:jc w:val="center"/>
        <w:rPr>
          <w:rFonts w:ascii="Times New Roman" w:hAnsi="Times New Roman" w:cs="Times New Roman"/>
          <w:b/>
          <w:bCs/>
          <w:sz w:val="26"/>
          <w:szCs w:val="26"/>
        </w:rPr>
      </w:pPr>
      <w:r w:rsidRPr="0023558C">
        <w:rPr>
          <w:rFonts w:ascii="Times New Roman" w:hAnsi="Times New Roman" w:cs="Times New Roman"/>
          <w:b/>
          <w:bCs/>
          <w:sz w:val="26"/>
          <w:szCs w:val="26"/>
        </w:rPr>
        <w:t>STIMULENTELOR FINANCIARE</w:t>
      </w:r>
    </w:p>
    <w:p w14:paraId="1BF04D79" w14:textId="77777777" w:rsidR="00CD45DA" w:rsidRPr="0023558C" w:rsidRDefault="00CD45DA" w:rsidP="001B5624">
      <w:pPr>
        <w:spacing w:after="0"/>
        <w:ind w:right="-613"/>
        <w:jc w:val="both"/>
        <w:rPr>
          <w:rFonts w:ascii="Times New Roman" w:hAnsi="Times New Roman" w:cs="Times New Roman"/>
          <w:sz w:val="26"/>
          <w:szCs w:val="26"/>
        </w:rPr>
      </w:pPr>
      <w:r w:rsidRPr="0023558C">
        <w:rPr>
          <w:rFonts w:ascii="Times New Roman" w:hAnsi="Times New Roman" w:cs="Times New Roman"/>
          <w:sz w:val="26"/>
          <w:szCs w:val="26"/>
        </w:rPr>
        <w:t xml:space="preserve"> </w:t>
      </w:r>
    </w:p>
    <w:p w14:paraId="6CD8D732" w14:textId="67BAFA9C" w:rsidR="00CD45DA" w:rsidRPr="0023558C" w:rsidRDefault="00CD45DA" w:rsidP="001B5624">
      <w:pPr>
        <w:spacing w:after="0"/>
        <w:ind w:right="-613"/>
        <w:jc w:val="both"/>
        <w:rPr>
          <w:rFonts w:ascii="Times New Roman" w:hAnsi="Times New Roman" w:cs="Times New Roman"/>
          <w:sz w:val="26"/>
          <w:szCs w:val="26"/>
        </w:rPr>
      </w:pPr>
      <w:r w:rsidRPr="0023558C">
        <w:rPr>
          <w:rFonts w:ascii="Times New Roman" w:hAnsi="Times New Roman" w:cs="Times New Roman"/>
          <w:sz w:val="26"/>
          <w:szCs w:val="26"/>
        </w:rPr>
        <w:t xml:space="preserve">     </w:t>
      </w:r>
      <w:r w:rsidR="005125D9" w:rsidRPr="0023558C">
        <w:rPr>
          <w:rFonts w:ascii="Times New Roman" w:hAnsi="Times New Roman" w:cs="Times New Roman"/>
          <w:sz w:val="26"/>
          <w:szCs w:val="26"/>
        </w:rPr>
        <w:t xml:space="preserve">     </w:t>
      </w:r>
      <w:r w:rsidRPr="0023558C">
        <w:rPr>
          <w:rFonts w:ascii="Times New Roman" w:hAnsi="Times New Roman" w:cs="Times New Roman"/>
          <w:b/>
          <w:bCs/>
          <w:sz w:val="26"/>
          <w:szCs w:val="26"/>
        </w:rPr>
        <w:t xml:space="preserve">Art. </w:t>
      </w:r>
      <w:r w:rsidR="001B5624" w:rsidRPr="0023558C">
        <w:rPr>
          <w:rFonts w:ascii="Times New Roman" w:hAnsi="Times New Roman" w:cs="Times New Roman"/>
          <w:b/>
          <w:bCs/>
          <w:sz w:val="26"/>
          <w:szCs w:val="26"/>
        </w:rPr>
        <w:t>4</w:t>
      </w:r>
      <w:r w:rsidRPr="0023558C">
        <w:rPr>
          <w:rFonts w:ascii="Times New Roman" w:hAnsi="Times New Roman" w:cs="Times New Roman"/>
          <w:b/>
          <w:bCs/>
          <w:sz w:val="26"/>
          <w:szCs w:val="26"/>
        </w:rPr>
        <w:t>. (1)</w:t>
      </w:r>
      <w:r w:rsidRPr="0023558C">
        <w:rPr>
          <w:rFonts w:ascii="Times New Roman" w:hAnsi="Times New Roman" w:cs="Times New Roman"/>
          <w:sz w:val="26"/>
          <w:szCs w:val="26"/>
        </w:rPr>
        <w:t xml:space="preserve"> </w:t>
      </w:r>
      <w:r w:rsidR="001B5624" w:rsidRPr="0023558C">
        <w:rPr>
          <w:rFonts w:ascii="Times New Roman" w:hAnsi="Times New Roman" w:cs="Times New Roman"/>
          <w:sz w:val="26"/>
          <w:szCs w:val="26"/>
        </w:rPr>
        <w:t xml:space="preserve">- </w:t>
      </w:r>
      <w:r w:rsidRPr="0023558C">
        <w:rPr>
          <w:rFonts w:ascii="Times New Roman" w:hAnsi="Times New Roman" w:cs="Times New Roman"/>
          <w:sz w:val="26"/>
          <w:szCs w:val="26"/>
        </w:rPr>
        <w:t xml:space="preserve">Anual, </w:t>
      </w:r>
      <w:r w:rsidR="001B5624" w:rsidRPr="0023558C">
        <w:rPr>
          <w:rFonts w:ascii="Times New Roman" w:hAnsi="Times New Roman" w:cs="Times New Roman"/>
          <w:sz w:val="26"/>
          <w:szCs w:val="26"/>
        </w:rPr>
        <w:t>după</w:t>
      </w:r>
      <w:r w:rsidRPr="0023558C">
        <w:rPr>
          <w:rFonts w:ascii="Times New Roman" w:hAnsi="Times New Roman" w:cs="Times New Roman"/>
          <w:sz w:val="26"/>
          <w:szCs w:val="26"/>
        </w:rPr>
        <w:t xml:space="preserve"> încheierea anului școlar, Primăria Municipiului </w:t>
      </w:r>
      <w:r w:rsidR="001B5624" w:rsidRPr="0023558C">
        <w:rPr>
          <w:rFonts w:ascii="Times New Roman" w:hAnsi="Times New Roman" w:cs="Times New Roman"/>
          <w:sz w:val="26"/>
          <w:szCs w:val="26"/>
        </w:rPr>
        <w:t>Brad</w:t>
      </w:r>
      <w:r w:rsidRPr="0023558C">
        <w:rPr>
          <w:rFonts w:ascii="Times New Roman" w:hAnsi="Times New Roman" w:cs="Times New Roman"/>
          <w:sz w:val="26"/>
          <w:szCs w:val="26"/>
        </w:rPr>
        <w:t xml:space="preserve">, prin </w:t>
      </w:r>
      <w:r w:rsidR="001B5624" w:rsidRPr="0023558C">
        <w:rPr>
          <w:rFonts w:ascii="Times New Roman" w:hAnsi="Times New Roman" w:cs="Times New Roman"/>
          <w:sz w:val="26"/>
          <w:szCs w:val="26"/>
        </w:rPr>
        <w:t>Compartimentul Relații Publice</w:t>
      </w:r>
      <w:r w:rsidRPr="0023558C">
        <w:rPr>
          <w:rFonts w:ascii="Times New Roman" w:hAnsi="Times New Roman" w:cs="Times New Roman"/>
          <w:sz w:val="26"/>
          <w:szCs w:val="26"/>
        </w:rPr>
        <w:t xml:space="preserve">, va solicita </w:t>
      </w:r>
      <w:r w:rsidR="001B5624" w:rsidRPr="0023558C">
        <w:rPr>
          <w:rFonts w:ascii="Times New Roman" w:hAnsi="Times New Roman" w:cs="Times New Roman"/>
          <w:sz w:val="26"/>
          <w:szCs w:val="26"/>
        </w:rPr>
        <w:t>unităților de învățământ preuniversitar din municipiul Brad</w:t>
      </w:r>
      <w:r w:rsidRPr="0023558C">
        <w:rPr>
          <w:rFonts w:ascii="Times New Roman" w:hAnsi="Times New Roman" w:cs="Times New Roman"/>
          <w:sz w:val="26"/>
          <w:szCs w:val="26"/>
        </w:rPr>
        <w:t xml:space="preserve"> situația nominală pe categorii de beneficiari (elevi și profesori coordonatori) care au obținut rezultate deosebite la olimpiadele și concursurile școlare </w:t>
      </w:r>
      <w:r w:rsidR="00667BDD" w:rsidRPr="0023558C">
        <w:rPr>
          <w:rFonts w:ascii="Times New Roman" w:hAnsi="Times New Roman" w:cs="Times New Roman"/>
          <w:sz w:val="26"/>
          <w:szCs w:val="26"/>
        </w:rPr>
        <w:t xml:space="preserve">județene, </w:t>
      </w:r>
      <w:r w:rsidRPr="0023558C">
        <w:rPr>
          <w:rFonts w:ascii="Times New Roman" w:hAnsi="Times New Roman" w:cs="Times New Roman"/>
          <w:sz w:val="26"/>
          <w:szCs w:val="26"/>
        </w:rPr>
        <w:t>naționale</w:t>
      </w:r>
      <w:r w:rsidR="001B5624" w:rsidRPr="0023558C">
        <w:rPr>
          <w:rFonts w:ascii="Times New Roman" w:hAnsi="Times New Roman" w:cs="Times New Roman"/>
          <w:sz w:val="26"/>
          <w:szCs w:val="26"/>
        </w:rPr>
        <w:t xml:space="preserve"> și internaționale</w:t>
      </w:r>
      <w:r w:rsidRPr="0023558C">
        <w:rPr>
          <w:rFonts w:ascii="Times New Roman" w:hAnsi="Times New Roman" w:cs="Times New Roman"/>
          <w:sz w:val="26"/>
          <w:szCs w:val="26"/>
        </w:rPr>
        <w:t xml:space="preserve">. </w:t>
      </w:r>
    </w:p>
    <w:p w14:paraId="3310835D" w14:textId="5551A3A2" w:rsidR="00CD45DA" w:rsidRPr="0023558C" w:rsidRDefault="00CD45DA" w:rsidP="001B5624">
      <w:pPr>
        <w:spacing w:after="0"/>
        <w:ind w:right="-613"/>
        <w:jc w:val="both"/>
        <w:rPr>
          <w:rFonts w:ascii="Times New Roman" w:hAnsi="Times New Roman" w:cs="Times New Roman"/>
          <w:sz w:val="26"/>
          <w:szCs w:val="26"/>
        </w:rPr>
      </w:pPr>
      <w:r w:rsidRPr="0023558C">
        <w:rPr>
          <w:rFonts w:ascii="Times New Roman" w:hAnsi="Times New Roman" w:cs="Times New Roman"/>
          <w:sz w:val="26"/>
          <w:szCs w:val="26"/>
        </w:rPr>
        <w:lastRenderedPageBreak/>
        <w:t xml:space="preserve">        </w:t>
      </w:r>
      <w:r w:rsidR="001B5624" w:rsidRPr="0023558C">
        <w:rPr>
          <w:rFonts w:ascii="Times New Roman" w:hAnsi="Times New Roman" w:cs="Times New Roman"/>
          <w:sz w:val="26"/>
          <w:szCs w:val="26"/>
        </w:rPr>
        <w:t xml:space="preserve">         </w:t>
      </w:r>
      <w:r w:rsidRPr="0023558C">
        <w:rPr>
          <w:rFonts w:ascii="Times New Roman" w:hAnsi="Times New Roman" w:cs="Times New Roman"/>
          <w:b/>
          <w:bCs/>
          <w:sz w:val="26"/>
          <w:szCs w:val="26"/>
        </w:rPr>
        <w:t>(2)</w:t>
      </w:r>
      <w:r w:rsidRPr="0023558C">
        <w:rPr>
          <w:rFonts w:ascii="Times New Roman" w:hAnsi="Times New Roman" w:cs="Times New Roman"/>
          <w:sz w:val="26"/>
          <w:szCs w:val="26"/>
        </w:rPr>
        <w:t xml:space="preserve"> </w:t>
      </w:r>
      <w:r w:rsidR="001B5624" w:rsidRPr="0023558C">
        <w:rPr>
          <w:rFonts w:ascii="Times New Roman" w:hAnsi="Times New Roman" w:cs="Times New Roman"/>
          <w:sz w:val="26"/>
          <w:szCs w:val="26"/>
        </w:rPr>
        <w:t xml:space="preserve">- </w:t>
      </w:r>
      <w:r w:rsidRPr="0023558C">
        <w:rPr>
          <w:rFonts w:ascii="Times New Roman" w:hAnsi="Times New Roman" w:cs="Times New Roman"/>
          <w:sz w:val="26"/>
          <w:szCs w:val="26"/>
        </w:rPr>
        <w:t xml:space="preserve">Anual, la încheierea calendarului examenelor de evaluare națională și bacalaureat, Primăria Municipiului </w:t>
      </w:r>
      <w:r w:rsidR="001B5624" w:rsidRPr="0023558C">
        <w:rPr>
          <w:rFonts w:ascii="Times New Roman" w:hAnsi="Times New Roman" w:cs="Times New Roman"/>
          <w:sz w:val="26"/>
          <w:szCs w:val="26"/>
        </w:rPr>
        <w:t>Brad</w:t>
      </w:r>
      <w:r w:rsidRPr="0023558C">
        <w:rPr>
          <w:rFonts w:ascii="Times New Roman" w:hAnsi="Times New Roman" w:cs="Times New Roman"/>
          <w:sz w:val="26"/>
          <w:szCs w:val="26"/>
        </w:rPr>
        <w:t xml:space="preserve">, prin </w:t>
      </w:r>
      <w:r w:rsidR="001B5624" w:rsidRPr="0023558C">
        <w:rPr>
          <w:rFonts w:ascii="Times New Roman" w:hAnsi="Times New Roman" w:cs="Times New Roman"/>
          <w:sz w:val="26"/>
          <w:szCs w:val="26"/>
        </w:rPr>
        <w:t>Compartimentul Relații Publice</w:t>
      </w:r>
      <w:r w:rsidRPr="0023558C">
        <w:rPr>
          <w:rFonts w:ascii="Times New Roman" w:hAnsi="Times New Roman" w:cs="Times New Roman"/>
          <w:sz w:val="26"/>
          <w:szCs w:val="26"/>
        </w:rPr>
        <w:t>, va solicita</w:t>
      </w:r>
      <w:r w:rsidR="001B5624" w:rsidRPr="0023558C">
        <w:rPr>
          <w:rFonts w:ascii="Times New Roman" w:hAnsi="Times New Roman" w:cs="Times New Roman"/>
          <w:sz w:val="26"/>
          <w:szCs w:val="26"/>
        </w:rPr>
        <w:t xml:space="preserve"> unităților de învățământ preuniversitar din municipiul Brad</w:t>
      </w:r>
      <w:r w:rsidRPr="0023558C">
        <w:rPr>
          <w:rFonts w:ascii="Times New Roman" w:hAnsi="Times New Roman" w:cs="Times New Roman"/>
          <w:sz w:val="26"/>
          <w:szCs w:val="26"/>
        </w:rPr>
        <w:t xml:space="preserve"> situația nominală a elevilor care au obținut media 10 la examenul de evaluare națională și la examenul de bacalaureat. </w:t>
      </w:r>
    </w:p>
    <w:p w14:paraId="7DD7F7E5" w14:textId="0D5AF2D3" w:rsidR="001B5624" w:rsidRPr="0023558C" w:rsidRDefault="00CD45DA" w:rsidP="001B5624">
      <w:pPr>
        <w:spacing w:after="0"/>
        <w:ind w:right="-613" w:firstLine="708"/>
        <w:jc w:val="both"/>
        <w:rPr>
          <w:rFonts w:ascii="Times New Roman" w:hAnsi="Times New Roman" w:cs="Times New Roman"/>
          <w:sz w:val="26"/>
          <w:szCs w:val="26"/>
        </w:rPr>
      </w:pPr>
      <w:r w:rsidRPr="0023558C">
        <w:rPr>
          <w:rFonts w:ascii="Times New Roman" w:hAnsi="Times New Roman" w:cs="Times New Roman"/>
          <w:b/>
          <w:bCs/>
          <w:sz w:val="26"/>
          <w:szCs w:val="26"/>
        </w:rPr>
        <w:t xml:space="preserve">Art. </w:t>
      </w:r>
      <w:r w:rsidR="001B5624" w:rsidRPr="0023558C">
        <w:rPr>
          <w:rFonts w:ascii="Times New Roman" w:hAnsi="Times New Roman" w:cs="Times New Roman"/>
          <w:b/>
          <w:bCs/>
          <w:sz w:val="26"/>
          <w:szCs w:val="26"/>
        </w:rPr>
        <w:t>5</w:t>
      </w:r>
      <w:r w:rsidRPr="0023558C">
        <w:rPr>
          <w:rFonts w:ascii="Times New Roman" w:hAnsi="Times New Roman" w:cs="Times New Roman"/>
          <w:b/>
          <w:bCs/>
          <w:sz w:val="26"/>
          <w:szCs w:val="26"/>
        </w:rPr>
        <w:t>. (1)</w:t>
      </w:r>
      <w:r w:rsidRPr="0023558C">
        <w:rPr>
          <w:rFonts w:ascii="Times New Roman" w:hAnsi="Times New Roman" w:cs="Times New Roman"/>
          <w:sz w:val="26"/>
          <w:szCs w:val="26"/>
        </w:rPr>
        <w:t xml:space="preserve"> </w:t>
      </w:r>
      <w:r w:rsidR="001B5624" w:rsidRPr="0023558C">
        <w:rPr>
          <w:rFonts w:ascii="Times New Roman" w:hAnsi="Times New Roman" w:cs="Times New Roman"/>
          <w:sz w:val="26"/>
          <w:szCs w:val="26"/>
        </w:rPr>
        <w:t xml:space="preserve">- </w:t>
      </w:r>
      <w:r w:rsidRPr="0023558C">
        <w:rPr>
          <w:rFonts w:ascii="Times New Roman" w:hAnsi="Times New Roman" w:cs="Times New Roman"/>
          <w:sz w:val="26"/>
          <w:szCs w:val="26"/>
        </w:rPr>
        <w:t xml:space="preserve">Premierea elevilor și a cadrelor didactice se va face luând în considerare rezultatele trimise de către </w:t>
      </w:r>
      <w:r w:rsidR="001B5624" w:rsidRPr="0023558C">
        <w:rPr>
          <w:rFonts w:ascii="Times New Roman" w:hAnsi="Times New Roman" w:cs="Times New Roman"/>
          <w:sz w:val="26"/>
          <w:szCs w:val="26"/>
        </w:rPr>
        <w:t xml:space="preserve"> unitățile de învățământ preuniversitar din municipiul Brad.</w:t>
      </w:r>
      <w:r w:rsidRPr="0023558C">
        <w:rPr>
          <w:rFonts w:ascii="Times New Roman" w:hAnsi="Times New Roman" w:cs="Times New Roman"/>
          <w:sz w:val="26"/>
          <w:szCs w:val="26"/>
        </w:rPr>
        <w:t xml:space="preserve">   </w:t>
      </w:r>
      <w:r w:rsidR="001B5624" w:rsidRPr="0023558C">
        <w:rPr>
          <w:rFonts w:ascii="Times New Roman" w:hAnsi="Times New Roman" w:cs="Times New Roman"/>
          <w:sz w:val="26"/>
          <w:szCs w:val="26"/>
        </w:rPr>
        <w:t xml:space="preserve">    </w:t>
      </w:r>
    </w:p>
    <w:p w14:paraId="4C0DDE4F" w14:textId="004860BB" w:rsidR="00CD45DA" w:rsidRPr="0023558C" w:rsidRDefault="001B5624" w:rsidP="001B5624">
      <w:pPr>
        <w:spacing w:after="0"/>
        <w:ind w:right="-613"/>
        <w:jc w:val="both"/>
        <w:rPr>
          <w:rFonts w:ascii="Times New Roman" w:hAnsi="Times New Roman" w:cs="Times New Roman"/>
          <w:sz w:val="26"/>
          <w:szCs w:val="26"/>
        </w:rPr>
      </w:pPr>
      <w:r w:rsidRPr="0023558C">
        <w:rPr>
          <w:rFonts w:ascii="Times New Roman" w:hAnsi="Times New Roman" w:cs="Times New Roman"/>
          <w:b/>
          <w:bCs/>
          <w:sz w:val="26"/>
          <w:szCs w:val="26"/>
        </w:rPr>
        <w:t xml:space="preserve">                </w:t>
      </w:r>
      <w:r w:rsidR="00491220" w:rsidRPr="0023558C">
        <w:rPr>
          <w:rFonts w:ascii="Times New Roman" w:hAnsi="Times New Roman" w:cs="Times New Roman"/>
          <w:b/>
          <w:bCs/>
          <w:sz w:val="26"/>
          <w:szCs w:val="26"/>
        </w:rPr>
        <w:t xml:space="preserve">        </w:t>
      </w:r>
      <w:r w:rsidR="00CD45DA" w:rsidRPr="0023558C">
        <w:rPr>
          <w:rFonts w:ascii="Times New Roman" w:hAnsi="Times New Roman" w:cs="Times New Roman"/>
          <w:b/>
          <w:bCs/>
          <w:sz w:val="26"/>
          <w:szCs w:val="26"/>
        </w:rPr>
        <w:t>(2)</w:t>
      </w:r>
      <w:r w:rsidR="00CD45DA" w:rsidRPr="0023558C">
        <w:rPr>
          <w:rFonts w:ascii="Times New Roman" w:hAnsi="Times New Roman" w:cs="Times New Roman"/>
          <w:sz w:val="26"/>
          <w:szCs w:val="26"/>
        </w:rPr>
        <w:t xml:space="preserve"> </w:t>
      </w:r>
      <w:r w:rsidRPr="0023558C">
        <w:rPr>
          <w:rFonts w:ascii="Times New Roman" w:hAnsi="Times New Roman" w:cs="Times New Roman"/>
          <w:sz w:val="26"/>
          <w:szCs w:val="26"/>
        </w:rPr>
        <w:t xml:space="preserve">- </w:t>
      </w:r>
      <w:r w:rsidR="00CD45DA" w:rsidRPr="0023558C">
        <w:rPr>
          <w:rFonts w:ascii="Times New Roman" w:hAnsi="Times New Roman" w:cs="Times New Roman"/>
          <w:sz w:val="26"/>
          <w:szCs w:val="26"/>
        </w:rPr>
        <w:t xml:space="preserve">Atât pentru elevii care au obținut media 10 la examenele de evaluare națională și bacalaureat, cât și pentru elevii și cadrele didactice care au obținut rezultate deosebite la olimpiadele și concursurile școlare </w:t>
      </w:r>
      <w:r w:rsidR="00667BDD" w:rsidRPr="0023558C">
        <w:rPr>
          <w:rFonts w:ascii="Times New Roman" w:hAnsi="Times New Roman" w:cs="Times New Roman"/>
          <w:sz w:val="26"/>
          <w:szCs w:val="26"/>
        </w:rPr>
        <w:t xml:space="preserve">județene, </w:t>
      </w:r>
      <w:r w:rsidR="00CD45DA" w:rsidRPr="0023558C">
        <w:rPr>
          <w:rFonts w:ascii="Times New Roman" w:hAnsi="Times New Roman" w:cs="Times New Roman"/>
          <w:sz w:val="26"/>
          <w:szCs w:val="26"/>
        </w:rPr>
        <w:t xml:space="preserve">naționale </w:t>
      </w:r>
      <w:r w:rsidRPr="0023558C">
        <w:rPr>
          <w:rFonts w:ascii="Times New Roman" w:hAnsi="Times New Roman" w:cs="Times New Roman"/>
          <w:sz w:val="26"/>
          <w:szCs w:val="26"/>
        </w:rPr>
        <w:t>și internaționale</w:t>
      </w:r>
      <w:r w:rsidR="00CD45DA" w:rsidRPr="0023558C">
        <w:rPr>
          <w:rFonts w:ascii="Times New Roman" w:hAnsi="Times New Roman" w:cs="Times New Roman"/>
          <w:sz w:val="26"/>
          <w:szCs w:val="26"/>
        </w:rPr>
        <w:t xml:space="preserve">, premierea se va realiza pe baza listelor nominale și a sumelor de bani aprobate anual prin hotărâre a Consiliului Local al Municipiului </w:t>
      </w:r>
      <w:r w:rsidRPr="0023558C">
        <w:rPr>
          <w:rFonts w:ascii="Times New Roman" w:hAnsi="Times New Roman" w:cs="Times New Roman"/>
          <w:sz w:val="26"/>
          <w:szCs w:val="26"/>
        </w:rPr>
        <w:t>Brad</w:t>
      </w:r>
      <w:r w:rsidR="00CD45DA" w:rsidRPr="0023558C">
        <w:rPr>
          <w:rFonts w:ascii="Times New Roman" w:hAnsi="Times New Roman" w:cs="Times New Roman"/>
          <w:sz w:val="26"/>
          <w:szCs w:val="26"/>
        </w:rPr>
        <w:t xml:space="preserve">.  </w:t>
      </w:r>
    </w:p>
    <w:p w14:paraId="4B1648E7" w14:textId="708C671A" w:rsidR="00CD45DA" w:rsidRPr="0023558C" w:rsidRDefault="00CD45DA" w:rsidP="001B5624">
      <w:pPr>
        <w:spacing w:after="0"/>
        <w:ind w:right="-613" w:firstLine="708"/>
        <w:jc w:val="both"/>
        <w:rPr>
          <w:rFonts w:ascii="Times New Roman" w:hAnsi="Times New Roman" w:cs="Times New Roman"/>
          <w:sz w:val="26"/>
          <w:szCs w:val="26"/>
        </w:rPr>
      </w:pPr>
      <w:r w:rsidRPr="0023558C">
        <w:rPr>
          <w:rFonts w:ascii="Times New Roman" w:hAnsi="Times New Roman" w:cs="Times New Roman"/>
          <w:b/>
          <w:bCs/>
          <w:sz w:val="26"/>
          <w:szCs w:val="26"/>
        </w:rPr>
        <w:t xml:space="preserve">Art. </w:t>
      </w:r>
      <w:r w:rsidR="001B5624" w:rsidRPr="0023558C">
        <w:rPr>
          <w:rFonts w:ascii="Times New Roman" w:hAnsi="Times New Roman" w:cs="Times New Roman"/>
          <w:b/>
          <w:bCs/>
          <w:sz w:val="26"/>
          <w:szCs w:val="26"/>
        </w:rPr>
        <w:t>6</w:t>
      </w:r>
      <w:r w:rsidRPr="0023558C">
        <w:rPr>
          <w:rFonts w:ascii="Times New Roman" w:hAnsi="Times New Roman" w:cs="Times New Roman"/>
          <w:b/>
          <w:bCs/>
          <w:sz w:val="26"/>
          <w:szCs w:val="26"/>
        </w:rPr>
        <w:t>. (1)</w:t>
      </w:r>
      <w:r w:rsidRPr="0023558C">
        <w:rPr>
          <w:rFonts w:ascii="Times New Roman" w:hAnsi="Times New Roman" w:cs="Times New Roman"/>
          <w:sz w:val="26"/>
          <w:szCs w:val="26"/>
        </w:rPr>
        <w:t xml:space="preserve"> </w:t>
      </w:r>
      <w:r w:rsidR="001B5624" w:rsidRPr="0023558C">
        <w:rPr>
          <w:rFonts w:ascii="Times New Roman" w:hAnsi="Times New Roman" w:cs="Times New Roman"/>
          <w:sz w:val="26"/>
          <w:szCs w:val="26"/>
        </w:rPr>
        <w:t xml:space="preserve">- </w:t>
      </w:r>
      <w:r w:rsidRPr="0023558C">
        <w:rPr>
          <w:rFonts w:ascii="Times New Roman" w:hAnsi="Times New Roman" w:cs="Times New Roman"/>
          <w:sz w:val="26"/>
          <w:szCs w:val="26"/>
        </w:rPr>
        <w:t xml:space="preserve">Premierea elevilor și a cadrelor didactice se va face în limita fondurilor disponibile și în funcție de valoarea performanței, respectiv premiile obținute la olimpiadele și concursurile școlare </w:t>
      </w:r>
      <w:r w:rsidR="0023558C" w:rsidRPr="0023558C">
        <w:rPr>
          <w:rFonts w:ascii="Times New Roman" w:hAnsi="Times New Roman" w:cs="Times New Roman"/>
          <w:sz w:val="26"/>
          <w:szCs w:val="26"/>
        </w:rPr>
        <w:t xml:space="preserve">județene, </w:t>
      </w:r>
      <w:r w:rsidRPr="0023558C">
        <w:rPr>
          <w:rFonts w:ascii="Times New Roman" w:hAnsi="Times New Roman" w:cs="Times New Roman"/>
          <w:sz w:val="26"/>
          <w:szCs w:val="26"/>
        </w:rPr>
        <w:t xml:space="preserve">naționale </w:t>
      </w:r>
      <w:r w:rsidR="001B5624" w:rsidRPr="0023558C">
        <w:rPr>
          <w:rFonts w:ascii="Times New Roman" w:hAnsi="Times New Roman" w:cs="Times New Roman"/>
          <w:sz w:val="26"/>
          <w:szCs w:val="26"/>
        </w:rPr>
        <w:t>și internaționale</w:t>
      </w:r>
      <w:r w:rsidRPr="0023558C">
        <w:rPr>
          <w:rFonts w:ascii="Times New Roman" w:hAnsi="Times New Roman" w:cs="Times New Roman"/>
          <w:sz w:val="26"/>
          <w:szCs w:val="26"/>
        </w:rPr>
        <w:t>. La etap</w:t>
      </w:r>
      <w:r w:rsidR="0023558C" w:rsidRPr="0023558C">
        <w:rPr>
          <w:rFonts w:ascii="Times New Roman" w:hAnsi="Times New Roman" w:cs="Times New Roman"/>
          <w:sz w:val="26"/>
          <w:szCs w:val="26"/>
        </w:rPr>
        <w:t>ele județeană și</w:t>
      </w:r>
      <w:r w:rsidRPr="0023558C">
        <w:rPr>
          <w:rFonts w:ascii="Times New Roman" w:hAnsi="Times New Roman" w:cs="Times New Roman"/>
          <w:sz w:val="26"/>
          <w:szCs w:val="26"/>
        </w:rPr>
        <w:t xml:space="preserve"> națională se vor premia locurile I, II și III, iar la etapa internațională se vor premia toate distincțiile primite.  </w:t>
      </w:r>
    </w:p>
    <w:p w14:paraId="30F79558" w14:textId="05E0AB56" w:rsidR="00CD45DA" w:rsidRPr="0023558C" w:rsidRDefault="001B5624" w:rsidP="001B5624">
      <w:pPr>
        <w:spacing w:after="0"/>
        <w:ind w:right="-613"/>
        <w:jc w:val="both"/>
        <w:rPr>
          <w:rFonts w:ascii="Times New Roman" w:hAnsi="Times New Roman" w:cs="Times New Roman"/>
          <w:sz w:val="26"/>
          <w:szCs w:val="26"/>
        </w:rPr>
      </w:pPr>
      <w:r w:rsidRPr="0023558C">
        <w:rPr>
          <w:rFonts w:ascii="Times New Roman" w:hAnsi="Times New Roman" w:cs="Times New Roman"/>
          <w:sz w:val="26"/>
          <w:szCs w:val="26"/>
        </w:rPr>
        <w:t xml:space="preserve">                       </w:t>
      </w:r>
      <w:r w:rsidR="00CD45DA" w:rsidRPr="0023558C">
        <w:rPr>
          <w:rFonts w:ascii="Times New Roman" w:hAnsi="Times New Roman" w:cs="Times New Roman"/>
          <w:b/>
          <w:bCs/>
          <w:sz w:val="26"/>
          <w:szCs w:val="26"/>
        </w:rPr>
        <w:t>(2)</w:t>
      </w:r>
      <w:r w:rsidRPr="0023558C">
        <w:rPr>
          <w:rFonts w:ascii="Times New Roman" w:hAnsi="Times New Roman" w:cs="Times New Roman"/>
          <w:sz w:val="26"/>
          <w:szCs w:val="26"/>
        </w:rPr>
        <w:t xml:space="preserve"> - </w:t>
      </w:r>
      <w:r w:rsidR="00CD45DA" w:rsidRPr="0023558C">
        <w:rPr>
          <w:rFonts w:ascii="Times New Roman" w:hAnsi="Times New Roman" w:cs="Times New Roman"/>
          <w:sz w:val="26"/>
          <w:szCs w:val="26"/>
        </w:rPr>
        <w:t xml:space="preserve">În cazul în care un elev a obținut mai multe premii, suma se va stabili în funcție de </w:t>
      </w:r>
      <w:r w:rsidR="00D0356F" w:rsidRPr="0023558C">
        <w:rPr>
          <w:rFonts w:ascii="Times New Roman" w:hAnsi="Times New Roman" w:cs="Times New Roman"/>
          <w:sz w:val="26"/>
          <w:szCs w:val="26"/>
        </w:rPr>
        <w:t>premiul cel mai mare obținut</w:t>
      </w:r>
      <w:r w:rsidR="00CD45DA" w:rsidRPr="0023558C">
        <w:rPr>
          <w:rFonts w:ascii="Times New Roman" w:hAnsi="Times New Roman" w:cs="Times New Roman"/>
          <w:sz w:val="26"/>
          <w:szCs w:val="26"/>
        </w:rPr>
        <w:t>,</w:t>
      </w:r>
      <w:r w:rsidR="00D0356F" w:rsidRPr="0023558C">
        <w:rPr>
          <w:rFonts w:ascii="Times New Roman" w:hAnsi="Times New Roman" w:cs="Times New Roman"/>
          <w:sz w:val="26"/>
          <w:szCs w:val="26"/>
        </w:rPr>
        <w:t xml:space="preserve"> astfel încât suma </w:t>
      </w:r>
      <w:r w:rsidR="00CD45DA" w:rsidRPr="0023558C">
        <w:rPr>
          <w:rFonts w:ascii="Times New Roman" w:hAnsi="Times New Roman" w:cs="Times New Roman"/>
          <w:sz w:val="26"/>
          <w:szCs w:val="26"/>
        </w:rPr>
        <w:t xml:space="preserve">acordată să recompenseze </w:t>
      </w:r>
      <w:r w:rsidR="00D0356F" w:rsidRPr="0023558C">
        <w:rPr>
          <w:rFonts w:ascii="Times New Roman" w:hAnsi="Times New Roman" w:cs="Times New Roman"/>
          <w:sz w:val="26"/>
          <w:szCs w:val="26"/>
        </w:rPr>
        <w:t>rezultatul cel mai bun obținut.</w:t>
      </w:r>
    </w:p>
    <w:p w14:paraId="25291920" w14:textId="27C85B6E" w:rsidR="00CD45DA" w:rsidRPr="0023558C" w:rsidRDefault="00E85CB8" w:rsidP="001B5624">
      <w:pPr>
        <w:spacing w:after="0"/>
        <w:ind w:right="-613"/>
        <w:jc w:val="both"/>
        <w:rPr>
          <w:rFonts w:ascii="Times New Roman" w:hAnsi="Times New Roman" w:cs="Times New Roman"/>
          <w:sz w:val="26"/>
          <w:szCs w:val="26"/>
        </w:rPr>
      </w:pPr>
      <w:r w:rsidRPr="0023558C">
        <w:rPr>
          <w:rFonts w:ascii="Times New Roman" w:hAnsi="Times New Roman" w:cs="Times New Roman"/>
          <w:sz w:val="26"/>
          <w:szCs w:val="26"/>
        </w:rPr>
        <w:t xml:space="preserve">                       </w:t>
      </w:r>
      <w:r w:rsidR="00CD45DA" w:rsidRPr="0023558C">
        <w:rPr>
          <w:rFonts w:ascii="Times New Roman" w:hAnsi="Times New Roman" w:cs="Times New Roman"/>
          <w:b/>
          <w:bCs/>
          <w:sz w:val="26"/>
          <w:szCs w:val="26"/>
        </w:rPr>
        <w:t>(3)</w:t>
      </w:r>
      <w:r w:rsidRPr="0023558C">
        <w:rPr>
          <w:rFonts w:ascii="Times New Roman" w:hAnsi="Times New Roman" w:cs="Times New Roman"/>
          <w:sz w:val="26"/>
          <w:szCs w:val="26"/>
        </w:rPr>
        <w:t xml:space="preserve"> - </w:t>
      </w:r>
      <w:r w:rsidR="00CD45DA" w:rsidRPr="0023558C">
        <w:rPr>
          <w:rFonts w:ascii="Times New Roman" w:hAnsi="Times New Roman" w:cs="Times New Roman"/>
          <w:sz w:val="26"/>
          <w:szCs w:val="26"/>
        </w:rPr>
        <w:t>Un profesor coordonator care a pregătit unul sau mai mulți elev</w:t>
      </w:r>
      <w:r w:rsidR="00D0356F" w:rsidRPr="0023558C">
        <w:rPr>
          <w:rFonts w:ascii="Times New Roman" w:hAnsi="Times New Roman" w:cs="Times New Roman"/>
          <w:sz w:val="26"/>
          <w:szCs w:val="26"/>
        </w:rPr>
        <w:t xml:space="preserve">i va fi premiat o singură dată, pentru performanța cea mai mare obținută de către elevul/ elevii îndrumat. </w:t>
      </w:r>
    </w:p>
    <w:p w14:paraId="34B5B765" w14:textId="5DF315D2" w:rsidR="00CD45DA" w:rsidRPr="0023558C" w:rsidRDefault="00E85CB8" w:rsidP="001B5624">
      <w:pPr>
        <w:spacing w:after="0"/>
        <w:ind w:right="-613"/>
        <w:jc w:val="both"/>
        <w:rPr>
          <w:rFonts w:ascii="Times New Roman" w:hAnsi="Times New Roman" w:cs="Times New Roman"/>
          <w:sz w:val="26"/>
          <w:szCs w:val="26"/>
        </w:rPr>
      </w:pPr>
      <w:r w:rsidRPr="0023558C">
        <w:rPr>
          <w:rFonts w:ascii="Times New Roman" w:hAnsi="Times New Roman" w:cs="Times New Roman"/>
          <w:sz w:val="26"/>
          <w:szCs w:val="26"/>
        </w:rPr>
        <w:t xml:space="preserve">                       </w:t>
      </w:r>
      <w:r w:rsidR="00CD45DA" w:rsidRPr="0023558C">
        <w:rPr>
          <w:rFonts w:ascii="Times New Roman" w:hAnsi="Times New Roman" w:cs="Times New Roman"/>
          <w:b/>
          <w:bCs/>
          <w:sz w:val="26"/>
          <w:szCs w:val="26"/>
        </w:rPr>
        <w:t>(4)</w:t>
      </w:r>
      <w:r w:rsidRPr="0023558C">
        <w:rPr>
          <w:rFonts w:ascii="Times New Roman" w:hAnsi="Times New Roman" w:cs="Times New Roman"/>
          <w:sz w:val="26"/>
          <w:szCs w:val="26"/>
        </w:rPr>
        <w:t xml:space="preserve"> - </w:t>
      </w:r>
      <w:r w:rsidR="00CD45DA" w:rsidRPr="0023558C">
        <w:rPr>
          <w:rFonts w:ascii="Times New Roman" w:hAnsi="Times New Roman" w:cs="Times New Roman"/>
          <w:sz w:val="26"/>
          <w:szCs w:val="26"/>
        </w:rPr>
        <w:t xml:space="preserve">Stimulente financiare vor fi alocate prin hotărâre de Consiliu Local și pentru elevii care au obținut media 10 la examenul de evaluare națională și examenul de bacalaureat, la încheierea calendarului național de examinare, în limita fondurilor disponibile.  </w:t>
      </w:r>
    </w:p>
    <w:p w14:paraId="74AD8174" w14:textId="1D3371D9" w:rsidR="00431D92" w:rsidRPr="0023558C" w:rsidRDefault="00CD45DA" w:rsidP="00491220">
      <w:pPr>
        <w:spacing w:after="0"/>
        <w:ind w:right="-613" w:firstLine="708"/>
        <w:jc w:val="both"/>
        <w:rPr>
          <w:rFonts w:ascii="Times New Roman" w:hAnsi="Times New Roman" w:cs="Times New Roman"/>
          <w:sz w:val="26"/>
          <w:szCs w:val="26"/>
        </w:rPr>
      </w:pPr>
      <w:r w:rsidRPr="0023558C">
        <w:rPr>
          <w:rFonts w:ascii="Times New Roman" w:hAnsi="Times New Roman" w:cs="Times New Roman"/>
          <w:b/>
          <w:bCs/>
          <w:sz w:val="26"/>
          <w:szCs w:val="26"/>
        </w:rPr>
        <w:t xml:space="preserve">Art. </w:t>
      </w:r>
      <w:r w:rsidR="00E85CB8" w:rsidRPr="0023558C">
        <w:rPr>
          <w:rFonts w:ascii="Times New Roman" w:hAnsi="Times New Roman" w:cs="Times New Roman"/>
          <w:b/>
          <w:bCs/>
          <w:sz w:val="26"/>
          <w:szCs w:val="26"/>
        </w:rPr>
        <w:t>7</w:t>
      </w:r>
      <w:r w:rsidRPr="0023558C">
        <w:rPr>
          <w:rFonts w:ascii="Times New Roman" w:hAnsi="Times New Roman" w:cs="Times New Roman"/>
          <w:b/>
          <w:bCs/>
          <w:sz w:val="26"/>
          <w:szCs w:val="26"/>
        </w:rPr>
        <w:t xml:space="preserve">. </w:t>
      </w:r>
      <w:r w:rsidR="00794E3A" w:rsidRPr="0023558C">
        <w:rPr>
          <w:rFonts w:ascii="Times New Roman" w:hAnsi="Times New Roman" w:cs="Times New Roman"/>
          <w:sz w:val="26"/>
          <w:szCs w:val="26"/>
        </w:rPr>
        <w:t xml:space="preserve">- </w:t>
      </w:r>
      <w:r w:rsidRPr="0023558C">
        <w:rPr>
          <w:rFonts w:ascii="Times New Roman" w:hAnsi="Times New Roman" w:cs="Times New Roman"/>
          <w:sz w:val="26"/>
          <w:szCs w:val="26"/>
        </w:rPr>
        <w:t>Acordarea stimulentelor financiare este permisă în măsura în care nu există dispoziții legale contrare ori măsuri cu caracter suspensiv stabilite prin acte normative sau prin hotărâri ale autorităților competente.</w:t>
      </w:r>
    </w:p>
    <w:p w14:paraId="25806C24" w14:textId="77777777" w:rsidR="00491220" w:rsidRPr="0023558C" w:rsidRDefault="00431D92" w:rsidP="00491220">
      <w:pPr>
        <w:pStyle w:val="Frspaiere"/>
        <w:spacing w:line="276" w:lineRule="auto"/>
        <w:ind w:right="-613" w:firstLine="708"/>
        <w:jc w:val="both"/>
        <w:rPr>
          <w:rStyle w:val="Robust"/>
          <w:rFonts w:ascii="Times New Roman" w:hAnsi="Times New Roman" w:cs="Times New Roman"/>
          <w:b w:val="0"/>
          <w:bCs w:val="0"/>
          <w:sz w:val="26"/>
          <w:szCs w:val="26"/>
        </w:rPr>
      </w:pPr>
      <w:r w:rsidRPr="0023558C">
        <w:rPr>
          <w:rStyle w:val="Robust"/>
          <w:rFonts w:ascii="Times New Roman" w:hAnsi="Times New Roman" w:cs="Times New Roman"/>
          <w:sz w:val="26"/>
          <w:szCs w:val="26"/>
        </w:rPr>
        <w:t xml:space="preserve">Art. 8. </w:t>
      </w:r>
      <w:r w:rsidRPr="0023558C">
        <w:rPr>
          <w:rStyle w:val="Robust"/>
          <w:rFonts w:ascii="Times New Roman" w:hAnsi="Times New Roman" w:cs="Times New Roman"/>
          <w:b w:val="0"/>
          <w:bCs w:val="0"/>
          <w:sz w:val="26"/>
          <w:szCs w:val="26"/>
        </w:rPr>
        <w:t xml:space="preserve">- </w:t>
      </w:r>
      <w:r w:rsidR="00491220" w:rsidRPr="0023558C">
        <w:rPr>
          <w:rStyle w:val="Robust"/>
          <w:rFonts w:ascii="Times New Roman" w:hAnsi="Times New Roman" w:cs="Times New Roman"/>
          <w:b w:val="0"/>
          <w:bCs w:val="0"/>
          <w:sz w:val="26"/>
          <w:szCs w:val="26"/>
        </w:rPr>
        <w:t>Niciun elev nu poate fi discriminat sau avantajat cu privire la acordarea premiului pe următoarele criterii: religie, sex, rasă, apartenență la organizațiile legal constituite sau apartenența politică a familiei.</w:t>
      </w:r>
    </w:p>
    <w:p w14:paraId="0CA99EBA" w14:textId="3B4ADA92" w:rsidR="00491220" w:rsidRPr="0023558C" w:rsidRDefault="00431D92" w:rsidP="00491220">
      <w:pPr>
        <w:pStyle w:val="Frspaiere"/>
        <w:spacing w:line="276" w:lineRule="auto"/>
        <w:ind w:right="-613" w:firstLine="708"/>
        <w:jc w:val="both"/>
        <w:rPr>
          <w:rStyle w:val="Robust"/>
          <w:rFonts w:ascii="Times New Roman" w:hAnsi="Times New Roman" w:cs="Times New Roman"/>
          <w:b w:val="0"/>
          <w:bCs w:val="0"/>
          <w:sz w:val="26"/>
          <w:szCs w:val="26"/>
        </w:rPr>
      </w:pPr>
      <w:r w:rsidRPr="0023558C">
        <w:rPr>
          <w:rStyle w:val="Robust"/>
          <w:rFonts w:ascii="Times New Roman" w:hAnsi="Times New Roman" w:cs="Times New Roman"/>
          <w:sz w:val="26"/>
          <w:szCs w:val="26"/>
        </w:rPr>
        <w:t>Art. 9.</w:t>
      </w:r>
      <w:r w:rsidRPr="0023558C">
        <w:rPr>
          <w:rStyle w:val="Robust"/>
          <w:rFonts w:ascii="Times New Roman" w:hAnsi="Times New Roman" w:cs="Times New Roman"/>
          <w:b w:val="0"/>
          <w:bCs w:val="0"/>
          <w:sz w:val="26"/>
          <w:szCs w:val="26"/>
        </w:rPr>
        <w:t xml:space="preserve"> </w:t>
      </w:r>
      <w:r w:rsidR="0023558C" w:rsidRPr="0023558C">
        <w:rPr>
          <w:rStyle w:val="Robust"/>
          <w:rFonts w:ascii="Times New Roman" w:hAnsi="Times New Roman" w:cs="Times New Roman"/>
          <w:b w:val="0"/>
          <w:bCs w:val="0"/>
          <w:sz w:val="26"/>
          <w:szCs w:val="26"/>
        </w:rPr>
        <w:t>–</w:t>
      </w:r>
      <w:r w:rsidRPr="0023558C">
        <w:rPr>
          <w:rStyle w:val="Robust"/>
          <w:rFonts w:ascii="Times New Roman" w:hAnsi="Times New Roman" w:cs="Times New Roman"/>
          <w:b w:val="0"/>
          <w:bCs w:val="0"/>
          <w:sz w:val="26"/>
          <w:szCs w:val="26"/>
        </w:rPr>
        <w:t xml:space="preserve"> </w:t>
      </w:r>
      <w:r w:rsidR="00491220" w:rsidRPr="0023558C">
        <w:rPr>
          <w:rStyle w:val="Robust"/>
          <w:rFonts w:ascii="Times New Roman" w:hAnsi="Times New Roman" w:cs="Times New Roman"/>
          <w:b w:val="0"/>
          <w:bCs w:val="0"/>
          <w:sz w:val="26"/>
          <w:szCs w:val="26"/>
        </w:rPr>
        <w:t>Premi</w:t>
      </w:r>
      <w:r w:rsidR="0023558C" w:rsidRPr="0023558C">
        <w:rPr>
          <w:rStyle w:val="Robust"/>
          <w:rFonts w:ascii="Times New Roman" w:hAnsi="Times New Roman" w:cs="Times New Roman"/>
          <w:b w:val="0"/>
          <w:bCs w:val="0"/>
          <w:sz w:val="26"/>
          <w:szCs w:val="26"/>
        </w:rPr>
        <w:t>erea se va face</w:t>
      </w:r>
      <w:r w:rsidR="00491220" w:rsidRPr="0023558C">
        <w:rPr>
          <w:rStyle w:val="Robust"/>
          <w:rFonts w:ascii="Times New Roman" w:hAnsi="Times New Roman" w:cs="Times New Roman"/>
          <w:b w:val="0"/>
          <w:bCs w:val="0"/>
          <w:sz w:val="26"/>
          <w:szCs w:val="26"/>
        </w:rPr>
        <w:t xml:space="preserve"> într-un cadru festiv organizat în fiecare an la inițiativa Primarului Municipiului Brad.</w:t>
      </w:r>
    </w:p>
    <w:p w14:paraId="361530DD" w14:textId="6DFC89E9" w:rsidR="00D0356F" w:rsidRPr="0023558C" w:rsidRDefault="00D0356F" w:rsidP="0023558C">
      <w:pPr>
        <w:suppressAutoHyphens/>
        <w:spacing w:after="0" w:line="276" w:lineRule="auto"/>
        <w:ind w:right="-613" w:firstLine="708"/>
        <w:jc w:val="both"/>
        <w:rPr>
          <w:rFonts w:ascii="Times New Roman" w:hAnsi="Times New Roman" w:cs="Times New Roman"/>
          <w:sz w:val="26"/>
          <w:szCs w:val="26"/>
        </w:rPr>
      </w:pPr>
      <w:r w:rsidRPr="0023558C">
        <w:rPr>
          <w:rFonts w:ascii="Times New Roman" w:hAnsi="Times New Roman" w:cs="Times New Roman"/>
          <w:b/>
          <w:bCs/>
          <w:sz w:val="26"/>
          <w:szCs w:val="26"/>
        </w:rPr>
        <w:t xml:space="preserve">Art. 10. – </w:t>
      </w:r>
      <w:r w:rsidR="0023558C" w:rsidRPr="0023558C">
        <w:rPr>
          <w:rFonts w:ascii="Times New Roman" w:hAnsi="Times New Roman" w:cs="Times New Roman"/>
          <w:sz w:val="26"/>
          <w:szCs w:val="26"/>
        </w:rPr>
        <w:t>În cazuri excepționale se pot acorda stimulente financiare pentru rezultate școlare deosebite, altele decât cele cuprinse în listele aprobate anual de Ministerul Educației, în măsura identificării de resurse financiare extrabugetare, prin decizia comisiei de organizare a evenimentului.</w:t>
      </w:r>
    </w:p>
    <w:p w14:paraId="1C0E65F6" w14:textId="0D4D3498" w:rsidR="0023558C" w:rsidRPr="0023558C" w:rsidRDefault="0023558C" w:rsidP="0023558C">
      <w:pPr>
        <w:suppressAutoHyphens/>
        <w:spacing w:after="0" w:line="276" w:lineRule="auto"/>
        <w:ind w:right="-613" w:firstLine="708"/>
        <w:jc w:val="both"/>
        <w:rPr>
          <w:rFonts w:ascii="Times New Roman" w:hAnsi="Times New Roman" w:cs="Times New Roman"/>
          <w:sz w:val="26"/>
          <w:szCs w:val="26"/>
        </w:rPr>
      </w:pPr>
      <w:r w:rsidRPr="0023558C">
        <w:rPr>
          <w:rFonts w:ascii="Times New Roman" w:hAnsi="Times New Roman" w:cs="Times New Roman"/>
          <w:b/>
          <w:bCs/>
          <w:sz w:val="26"/>
          <w:szCs w:val="26"/>
        </w:rPr>
        <w:t>Art. 11.</w:t>
      </w:r>
      <w:r w:rsidRPr="0023558C">
        <w:rPr>
          <w:rFonts w:ascii="Times New Roman" w:hAnsi="Times New Roman" w:cs="Times New Roman"/>
          <w:sz w:val="26"/>
          <w:szCs w:val="26"/>
        </w:rPr>
        <w:t xml:space="preserve"> - Lista finală a beneficiarilor și cuantumul stimulentelor financiare vor fi aprobate prin hotărâre a Consiliului Local al Municipiului Brad.</w:t>
      </w:r>
    </w:p>
    <w:p w14:paraId="467AFB5B" w14:textId="77777777" w:rsidR="00491220" w:rsidRPr="0023558C" w:rsidRDefault="00491220" w:rsidP="00491220">
      <w:pPr>
        <w:pStyle w:val="Frspaiere"/>
        <w:spacing w:line="276" w:lineRule="auto"/>
        <w:ind w:right="-613"/>
        <w:jc w:val="both"/>
        <w:rPr>
          <w:rFonts w:ascii="Times New Roman" w:hAnsi="Times New Roman" w:cs="Times New Roman"/>
          <w:sz w:val="26"/>
          <w:szCs w:val="26"/>
        </w:rPr>
      </w:pPr>
    </w:p>
    <w:p w14:paraId="484E1126" w14:textId="4FAB773E" w:rsidR="00491220" w:rsidRPr="0023558C" w:rsidRDefault="00CD45DA" w:rsidP="0031226B">
      <w:pPr>
        <w:ind w:right="-613"/>
        <w:jc w:val="center"/>
        <w:rPr>
          <w:rFonts w:ascii="Times New Roman" w:hAnsi="Times New Roman" w:cs="Times New Roman"/>
          <w:b/>
          <w:bCs/>
          <w:sz w:val="26"/>
          <w:szCs w:val="26"/>
        </w:rPr>
      </w:pPr>
      <w:r w:rsidRPr="0023558C">
        <w:rPr>
          <w:rFonts w:ascii="Times New Roman" w:hAnsi="Times New Roman" w:cs="Times New Roman"/>
          <w:b/>
          <w:bCs/>
          <w:sz w:val="26"/>
          <w:szCs w:val="26"/>
        </w:rPr>
        <w:t>CAPITOLUL IV</w:t>
      </w:r>
      <w:r w:rsidR="00794E3A" w:rsidRPr="0023558C">
        <w:rPr>
          <w:rFonts w:ascii="Times New Roman" w:hAnsi="Times New Roman" w:cs="Times New Roman"/>
          <w:b/>
          <w:bCs/>
          <w:sz w:val="26"/>
          <w:szCs w:val="26"/>
        </w:rPr>
        <w:t xml:space="preserve">. DISPOZIȚII FINALE </w:t>
      </w:r>
    </w:p>
    <w:p w14:paraId="737C35D1" w14:textId="7B0E42F7" w:rsidR="00CD45DA" w:rsidRPr="0023558C" w:rsidRDefault="00CD45DA" w:rsidP="00794E3A">
      <w:pPr>
        <w:spacing w:after="0"/>
        <w:ind w:right="-613" w:firstLine="708"/>
        <w:jc w:val="both"/>
        <w:rPr>
          <w:rFonts w:ascii="Times New Roman" w:hAnsi="Times New Roman" w:cs="Times New Roman"/>
          <w:sz w:val="26"/>
          <w:szCs w:val="26"/>
        </w:rPr>
      </w:pPr>
      <w:r w:rsidRPr="0023558C">
        <w:rPr>
          <w:rFonts w:ascii="Times New Roman" w:hAnsi="Times New Roman" w:cs="Times New Roman"/>
          <w:b/>
          <w:bCs/>
          <w:sz w:val="26"/>
          <w:szCs w:val="26"/>
        </w:rPr>
        <w:t xml:space="preserve">Art. </w:t>
      </w:r>
      <w:r w:rsidR="001B549C" w:rsidRPr="0023558C">
        <w:rPr>
          <w:rFonts w:ascii="Times New Roman" w:hAnsi="Times New Roman" w:cs="Times New Roman"/>
          <w:b/>
          <w:bCs/>
          <w:sz w:val="26"/>
          <w:szCs w:val="26"/>
        </w:rPr>
        <w:t>1</w:t>
      </w:r>
      <w:r w:rsidR="0023558C" w:rsidRPr="0023558C">
        <w:rPr>
          <w:rFonts w:ascii="Times New Roman" w:hAnsi="Times New Roman" w:cs="Times New Roman"/>
          <w:b/>
          <w:bCs/>
          <w:sz w:val="26"/>
          <w:szCs w:val="26"/>
        </w:rPr>
        <w:t>2</w:t>
      </w:r>
      <w:r w:rsidRPr="0023558C">
        <w:rPr>
          <w:rFonts w:ascii="Times New Roman" w:hAnsi="Times New Roman" w:cs="Times New Roman"/>
          <w:b/>
          <w:bCs/>
          <w:sz w:val="26"/>
          <w:szCs w:val="26"/>
        </w:rPr>
        <w:t>.</w:t>
      </w:r>
      <w:r w:rsidRPr="0023558C">
        <w:rPr>
          <w:rFonts w:ascii="Times New Roman" w:hAnsi="Times New Roman" w:cs="Times New Roman"/>
          <w:sz w:val="26"/>
          <w:szCs w:val="26"/>
        </w:rPr>
        <w:t xml:space="preserve"> </w:t>
      </w:r>
      <w:r w:rsidR="00794E3A" w:rsidRPr="0023558C">
        <w:rPr>
          <w:rFonts w:ascii="Times New Roman" w:hAnsi="Times New Roman" w:cs="Times New Roman"/>
          <w:sz w:val="26"/>
          <w:szCs w:val="26"/>
        </w:rPr>
        <w:t xml:space="preserve">- </w:t>
      </w:r>
      <w:r w:rsidRPr="0023558C">
        <w:rPr>
          <w:rFonts w:ascii="Times New Roman" w:hAnsi="Times New Roman" w:cs="Times New Roman"/>
          <w:sz w:val="26"/>
          <w:szCs w:val="26"/>
        </w:rPr>
        <w:t xml:space="preserve">Suma totală aferentă premierii va fi alocată din bugetul local al </w:t>
      </w:r>
      <w:r w:rsidR="00794E3A" w:rsidRPr="0023558C">
        <w:rPr>
          <w:rFonts w:ascii="Times New Roman" w:hAnsi="Times New Roman" w:cs="Times New Roman"/>
          <w:sz w:val="26"/>
          <w:szCs w:val="26"/>
        </w:rPr>
        <w:t>M</w:t>
      </w:r>
      <w:r w:rsidRPr="0023558C">
        <w:rPr>
          <w:rFonts w:ascii="Times New Roman" w:hAnsi="Times New Roman" w:cs="Times New Roman"/>
          <w:sz w:val="26"/>
          <w:szCs w:val="26"/>
        </w:rPr>
        <w:t xml:space="preserve">unicipiului </w:t>
      </w:r>
      <w:r w:rsidR="00794E3A" w:rsidRPr="0023558C">
        <w:rPr>
          <w:rFonts w:ascii="Times New Roman" w:hAnsi="Times New Roman" w:cs="Times New Roman"/>
          <w:sz w:val="26"/>
          <w:szCs w:val="26"/>
        </w:rPr>
        <w:t>Brad</w:t>
      </w:r>
      <w:r w:rsidRPr="0023558C">
        <w:rPr>
          <w:rFonts w:ascii="Times New Roman" w:hAnsi="Times New Roman" w:cs="Times New Roman"/>
          <w:sz w:val="26"/>
          <w:szCs w:val="26"/>
        </w:rPr>
        <w:t xml:space="preserve">, prin grija </w:t>
      </w:r>
      <w:r w:rsidR="00794E3A" w:rsidRPr="0023558C">
        <w:rPr>
          <w:rFonts w:ascii="Times New Roman" w:hAnsi="Times New Roman" w:cs="Times New Roman"/>
          <w:sz w:val="26"/>
          <w:szCs w:val="26"/>
        </w:rPr>
        <w:t>Serviciului Buget, Finanțe, Contabilitate, Taxe și Impozite Locale</w:t>
      </w:r>
      <w:r w:rsidRPr="0023558C">
        <w:rPr>
          <w:rFonts w:ascii="Times New Roman" w:hAnsi="Times New Roman" w:cs="Times New Roman"/>
          <w:sz w:val="26"/>
          <w:szCs w:val="26"/>
        </w:rPr>
        <w:t xml:space="preserve">, reprezentând atât fondul de premiere, cât și sumele necesare organizării evenimentului de premiere (diplome, flori, alte materiale necesare etc.).  </w:t>
      </w:r>
    </w:p>
    <w:p w14:paraId="77ED16F1" w14:textId="287F5E58" w:rsidR="00CD45DA" w:rsidRPr="0023558C" w:rsidRDefault="00CD45DA" w:rsidP="00794E3A">
      <w:pPr>
        <w:spacing w:after="0"/>
        <w:ind w:right="-613" w:firstLine="708"/>
        <w:jc w:val="both"/>
        <w:rPr>
          <w:rFonts w:ascii="Times New Roman" w:hAnsi="Times New Roman" w:cs="Times New Roman"/>
          <w:sz w:val="26"/>
          <w:szCs w:val="26"/>
        </w:rPr>
      </w:pPr>
      <w:r w:rsidRPr="0023558C">
        <w:rPr>
          <w:rFonts w:ascii="Times New Roman" w:hAnsi="Times New Roman" w:cs="Times New Roman"/>
          <w:b/>
          <w:bCs/>
          <w:sz w:val="26"/>
          <w:szCs w:val="26"/>
        </w:rPr>
        <w:lastRenderedPageBreak/>
        <w:t xml:space="preserve">Art. </w:t>
      </w:r>
      <w:r w:rsidR="001B549C" w:rsidRPr="0023558C">
        <w:rPr>
          <w:rFonts w:ascii="Times New Roman" w:hAnsi="Times New Roman" w:cs="Times New Roman"/>
          <w:b/>
          <w:bCs/>
          <w:sz w:val="26"/>
          <w:szCs w:val="26"/>
        </w:rPr>
        <w:t>1</w:t>
      </w:r>
      <w:r w:rsidR="0023558C" w:rsidRPr="0023558C">
        <w:rPr>
          <w:rFonts w:ascii="Times New Roman" w:hAnsi="Times New Roman" w:cs="Times New Roman"/>
          <w:b/>
          <w:bCs/>
          <w:sz w:val="26"/>
          <w:szCs w:val="26"/>
        </w:rPr>
        <w:t>3</w:t>
      </w:r>
      <w:r w:rsidRPr="0023558C">
        <w:rPr>
          <w:rFonts w:ascii="Times New Roman" w:hAnsi="Times New Roman" w:cs="Times New Roman"/>
          <w:b/>
          <w:bCs/>
          <w:sz w:val="26"/>
          <w:szCs w:val="26"/>
        </w:rPr>
        <w:t>.</w:t>
      </w:r>
      <w:r w:rsidRPr="0023558C">
        <w:rPr>
          <w:rFonts w:ascii="Times New Roman" w:hAnsi="Times New Roman" w:cs="Times New Roman"/>
          <w:sz w:val="26"/>
          <w:szCs w:val="26"/>
        </w:rPr>
        <w:t xml:space="preserve"> </w:t>
      </w:r>
      <w:r w:rsidR="00794E3A" w:rsidRPr="0023558C">
        <w:rPr>
          <w:rFonts w:ascii="Times New Roman" w:hAnsi="Times New Roman" w:cs="Times New Roman"/>
          <w:sz w:val="26"/>
          <w:szCs w:val="26"/>
        </w:rPr>
        <w:t xml:space="preserve">- </w:t>
      </w:r>
      <w:r w:rsidRPr="0023558C">
        <w:rPr>
          <w:rFonts w:ascii="Times New Roman" w:hAnsi="Times New Roman" w:cs="Times New Roman"/>
          <w:sz w:val="26"/>
          <w:szCs w:val="26"/>
        </w:rPr>
        <w:t xml:space="preserve">Valoarea </w:t>
      </w:r>
      <w:r w:rsidR="0023558C" w:rsidRPr="0023558C">
        <w:rPr>
          <w:rFonts w:ascii="Times New Roman" w:hAnsi="Times New Roman" w:cs="Times New Roman"/>
          <w:sz w:val="26"/>
          <w:szCs w:val="26"/>
        </w:rPr>
        <w:t>stimulentelor financiare</w:t>
      </w:r>
      <w:r w:rsidRPr="0023558C">
        <w:rPr>
          <w:rFonts w:ascii="Times New Roman" w:hAnsi="Times New Roman" w:cs="Times New Roman"/>
          <w:sz w:val="26"/>
          <w:szCs w:val="26"/>
        </w:rPr>
        <w:t xml:space="preserve"> acordate elevilor și cadrelor didactice va fi exprimată în lei și se va acorda pe baza statelor de plată întocmite de către </w:t>
      </w:r>
      <w:r w:rsidR="00794E3A" w:rsidRPr="0023558C">
        <w:rPr>
          <w:rFonts w:ascii="Times New Roman" w:hAnsi="Times New Roman" w:cs="Times New Roman"/>
          <w:sz w:val="26"/>
          <w:szCs w:val="26"/>
        </w:rPr>
        <w:t>Compartimentul Relații Publice</w:t>
      </w:r>
      <w:r w:rsidRPr="0023558C">
        <w:rPr>
          <w:rFonts w:ascii="Times New Roman" w:hAnsi="Times New Roman" w:cs="Times New Roman"/>
          <w:sz w:val="26"/>
          <w:szCs w:val="26"/>
        </w:rPr>
        <w:t>, în colaborare cu</w:t>
      </w:r>
      <w:r w:rsidR="00794E3A" w:rsidRPr="0023558C">
        <w:rPr>
          <w:rFonts w:ascii="Times New Roman" w:hAnsi="Times New Roman" w:cs="Times New Roman"/>
          <w:sz w:val="26"/>
          <w:szCs w:val="26"/>
        </w:rPr>
        <w:t xml:space="preserve"> Serviciul Buget, Finanțe, Contabilitate, Taxe și Impozite Locale.</w:t>
      </w:r>
    </w:p>
    <w:p w14:paraId="5D96233F" w14:textId="460D9901" w:rsidR="00CD45DA" w:rsidRDefault="00CD45DA" w:rsidP="00794E3A">
      <w:pPr>
        <w:spacing w:after="0"/>
        <w:ind w:right="-613" w:firstLine="708"/>
        <w:jc w:val="both"/>
        <w:rPr>
          <w:rFonts w:ascii="Times New Roman" w:hAnsi="Times New Roman" w:cs="Times New Roman"/>
          <w:sz w:val="26"/>
          <w:szCs w:val="26"/>
        </w:rPr>
      </w:pPr>
      <w:r w:rsidRPr="0023558C">
        <w:rPr>
          <w:rFonts w:ascii="Times New Roman" w:hAnsi="Times New Roman" w:cs="Times New Roman"/>
          <w:b/>
          <w:bCs/>
          <w:sz w:val="26"/>
          <w:szCs w:val="26"/>
        </w:rPr>
        <w:t xml:space="preserve">Art. </w:t>
      </w:r>
      <w:r w:rsidR="00794E3A" w:rsidRPr="0023558C">
        <w:rPr>
          <w:rFonts w:ascii="Times New Roman" w:hAnsi="Times New Roman" w:cs="Times New Roman"/>
          <w:b/>
          <w:bCs/>
          <w:sz w:val="26"/>
          <w:szCs w:val="26"/>
        </w:rPr>
        <w:t>1</w:t>
      </w:r>
      <w:r w:rsidR="0023558C" w:rsidRPr="0023558C">
        <w:rPr>
          <w:rFonts w:ascii="Times New Roman" w:hAnsi="Times New Roman" w:cs="Times New Roman"/>
          <w:b/>
          <w:bCs/>
          <w:sz w:val="26"/>
          <w:szCs w:val="26"/>
        </w:rPr>
        <w:t>4</w:t>
      </w:r>
      <w:r w:rsidRPr="0023558C">
        <w:rPr>
          <w:rFonts w:ascii="Times New Roman" w:hAnsi="Times New Roman" w:cs="Times New Roman"/>
          <w:b/>
          <w:bCs/>
          <w:sz w:val="26"/>
          <w:szCs w:val="26"/>
        </w:rPr>
        <w:t>.</w:t>
      </w:r>
      <w:r w:rsidRPr="0023558C">
        <w:rPr>
          <w:rFonts w:ascii="Times New Roman" w:hAnsi="Times New Roman" w:cs="Times New Roman"/>
          <w:sz w:val="26"/>
          <w:szCs w:val="26"/>
        </w:rPr>
        <w:t xml:space="preserve"> </w:t>
      </w:r>
      <w:r w:rsidR="00794E3A" w:rsidRPr="0023558C">
        <w:rPr>
          <w:rFonts w:ascii="Times New Roman" w:hAnsi="Times New Roman" w:cs="Times New Roman"/>
          <w:sz w:val="26"/>
          <w:szCs w:val="26"/>
        </w:rPr>
        <w:t xml:space="preserve">- </w:t>
      </w:r>
      <w:r w:rsidRPr="0023558C">
        <w:rPr>
          <w:rFonts w:ascii="Times New Roman" w:hAnsi="Times New Roman" w:cs="Times New Roman"/>
          <w:sz w:val="26"/>
          <w:szCs w:val="26"/>
        </w:rPr>
        <w:t>Stimulentele financiare sunt considerate recompense din fonduri publice</w:t>
      </w:r>
      <w:r w:rsidR="00662CB8" w:rsidRPr="0023558C">
        <w:rPr>
          <w:rFonts w:ascii="Times New Roman" w:hAnsi="Times New Roman" w:cs="Times New Roman"/>
          <w:sz w:val="26"/>
          <w:szCs w:val="26"/>
        </w:rPr>
        <w:t xml:space="preserve">, astfel că sunt asimilate </w:t>
      </w:r>
      <w:r w:rsidRPr="0023558C">
        <w:rPr>
          <w:rFonts w:ascii="Times New Roman" w:hAnsi="Times New Roman" w:cs="Times New Roman"/>
          <w:sz w:val="26"/>
          <w:szCs w:val="26"/>
        </w:rPr>
        <w:t>venituri</w:t>
      </w:r>
      <w:r w:rsidR="00662CB8" w:rsidRPr="0023558C">
        <w:rPr>
          <w:rFonts w:ascii="Times New Roman" w:hAnsi="Times New Roman" w:cs="Times New Roman"/>
          <w:sz w:val="26"/>
          <w:szCs w:val="26"/>
        </w:rPr>
        <w:t>lor</w:t>
      </w:r>
      <w:r w:rsidRPr="0023558C">
        <w:rPr>
          <w:rFonts w:ascii="Times New Roman" w:hAnsi="Times New Roman" w:cs="Times New Roman"/>
          <w:sz w:val="26"/>
          <w:szCs w:val="26"/>
        </w:rPr>
        <w:t xml:space="preserve"> neimpozabile</w:t>
      </w:r>
      <w:r w:rsidR="00662CB8" w:rsidRPr="0023558C">
        <w:rPr>
          <w:rFonts w:ascii="Times New Roman" w:hAnsi="Times New Roman" w:cs="Times New Roman"/>
          <w:sz w:val="26"/>
          <w:szCs w:val="26"/>
        </w:rPr>
        <w:t>,</w:t>
      </w:r>
      <w:r w:rsidRPr="0023558C">
        <w:rPr>
          <w:rFonts w:ascii="Times New Roman" w:hAnsi="Times New Roman" w:cs="Times New Roman"/>
          <w:sz w:val="26"/>
          <w:szCs w:val="26"/>
        </w:rPr>
        <w:t xml:space="preserve"> conform </w:t>
      </w:r>
      <w:r w:rsidR="00662CB8" w:rsidRPr="0023558C">
        <w:rPr>
          <w:rFonts w:ascii="Times New Roman" w:hAnsi="Times New Roman" w:cs="Times New Roman"/>
          <w:sz w:val="26"/>
          <w:szCs w:val="26"/>
        </w:rPr>
        <w:t xml:space="preserve">prevederilor </w:t>
      </w:r>
      <w:r w:rsidRPr="0023558C">
        <w:rPr>
          <w:rFonts w:ascii="Times New Roman" w:hAnsi="Times New Roman" w:cs="Times New Roman"/>
          <w:sz w:val="26"/>
          <w:szCs w:val="26"/>
        </w:rPr>
        <w:t>art.</w:t>
      </w:r>
      <w:r w:rsidR="00662CB8" w:rsidRPr="0023558C">
        <w:rPr>
          <w:rFonts w:ascii="Times New Roman" w:hAnsi="Times New Roman" w:cs="Times New Roman"/>
          <w:sz w:val="26"/>
          <w:szCs w:val="26"/>
        </w:rPr>
        <w:t xml:space="preserve"> </w:t>
      </w:r>
      <w:r w:rsidRPr="0023558C">
        <w:rPr>
          <w:rFonts w:ascii="Times New Roman" w:hAnsi="Times New Roman" w:cs="Times New Roman"/>
          <w:sz w:val="26"/>
          <w:szCs w:val="26"/>
        </w:rPr>
        <w:t>62 lit. d) din Codul Fiscal</w:t>
      </w:r>
      <w:r w:rsidR="00662CB8" w:rsidRPr="0023558C">
        <w:rPr>
          <w:rFonts w:ascii="Times New Roman" w:hAnsi="Times New Roman" w:cs="Times New Roman"/>
          <w:sz w:val="26"/>
          <w:szCs w:val="26"/>
        </w:rPr>
        <w:t>, cu modificările și completările ulterioare</w:t>
      </w:r>
      <w:r w:rsidRPr="0023558C">
        <w:rPr>
          <w:rFonts w:ascii="Times New Roman" w:hAnsi="Times New Roman" w:cs="Times New Roman"/>
          <w:sz w:val="26"/>
          <w:szCs w:val="26"/>
        </w:rPr>
        <w:t xml:space="preserve">. </w:t>
      </w:r>
    </w:p>
    <w:p w14:paraId="79D9F261" w14:textId="77777777" w:rsidR="0023558C" w:rsidRPr="0023558C" w:rsidRDefault="0023558C" w:rsidP="00794E3A">
      <w:pPr>
        <w:spacing w:after="0"/>
        <w:ind w:right="-613" w:firstLine="708"/>
        <w:jc w:val="both"/>
        <w:rPr>
          <w:rFonts w:ascii="Times New Roman" w:hAnsi="Times New Roman" w:cs="Times New Roman"/>
          <w:sz w:val="26"/>
          <w:szCs w:val="26"/>
        </w:rPr>
      </w:pPr>
    </w:p>
    <w:p w14:paraId="7D4836A7" w14:textId="77777777" w:rsidR="00177D6C" w:rsidRPr="0023558C" w:rsidRDefault="00177D6C" w:rsidP="00177D6C">
      <w:pPr>
        <w:spacing w:after="0"/>
        <w:ind w:right="-613"/>
        <w:jc w:val="both"/>
        <w:rPr>
          <w:rFonts w:ascii="Times New Roman" w:hAnsi="Times New Roman" w:cs="Times New Roman"/>
          <w:sz w:val="26"/>
          <w:szCs w:val="26"/>
        </w:rPr>
      </w:pPr>
    </w:p>
    <w:p w14:paraId="156DC0C0" w14:textId="77777777" w:rsidR="00713BC1" w:rsidRDefault="00713BC1" w:rsidP="00713BC1">
      <w:pPr>
        <w:pStyle w:val="Titlu2"/>
        <w:shd w:val="clear" w:color="auto" w:fill="FFFFFF"/>
        <w:spacing w:before="0" w:after="0"/>
        <w:jc w:val="both"/>
        <w:rPr>
          <w:sz w:val="22"/>
          <w:szCs w:val="22"/>
        </w:rPr>
      </w:pPr>
    </w:p>
    <w:p w14:paraId="2E8842D1" w14:textId="77777777" w:rsidR="00713BC1" w:rsidRPr="00713BC1" w:rsidRDefault="00713BC1" w:rsidP="00713BC1">
      <w:pPr>
        <w:pStyle w:val="Titlu2"/>
        <w:shd w:val="clear" w:color="auto" w:fill="FFFFFF"/>
        <w:spacing w:before="0" w:after="0"/>
        <w:ind w:firstLine="708"/>
        <w:jc w:val="both"/>
        <w:rPr>
          <w:rFonts w:ascii="Times New Roman" w:hAnsi="Times New Roman" w:cs="Times New Roman"/>
          <w:b/>
          <w:bCs/>
          <w:sz w:val="22"/>
          <w:szCs w:val="22"/>
        </w:rPr>
      </w:pPr>
    </w:p>
    <w:p w14:paraId="3C782730" w14:textId="77777777" w:rsidR="00713BC1" w:rsidRPr="00713BC1" w:rsidRDefault="00713BC1" w:rsidP="00713BC1">
      <w:pPr>
        <w:pStyle w:val="Titlu2"/>
        <w:shd w:val="clear" w:color="auto" w:fill="FFFFFF"/>
        <w:spacing w:before="0" w:after="0"/>
        <w:ind w:firstLine="708"/>
        <w:jc w:val="both"/>
        <w:rPr>
          <w:rFonts w:ascii="Times New Roman" w:hAnsi="Times New Roman" w:cs="Times New Roman"/>
          <w:b/>
          <w:bCs/>
          <w:sz w:val="22"/>
          <w:szCs w:val="22"/>
        </w:rPr>
      </w:pPr>
    </w:p>
    <w:p w14:paraId="68843F6A" w14:textId="5117860E" w:rsidR="00713BC1" w:rsidRPr="00713BC1" w:rsidRDefault="00713BC1" w:rsidP="00713BC1">
      <w:pPr>
        <w:pStyle w:val="Titlu2"/>
        <w:shd w:val="clear" w:color="auto" w:fill="FFFFFF"/>
        <w:spacing w:before="0" w:after="0"/>
        <w:ind w:right="-731" w:firstLine="708"/>
        <w:jc w:val="both"/>
        <w:rPr>
          <w:rFonts w:ascii="Times New Roman" w:hAnsi="Times New Roman" w:cs="Times New Roman"/>
          <w:b/>
          <w:bCs/>
          <w:i/>
          <w:sz w:val="28"/>
          <w:szCs w:val="28"/>
        </w:rPr>
      </w:pPr>
      <w:r w:rsidRPr="00713BC1">
        <w:rPr>
          <w:rFonts w:ascii="Times New Roman" w:hAnsi="Times New Roman" w:cs="Times New Roman"/>
          <w:b/>
          <w:bCs/>
          <w:sz w:val="22"/>
          <w:szCs w:val="22"/>
        </w:rPr>
        <w:tab/>
      </w:r>
      <w:r w:rsidRPr="00713BC1">
        <w:rPr>
          <w:rFonts w:ascii="Times New Roman" w:hAnsi="Times New Roman" w:cs="Times New Roman"/>
          <w:b/>
          <w:bCs/>
          <w:sz w:val="22"/>
          <w:szCs w:val="22"/>
        </w:rPr>
        <w:tab/>
      </w:r>
      <w:r w:rsidRPr="00713BC1">
        <w:rPr>
          <w:rFonts w:ascii="Times New Roman" w:hAnsi="Times New Roman" w:cs="Times New Roman"/>
          <w:b/>
          <w:bCs/>
          <w:sz w:val="22"/>
          <w:szCs w:val="22"/>
        </w:rPr>
        <w:tab/>
      </w:r>
      <w:r w:rsidRPr="00713BC1">
        <w:rPr>
          <w:rFonts w:ascii="Times New Roman" w:hAnsi="Times New Roman" w:cs="Times New Roman"/>
          <w:b/>
          <w:bCs/>
          <w:sz w:val="22"/>
          <w:szCs w:val="22"/>
        </w:rPr>
        <w:tab/>
      </w:r>
      <w:r w:rsidRPr="00713BC1">
        <w:rPr>
          <w:rFonts w:ascii="Times New Roman" w:hAnsi="Times New Roman" w:cs="Times New Roman"/>
          <w:b/>
          <w:bCs/>
          <w:sz w:val="22"/>
          <w:szCs w:val="22"/>
        </w:rPr>
        <w:tab/>
      </w:r>
      <w:r w:rsidRPr="00713BC1">
        <w:rPr>
          <w:rFonts w:ascii="Times New Roman" w:hAnsi="Times New Roman" w:cs="Times New Roman"/>
          <w:b/>
          <w:bCs/>
          <w:color w:val="auto"/>
          <w:sz w:val="22"/>
          <w:szCs w:val="22"/>
        </w:rPr>
        <w:t>CONTRASEMNEAZĂ</w:t>
      </w:r>
      <w:r>
        <w:rPr>
          <w:rFonts w:ascii="Times New Roman" w:hAnsi="Times New Roman" w:cs="Times New Roman"/>
          <w:b/>
          <w:bCs/>
          <w:color w:val="auto"/>
          <w:sz w:val="22"/>
          <w:szCs w:val="22"/>
        </w:rPr>
        <w:t xml:space="preserve"> </w:t>
      </w:r>
      <w:r w:rsidRPr="00713BC1">
        <w:rPr>
          <w:rFonts w:ascii="Times New Roman" w:hAnsi="Times New Roman" w:cs="Times New Roman"/>
          <w:b/>
          <w:bCs/>
          <w:color w:val="auto"/>
          <w:sz w:val="22"/>
          <w:szCs w:val="22"/>
        </w:rPr>
        <w:t>PENTRU</w:t>
      </w:r>
      <w:r>
        <w:rPr>
          <w:rFonts w:ascii="Times New Roman" w:hAnsi="Times New Roman" w:cs="Times New Roman"/>
          <w:b/>
          <w:bCs/>
          <w:color w:val="auto"/>
          <w:sz w:val="22"/>
          <w:szCs w:val="22"/>
        </w:rPr>
        <w:t xml:space="preserve"> </w:t>
      </w:r>
      <w:r w:rsidRPr="00713BC1">
        <w:rPr>
          <w:rFonts w:ascii="Times New Roman" w:hAnsi="Times New Roman" w:cs="Times New Roman"/>
          <w:b/>
          <w:bCs/>
          <w:color w:val="auto"/>
          <w:sz w:val="22"/>
          <w:szCs w:val="22"/>
        </w:rPr>
        <w:t>LEGALITATE:</w:t>
      </w:r>
    </w:p>
    <w:p w14:paraId="3481C3B0" w14:textId="7290D7A0" w:rsidR="00713BC1" w:rsidRPr="00713BC1" w:rsidRDefault="00713BC1" w:rsidP="00713BC1">
      <w:pPr>
        <w:ind w:right="-731"/>
        <w:jc w:val="both"/>
        <w:rPr>
          <w:rFonts w:ascii="Times New Roman" w:hAnsi="Times New Roman" w:cs="Times New Roman"/>
          <w:b/>
          <w:bCs/>
        </w:rPr>
      </w:pPr>
      <w:r w:rsidRPr="00713BC1">
        <w:rPr>
          <w:rFonts w:ascii="Times New Roman" w:hAnsi="Times New Roman" w:cs="Times New Roman"/>
          <w:b/>
          <w:bCs/>
        </w:rPr>
        <w:t xml:space="preserve"> </w:t>
      </w:r>
      <w:r>
        <w:rPr>
          <w:rFonts w:ascii="Times New Roman" w:hAnsi="Times New Roman" w:cs="Times New Roman"/>
          <w:b/>
          <w:bCs/>
        </w:rPr>
        <w:t xml:space="preserve">        </w:t>
      </w:r>
      <w:r w:rsidRPr="00713BC1">
        <w:rPr>
          <w:rFonts w:ascii="Times New Roman" w:hAnsi="Times New Roman" w:cs="Times New Roman"/>
          <w:b/>
          <w:bCs/>
        </w:rPr>
        <w:t xml:space="preserve"> </w:t>
      </w:r>
      <w:r>
        <w:rPr>
          <w:rFonts w:ascii="Times New Roman" w:hAnsi="Times New Roman" w:cs="Times New Roman"/>
          <w:b/>
          <w:bCs/>
        </w:rPr>
        <w:t>PREȘEDINTE DE ȘEDINȚĂ</w:t>
      </w:r>
      <w:r w:rsidRPr="00713BC1">
        <w:rPr>
          <w:rFonts w:ascii="Times New Roman" w:hAnsi="Times New Roman" w:cs="Times New Roman"/>
          <w:b/>
          <w:bCs/>
        </w:rPr>
        <w:t xml:space="preserve">,      </w:t>
      </w:r>
      <w:r>
        <w:rPr>
          <w:rFonts w:ascii="Times New Roman" w:hAnsi="Times New Roman" w:cs="Times New Roman"/>
          <w:b/>
          <w:bCs/>
        </w:rPr>
        <w:t xml:space="preserve"> </w:t>
      </w:r>
      <w:r w:rsidRPr="00713BC1">
        <w:rPr>
          <w:rFonts w:ascii="Times New Roman" w:hAnsi="Times New Roman" w:cs="Times New Roman"/>
          <w:b/>
          <w:bCs/>
        </w:rPr>
        <w:t xml:space="preserve"> </w:t>
      </w:r>
      <w:r>
        <w:rPr>
          <w:rFonts w:ascii="Times New Roman" w:hAnsi="Times New Roman" w:cs="Times New Roman"/>
          <w:b/>
          <w:bCs/>
        </w:rPr>
        <w:t xml:space="preserve">   </w:t>
      </w:r>
      <w:r w:rsidRPr="00713BC1">
        <w:rPr>
          <w:rFonts w:ascii="Times New Roman" w:hAnsi="Times New Roman" w:cs="Times New Roman"/>
          <w:b/>
          <w:bCs/>
        </w:rPr>
        <w:t>SECRETARUL GENERAL AL MUNICIPIULUI BRAD,</w:t>
      </w:r>
    </w:p>
    <w:p w14:paraId="713D0C47" w14:textId="41896E94" w:rsidR="00713BC1" w:rsidRPr="00713BC1" w:rsidRDefault="00713BC1" w:rsidP="00713BC1">
      <w:pPr>
        <w:jc w:val="both"/>
        <w:rPr>
          <w:rFonts w:ascii="Times New Roman" w:hAnsi="Times New Roman" w:cs="Times New Roman"/>
          <w:b/>
          <w:bCs/>
        </w:rPr>
      </w:pPr>
      <w:r w:rsidRPr="00713BC1">
        <w:rPr>
          <w:rFonts w:ascii="Times New Roman" w:hAnsi="Times New Roman" w:cs="Times New Roman"/>
          <w:b/>
          <w:bCs/>
        </w:rPr>
        <w:t xml:space="preserve">               </w:t>
      </w:r>
      <w:r w:rsidR="00CC0C33">
        <w:rPr>
          <w:rFonts w:ascii="Times New Roman" w:hAnsi="Times New Roman" w:cs="Times New Roman"/>
          <w:b/>
          <w:bCs/>
        </w:rPr>
        <w:t xml:space="preserve">Adrian - </w:t>
      </w:r>
      <w:r>
        <w:rPr>
          <w:rFonts w:ascii="Times New Roman" w:hAnsi="Times New Roman" w:cs="Times New Roman"/>
          <w:b/>
          <w:bCs/>
        </w:rPr>
        <w:t>Marius BENEA</w:t>
      </w:r>
      <w:r w:rsidRPr="00713BC1">
        <w:rPr>
          <w:rFonts w:ascii="Times New Roman" w:hAnsi="Times New Roman" w:cs="Times New Roman"/>
          <w:b/>
          <w:bCs/>
        </w:rPr>
        <w:t xml:space="preserve">         </w:t>
      </w:r>
      <w:r w:rsidRPr="00713BC1">
        <w:rPr>
          <w:rFonts w:ascii="Times New Roman" w:hAnsi="Times New Roman" w:cs="Times New Roman"/>
          <w:b/>
          <w:bCs/>
        </w:rPr>
        <w:tab/>
        <w:t xml:space="preserve">                          Carmen – Irina BORA</w:t>
      </w:r>
      <w:r w:rsidRPr="00713BC1">
        <w:rPr>
          <w:rFonts w:ascii="Times New Roman" w:hAnsi="Times New Roman" w:cs="Times New Roman"/>
          <w:b/>
          <w:bCs/>
        </w:rPr>
        <w:tab/>
      </w:r>
      <w:r w:rsidRPr="00713BC1">
        <w:rPr>
          <w:rFonts w:ascii="Times New Roman" w:hAnsi="Times New Roman" w:cs="Times New Roman"/>
          <w:b/>
          <w:bCs/>
        </w:rPr>
        <w:tab/>
      </w:r>
      <w:r w:rsidRPr="00713BC1">
        <w:rPr>
          <w:rFonts w:ascii="Times New Roman" w:hAnsi="Times New Roman" w:cs="Times New Roman"/>
          <w:b/>
          <w:bCs/>
        </w:rPr>
        <w:tab/>
        <w:t xml:space="preserve">                              </w:t>
      </w:r>
    </w:p>
    <w:p w14:paraId="4E0CFBB9" w14:textId="77777777" w:rsidR="00713BC1" w:rsidRPr="00713BC1" w:rsidRDefault="00713BC1" w:rsidP="00713BC1">
      <w:pPr>
        <w:ind w:left="284"/>
        <w:jc w:val="both"/>
        <w:rPr>
          <w:rFonts w:ascii="Times New Roman" w:hAnsi="Times New Roman" w:cs="Times New Roman"/>
          <w:b/>
          <w:bCs/>
        </w:rPr>
      </w:pPr>
      <w:r w:rsidRPr="00713BC1">
        <w:rPr>
          <w:rFonts w:ascii="Times New Roman" w:hAnsi="Times New Roman" w:cs="Times New Roman"/>
          <w:b/>
          <w:bCs/>
        </w:rPr>
        <w:t xml:space="preserve">                                 </w:t>
      </w:r>
    </w:p>
    <w:p w14:paraId="1F5BA45D" w14:textId="77777777" w:rsidR="0092597D" w:rsidRPr="00E55228" w:rsidRDefault="0092597D" w:rsidP="00794E3A">
      <w:pPr>
        <w:spacing w:after="0"/>
        <w:ind w:right="-613"/>
        <w:jc w:val="both"/>
        <w:rPr>
          <w:rFonts w:ascii="Times New Roman" w:hAnsi="Times New Roman" w:cs="Times New Roman"/>
          <w:sz w:val="25"/>
          <w:szCs w:val="25"/>
        </w:rPr>
      </w:pPr>
    </w:p>
    <w:sectPr w:rsidR="0092597D" w:rsidRPr="00E55228" w:rsidSect="00713BC1">
      <w:pgSz w:w="11906" w:h="16838"/>
      <w:pgMar w:top="709" w:right="1416"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7C"/>
    <w:rsid w:val="00000463"/>
    <w:rsid w:val="0007056F"/>
    <w:rsid w:val="00080F19"/>
    <w:rsid w:val="000B4F6B"/>
    <w:rsid w:val="00177D6C"/>
    <w:rsid w:val="001B549C"/>
    <w:rsid w:val="001B5624"/>
    <w:rsid w:val="0023558C"/>
    <w:rsid w:val="0031226B"/>
    <w:rsid w:val="00431D92"/>
    <w:rsid w:val="00491220"/>
    <w:rsid w:val="005125D9"/>
    <w:rsid w:val="00662CB8"/>
    <w:rsid w:val="00667BDD"/>
    <w:rsid w:val="00713BC1"/>
    <w:rsid w:val="00794E3A"/>
    <w:rsid w:val="008E00B8"/>
    <w:rsid w:val="0092597D"/>
    <w:rsid w:val="00A3038C"/>
    <w:rsid w:val="00AC7D43"/>
    <w:rsid w:val="00B56BED"/>
    <w:rsid w:val="00BD0A7C"/>
    <w:rsid w:val="00C93EDB"/>
    <w:rsid w:val="00CC0C33"/>
    <w:rsid w:val="00CD45DA"/>
    <w:rsid w:val="00CF03B9"/>
    <w:rsid w:val="00D0356F"/>
    <w:rsid w:val="00D228B6"/>
    <w:rsid w:val="00D573AD"/>
    <w:rsid w:val="00DA2F1D"/>
    <w:rsid w:val="00E55228"/>
    <w:rsid w:val="00E85CB8"/>
    <w:rsid w:val="00EC5D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894B"/>
  <w15:chartTrackingRefBased/>
  <w15:docId w15:val="{6F353ADD-D5C6-403B-A3E3-A09F631F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D0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BD0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D0A7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D0A7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D0A7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D0A7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D0A7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D0A7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D0A7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D0A7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BD0A7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D0A7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D0A7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D0A7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D0A7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D0A7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D0A7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D0A7C"/>
    <w:rPr>
      <w:rFonts w:eastAsiaTheme="majorEastAsia" w:cstheme="majorBidi"/>
      <w:color w:val="272727" w:themeColor="text1" w:themeTint="D8"/>
    </w:rPr>
  </w:style>
  <w:style w:type="paragraph" w:styleId="Titlu">
    <w:name w:val="Title"/>
    <w:basedOn w:val="Normal"/>
    <w:next w:val="Normal"/>
    <w:link w:val="TitluCaracter"/>
    <w:uiPriority w:val="10"/>
    <w:qFormat/>
    <w:rsid w:val="00BD0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D0A7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D0A7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D0A7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D0A7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D0A7C"/>
    <w:rPr>
      <w:i/>
      <w:iCs/>
      <w:color w:val="404040" w:themeColor="text1" w:themeTint="BF"/>
    </w:rPr>
  </w:style>
  <w:style w:type="paragraph" w:styleId="Listparagraf">
    <w:name w:val="List Paragraph"/>
    <w:basedOn w:val="Normal"/>
    <w:uiPriority w:val="34"/>
    <w:qFormat/>
    <w:rsid w:val="00BD0A7C"/>
    <w:pPr>
      <w:ind w:left="720"/>
      <w:contextualSpacing/>
    </w:pPr>
  </w:style>
  <w:style w:type="character" w:styleId="Accentuareintens">
    <w:name w:val="Intense Emphasis"/>
    <w:basedOn w:val="Fontdeparagrafimplicit"/>
    <w:uiPriority w:val="21"/>
    <w:qFormat/>
    <w:rsid w:val="00BD0A7C"/>
    <w:rPr>
      <w:i/>
      <w:iCs/>
      <w:color w:val="2F5496" w:themeColor="accent1" w:themeShade="BF"/>
    </w:rPr>
  </w:style>
  <w:style w:type="paragraph" w:styleId="Citatintens">
    <w:name w:val="Intense Quote"/>
    <w:basedOn w:val="Normal"/>
    <w:next w:val="Normal"/>
    <w:link w:val="CitatintensCaracter"/>
    <w:uiPriority w:val="30"/>
    <w:qFormat/>
    <w:rsid w:val="00BD0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D0A7C"/>
    <w:rPr>
      <w:i/>
      <w:iCs/>
      <w:color w:val="2F5496" w:themeColor="accent1" w:themeShade="BF"/>
    </w:rPr>
  </w:style>
  <w:style w:type="character" w:styleId="Referireintens">
    <w:name w:val="Intense Reference"/>
    <w:basedOn w:val="Fontdeparagrafimplicit"/>
    <w:uiPriority w:val="32"/>
    <w:qFormat/>
    <w:rsid w:val="00BD0A7C"/>
    <w:rPr>
      <w:b/>
      <w:bCs/>
      <w:smallCaps/>
      <w:color w:val="2F5496" w:themeColor="accent1" w:themeShade="BF"/>
      <w:spacing w:val="5"/>
    </w:rPr>
  </w:style>
  <w:style w:type="character" w:styleId="Robust">
    <w:name w:val="Strong"/>
    <w:basedOn w:val="Fontdeparagrafimplicit"/>
    <w:uiPriority w:val="22"/>
    <w:qFormat/>
    <w:rsid w:val="00A3038C"/>
    <w:rPr>
      <w:b/>
      <w:bCs/>
    </w:rPr>
  </w:style>
  <w:style w:type="character" w:customStyle="1" w:styleId="FrspaiereCaracter">
    <w:name w:val="Fără spațiere Caracter"/>
    <w:link w:val="Frspaiere"/>
    <w:uiPriority w:val="1"/>
    <w:rsid w:val="00A3038C"/>
  </w:style>
  <w:style w:type="paragraph" w:styleId="Frspaiere">
    <w:name w:val="No Spacing"/>
    <w:link w:val="FrspaiereCaracter"/>
    <w:uiPriority w:val="1"/>
    <w:qFormat/>
    <w:rsid w:val="00A3038C"/>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1030</Words>
  <Characters>5980</Characters>
  <Application>Microsoft Office Word</Application>
  <DocSecurity>0</DocSecurity>
  <Lines>49</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16</cp:revision>
  <dcterms:created xsi:type="dcterms:W3CDTF">2025-07-16T07:02:00Z</dcterms:created>
  <dcterms:modified xsi:type="dcterms:W3CDTF">2025-08-04T08:51:00Z</dcterms:modified>
</cp:coreProperties>
</file>