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104E7B" w:rsidRDefault="00F24736" w:rsidP="00F24736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6CFBC11A" w14:textId="77777777" w:rsidR="00F24736" w:rsidRPr="00104E7B" w:rsidRDefault="00F24736" w:rsidP="00F24736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104E7B" w:rsidRDefault="00F24736" w:rsidP="00F24736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60714BD8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75779919" w14:textId="77777777" w:rsidR="00F24736" w:rsidRPr="00D0606A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Pr="00D0606A">
        <w:rPr>
          <w:b/>
          <w:caps/>
          <w:sz w:val="18"/>
          <w:lang w:eastAsia="ar-SA"/>
        </w:rPr>
        <w:t xml:space="preserve">de agricultură, activităţi economico-financiare, amenajarea </w:t>
      </w:r>
    </w:p>
    <w:p w14:paraId="0839490D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D0606A">
        <w:rPr>
          <w:b/>
          <w:caps/>
          <w:sz w:val="18"/>
          <w:lang w:eastAsia="ar-SA"/>
        </w:rPr>
        <w:t>teritoriului şi urbanism, protecție mediu și turism</w:t>
      </w:r>
    </w:p>
    <w:p w14:paraId="18B419AB" w14:textId="77777777" w:rsidR="00F24736" w:rsidRPr="00C0137F" w:rsidRDefault="00F24736" w:rsidP="00F24736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104E7B" w:rsidRDefault="00F24736" w:rsidP="00F24736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CDF5481" w14:textId="5B56F479" w:rsidR="00F24736" w:rsidRDefault="00F24736" w:rsidP="00F24736">
      <w:pPr>
        <w:widowControl w:val="0"/>
        <w:spacing w:line="276" w:lineRule="auto"/>
        <w:jc w:val="center"/>
      </w:pPr>
      <w:r w:rsidRPr="00104E7B">
        <w:t xml:space="preserve">nr. </w:t>
      </w:r>
      <w:r w:rsidR="003A71F3">
        <w:t>2841/2</w:t>
      </w:r>
      <w:r w:rsidR="00B64500">
        <w:t>8</w:t>
      </w:r>
      <w:r>
        <w:t xml:space="preserve"> </w:t>
      </w:r>
      <w:r w:rsidRPr="00104E7B">
        <w:t xml:space="preserve"> din </w:t>
      </w:r>
      <w:r w:rsidR="0099526C">
        <w:t>2</w:t>
      </w:r>
      <w:r w:rsidR="003A71F3">
        <w:t>6</w:t>
      </w:r>
      <w:r>
        <w:t>.</w:t>
      </w:r>
      <w:r w:rsidR="003A71F3">
        <w:t>1</w:t>
      </w:r>
      <w:r>
        <w:t>0.2021</w:t>
      </w:r>
    </w:p>
    <w:p w14:paraId="0EB99C27" w14:textId="503A1074" w:rsidR="00F24736" w:rsidRPr="00104E7B" w:rsidRDefault="00F24736" w:rsidP="00E05FFF">
      <w:pPr>
        <w:widowControl w:val="0"/>
        <w:spacing w:line="276" w:lineRule="auto"/>
        <w:jc w:val="center"/>
      </w:pPr>
      <w:r w:rsidRPr="00104E7B">
        <w:t xml:space="preserve">pentru </w:t>
      </w:r>
      <w:r w:rsidRPr="00EF5218">
        <w:t xml:space="preserve">PHCL nr. </w:t>
      </w:r>
      <w:r w:rsidR="00B64500" w:rsidRPr="00B64500">
        <w:t>46 din 19.10.2021 privind aprobarea cererii de finanțare și a devizului general estimativ pentru obiectivul de investiție “Modernizare străzi în Comuna Șoldanu, Județul Călărași”, prin Programul Național de Investiții ,,Anghel  Saligny”, aprobat prin Ordonanța de urgență a Guvernului nr. 95/2021</w:t>
      </w:r>
    </w:p>
    <w:p w14:paraId="01A83BFE" w14:textId="77777777" w:rsidR="00F24736" w:rsidRDefault="00F24736" w:rsidP="00F24736">
      <w:pPr>
        <w:widowControl w:val="0"/>
        <w:jc w:val="both"/>
        <w:rPr>
          <w:szCs w:val="24"/>
        </w:rPr>
      </w:pPr>
    </w:p>
    <w:p w14:paraId="2E123F1D" w14:textId="77777777" w:rsidR="00F24736" w:rsidRDefault="00F24736" w:rsidP="00F24736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  <w:r>
        <w:rPr>
          <w:sz w:val="22"/>
          <w:szCs w:val="28"/>
        </w:rPr>
        <w:t xml:space="preserve"> </w:t>
      </w:r>
    </w:p>
    <w:p w14:paraId="0D0C0C16" w14:textId="77777777" w:rsidR="00F24736" w:rsidRPr="003E5902" w:rsidRDefault="00F24736" w:rsidP="00F24736">
      <w:pPr>
        <w:widowControl w:val="0"/>
        <w:spacing w:before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Pr="00D0606A">
        <w:rPr>
          <w:sz w:val="22"/>
          <w:szCs w:val="28"/>
        </w:rPr>
        <w:t>de agricultură, activităţi economico-financiare, amenajarea teritoriului şi urbanism, protecție mediu și turism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22387116" w14:textId="6A18F144" w:rsidR="00F24736" w:rsidRPr="003E5902" w:rsidRDefault="00F24736" w:rsidP="006F285C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B64500" w:rsidRPr="00B64500">
        <w:rPr>
          <w:sz w:val="22"/>
          <w:szCs w:val="22"/>
        </w:rPr>
        <w:t>46 din 19.10.2021 privind aprobarea cererii de finanțare și a devizului general estimativ pentru obiectivul de investiție “Modernizare străzi în Comuna Șoldanu, Județul Călărași”, prin Programul Național de Investiții ,,Anghel  Saligny”, aprobat prin Ordonanța de urgență a Guvernului nr. 95/2021</w:t>
      </w:r>
      <w:r w:rsidRPr="003E5902">
        <w:rPr>
          <w:sz w:val="22"/>
          <w:szCs w:val="22"/>
        </w:rPr>
        <w:t xml:space="preserve">, </w:t>
      </w:r>
      <w:r w:rsidRPr="0099526C">
        <w:rPr>
          <w:sz w:val="22"/>
          <w:szCs w:val="22"/>
        </w:rPr>
        <w:t>cu ...........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6A5726F4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104E7B" w:rsidRDefault="00F24736" w:rsidP="00F24736">
      <w:pPr>
        <w:widowControl w:val="0"/>
        <w:rPr>
          <w:szCs w:val="24"/>
        </w:rPr>
      </w:pPr>
    </w:p>
    <w:p w14:paraId="206589B0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725FF4A9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>
        <w:rPr>
          <w:rFonts w:eastAsia="Calibri"/>
          <w:szCs w:val="24"/>
          <w:lang w:val="ro-RO" w:eastAsia="en-US"/>
        </w:rPr>
        <w:t>Ion BUCUR</w:t>
      </w:r>
    </w:p>
    <w:p w14:paraId="6639DB6C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54A3AAF4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>
        <w:rPr>
          <w:rFonts w:eastAsia="Calibri"/>
          <w:szCs w:val="24"/>
          <w:lang w:val="ro-RO" w:eastAsia="en-US"/>
        </w:rPr>
        <w:t>Alexandru-Adrian BOTEA</w:t>
      </w:r>
    </w:p>
    <w:p w14:paraId="25E241FC" w14:textId="77777777" w:rsidR="00F24736" w:rsidRPr="00C0137F" w:rsidRDefault="00F24736" w:rsidP="00F24736"/>
    <w:p w14:paraId="740A373C" w14:textId="77777777" w:rsidR="00F24736" w:rsidRPr="002D3429" w:rsidRDefault="00F24736" w:rsidP="00F24736"/>
    <w:p w14:paraId="7562CFDD" w14:textId="422F64F5" w:rsidR="00875DAB" w:rsidRPr="00F24736" w:rsidRDefault="00875DAB" w:rsidP="00F24736"/>
    <w:sectPr w:rsidR="00875DAB" w:rsidRPr="00F2473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6677"/>
    <w:rsid w:val="0015077A"/>
    <w:rsid w:val="00157992"/>
    <w:rsid w:val="001632AD"/>
    <w:rsid w:val="001638B7"/>
    <w:rsid w:val="0017695E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1C88"/>
    <w:rsid w:val="00304516"/>
    <w:rsid w:val="00304656"/>
    <w:rsid w:val="00305A5D"/>
    <w:rsid w:val="00312AF6"/>
    <w:rsid w:val="0031331E"/>
    <w:rsid w:val="00325E31"/>
    <w:rsid w:val="003352CF"/>
    <w:rsid w:val="00337558"/>
    <w:rsid w:val="00342645"/>
    <w:rsid w:val="0034289F"/>
    <w:rsid w:val="00343A24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76906"/>
    <w:rsid w:val="006824C5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E26B6"/>
    <w:rsid w:val="006E395B"/>
    <w:rsid w:val="006E54CD"/>
    <w:rsid w:val="006F285C"/>
    <w:rsid w:val="006F3C2A"/>
    <w:rsid w:val="00705FAD"/>
    <w:rsid w:val="007161B9"/>
    <w:rsid w:val="00720A40"/>
    <w:rsid w:val="00725490"/>
    <w:rsid w:val="00733B6B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801F7A"/>
    <w:rsid w:val="00805000"/>
    <w:rsid w:val="00812648"/>
    <w:rsid w:val="00816AE1"/>
    <w:rsid w:val="00835715"/>
    <w:rsid w:val="00835FD8"/>
    <w:rsid w:val="00840A4E"/>
    <w:rsid w:val="00841E5B"/>
    <w:rsid w:val="008544B7"/>
    <w:rsid w:val="00854CC4"/>
    <w:rsid w:val="00855567"/>
    <w:rsid w:val="00860EFB"/>
    <w:rsid w:val="00875DAB"/>
    <w:rsid w:val="00880892"/>
    <w:rsid w:val="008950EB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20E5F"/>
    <w:rsid w:val="0092183C"/>
    <w:rsid w:val="00925198"/>
    <w:rsid w:val="00932A02"/>
    <w:rsid w:val="009348D7"/>
    <w:rsid w:val="0094173F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31636"/>
    <w:rsid w:val="00A359D1"/>
    <w:rsid w:val="00A37D13"/>
    <w:rsid w:val="00A41382"/>
    <w:rsid w:val="00A42143"/>
    <w:rsid w:val="00A42722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4609"/>
    <w:rsid w:val="00B35496"/>
    <w:rsid w:val="00B54F05"/>
    <w:rsid w:val="00B64500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CD5D22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526"/>
    <w:rsid w:val="00DD3766"/>
    <w:rsid w:val="00DD66B2"/>
    <w:rsid w:val="00DE2CFD"/>
    <w:rsid w:val="00DF0A36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B296C"/>
    <w:rsid w:val="00EB385C"/>
    <w:rsid w:val="00EB7600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4736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303</Words>
  <Characters>2089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18</cp:revision>
  <cp:lastPrinted>2021-10-26T11:22:00Z</cp:lastPrinted>
  <dcterms:created xsi:type="dcterms:W3CDTF">2021-05-27T10:57:00Z</dcterms:created>
  <dcterms:modified xsi:type="dcterms:W3CDTF">2021-10-26T11:30:00Z</dcterms:modified>
</cp:coreProperties>
</file>