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D18C" w14:textId="77777777" w:rsidR="00873084" w:rsidRDefault="00B46EC0" w:rsidP="00873084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3C86E5F7" w14:textId="77777777" w:rsidR="00873084" w:rsidRDefault="00873084" w:rsidP="00873084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1E31031C" w14:textId="77777777" w:rsidR="00873084" w:rsidRDefault="00873084" w:rsidP="00873084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5950FC7F" w14:textId="3CE6517E" w:rsidR="00873084" w:rsidRDefault="00873084" w:rsidP="00873084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 w:rsidR="005F2B43"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P R I M A R </w:t>
      </w:r>
    </w:p>
    <w:p w14:paraId="12F37E3D" w14:textId="77777777" w:rsidR="00873084" w:rsidRDefault="00B46EC0" w:rsidP="008730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C12">
        <w:rPr>
          <w:rFonts w:ascii="Times New Roman" w:hAnsi="Times New Roman" w:cs="Times New Roman"/>
          <w:b/>
          <w:sz w:val="28"/>
          <w:szCs w:val="28"/>
        </w:rPr>
        <w:t>Nr. 172/11829/29.10</w:t>
      </w:r>
      <w:r w:rsidR="00873084">
        <w:rPr>
          <w:rFonts w:ascii="Times New Roman" w:hAnsi="Times New Roman" w:cs="Times New Roman"/>
          <w:b/>
          <w:sz w:val="28"/>
          <w:szCs w:val="28"/>
        </w:rPr>
        <w:t>.2021</w:t>
      </w:r>
    </w:p>
    <w:p w14:paraId="223EA56E" w14:textId="77777777" w:rsidR="00734054" w:rsidRDefault="00734054" w:rsidP="008730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5D3A70" w14:textId="77777777" w:rsidR="00734054" w:rsidRDefault="00734054" w:rsidP="00873084">
      <w:pPr>
        <w:spacing w:after="0"/>
      </w:pPr>
    </w:p>
    <w:p w14:paraId="0B97AD7D" w14:textId="77777777" w:rsidR="00873084" w:rsidRDefault="00873084" w:rsidP="00873084">
      <w:pPr>
        <w:spacing w:after="0"/>
        <w:rPr>
          <w:rFonts w:ascii="Times New Roman" w:hAnsi="Times New Roman" w:cs="Times New Roman"/>
        </w:rPr>
      </w:pPr>
    </w:p>
    <w:p w14:paraId="54E73CDF" w14:textId="77777777" w:rsidR="00873084" w:rsidRPr="005E7C12" w:rsidRDefault="00873084" w:rsidP="00F82D91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7C12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37EA70F1" w14:textId="77777777" w:rsidR="008D2B00" w:rsidRDefault="005E7C12" w:rsidP="008D2B00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privind desemnarea reprezentanților</w:t>
      </w:r>
      <w:r w:rsidRPr="009C03F3">
        <w:rPr>
          <w:rFonts w:ascii="Times New Roman" w:hAnsi="Times New Roman" w:cs="Times New Roman"/>
          <w:color w:val="auto"/>
          <w:sz w:val="28"/>
          <w:szCs w:val="28"/>
        </w:rPr>
        <w:t xml:space="preserve"> Consiliului Local al Municipiului Brad 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pentru a face parte din Comisia de evaluare a probei de interviu din cadrul concursului pentru ocuparea funcțiilor de director și de director adjunct</w:t>
      </w:r>
    </w:p>
    <w:p w14:paraId="7E6CC72C" w14:textId="09E52C8A" w:rsidR="005E7C12" w:rsidRPr="009C03F3" w:rsidRDefault="005E7C12" w:rsidP="008D2B00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la unitățile de</w:t>
      </w:r>
      <w:r w:rsidR="008D2B00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învățământ preuniversitar de stat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din municipiul Brad</w:t>
      </w:r>
    </w:p>
    <w:p w14:paraId="2E21ED3A" w14:textId="77777777" w:rsidR="00734054" w:rsidRDefault="00734054" w:rsidP="00F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6A8DA" w14:textId="77777777" w:rsidR="00873084" w:rsidRDefault="00873084" w:rsidP="00F82D91">
      <w:pPr>
        <w:spacing w:after="0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D8AAC8" w14:textId="77777777" w:rsidR="00873084" w:rsidRDefault="003E0478" w:rsidP="005E7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084">
        <w:rPr>
          <w:rFonts w:ascii="Times New Roman" w:hAnsi="Times New Roman" w:cs="Times New Roman"/>
          <w:sz w:val="28"/>
          <w:szCs w:val="28"/>
        </w:rPr>
        <w:t xml:space="preserve">Prin Ordinul Ministrului Educației </w:t>
      </w:r>
      <w:r w:rsidR="007741FF">
        <w:rPr>
          <w:rFonts w:ascii="Times New Roman" w:hAnsi="Times New Roman" w:cs="Times New Roman"/>
          <w:sz w:val="28"/>
          <w:szCs w:val="28"/>
        </w:rPr>
        <w:t xml:space="preserve">Naționale </w:t>
      </w:r>
      <w:r>
        <w:rPr>
          <w:rFonts w:ascii="Times New Roman" w:hAnsi="Times New Roman" w:cs="Times New Roman"/>
          <w:sz w:val="28"/>
          <w:szCs w:val="28"/>
        </w:rPr>
        <w:t>nr. 4597 din 6</w:t>
      </w:r>
      <w:r w:rsidR="00F82D91">
        <w:rPr>
          <w:rFonts w:ascii="Times New Roman" w:hAnsi="Times New Roman" w:cs="Times New Roman"/>
          <w:sz w:val="28"/>
          <w:szCs w:val="28"/>
        </w:rPr>
        <w:t xml:space="preserve"> august </w:t>
      </w:r>
      <w:r w:rsidR="00873084">
        <w:rPr>
          <w:rFonts w:ascii="Times New Roman" w:hAnsi="Times New Roman" w:cs="Times New Roman"/>
          <w:sz w:val="28"/>
          <w:szCs w:val="28"/>
        </w:rPr>
        <w:t xml:space="preserve">2021 s-a aprobat </w:t>
      </w:r>
      <w:r>
        <w:rPr>
          <w:rFonts w:ascii="Times New Roman" w:hAnsi="Times New Roman" w:cs="Times New Roman"/>
          <w:sz w:val="28"/>
          <w:szCs w:val="28"/>
        </w:rPr>
        <w:t xml:space="preserve">Metodologia </w:t>
      </w:r>
      <w:r w:rsidRPr="003E0478">
        <w:rPr>
          <w:rFonts w:ascii="Times New Roman" w:hAnsi="Times New Roman" w:cs="Times New Roman"/>
          <w:sz w:val="28"/>
          <w:szCs w:val="28"/>
        </w:rPr>
        <w:t>p</w:t>
      </w:r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rivind organizarea </w:t>
      </w:r>
      <w:proofErr w:type="spellStart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desfăşurarea</w:t>
      </w:r>
      <w:proofErr w:type="spellEnd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concursului pentru ocuparea </w:t>
      </w:r>
      <w:proofErr w:type="spellStart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funcţiilor</w:t>
      </w:r>
      <w:proofErr w:type="spellEnd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de director </w:t>
      </w:r>
      <w:proofErr w:type="spellStart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director adjunct din </w:t>
      </w:r>
      <w:proofErr w:type="spellStart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unităţile</w:t>
      </w:r>
      <w:proofErr w:type="spellEnd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învăţământ</w:t>
      </w:r>
      <w:proofErr w:type="spellEnd"/>
      <w:r w:rsidRPr="003E04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preuniversitar de stat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741FF">
        <w:rPr>
          <w:rFonts w:ascii="Times New Roman" w:hAnsi="Times New Roman" w:cs="Times New Roman"/>
          <w:sz w:val="28"/>
          <w:szCs w:val="28"/>
        </w:rPr>
        <w:t>care a</w:t>
      </w:r>
      <w:r w:rsidR="00766E9E">
        <w:rPr>
          <w:rFonts w:ascii="Times New Roman" w:hAnsi="Times New Roman" w:cs="Times New Roman"/>
          <w:sz w:val="28"/>
          <w:szCs w:val="28"/>
        </w:rPr>
        <w:t xml:space="preserve"> intrat în vigoare la data de 10 august</w:t>
      </w:r>
      <w:r w:rsidR="007741FF">
        <w:rPr>
          <w:rFonts w:ascii="Times New Roman" w:hAnsi="Times New Roman" w:cs="Times New Roman"/>
          <w:sz w:val="28"/>
          <w:szCs w:val="28"/>
        </w:rPr>
        <w:t xml:space="preserve"> 2021.</w:t>
      </w:r>
    </w:p>
    <w:p w14:paraId="5F1C9099" w14:textId="66244EE2" w:rsidR="00074377" w:rsidRDefault="005E7C12" w:rsidP="005E7C1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1FF">
        <w:rPr>
          <w:rFonts w:ascii="Times New Roman" w:hAnsi="Times New Roman" w:cs="Times New Roman"/>
          <w:sz w:val="28"/>
          <w:szCs w:val="28"/>
        </w:rPr>
        <w:t>Conform prevederilor</w:t>
      </w:r>
      <w:r w:rsidR="00873084">
        <w:rPr>
          <w:rFonts w:ascii="Times New Roman" w:hAnsi="Times New Roman" w:cs="Times New Roman"/>
          <w:sz w:val="28"/>
          <w:szCs w:val="28"/>
        </w:rPr>
        <w:t xml:space="preserve"> art.</w:t>
      </w:r>
      <w:r w:rsidR="00766E9E">
        <w:rPr>
          <w:rFonts w:ascii="Times New Roman" w:hAnsi="Times New Roman" w:cs="Times New Roman"/>
          <w:sz w:val="28"/>
          <w:szCs w:val="28"/>
        </w:rPr>
        <w:t xml:space="preserve"> 5 alin. II lit.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E9E">
        <w:rPr>
          <w:rFonts w:ascii="Times New Roman" w:hAnsi="Times New Roman" w:cs="Times New Roman"/>
          <w:sz w:val="28"/>
          <w:szCs w:val="28"/>
        </w:rPr>
        <w:t>c</w:t>
      </w:r>
      <w:r w:rsidR="00873084">
        <w:rPr>
          <w:rFonts w:ascii="Times New Roman" w:hAnsi="Times New Roman" w:cs="Times New Roman"/>
          <w:sz w:val="28"/>
          <w:szCs w:val="28"/>
        </w:rPr>
        <w:t xml:space="preserve"> din </w:t>
      </w:r>
      <w:r w:rsidR="00B46EC0">
        <w:rPr>
          <w:rFonts w:ascii="Times New Roman" w:hAnsi="Times New Roman" w:cs="Times New Roman"/>
          <w:sz w:val="28"/>
          <w:szCs w:val="28"/>
        </w:rPr>
        <w:t>această metodologie,</w:t>
      </w:r>
      <w:r w:rsidR="00F82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componența </w:t>
      </w:r>
      <w:r w:rsidRPr="005E7C12">
        <w:rPr>
          <w:rFonts w:ascii="Times New Roman" w:hAnsi="Times New Roman" w:cs="Times New Roman"/>
          <w:color w:val="000000"/>
          <w:sz w:val="28"/>
          <w:szCs w:val="28"/>
        </w:rPr>
        <w:t>Comisiei</w:t>
      </w:r>
      <w:r w:rsidR="00074377"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 de evaluare a probei de interviu, pentru fiecare unitate de </w:t>
      </w:r>
      <w:proofErr w:type="spellStart"/>
      <w:r w:rsidR="00074377" w:rsidRPr="005E7C12">
        <w:rPr>
          <w:rFonts w:ascii="Times New Roman" w:hAnsi="Times New Roman" w:cs="Times New Roman"/>
          <w:color w:val="000000"/>
          <w:sz w:val="28"/>
          <w:szCs w:val="28"/>
        </w:rPr>
        <w:t>învăţământ</w:t>
      </w:r>
      <w:proofErr w:type="spellEnd"/>
      <w:r w:rsidR="00074377" w:rsidRPr="005E7C12">
        <w:rPr>
          <w:rFonts w:ascii="Times New Roman" w:hAnsi="Times New Roman" w:cs="Times New Roman"/>
          <w:color w:val="000000"/>
          <w:sz w:val="28"/>
          <w:szCs w:val="28"/>
        </w:rPr>
        <w:t>, constituită prin decizie</w:t>
      </w:r>
      <w:r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 a inspectorului </w:t>
      </w:r>
      <w:proofErr w:type="spellStart"/>
      <w:r w:rsidRPr="005E7C12">
        <w:rPr>
          <w:rFonts w:ascii="Times New Roman" w:hAnsi="Times New Roman" w:cs="Times New Roman"/>
          <w:color w:val="000000"/>
          <w:sz w:val="28"/>
          <w:szCs w:val="28"/>
        </w:rPr>
        <w:t>şcolar</w:t>
      </w:r>
      <w:proofErr w:type="spellEnd"/>
      <w:r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 general face parte și</w:t>
      </w:r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D21D9E">
        <w:rPr>
          <w:rFonts w:ascii="Times New Roman" w:hAnsi="Times New Roman" w:cs="Times New Roman"/>
          <w:i/>
          <w:color w:val="000000"/>
          <w:sz w:val="28"/>
          <w:szCs w:val="28"/>
        </w:rPr>
        <w:t>”[...]</w:t>
      </w:r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….b) un reprezentant al consiliului local, desemnat prin hotărâre a consiliului local, respectiv un reprezentant al consiliului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judeţean</w:t>
      </w:r>
      <w:proofErr w:type="spellEnd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/consiliului local al sectorului municipiului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Bucureşti</w:t>
      </w:r>
      <w:proofErr w:type="spellEnd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desemnat prin hotărâre a consiliului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judeţean</w:t>
      </w:r>
      <w:proofErr w:type="spellEnd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/local al sectorului, în cazul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unităţilor</w:t>
      </w:r>
      <w:proofErr w:type="spellEnd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de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învăţământ</w:t>
      </w:r>
      <w:proofErr w:type="spellEnd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special, centrelor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şcolare</w:t>
      </w:r>
      <w:proofErr w:type="spellEnd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pentru </w:t>
      </w:r>
      <w:proofErr w:type="spellStart"/>
      <w:r w:rsidR="00074377" w:rsidRPr="00074377">
        <w:rPr>
          <w:rFonts w:ascii="Times New Roman" w:hAnsi="Times New Roman" w:cs="Times New Roman"/>
          <w:i/>
          <w:color w:val="000000"/>
          <w:sz w:val="28"/>
          <w:szCs w:val="28"/>
        </w:rPr>
        <w:t>edu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caţie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incluzivă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CJRAE/CMBRAE”.</w:t>
      </w:r>
    </w:p>
    <w:p w14:paraId="65E42488" w14:textId="753346F4" w:rsidR="005E7C12" w:rsidRDefault="00074377" w:rsidP="005E7C1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5E7C12" w:rsidRPr="005E7C12">
        <w:rPr>
          <w:rFonts w:ascii="Times New Roman" w:hAnsi="Times New Roman" w:cs="Times New Roman"/>
          <w:color w:val="000000"/>
          <w:sz w:val="28"/>
          <w:szCs w:val="28"/>
        </w:rPr>
        <w:t xml:space="preserve">Conform </w:t>
      </w:r>
      <w:r w:rsidR="00D21D9E">
        <w:rPr>
          <w:rFonts w:ascii="Times New Roman" w:hAnsi="Times New Roman" w:cs="Times New Roman"/>
          <w:color w:val="000000"/>
          <w:sz w:val="28"/>
          <w:szCs w:val="28"/>
        </w:rPr>
        <w:t xml:space="preserve">prevederilor </w:t>
      </w:r>
      <w:r w:rsidR="005E7C12" w:rsidRPr="005E7C12">
        <w:rPr>
          <w:rFonts w:ascii="Times New Roman" w:hAnsi="Times New Roman" w:cs="Times New Roman"/>
          <w:color w:val="000000"/>
          <w:sz w:val="28"/>
          <w:szCs w:val="28"/>
        </w:rPr>
        <w:t>aceluiași articol</w:t>
      </w:r>
      <w:r w:rsidR="00D21D9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E7C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„</w:t>
      </w:r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În cazul în care, în termen de 10 zile de la data solicitării, </w:t>
      </w:r>
      <w:proofErr w:type="spellStart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>autorităţile</w:t>
      </w:r>
      <w:proofErr w:type="spellEnd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locale nu-</w:t>
      </w:r>
      <w:proofErr w:type="spellStart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>şi</w:t>
      </w:r>
      <w:proofErr w:type="spellEnd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desemnează reprezentantul, atunci membru de drept al comisiei de evaluare a interviului devine cadrul didactic desemnat ca membru supleant de către consiliul profesoral al </w:t>
      </w:r>
      <w:proofErr w:type="spellStart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>unităţii</w:t>
      </w:r>
      <w:proofErr w:type="spellEnd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de </w:t>
      </w:r>
      <w:proofErr w:type="spellStart"/>
      <w:r w:rsidRPr="00074377">
        <w:rPr>
          <w:rFonts w:ascii="Times New Roman" w:hAnsi="Times New Roman" w:cs="Times New Roman"/>
          <w:i/>
          <w:color w:val="000000"/>
          <w:sz w:val="28"/>
          <w:szCs w:val="28"/>
        </w:rPr>
        <w:t>învăţământ</w:t>
      </w:r>
      <w:proofErr w:type="spellEnd"/>
      <w:r w:rsidR="00873084" w:rsidRPr="00074377"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p w14:paraId="7C5A6545" w14:textId="6D2DEFDA" w:rsidR="005E7C12" w:rsidRDefault="00074377" w:rsidP="005E7C12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E7C12">
        <w:rPr>
          <w:rFonts w:ascii="Times New Roman" w:hAnsi="Times New Roman" w:cs="Times New Roman"/>
          <w:sz w:val="28"/>
          <w:szCs w:val="28"/>
        </w:rPr>
        <w:t>Ț</w:t>
      </w:r>
      <w:r w:rsidR="007741FF" w:rsidRPr="005E7C12">
        <w:rPr>
          <w:rFonts w:ascii="Times New Roman" w:hAnsi="Times New Roman" w:cs="Times New Roman"/>
          <w:sz w:val="28"/>
          <w:szCs w:val="28"/>
        </w:rPr>
        <w:t>inând cont de</w:t>
      </w:r>
      <w:r w:rsidRPr="005E7C12">
        <w:rPr>
          <w:rFonts w:ascii="Times New Roman" w:hAnsi="Times New Roman" w:cs="Times New Roman"/>
          <w:sz w:val="28"/>
          <w:szCs w:val="28"/>
        </w:rPr>
        <w:t xml:space="preserve"> prevederile legale în vigoare, precum și de adresa Inspectoratului Județean Hunedoara nr. 4697/28.10.2021</w:t>
      </w:r>
      <w:r w:rsidR="00D21D9E">
        <w:rPr>
          <w:rFonts w:ascii="Times New Roman" w:hAnsi="Times New Roman" w:cs="Times New Roman"/>
          <w:sz w:val="28"/>
          <w:szCs w:val="28"/>
        </w:rPr>
        <w:t>,</w:t>
      </w:r>
      <w:r w:rsidRPr="005E7C12">
        <w:rPr>
          <w:rFonts w:ascii="Times New Roman" w:hAnsi="Times New Roman" w:cs="Times New Roman"/>
          <w:sz w:val="28"/>
          <w:szCs w:val="28"/>
        </w:rPr>
        <w:t xml:space="preserve"> înregistrată la Primăria Municipiului Brad sub nr. 43435/28.10.2021</w:t>
      </w:r>
      <w:r w:rsidR="007741FF" w:rsidRPr="005E7C12">
        <w:rPr>
          <w:rFonts w:ascii="Times New Roman" w:hAnsi="Times New Roman" w:cs="Times New Roman"/>
          <w:sz w:val="28"/>
          <w:szCs w:val="28"/>
        </w:rPr>
        <w:t xml:space="preserve">, </w:t>
      </w:r>
      <w:r w:rsidR="00873084" w:rsidRPr="005E7C12">
        <w:rPr>
          <w:rFonts w:ascii="Times New Roman" w:hAnsi="Times New Roman" w:cs="Times New Roman"/>
          <w:sz w:val="28"/>
          <w:szCs w:val="28"/>
        </w:rPr>
        <w:t>las la latitudinea Consiliului Local al Municipiului Brad desemnarea consilieri</w:t>
      </w:r>
      <w:r w:rsidR="007741FF" w:rsidRPr="005E7C12">
        <w:rPr>
          <w:rFonts w:ascii="Times New Roman" w:hAnsi="Times New Roman" w:cs="Times New Roman"/>
          <w:sz w:val="28"/>
          <w:szCs w:val="28"/>
        </w:rPr>
        <w:t>lor locali</w:t>
      </w:r>
      <w:r w:rsidR="00873084" w:rsidRPr="005E7C12">
        <w:rPr>
          <w:rFonts w:ascii="Times New Roman" w:hAnsi="Times New Roman" w:cs="Times New Roman"/>
          <w:sz w:val="28"/>
          <w:szCs w:val="28"/>
        </w:rPr>
        <w:t xml:space="preserve"> </w:t>
      </w:r>
      <w:r w:rsidR="00B46EC0" w:rsidRPr="005E7C12">
        <w:rPr>
          <w:rFonts w:ascii="Times New Roman" w:hAnsi="Times New Roman" w:cs="Times New Roman"/>
          <w:sz w:val="28"/>
          <w:szCs w:val="28"/>
        </w:rPr>
        <w:t>care vor face</w:t>
      </w:r>
      <w:r w:rsidR="00873084" w:rsidRPr="005E7C12">
        <w:rPr>
          <w:rFonts w:ascii="Times New Roman" w:hAnsi="Times New Roman" w:cs="Times New Roman"/>
          <w:sz w:val="28"/>
          <w:szCs w:val="28"/>
        </w:rPr>
        <w:t xml:space="preserve"> parte</w:t>
      </w:r>
      <w:r w:rsidRPr="005E7C12">
        <w:rPr>
          <w:rFonts w:ascii="Times New Roman" w:hAnsi="Times New Roman" w:cs="Times New Roman"/>
          <w:bCs/>
          <w:iCs/>
          <w:sz w:val="28"/>
          <w:szCs w:val="28"/>
        </w:rPr>
        <w:t xml:space="preserve"> Comisia de evaluare a probei de interviu din cadrul concursului pentru ocuparea funcțiilor de director și de director adjunct la unitățile de învățământ preuniversitar de stat din municipiul Brad</w:t>
      </w:r>
      <w:r w:rsidR="005E7C1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2EC0F8A" w14:textId="165763F3" w:rsidR="00873084" w:rsidRPr="005E7C12" w:rsidRDefault="00873084" w:rsidP="005E7C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4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377">
        <w:rPr>
          <w:rFonts w:ascii="Times New Roman" w:hAnsi="Times New Roman" w:cs="Times New Roman"/>
          <w:b/>
          <w:sz w:val="28"/>
          <w:szCs w:val="28"/>
        </w:rPr>
        <w:tab/>
      </w:r>
      <w:r w:rsidRPr="005E7C12">
        <w:rPr>
          <w:rFonts w:ascii="Times New Roman" w:hAnsi="Times New Roman" w:cs="Times New Roman"/>
          <w:sz w:val="28"/>
          <w:szCs w:val="28"/>
        </w:rPr>
        <w:t xml:space="preserve">În contextul celor de mai sus </w:t>
      </w:r>
      <w:r w:rsidR="00996DF8" w:rsidRPr="005E7C12">
        <w:rPr>
          <w:rFonts w:ascii="Times New Roman" w:hAnsi="Times New Roman" w:cs="Times New Roman"/>
          <w:sz w:val="28"/>
          <w:szCs w:val="28"/>
        </w:rPr>
        <w:t xml:space="preserve">am inițiat prezentul proiect de hotărâre </w:t>
      </w:r>
      <w:r w:rsidR="00736DA4" w:rsidRPr="005E7C12">
        <w:rPr>
          <w:rFonts w:ascii="Times New Roman" w:hAnsi="Times New Roman" w:cs="Times New Roman"/>
          <w:sz w:val="28"/>
          <w:szCs w:val="28"/>
        </w:rPr>
        <w:t xml:space="preserve">prin care am propus </w:t>
      </w:r>
      <w:r w:rsidR="00736DA4" w:rsidRPr="005E7C12">
        <w:rPr>
          <w:rFonts w:ascii="Times New Roman" w:eastAsia="Times New Roman" w:hAnsi="Times New Roman" w:cs="Times New Roman"/>
          <w:sz w:val="28"/>
          <w:szCs w:val="28"/>
        </w:rPr>
        <w:t xml:space="preserve">desemnarea </w:t>
      </w:r>
      <w:r w:rsidR="00736DA4" w:rsidRPr="005E7C12">
        <w:rPr>
          <w:rFonts w:ascii="Times New Roman" w:hAnsi="Times New Roman" w:cs="Times New Roman"/>
          <w:sz w:val="28"/>
          <w:szCs w:val="28"/>
        </w:rPr>
        <w:t xml:space="preserve">reprezentanților Consiliului Local al Municipiului Brad </w:t>
      </w:r>
      <w:r w:rsidR="00074377" w:rsidRPr="005E7C12">
        <w:rPr>
          <w:rFonts w:ascii="Times New Roman" w:hAnsi="Times New Roman" w:cs="Times New Roman"/>
          <w:sz w:val="28"/>
          <w:szCs w:val="28"/>
        </w:rPr>
        <w:t xml:space="preserve">în </w:t>
      </w:r>
      <w:r w:rsidR="00074377" w:rsidRPr="005E7C12">
        <w:rPr>
          <w:rFonts w:ascii="Times New Roman" w:hAnsi="Times New Roman" w:cs="Times New Roman"/>
          <w:bCs/>
          <w:iCs/>
          <w:sz w:val="28"/>
          <w:szCs w:val="28"/>
        </w:rPr>
        <w:t xml:space="preserve">Comisia de evaluare a probei de interviu din cadrul concursului pentru ocuparea </w:t>
      </w:r>
      <w:r w:rsidR="00074377" w:rsidRPr="005E7C1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funcțiilor de director și de director adjunct la unitățile de învățământ preuniversitar de stat din municipiul Brad </w:t>
      </w:r>
      <w:r w:rsidR="00996DF8" w:rsidRPr="005E7C12">
        <w:rPr>
          <w:rFonts w:ascii="Times New Roman" w:hAnsi="Times New Roman" w:cs="Times New Roman"/>
          <w:sz w:val="28"/>
          <w:szCs w:val="28"/>
        </w:rPr>
        <w:t>ș</w:t>
      </w:r>
      <w:r w:rsidR="00736DA4" w:rsidRPr="005E7C12">
        <w:rPr>
          <w:rFonts w:ascii="Times New Roman" w:hAnsi="Times New Roman" w:cs="Times New Roman"/>
          <w:sz w:val="28"/>
          <w:szCs w:val="28"/>
        </w:rPr>
        <w:t>i-l supun</w:t>
      </w:r>
      <w:r w:rsidRPr="005E7C12">
        <w:rPr>
          <w:rFonts w:ascii="Times New Roman" w:hAnsi="Times New Roman" w:cs="Times New Roman"/>
          <w:sz w:val="28"/>
          <w:szCs w:val="28"/>
        </w:rPr>
        <w:t xml:space="preserve"> plenului Consiliului Local </w:t>
      </w:r>
      <w:r w:rsidR="00B46EC0" w:rsidRPr="005E7C12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Pr="005E7C12">
        <w:rPr>
          <w:rFonts w:ascii="Times New Roman" w:hAnsi="Times New Roman" w:cs="Times New Roman"/>
          <w:sz w:val="28"/>
          <w:szCs w:val="28"/>
        </w:rPr>
        <w:t xml:space="preserve">Brad </w:t>
      </w:r>
      <w:r w:rsidR="00996DF8" w:rsidRPr="005E7C12">
        <w:rPr>
          <w:rFonts w:ascii="Times New Roman" w:hAnsi="Times New Roman" w:cs="Times New Roman"/>
          <w:sz w:val="28"/>
          <w:szCs w:val="28"/>
        </w:rPr>
        <w:t xml:space="preserve">spre dezbatere și aprobare </w:t>
      </w:r>
      <w:r w:rsidRPr="005E7C12">
        <w:rPr>
          <w:rFonts w:ascii="Times New Roman" w:hAnsi="Times New Roman" w:cs="Times New Roman"/>
          <w:sz w:val="28"/>
          <w:szCs w:val="28"/>
        </w:rPr>
        <w:t xml:space="preserve"> în forma prezentată.</w:t>
      </w:r>
      <w:r w:rsidRPr="005E7C12">
        <w:rPr>
          <w:rFonts w:ascii="Times New Roman" w:hAnsi="Times New Roman" w:cs="Times New Roman"/>
          <w:sz w:val="28"/>
          <w:szCs w:val="28"/>
        </w:rPr>
        <w:tab/>
      </w:r>
    </w:p>
    <w:p w14:paraId="251CE432" w14:textId="77777777" w:rsidR="00873084" w:rsidRDefault="00873084" w:rsidP="00074377">
      <w:pPr>
        <w:jc w:val="both"/>
      </w:pPr>
      <w:r w:rsidRPr="005E7C12">
        <w:rPr>
          <w:rFonts w:ascii="Times New Roman" w:hAnsi="Times New Roman" w:cs="Times New Roman"/>
          <w:sz w:val="28"/>
          <w:szCs w:val="28"/>
        </w:rPr>
        <w:tab/>
        <w:t xml:space="preserve">În </w:t>
      </w:r>
      <w:proofErr w:type="spellStart"/>
      <w:r w:rsidRPr="005E7C12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5E7C12">
        <w:rPr>
          <w:rFonts w:ascii="Times New Roman" w:hAnsi="Times New Roman" w:cs="Times New Roman"/>
          <w:sz w:val="28"/>
          <w:szCs w:val="28"/>
        </w:rPr>
        <w:t xml:space="preserve"> propunerii mele invoc prevederile art. </w:t>
      </w:r>
      <w:r w:rsidR="00074377" w:rsidRPr="005E7C12">
        <w:rPr>
          <w:rFonts w:ascii="Times New Roman" w:hAnsi="Times New Roman" w:cs="Times New Roman"/>
          <w:sz w:val="28"/>
          <w:szCs w:val="28"/>
        </w:rPr>
        <w:t>257 și art. 258</w:t>
      </w:r>
      <w:r w:rsidRPr="005E7C12">
        <w:rPr>
          <w:rFonts w:ascii="Times New Roman" w:hAnsi="Times New Roman" w:cs="Times New Roman"/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Legea nr. 1/2011 a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>, actualiza</w:t>
      </w:r>
      <w:r w:rsidR="00996DF8">
        <w:rPr>
          <w:rFonts w:ascii="Times New Roman" w:hAnsi="Times New Roman" w:cs="Times New Roman"/>
          <w:sz w:val="28"/>
          <w:szCs w:val="28"/>
        </w:rPr>
        <w:t>tă</w:t>
      </w:r>
      <w:r w:rsidR="001E73D7">
        <w:rPr>
          <w:rFonts w:ascii="Times New Roman" w:hAnsi="Times New Roman" w:cs="Times New Roman"/>
          <w:sz w:val="28"/>
          <w:szCs w:val="28"/>
        </w:rPr>
        <w:t>, precum</w:t>
      </w:r>
      <w:r w:rsidR="00074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37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74377">
        <w:rPr>
          <w:rFonts w:ascii="Times New Roman" w:hAnsi="Times New Roman" w:cs="Times New Roman"/>
          <w:sz w:val="28"/>
          <w:szCs w:val="28"/>
        </w:rPr>
        <w:t xml:space="preserve"> ale art. 5 alin. II lit. c</w:t>
      </w:r>
      <w:r w:rsidR="00996DF8">
        <w:rPr>
          <w:rFonts w:ascii="Times New Roman" w:hAnsi="Times New Roman" w:cs="Times New Roman"/>
          <w:sz w:val="28"/>
          <w:szCs w:val="28"/>
        </w:rPr>
        <w:t xml:space="preserve"> </w:t>
      </w:r>
      <w:r w:rsidR="00074377">
        <w:rPr>
          <w:rFonts w:ascii="Times New Roman" w:hAnsi="Times New Roman" w:cs="Times New Roman"/>
          <w:sz w:val="28"/>
          <w:szCs w:val="28"/>
        </w:rPr>
        <w:t xml:space="preserve"> </w:t>
      </w:r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Metodologia privind organizarea </w:t>
      </w:r>
      <w:proofErr w:type="spellStart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şi</w:t>
      </w:r>
      <w:proofErr w:type="spellEnd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desfăşura</w:t>
      </w:r>
      <w:r w:rsid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rea</w:t>
      </w:r>
      <w:proofErr w:type="spellEnd"/>
      <w:r w:rsid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concursului pentru ocuparea </w:t>
      </w:r>
      <w:proofErr w:type="spellStart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funcţiilor</w:t>
      </w:r>
      <w:proofErr w:type="spellEnd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de director </w:t>
      </w:r>
      <w:proofErr w:type="spellStart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şi</w:t>
      </w:r>
      <w:proofErr w:type="spellEnd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director adjunct din </w:t>
      </w:r>
      <w:proofErr w:type="spellStart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unităţile</w:t>
      </w:r>
      <w:proofErr w:type="spellEnd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de </w:t>
      </w:r>
      <w:proofErr w:type="spellStart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învăţământ</w:t>
      </w:r>
      <w:proofErr w:type="spellEnd"/>
      <w:r w:rsidR="00074377" w:rsidRP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preuniversitar de stat</w:t>
      </w:r>
      <w:r w:rsidR="000743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aprobată prin Ordinul Ministru</w:t>
      </w:r>
      <w:r w:rsidR="00074377">
        <w:rPr>
          <w:rFonts w:ascii="Times New Roman" w:hAnsi="Times New Roman" w:cs="Times New Roman"/>
          <w:sz w:val="28"/>
          <w:szCs w:val="28"/>
        </w:rPr>
        <w:t>lui Educației Naționale nr. 4597</w:t>
      </w:r>
      <w:r w:rsidR="00996DF8">
        <w:rPr>
          <w:rFonts w:ascii="Times New Roman" w:hAnsi="Times New Roman" w:cs="Times New Roman"/>
          <w:sz w:val="28"/>
          <w:szCs w:val="28"/>
        </w:rPr>
        <w:t>/2021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6B1B71" w14:textId="77777777" w:rsidR="00873084" w:rsidRDefault="00873084" w:rsidP="00873084">
      <w:pPr>
        <w:ind w:right="-665"/>
        <w:jc w:val="both"/>
        <w:rPr>
          <w:rFonts w:ascii="Times New Roman" w:hAnsi="Times New Roman" w:cs="Times New Roman"/>
          <w:sz w:val="28"/>
          <w:szCs w:val="28"/>
        </w:rPr>
      </w:pPr>
    </w:p>
    <w:p w14:paraId="0808B09F" w14:textId="77777777" w:rsidR="00873084" w:rsidRDefault="00873084" w:rsidP="00873084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6C6CD2" w14:textId="77777777" w:rsidR="00873084" w:rsidRPr="005E7C12" w:rsidRDefault="00873084" w:rsidP="00734054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6A97A2CE" w14:textId="77777777" w:rsidR="00873084" w:rsidRPr="005E7C12" w:rsidRDefault="00873084" w:rsidP="00734054">
      <w:pPr>
        <w:spacing w:after="0" w:line="240" w:lineRule="auto"/>
        <w:ind w:right="-665"/>
        <w:jc w:val="center"/>
        <w:rPr>
          <w:b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 w:rsidRPr="005E7C12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564DB5F7" w14:textId="77777777" w:rsidR="00873084" w:rsidRPr="005E7C12" w:rsidRDefault="00873084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4AAB9B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64236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6D07C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B8E7BB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9EE41A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173E4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7BF62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5C600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9DF11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F6CC3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5C49A9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2A38D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912D2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3B769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002F08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19115C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BCCE3" w14:textId="77777777" w:rsidR="00B46EC0" w:rsidRDefault="00B46EC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B011D5" w14:textId="77777777" w:rsidR="00104498" w:rsidRDefault="0010449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8EB67" w14:textId="77777777" w:rsidR="00104498" w:rsidRDefault="0010449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B8BC8" w14:textId="77777777" w:rsidR="00104498" w:rsidRDefault="0010449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E6ECA" w14:textId="77777777" w:rsidR="00734054" w:rsidRDefault="00734054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BD3463" w14:textId="77777777"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8FC7A8" w14:textId="77777777"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B3E16" w14:textId="77777777"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9CBD4" w14:textId="77777777"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D44D4" w14:textId="77777777"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6576E" w14:textId="77777777" w:rsidR="00E12DEA" w:rsidRDefault="00E12DEA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2DEA" w:rsidSect="005E7C12">
      <w:pgSz w:w="11906" w:h="16838"/>
      <w:pgMar w:top="54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3E6"/>
    <w:rsid w:val="000655E8"/>
    <w:rsid w:val="00074377"/>
    <w:rsid w:val="000E7658"/>
    <w:rsid w:val="00104498"/>
    <w:rsid w:val="0019776B"/>
    <w:rsid w:val="001E73D7"/>
    <w:rsid w:val="001F3745"/>
    <w:rsid w:val="003003C4"/>
    <w:rsid w:val="00343487"/>
    <w:rsid w:val="003E0478"/>
    <w:rsid w:val="00423002"/>
    <w:rsid w:val="004248A8"/>
    <w:rsid w:val="005342C5"/>
    <w:rsid w:val="005E7C12"/>
    <w:rsid w:val="005F2B43"/>
    <w:rsid w:val="00632A91"/>
    <w:rsid w:val="00703E52"/>
    <w:rsid w:val="00734054"/>
    <w:rsid w:val="00736DA4"/>
    <w:rsid w:val="00766E9E"/>
    <w:rsid w:val="007741FF"/>
    <w:rsid w:val="00777A5D"/>
    <w:rsid w:val="007B1141"/>
    <w:rsid w:val="007D6CBF"/>
    <w:rsid w:val="00873084"/>
    <w:rsid w:val="008D2B00"/>
    <w:rsid w:val="00996DF8"/>
    <w:rsid w:val="009C03F3"/>
    <w:rsid w:val="00A07C96"/>
    <w:rsid w:val="00A55D7A"/>
    <w:rsid w:val="00B36A8E"/>
    <w:rsid w:val="00B46EC0"/>
    <w:rsid w:val="00B602EF"/>
    <w:rsid w:val="00B823E6"/>
    <w:rsid w:val="00D21D9E"/>
    <w:rsid w:val="00DC2E8A"/>
    <w:rsid w:val="00E111DF"/>
    <w:rsid w:val="00E12DEA"/>
    <w:rsid w:val="00E545FE"/>
    <w:rsid w:val="00F51DA9"/>
    <w:rsid w:val="00F82D91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D62D"/>
  <w15:docId w15:val="{3DBCFBFF-1476-4D47-A2A6-57E468A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C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9C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458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30</cp:revision>
  <cp:lastPrinted>2021-09-29T10:40:00Z</cp:lastPrinted>
  <dcterms:created xsi:type="dcterms:W3CDTF">2021-09-17T06:13:00Z</dcterms:created>
  <dcterms:modified xsi:type="dcterms:W3CDTF">2021-10-29T09:06:00Z</dcterms:modified>
</cp:coreProperties>
</file>