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B0C560" w14:textId="77777777" w:rsidR="00024DDB" w:rsidRPr="00024DDB" w:rsidRDefault="00B8329C" w:rsidP="00024DDB">
      <w:pPr>
        <w:jc w:val="both"/>
        <w:rPr>
          <w:rFonts w:ascii="Times New Roman" w:eastAsia="SimSun" w:hAnsi="Times New Roman" w:cs="Times New Roman"/>
          <w:b/>
          <w:sz w:val="20"/>
          <w:szCs w:val="20"/>
          <w:lang w:val="en-US" w:eastAsia="ro-RO"/>
        </w:rPr>
      </w:pPr>
      <w:r w:rsidRPr="001C1D3D">
        <w:rPr>
          <w:rFonts w:ascii="Times New Roman" w:hAnsi="Times New Roman" w:cs="Times New Roman"/>
          <w:b/>
        </w:rPr>
        <w:tab/>
      </w:r>
    </w:p>
    <w:tbl>
      <w:tblPr>
        <w:tblStyle w:val="Tabelgril1"/>
        <w:tblW w:w="9551" w:type="dxa"/>
        <w:jc w:val="center"/>
        <w:tblLook w:val="04A0" w:firstRow="1" w:lastRow="0" w:firstColumn="1" w:lastColumn="0" w:noHBand="0" w:noVBand="1"/>
      </w:tblPr>
      <w:tblGrid>
        <w:gridCol w:w="1361"/>
        <w:gridCol w:w="6749"/>
        <w:gridCol w:w="1441"/>
      </w:tblGrid>
      <w:tr w:rsidR="00024DDB" w:rsidRPr="00024DDB" w14:paraId="659DE426" w14:textId="77777777" w:rsidTr="00B93005">
        <w:trPr>
          <w:trHeight w:val="1544"/>
          <w:jc w:val="center"/>
        </w:trPr>
        <w:tc>
          <w:tcPr>
            <w:tcW w:w="1252" w:type="dxa"/>
            <w:vAlign w:val="center"/>
          </w:tcPr>
          <w:p w14:paraId="3290DE20" w14:textId="77777777" w:rsidR="00024DDB" w:rsidRPr="00024DDB" w:rsidRDefault="00024DDB" w:rsidP="00024DDB">
            <w:pPr>
              <w:spacing w:after="0"/>
              <w:jc w:val="center"/>
              <w:rPr>
                <w:lang w:eastAsia="ro-RO"/>
              </w:rPr>
            </w:pPr>
            <w:r w:rsidRPr="00024DDB">
              <w:rPr>
                <w:rFonts w:eastAsia="Calibri"/>
                <w:noProof/>
                <w:sz w:val="18"/>
                <w:szCs w:val="18"/>
                <w:lang w:eastAsia="ro-RO"/>
              </w:rPr>
              <w:drawing>
                <wp:anchor distT="0" distB="0" distL="114300" distR="114300" simplePos="0" relativeHeight="251659264" behindDoc="1" locked="0" layoutInCell="1" allowOverlap="1" wp14:anchorId="01B03B30" wp14:editId="60DB4035">
                  <wp:simplePos x="0" y="0"/>
                  <wp:positionH relativeFrom="margin">
                    <wp:posOffset>34290</wp:posOffset>
                  </wp:positionH>
                  <wp:positionV relativeFrom="page">
                    <wp:posOffset>141605</wp:posOffset>
                  </wp:positionV>
                  <wp:extent cx="727075" cy="994410"/>
                  <wp:effectExtent l="0" t="0" r="0" b="0"/>
                  <wp:wrapTight wrapText="bothSides">
                    <wp:wrapPolygon edited="0">
                      <wp:start x="0" y="0"/>
                      <wp:lineTo x="0" y="19034"/>
                      <wp:lineTo x="7357" y="21103"/>
                      <wp:lineTo x="7923" y="21103"/>
                      <wp:lineTo x="13017" y="21103"/>
                      <wp:lineTo x="13583" y="21103"/>
                      <wp:lineTo x="20940" y="19034"/>
                      <wp:lineTo x="20940" y="0"/>
                      <wp:lineTo x="0" y="0"/>
                    </wp:wrapPolygon>
                  </wp:wrapTight>
                  <wp:docPr id="2" name="Imagin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2000px-Coat_of_arms_of_Romania.svg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7075" cy="994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968" w:type="dxa"/>
            <w:vAlign w:val="center"/>
          </w:tcPr>
          <w:p w14:paraId="7AA63AD4" w14:textId="77777777" w:rsidR="00024DDB" w:rsidRPr="00024DDB" w:rsidRDefault="00024DDB" w:rsidP="00024DDB">
            <w:pPr>
              <w:tabs>
                <w:tab w:val="center" w:pos="4189"/>
              </w:tabs>
              <w:spacing w:after="0" w:line="240" w:lineRule="auto"/>
              <w:jc w:val="center"/>
              <w:rPr>
                <w:rFonts w:ascii="Lucida Calligraphy" w:eastAsia="Calibri" w:hAnsi="Lucida Calligraphy"/>
                <w:sz w:val="18"/>
                <w:szCs w:val="18"/>
                <w:lang w:eastAsia="ro-RO"/>
              </w:rPr>
            </w:pPr>
          </w:p>
          <w:p w14:paraId="562BC29D" w14:textId="77777777" w:rsidR="00024DDB" w:rsidRPr="00024DDB" w:rsidRDefault="00024DDB" w:rsidP="00024DDB">
            <w:pPr>
              <w:tabs>
                <w:tab w:val="center" w:pos="4189"/>
              </w:tabs>
              <w:spacing w:after="0" w:line="240" w:lineRule="auto"/>
              <w:jc w:val="center"/>
              <w:rPr>
                <w:rFonts w:ascii="Lucida Calligraphy" w:eastAsia="Calibri" w:hAnsi="Lucida Calligraphy"/>
                <w:lang w:eastAsia="ro-RO"/>
              </w:rPr>
            </w:pPr>
            <w:r w:rsidRPr="00024DDB">
              <w:rPr>
                <w:rFonts w:ascii="Lucida Calligraphy" w:eastAsia="Calibri" w:hAnsi="Lucida Calligraphy"/>
                <w:lang w:eastAsia="ro-RO"/>
              </w:rPr>
              <w:t>ROMÂNIA</w:t>
            </w:r>
          </w:p>
          <w:p w14:paraId="67D5D494" w14:textId="77777777" w:rsidR="00024DDB" w:rsidRPr="00024DDB" w:rsidRDefault="00024DDB" w:rsidP="00024DDB">
            <w:pPr>
              <w:tabs>
                <w:tab w:val="center" w:pos="4680"/>
                <w:tab w:val="right" w:pos="9360"/>
              </w:tabs>
              <w:spacing w:after="0" w:line="240" w:lineRule="auto"/>
              <w:jc w:val="center"/>
              <w:rPr>
                <w:rFonts w:ascii="Lucida Calligraphy" w:eastAsia="Calibri" w:hAnsi="Lucida Calligraphy"/>
                <w:lang w:eastAsia="ro-RO"/>
              </w:rPr>
            </w:pPr>
            <w:r w:rsidRPr="00024DDB">
              <w:rPr>
                <w:rFonts w:ascii="Lucida Calligraphy" w:eastAsia="Calibri" w:hAnsi="Lucida Calligraphy"/>
                <w:lang w:eastAsia="ro-RO"/>
              </w:rPr>
              <w:t>JUDE</w:t>
            </w:r>
            <w:r w:rsidRPr="00024DDB">
              <w:rPr>
                <w:rFonts w:ascii="Cambria" w:eastAsia="Calibri" w:hAnsi="Cambria" w:cs="Cambria"/>
                <w:lang w:eastAsia="ro-RO"/>
              </w:rPr>
              <w:t>Ț</w:t>
            </w:r>
            <w:r w:rsidRPr="00024DDB">
              <w:rPr>
                <w:rFonts w:ascii="Lucida Calligraphy" w:eastAsia="Calibri" w:hAnsi="Lucida Calligraphy"/>
                <w:lang w:eastAsia="ro-RO"/>
              </w:rPr>
              <w:t>UL IA</w:t>
            </w:r>
            <w:r w:rsidRPr="00024DDB">
              <w:rPr>
                <w:rFonts w:ascii="Cambria" w:eastAsia="Calibri" w:hAnsi="Cambria" w:cs="Cambria"/>
                <w:lang w:eastAsia="ro-RO"/>
              </w:rPr>
              <w:t>Ș</w:t>
            </w:r>
            <w:r w:rsidRPr="00024DDB">
              <w:rPr>
                <w:rFonts w:ascii="Lucida Calligraphy" w:eastAsia="Calibri" w:hAnsi="Lucida Calligraphy"/>
                <w:lang w:eastAsia="ro-RO"/>
              </w:rPr>
              <w:t>I</w:t>
            </w:r>
          </w:p>
          <w:p w14:paraId="11491FEA" w14:textId="77777777" w:rsidR="00024DDB" w:rsidRPr="00024DDB" w:rsidRDefault="00024DDB" w:rsidP="00024DDB">
            <w:pPr>
              <w:tabs>
                <w:tab w:val="left" w:pos="567"/>
                <w:tab w:val="left" w:pos="2250"/>
                <w:tab w:val="center" w:pos="3744"/>
                <w:tab w:val="center" w:pos="3979"/>
                <w:tab w:val="center" w:pos="4680"/>
                <w:tab w:val="right" w:pos="9360"/>
              </w:tabs>
              <w:spacing w:after="0" w:line="240" w:lineRule="auto"/>
              <w:jc w:val="center"/>
              <w:rPr>
                <w:rFonts w:ascii="Lucida Calligraphy" w:eastAsia="Calibri" w:hAnsi="Lucida Calligraphy"/>
                <w:b/>
                <w:lang w:eastAsia="ro-RO"/>
              </w:rPr>
            </w:pPr>
            <w:r w:rsidRPr="00024DDB">
              <w:rPr>
                <w:rFonts w:ascii="Lucida Calligraphy" w:eastAsia="Calibri" w:hAnsi="Lucida Calligraphy"/>
                <w:b/>
                <w:lang w:eastAsia="ro-RO"/>
              </w:rPr>
              <w:t>COMUNA ARONEANU</w:t>
            </w:r>
          </w:p>
          <w:p w14:paraId="3D5A07EF" w14:textId="77777777" w:rsidR="00024DDB" w:rsidRPr="00024DDB" w:rsidRDefault="00024DDB" w:rsidP="00024DDB">
            <w:pPr>
              <w:tabs>
                <w:tab w:val="center" w:pos="4680"/>
                <w:tab w:val="right" w:pos="9360"/>
              </w:tabs>
              <w:spacing w:after="0" w:line="240" w:lineRule="auto"/>
              <w:jc w:val="center"/>
              <w:rPr>
                <w:rFonts w:ascii="Lucida Calligraphy" w:eastAsia="Calibri" w:hAnsi="Lucida Calligraphy"/>
                <w:b/>
                <w:lang w:eastAsia="ro-RO"/>
              </w:rPr>
            </w:pPr>
          </w:p>
          <w:p w14:paraId="41EF30F1" w14:textId="77777777" w:rsidR="00024DDB" w:rsidRPr="00024DDB" w:rsidRDefault="00024DDB" w:rsidP="00024DDB">
            <w:pPr>
              <w:tabs>
                <w:tab w:val="center" w:pos="4680"/>
                <w:tab w:val="right" w:pos="9360"/>
              </w:tabs>
              <w:spacing w:after="0" w:line="240" w:lineRule="auto"/>
              <w:jc w:val="center"/>
              <w:rPr>
                <w:rFonts w:ascii="Lucida Calligraphy" w:eastAsia="Calibri" w:hAnsi="Lucida Calligraphy"/>
                <w:b/>
                <w:sz w:val="18"/>
                <w:szCs w:val="18"/>
                <w:lang w:eastAsia="ro-RO"/>
              </w:rPr>
            </w:pPr>
          </w:p>
          <w:p w14:paraId="10357495" w14:textId="77777777" w:rsidR="00024DDB" w:rsidRPr="00024DDB" w:rsidRDefault="00024DDB" w:rsidP="00024DDB">
            <w:pPr>
              <w:tabs>
                <w:tab w:val="center" w:pos="4680"/>
                <w:tab w:val="right" w:pos="9360"/>
              </w:tabs>
              <w:spacing w:after="0" w:line="240" w:lineRule="auto"/>
              <w:jc w:val="center"/>
              <w:rPr>
                <w:rFonts w:ascii="Lucida Calligraphy" w:eastAsia="Calibri" w:hAnsi="Lucida Calligraphy"/>
                <w:sz w:val="16"/>
                <w:szCs w:val="16"/>
                <w:lang w:eastAsia="ro-RO"/>
              </w:rPr>
            </w:pPr>
            <w:proofErr w:type="spellStart"/>
            <w:r w:rsidRPr="00024DDB">
              <w:rPr>
                <w:rFonts w:ascii="Lucida Calligraphy" w:eastAsia="Calibri" w:hAnsi="Lucida Calligraphy"/>
                <w:sz w:val="16"/>
                <w:szCs w:val="16"/>
                <w:lang w:eastAsia="ro-RO"/>
              </w:rPr>
              <w:t>Sediul</w:t>
            </w:r>
            <w:proofErr w:type="spellEnd"/>
            <w:r w:rsidRPr="00024DDB">
              <w:rPr>
                <w:rFonts w:ascii="Lucida Calligraphy" w:eastAsia="Calibri" w:hAnsi="Lucida Calligraphy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024DDB">
              <w:rPr>
                <w:rFonts w:ascii="Lucida Calligraphy" w:eastAsia="Calibri" w:hAnsi="Lucida Calligraphy"/>
                <w:sz w:val="16"/>
                <w:szCs w:val="16"/>
                <w:lang w:eastAsia="ro-RO"/>
              </w:rPr>
              <w:t>în</w:t>
            </w:r>
            <w:proofErr w:type="spellEnd"/>
            <w:r w:rsidRPr="00024DDB">
              <w:rPr>
                <w:rFonts w:ascii="Lucida Calligraphy" w:eastAsia="Calibri" w:hAnsi="Lucida Calligraphy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024DDB">
              <w:rPr>
                <w:rFonts w:ascii="Lucida Calligraphy" w:eastAsia="Calibri" w:hAnsi="Lucida Calligraphy"/>
                <w:sz w:val="16"/>
                <w:szCs w:val="16"/>
                <w:lang w:eastAsia="ro-RO"/>
              </w:rPr>
              <w:t>strada</w:t>
            </w:r>
            <w:proofErr w:type="spellEnd"/>
            <w:r w:rsidRPr="00024DDB">
              <w:rPr>
                <w:rFonts w:ascii="Lucida Calligraphy" w:eastAsia="Calibri" w:hAnsi="Lucida Calligraphy"/>
                <w:sz w:val="16"/>
                <w:szCs w:val="16"/>
                <w:lang w:eastAsia="ro-RO"/>
              </w:rPr>
              <w:t xml:space="preserve"> Aron </w:t>
            </w:r>
            <w:proofErr w:type="spellStart"/>
            <w:r w:rsidRPr="00024DDB">
              <w:rPr>
                <w:rFonts w:ascii="Lucida Calligraphy" w:eastAsia="Calibri" w:hAnsi="Lucida Calligraphy"/>
                <w:sz w:val="16"/>
                <w:szCs w:val="16"/>
                <w:lang w:eastAsia="ro-RO"/>
              </w:rPr>
              <w:t>Vod</w:t>
            </w:r>
            <w:r w:rsidRPr="00024DDB">
              <w:rPr>
                <w:rFonts w:ascii="Cambria" w:eastAsia="Calibri" w:hAnsi="Cambria" w:cs="Cambria"/>
                <w:sz w:val="16"/>
                <w:szCs w:val="16"/>
                <w:lang w:eastAsia="ro-RO"/>
              </w:rPr>
              <w:t>ă</w:t>
            </w:r>
            <w:proofErr w:type="spellEnd"/>
            <w:r w:rsidRPr="00024DDB">
              <w:rPr>
                <w:rFonts w:ascii="Lucida Calligraphy" w:eastAsia="Calibri" w:hAnsi="Lucida Calligraphy"/>
                <w:sz w:val="16"/>
                <w:szCs w:val="16"/>
                <w:lang w:eastAsia="ro-RO"/>
              </w:rPr>
              <w:t xml:space="preserve"> nr. 47; Cod </w:t>
            </w:r>
            <w:proofErr w:type="spellStart"/>
            <w:r w:rsidRPr="00024DDB">
              <w:rPr>
                <w:rFonts w:ascii="Lucida Calligraphy" w:eastAsia="Calibri" w:hAnsi="Lucida Calligraphy"/>
                <w:sz w:val="16"/>
                <w:szCs w:val="16"/>
                <w:lang w:eastAsia="ro-RO"/>
              </w:rPr>
              <w:t>po</w:t>
            </w:r>
            <w:r w:rsidRPr="00024DDB">
              <w:rPr>
                <w:rFonts w:ascii="Cambria" w:eastAsia="Calibri" w:hAnsi="Cambria" w:cs="Cambria"/>
                <w:sz w:val="16"/>
                <w:szCs w:val="16"/>
                <w:lang w:eastAsia="ro-RO"/>
              </w:rPr>
              <w:t>ş</w:t>
            </w:r>
            <w:r w:rsidRPr="00024DDB">
              <w:rPr>
                <w:rFonts w:ascii="Lucida Calligraphy" w:eastAsia="Calibri" w:hAnsi="Lucida Calligraphy"/>
                <w:sz w:val="16"/>
                <w:szCs w:val="16"/>
                <w:lang w:eastAsia="ro-RO"/>
              </w:rPr>
              <w:t>tal</w:t>
            </w:r>
            <w:proofErr w:type="spellEnd"/>
            <w:r w:rsidRPr="00024DDB">
              <w:rPr>
                <w:rFonts w:ascii="Lucida Calligraphy" w:eastAsia="Calibri" w:hAnsi="Lucida Calligraphy"/>
                <w:sz w:val="16"/>
                <w:szCs w:val="16"/>
                <w:lang w:eastAsia="ro-RO"/>
              </w:rPr>
              <w:t xml:space="preserve"> 707020, </w:t>
            </w:r>
            <w:proofErr w:type="spellStart"/>
            <w:r w:rsidRPr="00024DDB">
              <w:rPr>
                <w:rFonts w:ascii="Lucida Calligraphy" w:eastAsia="Calibri" w:hAnsi="Lucida Calligraphy"/>
                <w:sz w:val="16"/>
                <w:szCs w:val="16"/>
                <w:lang w:eastAsia="ro-RO"/>
              </w:rPr>
              <w:t>Ia</w:t>
            </w:r>
            <w:r w:rsidRPr="00024DDB">
              <w:rPr>
                <w:rFonts w:ascii="Cambria" w:eastAsia="Calibri" w:hAnsi="Cambria" w:cs="Cambria"/>
                <w:sz w:val="16"/>
                <w:szCs w:val="16"/>
                <w:lang w:eastAsia="ro-RO"/>
              </w:rPr>
              <w:t>ş</w:t>
            </w:r>
            <w:r w:rsidRPr="00024DDB">
              <w:rPr>
                <w:rFonts w:ascii="Lucida Calligraphy" w:eastAsia="Calibri" w:hAnsi="Lucida Calligraphy"/>
                <w:sz w:val="16"/>
                <w:szCs w:val="16"/>
                <w:lang w:eastAsia="ro-RO"/>
              </w:rPr>
              <w:t>i</w:t>
            </w:r>
            <w:proofErr w:type="spellEnd"/>
            <w:r w:rsidRPr="00024DDB">
              <w:rPr>
                <w:rFonts w:ascii="Lucida Calligraphy" w:eastAsia="Calibri" w:hAnsi="Lucida Calligraphy"/>
                <w:sz w:val="16"/>
                <w:szCs w:val="16"/>
                <w:lang w:eastAsia="ro-RO"/>
              </w:rPr>
              <w:t xml:space="preserve">; </w:t>
            </w:r>
            <w:proofErr w:type="spellStart"/>
            <w:r w:rsidRPr="00024DDB">
              <w:rPr>
                <w:rFonts w:ascii="Lucida Calligraphy" w:eastAsia="Calibri" w:hAnsi="Lucida Calligraphy"/>
                <w:sz w:val="16"/>
                <w:szCs w:val="16"/>
                <w:lang w:eastAsia="ro-RO"/>
              </w:rPr>
              <w:t>Telefon</w:t>
            </w:r>
            <w:proofErr w:type="spellEnd"/>
            <w:r w:rsidRPr="00024DDB">
              <w:rPr>
                <w:rFonts w:ascii="Lucida Calligraphy" w:eastAsia="Calibri" w:hAnsi="Lucida Calligraphy"/>
                <w:sz w:val="16"/>
                <w:szCs w:val="16"/>
                <w:lang w:eastAsia="ro-RO"/>
              </w:rPr>
              <w:t xml:space="preserve">/Fax: 0232/299.255; </w:t>
            </w:r>
          </w:p>
          <w:p w14:paraId="6DC6223C" w14:textId="77777777" w:rsidR="00024DDB" w:rsidRPr="00024DDB" w:rsidRDefault="00024DDB" w:rsidP="00024DDB">
            <w:pPr>
              <w:tabs>
                <w:tab w:val="center" w:pos="4680"/>
                <w:tab w:val="right" w:pos="9360"/>
              </w:tabs>
              <w:spacing w:after="0" w:line="240" w:lineRule="auto"/>
              <w:jc w:val="center"/>
              <w:rPr>
                <w:rFonts w:ascii="Lucida Calligraphy" w:eastAsia="Calibri" w:hAnsi="Lucida Calligraphy"/>
                <w:sz w:val="16"/>
                <w:szCs w:val="16"/>
                <w:lang w:eastAsia="ro-RO"/>
              </w:rPr>
            </w:pPr>
            <w:r w:rsidRPr="00024DDB">
              <w:rPr>
                <w:rFonts w:ascii="Lucida Calligraphy" w:eastAsia="Calibri" w:hAnsi="Lucida Calligraphy"/>
                <w:sz w:val="16"/>
                <w:szCs w:val="16"/>
                <w:lang w:eastAsia="ro-RO"/>
              </w:rPr>
              <w:t xml:space="preserve">Cod fiscal 4540038; E-mail: </w:t>
            </w:r>
            <w:hyperlink r:id="rId6" w:history="1">
              <w:r w:rsidRPr="00024DDB">
                <w:rPr>
                  <w:rFonts w:ascii="Lucida Calligraphy" w:eastAsia="Calibri" w:hAnsi="Lucida Calligraphy"/>
                  <w:color w:val="0000FF"/>
                  <w:sz w:val="16"/>
                  <w:szCs w:val="16"/>
                  <w:u w:val="single"/>
                  <w:lang w:eastAsia="ro-RO"/>
                </w:rPr>
                <w:t>contact@comunaaroneanu.ro</w:t>
              </w:r>
            </w:hyperlink>
            <w:r w:rsidRPr="00024DDB">
              <w:rPr>
                <w:lang w:eastAsia="ro-RO"/>
              </w:rPr>
              <w:t>;</w:t>
            </w:r>
          </w:p>
          <w:p w14:paraId="651C5B25" w14:textId="77777777" w:rsidR="00024DDB" w:rsidRPr="00024DDB" w:rsidRDefault="00024DDB" w:rsidP="00024DDB">
            <w:pPr>
              <w:tabs>
                <w:tab w:val="center" w:pos="4680"/>
                <w:tab w:val="right" w:pos="9360"/>
              </w:tabs>
              <w:spacing w:after="0" w:line="240" w:lineRule="auto"/>
              <w:jc w:val="center"/>
              <w:rPr>
                <w:rFonts w:ascii="Lucida Calligraphy" w:eastAsia="Calibri" w:hAnsi="Lucida Calligraphy"/>
                <w:sz w:val="16"/>
                <w:szCs w:val="16"/>
                <w:lang w:eastAsia="ro-RO"/>
              </w:rPr>
            </w:pPr>
            <w:r w:rsidRPr="00024DDB">
              <w:rPr>
                <w:rFonts w:ascii="Lucida Calligraphy" w:eastAsia="Calibri" w:hAnsi="Lucida Calligraphy"/>
                <w:sz w:val="16"/>
                <w:szCs w:val="16"/>
                <w:lang w:eastAsia="ro-RO"/>
              </w:rPr>
              <w:t xml:space="preserve">Internet: </w:t>
            </w:r>
            <w:hyperlink r:id="rId7" w:history="1">
              <w:r w:rsidRPr="00024DDB">
                <w:rPr>
                  <w:rFonts w:ascii="Lucida Calligraphy" w:eastAsia="Calibri" w:hAnsi="Lucida Calligraphy"/>
                  <w:color w:val="0000FF"/>
                  <w:sz w:val="16"/>
                  <w:szCs w:val="16"/>
                  <w:u w:val="single"/>
                  <w:lang w:eastAsia="ro-RO"/>
                </w:rPr>
                <w:t>www.comunaaroneanu.ro</w:t>
              </w:r>
            </w:hyperlink>
          </w:p>
        </w:tc>
        <w:tc>
          <w:tcPr>
            <w:tcW w:w="1331" w:type="dxa"/>
            <w:vAlign w:val="center"/>
          </w:tcPr>
          <w:p w14:paraId="0BE18452" w14:textId="77777777" w:rsidR="00024DDB" w:rsidRPr="00024DDB" w:rsidRDefault="00024DDB" w:rsidP="00024DDB">
            <w:pPr>
              <w:spacing w:after="0"/>
              <w:jc w:val="center"/>
              <w:rPr>
                <w:lang w:eastAsia="ro-RO"/>
              </w:rPr>
            </w:pPr>
            <w:r w:rsidRPr="00024DDB">
              <w:rPr>
                <w:noProof/>
                <w:sz w:val="18"/>
                <w:szCs w:val="18"/>
                <w:lang w:eastAsia="ro-RO"/>
              </w:rPr>
              <w:drawing>
                <wp:anchor distT="0" distB="0" distL="114300" distR="114300" simplePos="0" relativeHeight="251660288" behindDoc="0" locked="0" layoutInCell="1" allowOverlap="1" wp14:anchorId="563B0BB2" wp14:editId="323C7F5C">
                  <wp:simplePos x="0" y="0"/>
                  <wp:positionH relativeFrom="column">
                    <wp:posOffset>46990</wp:posOffset>
                  </wp:positionH>
                  <wp:positionV relativeFrom="paragraph">
                    <wp:posOffset>-417830</wp:posOffset>
                  </wp:positionV>
                  <wp:extent cx="777875" cy="1042670"/>
                  <wp:effectExtent l="0" t="0" r="0" b="0"/>
                  <wp:wrapSquare wrapText="bothSides"/>
                  <wp:docPr id="5" name="Imagine 5" descr="http://comunaaroneanu.ro/images/stories/Stema_aroneanu_ias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4" descr="http://comunaaroneanu.ro/images/stories/Stema_aroneanu_ias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7875" cy="10426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75468601" w14:textId="77777777" w:rsidR="00024DDB" w:rsidRPr="00024DDB" w:rsidRDefault="00024DDB" w:rsidP="00024DDB">
      <w:pPr>
        <w:tabs>
          <w:tab w:val="center" w:pos="4680"/>
          <w:tab w:val="right" w:pos="9360"/>
        </w:tabs>
        <w:spacing w:after="0" w:line="240" w:lineRule="auto"/>
        <w:rPr>
          <w:rFonts w:ascii="Times New Roman" w:eastAsia="Calibri" w:hAnsi="Times New Roman" w:cs="Times New Roman"/>
          <w:sz w:val="20"/>
          <w:lang w:val="en-US"/>
        </w:rPr>
      </w:pPr>
    </w:p>
    <w:p w14:paraId="2D8FCC66" w14:textId="77777777" w:rsidR="00024DDB" w:rsidRPr="00024DDB" w:rsidRDefault="00024DDB" w:rsidP="00024DDB">
      <w:pPr>
        <w:spacing w:after="0" w:line="240" w:lineRule="auto"/>
        <w:rPr>
          <w:rFonts w:ascii="Times New Roman" w:eastAsia="SimSun" w:hAnsi="Times New Roman" w:cs="Times New Roman"/>
          <w:b/>
          <w:sz w:val="20"/>
          <w:szCs w:val="20"/>
          <w:lang w:val="en-US" w:eastAsia="ro-RO"/>
        </w:rPr>
      </w:pPr>
    </w:p>
    <w:p w14:paraId="00A13E99" w14:textId="77777777" w:rsidR="00024DDB" w:rsidRPr="00024DDB" w:rsidRDefault="00024DDB" w:rsidP="00024DDB">
      <w:pPr>
        <w:spacing w:after="0" w:line="240" w:lineRule="auto"/>
        <w:rPr>
          <w:rFonts w:ascii="Times New Roman" w:eastAsia="SimSun" w:hAnsi="Times New Roman" w:cs="Times New Roman"/>
          <w:b/>
          <w:sz w:val="20"/>
          <w:szCs w:val="20"/>
          <w:lang w:val="en-US" w:eastAsia="ro-RO"/>
        </w:rPr>
      </w:pPr>
    </w:p>
    <w:p w14:paraId="44EB2961" w14:textId="77777777" w:rsidR="00024DDB" w:rsidRPr="00024DDB" w:rsidRDefault="00024DDB" w:rsidP="00024DDB">
      <w:pPr>
        <w:spacing w:after="0" w:line="240" w:lineRule="auto"/>
        <w:ind w:left="2160" w:firstLine="720"/>
        <w:rPr>
          <w:rFonts w:ascii="Times New Roman" w:eastAsia="SimSun" w:hAnsi="Times New Roman" w:cs="Times New Roman"/>
          <w:b/>
          <w:sz w:val="20"/>
          <w:szCs w:val="20"/>
          <w:lang w:val="en-US" w:eastAsia="ro-RO"/>
        </w:rPr>
      </w:pPr>
      <w:r w:rsidRPr="00024DDB">
        <w:rPr>
          <w:rFonts w:ascii="Times New Roman" w:eastAsia="SimSun" w:hAnsi="Times New Roman" w:cs="Times New Roman"/>
          <w:b/>
          <w:sz w:val="20"/>
          <w:szCs w:val="20"/>
          <w:lang w:val="en-US" w:eastAsia="ro-RO"/>
        </w:rPr>
        <w:t xml:space="preserve">       REFERAT DE SPECIALITATE</w:t>
      </w:r>
    </w:p>
    <w:p w14:paraId="0C9F581E" w14:textId="77777777" w:rsidR="00024DDB" w:rsidRPr="00024DDB" w:rsidRDefault="00024DDB" w:rsidP="00024DDB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iCs/>
          <w:sz w:val="20"/>
          <w:szCs w:val="18"/>
          <w:lang w:val="en-US" w:eastAsia="ro-RO"/>
        </w:rPr>
      </w:pPr>
    </w:p>
    <w:p w14:paraId="580428BA" w14:textId="77777777" w:rsidR="00024DDB" w:rsidRPr="00024DDB" w:rsidRDefault="00024DDB" w:rsidP="00024DDB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iCs/>
          <w:color w:val="000000"/>
          <w:sz w:val="20"/>
          <w:szCs w:val="20"/>
          <w:lang w:val="en-US" w:eastAsia="ro-RO"/>
        </w:rPr>
      </w:pPr>
      <w:r w:rsidRPr="00024DDB">
        <w:rPr>
          <w:rFonts w:ascii="Times New Roman" w:eastAsia="SimSun" w:hAnsi="Times New Roman" w:cs="Times New Roman"/>
          <w:b/>
          <w:bCs/>
          <w:iCs/>
          <w:color w:val="000000"/>
          <w:sz w:val="20"/>
          <w:szCs w:val="20"/>
          <w:lang w:val="en-US" w:eastAsia="ro-RO"/>
        </w:rPr>
        <w:t>Nr.  20.654 din 14.10.2021</w:t>
      </w:r>
    </w:p>
    <w:p w14:paraId="329B3965" w14:textId="77777777" w:rsidR="00024DDB" w:rsidRPr="00024DDB" w:rsidRDefault="00024DDB" w:rsidP="00024DDB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0"/>
          <w:szCs w:val="20"/>
          <w:lang w:val="en-US" w:eastAsia="ro-RO"/>
        </w:rPr>
      </w:pPr>
    </w:p>
    <w:p w14:paraId="07F598A8" w14:textId="77777777" w:rsidR="00024DDB" w:rsidRPr="00024DDB" w:rsidRDefault="00024DDB" w:rsidP="00024DDB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0"/>
          <w:szCs w:val="20"/>
          <w:lang w:val="en-US" w:eastAsia="ro-RO"/>
        </w:rPr>
      </w:pPr>
    </w:p>
    <w:p w14:paraId="73EE2B03" w14:textId="77777777" w:rsidR="00024DDB" w:rsidRPr="00024DDB" w:rsidRDefault="00024DDB" w:rsidP="00024DDB">
      <w:pPr>
        <w:spacing w:after="0" w:line="360" w:lineRule="auto"/>
        <w:ind w:firstLine="704"/>
        <w:jc w:val="both"/>
        <w:rPr>
          <w:rFonts w:ascii="Times New Roman" w:eastAsia="SimSun" w:hAnsi="Times New Roman" w:cs="Times New Roman"/>
          <w:iCs/>
          <w:sz w:val="24"/>
          <w:szCs w:val="24"/>
          <w:lang w:val="en-US" w:eastAsia="ro-RO"/>
        </w:rPr>
      </w:pPr>
      <w:proofErr w:type="spellStart"/>
      <w:r w:rsidRPr="00024DDB">
        <w:rPr>
          <w:rFonts w:ascii="Times New Roman" w:eastAsia="SimSun" w:hAnsi="Times New Roman" w:cs="Times New Roman"/>
          <w:sz w:val="24"/>
          <w:szCs w:val="24"/>
          <w:lang w:val="en-US" w:eastAsia="ro-RO"/>
        </w:rPr>
        <w:t>Subsemnata</w:t>
      </w:r>
      <w:proofErr w:type="spellEnd"/>
      <w:r w:rsidRPr="00024DDB">
        <w:rPr>
          <w:rFonts w:ascii="Times New Roman" w:eastAsia="SimSun" w:hAnsi="Times New Roman" w:cs="Times New Roman"/>
          <w:sz w:val="24"/>
          <w:szCs w:val="24"/>
          <w:lang w:val="en-US" w:eastAsia="ro-RO"/>
        </w:rPr>
        <w:t xml:space="preserve"> Popa Ioana Anda, </w:t>
      </w:r>
      <w:proofErr w:type="spellStart"/>
      <w:r w:rsidRPr="00024DDB">
        <w:rPr>
          <w:rFonts w:ascii="Times New Roman" w:eastAsia="SimSun" w:hAnsi="Times New Roman" w:cs="Times New Roman"/>
          <w:sz w:val="24"/>
          <w:szCs w:val="24"/>
          <w:lang w:val="en-US" w:eastAsia="ro-RO"/>
        </w:rPr>
        <w:t>contabil</w:t>
      </w:r>
      <w:proofErr w:type="spellEnd"/>
      <w:r w:rsidRPr="00024DDB">
        <w:rPr>
          <w:rFonts w:ascii="Times New Roman" w:eastAsia="SimSu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024DDB">
        <w:rPr>
          <w:rFonts w:ascii="Times New Roman" w:eastAsia="SimSun" w:hAnsi="Times New Roman" w:cs="Times New Roman"/>
          <w:sz w:val="24"/>
          <w:szCs w:val="24"/>
          <w:lang w:val="en-US" w:eastAsia="ro-RO"/>
        </w:rPr>
        <w:t>șef</w:t>
      </w:r>
      <w:proofErr w:type="spellEnd"/>
      <w:r w:rsidRPr="00024DDB">
        <w:rPr>
          <w:rFonts w:ascii="Times New Roman" w:eastAsia="SimSun" w:hAnsi="Times New Roman" w:cs="Times New Roman"/>
          <w:sz w:val="24"/>
          <w:szCs w:val="24"/>
          <w:lang w:val="en-US" w:eastAsia="ro-RO"/>
        </w:rPr>
        <w:t xml:space="preserve"> la </w:t>
      </w:r>
      <w:proofErr w:type="spellStart"/>
      <w:r w:rsidRPr="00024DDB">
        <w:rPr>
          <w:rFonts w:ascii="Times New Roman" w:eastAsia="SimSun" w:hAnsi="Times New Roman" w:cs="Times New Roman"/>
          <w:sz w:val="24"/>
          <w:szCs w:val="24"/>
          <w:lang w:val="en-US" w:eastAsia="ro-RO"/>
        </w:rPr>
        <w:t>Comuna</w:t>
      </w:r>
      <w:proofErr w:type="spellEnd"/>
      <w:r w:rsidRPr="00024DDB">
        <w:rPr>
          <w:rFonts w:ascii="Times New Roman" w:eastAsia="SimSun" w:hAnsi="Times New Roman" w:cs="Times New Roman"/>
          <w:sz w:val="24"/>
          <w:szCs w:val="24"/>
          <w:lang w:val="en-US" w:eastAsia="ro-RO"/>
        </w:rPr>
        <w:t xml:space="preserve"> Aroneanu</w:t>
      </w:r>
      <w:r w:rsidRPr="00024DDB">
        <w:rPr>
          <w:rFonts w:ascii="Times New Roman" w:eastAsia="SimSun" w:hAnsi="Times New Roman" w:cs="Times New Roman"/>
          <w:iCs/>
          <w:sz w:val="24"/>
          <w:szCs w:val="24"/>
          <w:lang w:val="en-US" w:eastAsia="ro-RO"/>
        </w:rPr>
        <w:t>,</w:t>
      </w:r>
      <w:r w:rsidRPr="00024DDB">
        <w:rPr>
          <w:rFonts w:ascii="Times New Roman" w:eastAsia="SimSun" w:hAnsi="Times New Roman" w:cs="Times New Roman"/>
          <w:color w:val="000000"/>
          <w:sz w:val="24"/>
          <w:szCs w:val="24"/>
          <w:lang w:val="en-US" w:eastAsia="ro-RO"/>
        </w:rPr>
        <w:t xml:space="preserve"> </w:t>
      </w:r>
      <w:proofErr w:type="spellStart"/>
      <w:r w:rsidRPr="00024DDB">
        <w:rPr>
          <w:rFonts w:ascii="Times New Roman" w:eastAsia="SimSun" w:hAnsi="Times New Roman" w:cs="Times New Roman"/>
          <w:color w:val="000000"/>
          <w:sz w:val="24"/>
          <w:szCs w:val="24"/>
          <w:lang w:val="en-US" w:eastAsia="ro-RO"/>
        </w:rPr>
        <w:t>în</w:t>
      </w:r>
      <w:proofErr w:type="spellEnd"/>
      <w:r w:rsidRPr="00024DDB">
        <w:rPr>
          <w:rFonts w:ascii="Times New Roman" w:eastAsia="SimSun" w:hAnsi="Times New Roman" w:cs="Times New Roman"/>
          <w:color w:val="000000"/>
          <w:sz w:val="24"/>
          <w:szCs w:val="24"/>
          <w:lang w:val="en-US" w:eastAsia="ro-RO"/>
        </w:rPr>
        <w:t xml:space="preserve"> </w:t>
      </w:r>
      <w:proofErr w:type="spellStart"/>
      <w:r w:rsidRPr="00024DDB">
        <w:rPr>
          <w:rFonts w:ascii="Times New Roman" w:eastAsia="SimSun" w:hAnsi="Times New Roman" w:cs="Times New Roman"/>
          <w:color w:val="000000"/>
          <w:sz w:val="24"/>
          <w:szCs w:val="24"/>
          <w:lang w:val="en-US" w:eastAsia="ro-RO"/>
        </w:rPr>
        <w:t>temeiul</w:t>
      </w:r>
      <w:proofErr w:type="spellEnd"/>
      <w:r w:rsidRPr="00024DDB">
        <w:rPr>
          <w:rFonts w:ascii="Times New Roman" w:eastAsia="SimSun" w:hAnsi="Times New Roman" w:cs="Times New Roman"/>
          <w:color w:val="000000"/>
          <w:sz w:val="24"/>
          <w:szCs w:val="24"/>
          <w:lang w:val="en-US" w:eastAsia="ro-RO"/>
        </w:rPr>
        <w:t xml:space="preserve"> </w:t>
      </w:r>
      <w:proofErr w:type="spellStart"/>
      <w:r w:rsidRPr="00024DDB">
        <w:rPr>
          <w:rFonts w:ascii="Times New Roman" w:eastAsia="SimSun" w:hAnsi="Times New Roman" w:cs="Times New Roman"/>
          <w:color w:val="000000"/>
          <w:sz w:val="24"/>
          <w:szCs w:val="24"/>
          <w:lang w:val="en-US" w:eastAsia="ro-RO"/>
        </w:rPr>
        <w:t>Contractului</w:t>
      </w:r>
      <w:proofErr w:type="spellEnd"/>
      <w:r w:rsidRPr="00024DDB">
        <w:rPr>
          <w:rFonts w:ascii="Times New Roman" w:eastAsia="SimSun" w:hAnsi="Times New Roman" w:cs="Times New Roman"/>
          <w:color w:val="000000"/>
          <w:sz w:val="24"/>
          <w:szCs w:val="24"/>
          <w:lang w:val="en-US" w:eastAsia="ro-RO"/>
        </w:rPr>
        <w:t xml:space="preserve"> de </w:t>
      </w:r>
      <w:proofErr w:type="spellStart"/>
      <w:r w:rsidRPr="00024DDB">
        <w:rPr>
          <w:rFonts w:ascii="Times New Roman" w:eastAsia="SimSun" w:hAnsi="Times New Roman" w:cs="Times New Roman"/>
          <w:color w:val="000000"/>
          <w:sz w:val="24"/>
          <w:szCs w:val="24"/>
          <w:lang w:val="en-US" w:eastAsia="ro-RO"/>
        </w:rPr>
        <w:t>prestări</w:t>
      </w:r>
      <w:proofErr w:type="spellEnd"/>
      <w:r w:rsidRPr="00024DDB">
        <w:rPr>
          <w:rFonts w:ascii="Times New Roman" w:eastAsia="SimSun" w:hAnsi="Times New Roman" w:cs="Times New Roman"/>
          <w:color w:val="000000"/>
          <w:sz w:val="24"/>
          <w:szCs w:val="24"/>
          <w:lang w:val="en-US" w:eastAsia="ro-RO"/>
        </w:rPr>
        <w:t xml:space="preserve"> </w:t>
      </w:r>
      <w:proofErr w:type="spellStart"/>
      <w:r w:rsidRPr="00024DDB">
        <w:rPr>
          <w:rFonts w:ascii="Times New Roman" w:eastAsia="SimSun" w:hAnsi="Times New Roman" w:cs="Times New Roman"/>
          <w:color w:val="000000"/>
          <w:sz w:val="24"/>
          <w:szCs w:val="24"/>
          <w:lang w:val="en-US" w:eastAsia="ro-RO"/>
        </w:rPr>
        <w:t>servicii</w:t>
      </w:r>
      <w:proofErr w:type="spellEnd"/>
      <w:r w:rsidRPr="00024DDB">
        <w:rPr>
          <w:rFonts w:ascii="Times New Roman" w:eastAsia="SimSun" w:hAnsi="Times New Roman" w:cs="Times New Roman"/>
          <w:color w:val="000000"/>
          <w:sz w:val="24"/>
          <w:szCs w:val="24"/>
          <w:lang w:val="en-US" w:eastAsia="ro-RO"/>
        </w:rPr>
        <w:t xml:space="preserve"> de </w:t>
      </w:r>
      <w:proofErr w:type="spellStart"/>
      <w:r w:rsidRPr="00024DDB">
        <w:rPr>
          <w:rFonts w:ascii="Times New Roman" w:eastAsia="SimSun" w:hAnsi="Times New Roman" w:cs="Times New Roman"/>
          <w:color w:val="000000"/>
          <w:sz w:val="24"/>
          <w:szCs w:val="24"/>
          <w:lang w:val="en-US" w:eastAsia="ro-RO"/>
        </w:rPr>
        <w:t>contabilitate</w:t>
      </w:r>
      <w:proofErr w:type="spellEnd"/>
      <w:r w:rsidRPr="00024DDB">
        <w:rPr>
          <w:rFonts w:ascii="Times New Roman" w:eastAsia="SimSun" w:hAnsi="Times New Roman" w:cs="Times New Roman"/>
          <w:color w:val="000000"/>
          <w:sz w:val="24"/>
          <w:szCs w:val="24"/>
          <w:lang w:val="en-US" w:eastAsia="ro-RO"/>
        </w:rPr>
        <w:t xml:space="preserve"> nr.700 din 22.01.2021, </w:t>
      </w:r>
      <w:proofErr w:type="spellStart"/>
      <w:r w:rsidRPr="00024DDB">
        <w:rPr>
          <w:rFonts w:ascii="Times New Roman" w:eastAsia="SimSun" w:hAnsi="Times New Roman" w:cs="Times New Roman"/>
          <w:iCs/>
          <w:sz w:val="24"/>
          <w:szCs w:val="24"/>
          <w:lang w:val="en-US" w:eastAsia="ro-RO"/>
        </w:rPr>
        <w:t>prin</w:t>
      </w:r>
      <w:proofErr w:type="spellEnd"/>
      <w:r w:rsidRPr="00024DDB">
        <w:rPr>
          <w:rFonts w:ascii="Times New Roman" w:eastAsia="SimSun" w:hAnsi="Times New Roman" w:cs="Times New Roman"/>
          <w:iCs/>
          <w:sz w:val="24"/>
          <w:szCs w:val="24"/>
          <w:lang w:val="en-US" w:eastAsia="ro-RO"/>
        </w:rPr>
        <w:t xml:space="preserve"> care se </w:t>
      </w:r>
      <w:proofErr w:type="spellStart"/>
      <w:r w:rsidRPr="00024DDB">
        <w:rPr>
          <w:rFonts w:ascii="Times New Roman" w:eastAsia="SimSun" w:hAnsi="Times New Roman" w:cs="Times New Roman"/>
          <w:iCs/>
          <w:sz w:val="24"/>
          <w:szCs w:val="24"/>
          <w:lang w:val="en-US" w:eastAsia="ro-RO"/>
        </w:rPr>
        <w:t>solicită</w:t>
      </w:r>
      <w:proofErr w:type="spellEnd"/>
      <w:r w:rsidRPr="00024DDB">
        <w:rPr>
          <w:rFonts w:ascii="Times New Roman" w:eastAsia="SimSu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024DDB">
        <w:rPr>
          <w:rFonts w:ascii="Times New Roman" w:eastAsia="SimSun" w:hAnsi="Times New Roman" w:cs="Times New Roman"/>
          <w:iCs/>
          <w:sz w:val="24"/>
          <w:szCs w:val="24"/>
          <w:lang w:val="en-US" w:eastAsia="ro-RO"/>
        </w:rPr>
        <w:t>Consiliului</w:t>
      </w:r>
      <w:proofErr w:type="spellEnd"/>
      <w:r w:rsidRPr="00024DDB">
        <w:rPr>
          <w:rFonts w:ascii="Times New Roman" w:eastAsia="SimSun" w:hAnsi="Times New Roman" w:cs="Times New Roman"/>
          <w:iCs/>
          <w:sz w:val="24"/>
          <w:szCs w:val="24"/>
          <w:lang w:val="en-US" w:eastAsia="ro-RO"/>
        </w:rPr>
        <w:t xml:space="preserve"> Local al </w:t>
      </w:r>
      <w:proofErr w:type="spellStart"/>
      <w:r w:rsidRPr="00024DDB">
        <w:rPr>
          <w:rFonts w:ascii="Times New Roman" w:eastAsia="SimSun" w:hAnsi="Times New Roman" w:cs="Times New Roman"/>
          <w:iCs/>
          <w:sz w:val="24"/>
          <w:szCs w:val="24"/>
          <w:lang w:val="en-US" w:eastAsia="ro-RO"/>
        </w:rPr>
        <w:t>comunei</w:t>
      </w:r>
      <w:proofErr w:type="spellEnd"/>
      <w:r w:rsidRPr="00024DDB">
        <w:rPr>
          <w:rFonts w:ascii="Times New Roman" w:eastAsia="SimSun" w:hAnsi="Times New Roman" w:cs="Times New Roman"/>
          <w:iCs/>
          <w:sz w:val="24"/>
          <w:szCs w:val="24"/>
          <w:lang w:val="en-US" w:eastAsia="ro-RO"/>
        </w:rPr>
        <w:t xml:space="preserve"> Aroneanu </w:t>
      </w:r>
      <w:proofErr w:type="spellStart"/>
      <w:r w:rsidRPr="00024DDB">
        <w:rPr>
          <w:rFonts w:ascii="Times New Roman" w:eastAsia="SimSun" w:hAnsi="Times New Roman" w:cs="Times New Roman"/>
          <w:iCs/>
          <w:sz w:val="24"/>
          <w:szCs w:val="24"/>
          <w:lang w:val="en-US" w:eastAsia="ro-RO"/>
        </w:rPr>
        <w:t>aprobarea</w:t>
      </w:r>
      <w:proofErr w:type="spellEnd"/>
      <w:r w:rsidRPr="00024DDB">
        <w:rPr>
          <w:rFonts w:ascii="Times New Roman" w:eastAsia="SimSun" w:hAnsi="Times New Roman" w:cs="Times New Roman"/>
          <w:color w:val="1D2228"/>
          <w:sz w:val="24"/>
          <w:szCs w:val="24"/>
          <w:shd w:val="clear" w:color="auto" w:fill="FFFFFF"/>
          <w:lang w:val="en-US" w:eastAsia="ro-RO"/>
        </w:rPr>
        <w:t>: ,,</w:t>
      </w:r>
      <w:proofErr w:type="spellStart"/>
      <w:r w:rsidRPr="00024DDB">
        <w:rPr>
          <w:rFonts w:ascii="Times New Roman" w:eastAsia="SimSun" w:hAnsi="Times New Roman" w:cs="Times New Roman"/>
          <w:b/>
          <w:bCs/>
          <w:color w:val="1D2228"/>
          <w:sz w:val="24"/>
          <w:szCs w:val="24"/>
          <w:shd w:val="clear" w:color="auto" w:fill="FFFFFF"/>
          <w:lang w:val="en-US" w:eastAsia="ro-RO"/>
        </w:rPr>
        <w:t>rectificării</w:t>
      </w:r>
      <w:proofErr w:type="spellEnd"/>
      <w:r w:rsidRPr="00024DDB">
        <w:rPr>
          <w:rFonts w:ascii="Times New Roman" w:eastAsia="SimSun" w:hAnsi="Times New Roman" w:cs="Times New Roman"/>
          <w:b/>
          <w:bCs/>
          <w:color w:val="1D2228"/>
          <w:sz w:val="24"/>
          <w:szCs w:val="24"/>
          <w:shd w:val="clear" w:color="auto" w:fill="FFFFFF"/>
          <w:lang w:val="en-US" w:eastAsia="ro-RO"/>
        </w:rPr>
        <w:t xml:space="preserve"> </w:t>
      </w:r>
      <w:proofErr w:type="spellStart"/>
      <w:r w:rsidRPr="00024DDB">
        <w:rPr>
          <w:rFonts w:ascii="Times New Roman" w:eastAsia="SimSun" w:hAnsi="Times New Roman" w:cs="Times New Roman"/>
          <w:b/>
          <w:bCs/>
          <w:color w:val="1D2228"/>
          <w:sz w:val="24"/>
          <w:szCs w:val="24"/>
          <w:shd w:val="clear" w:color="auto" w:fill="FFFFFF"/>
          <w:lang w:val="en-US" w:eastAsia="ro-RO"/>
        </w:rPr>
        <w:t>bugetului</w:t>
      </w:r>
      <w:proofErr w:type="spellEnd"/>
      <w:r w:rsidRPr="00024DDB">
        <w:rPr>
          <w:rFonts w:ascii="Times New Roman" w:eastAsia="SimSun" w:hAnsi="Times New Roman" w:cs="Times New Roman"/>
          <w:b/>
          <w:bCs/>
          <w:color w:val="1D2228"/>
          <w:sz w:val="24"/>
          <w:szCs w:val="24"/>
          <w:shd w:val="clear" w:color="auto" w:fill="FFFFFF"/>
          <w:lang w:val="en-US" w:eastAsia="ro-RO"/>
        </w:rPr>
        <w:t xml:space="preserve"> </w:t>
      </w:r>
      <w:proofErr w:type="spellStart"/>
      <w:r w:rsidRPr="00024DDB">
        <w:rPr>
          <w:rFonts w:ascii="Times New Roman" w:eastAsia="SimSun" w:hAnsi="Times New Roman" w:cs="Times New Roman"/>
          <w:b/>
          <w:bCs/>
          <w:color w:val="1D2228"/>
          <w:sz w:val="24"/>
          <w:szCs w:val="24"/>
          <w:shd w:val="clear" w:color="auto" w:fill="FFFFFF"/>
          <w:lang w:val="en-US" w:eastAsia="ro-RO"/>
        </w:rPr>
        <w:t>comunei</w:t>
      </w:r>
      <w:proofErr w:type="spellEnd"/>
      <w:r w:rsidRPr="00024DDB">
        <w:rPr>
          <w:rFonts w:ascii="Times New Roman" w:eastAsia="SimSun" w:hAnsi="Times New Roman" w:cs="Times New Roman"/>
          <w:b/>
          <w:bCs/>
          <w:color w:val="1D2228"/>
          <w:sz w:val="24"/>
          <w:szCs w:val="24"/>
          <w:shd w:val="clear" w:color="auto" w:fill="FFFFFF"/>
          <w:lang w:val="en-US" w:eastAsia="ro-RO"/>
        </w:rPr>
        <w:t xml:space="preserve"> Aroneanu, pe </w:t>
      </w:r>
      <w:proofErr w:type="spellStart"/>
      <w:r w:rsidRPr="00024DDB">
        <w:rPr>
          <w:rFonts w:ascii="Times New Roman" w:eastAsia="SimSun" w:hAnsi="Times New Roman" w:cs="Times New Roman"/>
          <w:b/>
          <w:bCs/>
          <w:color w:val="1D2228"/>
          <w:sz w:val="24"/>
          <w:szCs w:val="24"/>
          <w:shd w:val="clear" w:color="auto" w:fill="FFFFFF"/>
          <w:lang w:val="en-US" w:eastAsia="ro-RO"/>
        </w:rPr>
        <w:t>anul</w:t>
      </w:r>
      <w:proofErr w:type="spellEnd"/>
      <w:r w:rsidRPr="00024DDB">
        <w:rPr>
          <w:rFonts w:ascii="Times New Roman" w:eastAsia="SimSun" w:hAnsi="Times New Roman" w:cs="Times New Roman"/>
          <w:b/>
          <w:bCs/>
          <w:color w:val="1D2228"/>
          <w:sz w:val="24"/>
          <w:szCs w:val="24"/>
          <w:shd w:val="clear" w:color="auto" w:fill="FFFFFF"/>
          <w:lang w:val="en-US" w:eastAsia="ro-RO"/>
        </w:rPr>
        <w:t xml:space="preserve"> 2021</w:t>
      </w:r>
      <w:r w:rsidRPr="00024DDB">
        <w:rPr>
          <w:rFonts w:ascii="Times New Roman" w:eastAsia="SimSun" w:hAnsi="Times New Roman" w:cs="Times New Roman"/>
          <w:b/>
          <w:iCs/>
          <w:sz w:val="24"/>
          <w:szCs w:val="24"/>
          <w:lang w:val="en-US" w:eastAsia="ro-RO"/>
        </w:rPr>
        <w:t>”</w:t>
      </w:r>
      <w:r w:rsidRPr="00024DDB">
        <w:rPr>
          <w:rFonts w:ascii="Times New Roman" w:eastAsia="SimSun" w:hAnsi="Times New Roman" w:cs="Times New Roman"/>
          <w:color w:val="222222"/>
          <w:sz w:val="24"/>
          <w:szCs w:val="24"/>
          <w:shd w:val="clear" w:color="auto" w:fill="FFFFFF"/>
          <w:lang w:val="en-US" w:eastAsia="ro-RO"/>
        </w:rPr>
        <w:t>,</w:t>
      </w:r>
      <w:r w:rsidRPr="00024DDB">
        <w:rPr>
          <w:rFonts w:ascii="Times New Roman" w:eastAsia="SimSun" w:hAnsi="Times New Roman" w:cs="Times New Roman"/>
          <w:b/>
          <w:iCs/>
          <w:sz w:val="24"/>
          <w:szCs w:val="24"/>
          <w:lang w:val="en-US" w:eastAsia="ro-RO"/>
        </w:rPr>
        <w:t xml:space="preserve"> </w:t>
      </w:r>
      <w:proofErr w:type="spellStart"/>
      <w:r w:rsidRPr="00024DDB">
        <w:rPr>
          <w:rFonts w:ascii="Times New Roman" w:eastAsia="SimSun" w:hAnsi="Times New Roman" w:cs="Times New Roman"/>
          <w:iCs/>
          <w:sz w:val="24"/>
          <w:szCs w:val="24"/>
          <w:lang w:val="en-US" w:eastAsia="ro-RO"/>
        </w:rPr>
        <w:t>raport</w:t>
      </w:r>
      <w:proofErr w:type="spellEnd"/>
      <w:r w:rsidRPr="00024DDB">
        <w:rPr>
          <w:rFonts w:ascii="Times New Roman" w:eastAsia="SimSu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024DDB">
        <w:rPr>
          <w:rFonts w:ascii="Times New Roman" w:eastAsia="SimSun" w:hAnsi="Times New Roman" w:cs="Times New Roman"/>
          <w:iCs/>
          <w:sz w:val="24"/>
          <w:szCs w:val="24"/>
          <w:lang w:val="en-US" w:eastAsia="ro-RO"/>
        </w:rPr>
        <w:t>întocmit</w:t>
      </w:r>
      <w:proofErr w:type="spellEnd"/>
      <w:r w:rsidRPr="00024DDB">
        <w:rPr>
          <w:rFonts w:ascii="Times New Roman" w:eastAsia="SimSu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024DDB">
        <w:rPr>
          <w:rFonts w:ascii="Times New Roman" w:eastAsia="SimSun" w:hAnsi="Times New Roman" w:cs="Times New Roman"/>
          <w:iCs/>
          <w:sz w:val="24"/>
          <w:szCs w:val="24"/>
          <w:lang w:val="en-US" w:eastAsia="ro-RO"/>
        </w:rPr>
        <w:t>în</w:t>
      </w:r>
      <w:proofErr w:type="spellEnd"/>
      <w:r w:rsidRPr="00024DDB">
        <w:rPr>
          <w:rFonts w:ascii="Times New Roman" w:eastAsia="SimSu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024DDB">
        <w:rPr>
          <w:rFonts w:ascii="Times New Roman" w:eastAsia="SimSun" w:hAnsi="Times New Roman" w:cs="Times New Roman"/>
          <w:iCs/>
          <w:sz w:val="24"/>
          <w:szCs w:val="24"/>
          <w:lang w:val="en-US" w:eastAsia="ro-RO"/>
        </w:rPr>
        <w:t>temeiul</w:t>
      </w:r>
      <w:proofErr w:type="spellEnd"/>
      <w:r w:rsidRPr="00024DDB">
        <w:rPr>
          <w:rFonts w:ascii="Times New Roman" w:eastAsia="SimSun" w:hAnsi="Times New Roman" w:cs="Times New Roman"/>
          <w:iCs/>
          <w:sz w:val="24"/>
          <w:szCs w:val="24"/>
          <w:lang w:val="en-US" w:eastAsia="ro-RO"/>
        </w:rPr>
        <w:t xml:space="preserve">  art. 136 </w:t>
      </w:r>
      <w:proofErr w:type="spellStart"/>
      <w:r w:rsidRPr="00024DDB">
        <w:rPr>
          <w:rFonts w:ascii="Times New Roman" w:eastAsia="SimSun" w:hAnsi="Times New Roman" w:cs="Times New Roman"/>
          <w:iCs/>
          <w:sz w:val="24"/>
          <w:szCs w:val="24"/>
          <w:lang w:val="en-US" w:eastAsia="ro-RO"/>
        </w:rPr>
        <w:t>alin</w:t>
      </w:r>
      <w:proofErr w:type="spellEnd"/>
      <w:r w:rsidRPr="00024DDB">
        <w:rPr>
          <w:rFonts w:ascii="Times New Roman" w:eastAsia="SimSun" w:hAnsi="Times New Roman" w:cs="Times New Roman"/>
          <w:iCs/>
          <w:sz w:val="24"/>
          <w:szCs w:val="24"/>
          <w:lang w:val="en-US" w:eastAsia="ro-RO"/>
        </w:rPr>
        <w:t xml:space="preserve">. (8) lit. b) din O.U.G. nr. 57/2019 </w:t>
      </w:r>
      <w:proofErr w:type="spellStart"/>
      <w:r w:rsidRPr="00024DDB">
        <w:rPr>
          <w:rFonts w:ascii="Times New Roman" w:eastAsia="SimSun" w:hAnsi="Times New Roman" w:cs="Times New Roman"/>
          <w:iCs/>
          <w:sz w:val="24"/>
          <w:szCs w:val="24"/>
          <w:lang w:val="en-US" w:eastAsia="ro-RO"/>
        </w:rPr>
        <w:t>privind</w:t>
      </w:r>
      <w:proofErr w:type="spellEnd"/>
      <w:r w:rsidRPr="00024DDB">
        <w:rPr>
          <w:rFonts w:ascii="Times New Roman" w:eastAsia="SimSu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024DDB">
        <w:rPr>
          <w:rFonts w:ascii="Times New Roman" w:eastAsia="SimSun" w:hAnsi="Times New Roman" w:cs="Times New Roman"/>
          <w:iCs/>
          <w:sz w:val="24"/>
          <w:szCs w:val="24"/>
          <w:lang w:val="en-US" w:eastAsia="ro-RO"/>
        </w:rPr>
        <w:t>Codul</w:t>
      </w:r>
      <w:proofErr w:type="spellEnd"/>
      <w:r w:rsidRPr="00024DDB">
        <w:rPr>
          <w:rFonts w:ascii="Times New Roman" w:eastAsia="SimSu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024DDB">
        <w:rPr>
          <w:rFonts w:ascii="Times New Roman" w:eastAsia="SimSun" w:hAnsi="Times New Roman" w:cs="Times New Roman"/>
          <w:iCs/>
          <w:sz w:val="24"/>
          <w:szCs w:val="24"/>
          <w:lang w:val="en-US" w:eastAsia="ro-RO"/>
        </w:rPr>
        <w:t>administrativ</w:t>
      </w:r>
      <w:proofErr w:type="spellEnd"/>
      <w:r w:rsidRPr="00024DDB">
        <w:rPr>
          <w:rFonts w:ascii="Times New Roman" w:eastAsia="SimSun" w:hAnsi="Times New Roman" w:cs="Times New Roman"/>
          <w:iCs/>
          <w:sz w:val="24"/>
          <w:szCs w:val="24"/>
          <w:lang w:val="en-US" w:eastAsia="ro-RO"/>
        </w:rPr>
        <w:t>.</w:t>
      </w:r>
    </w:p>
    <w:p w14:paraId="12F504F5" w14:textId="77777777" w:rsidR="00024DDB" w:rsidRPr="00024DDB" w:rsidRDefault="00024DDB" w:rsidP="00024DDB">
      <w:pPr>
        <w:widowControl w:val="0"/>
        <w:autoSpaceDE w:val="0"/>
        <w:autoSpaceDN w:val="0"/>
        <w:spacing w:before="7" w:after="0" w:line="360" w:lineRule="auto"/>
        <w:ind w:firstLine="704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024DDB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În temeiul art. 41, art. 44 aliniat 1din Legea nr. 273 din 29.iunie 2006, actualizată, privind </w:t>
      </w:r>
      <w:proofErr w:type="spellStart"/>
      <w:r w:rsidRPr="00024DDB">
        <w:rPr>
          <w:rFonts w:ascii="Times New Roman" w:eastAsia="Times New Roman" w:hAnsi="Times New Roman" w:cs="Times New Roman"/>
          <w:sz w:val="24"/>
          <w:szCs w:val="24"/>
          <w:lang w:eastAsia="ro-RO"/>
        </w:rPr>
        <w:t>Finanţele</w:t>
      </w:r>
      <w:proofErr w:type="spellEnd"/>
      <w:r w:rsidRPr="00024DDB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publice locale, cu referire la cheltuielile de </w:t>
      </w:r>
      <w:proofErr w:type="spellStart"/>
      <w:r w:rsidRPr="00024DDB">
        <w:rPr>
          <w:rFonts w:ascii="Times New Roman" w:eastAsia="Times New Roman" w:hAnsi="Times New Roman" w:cs="Times New Roman"/>
          <w:sz w:val="24"/>
          <w:szCs w:val="24"/>
          <w:lang w:eastAsia="ro-RO"/>
        </w:rPr>
        <w:t>investiţii</w:t>
      </w:r>
      <w:proofErr w:type="spellEnd"/>
      <w:r w:rsidRPr="00024DDB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024DDB">
        <w:rPr>
          <w:rFonts w:ascii="Times New Roman" w:eastAsia="Times New Roman" w:hAnsi="Times New Roman" w:cs="Times New Roman"/>
          <w:sz w:val="24"/>
          <w:szCs w:val="24"/>
          <w:lang w:eastAsia="ro-RO"/>
        </w:rPr>
        <w:t>şi</w:t>
      </w:r>
      <w:proofErr w:type="spellEnd"/>
      <w:r w:rsidRPr="00024DDB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024DDB">
        <w:rPr>
          <w:rFonts w:ascii="Times New Roman" w:eastAsia="Times New Roman" w:hAnsi="Times New Roman" w:cs="Times New Roman"/>
          <w:sz w:val="24"/>
          <w:szCs w:val="24"/>
          <w:lang w:eastAsia="ro-RO"/>
        </w:rPr>
        <w:t>documentaţiile</w:t>
      </w:r>
      <w:proofErr w:type="spellEnd"/>
      <w:r w:rsidRPr="00024DDB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024DDB">
        <w:rPr>
          <w:rFonts w:ascii="Times New Roman" w:eastAsia="Times New Roman" w:hAnsi="Times New Roman" w:cs="Times New Roman"/>
          <w:sz w:val="24"/>
          <w:szCs w:val="24"/>
          <w:lang w:eastAsia="ro-RO"/>
        </w:rPr>
        <w:t>tehnico</w:t>
      </w:r>
      <w:proofErr w:type="spellEnd"/>
      <w:r w:rsidRPr="00024DDB">
        <w:rPr>
          <w:rFonts w:ascii="Times New Roman" w:eastAsia="Times New Roman" w:hAnsi="Times New Roman" w:cs="Times New Roman"/>
          <w:sz w:val="24"/>
          <w:szCs w:val="24"/>
          <w:lang w:eastAsia="ro-RO"/>
        </w:rPr>
        <w:t>-economice;</w:t>
      </w:r>
    </w:p>
    <w:p w14:paraId="5CCBF003" w14:textId="77777777" w:rsidR="00024DDB" w:rsidRPr="00024DDB" w:rsidRDefault="00024DDB" w:rsidP="00024DDB">
      <w:pPr>
        <w:widowControl w:val="0"/>
        <w:autoSpaceDE w:val="0"/>
        <w:autoSpaceDN w:val="0"/>
        <w:spacing w:before="7" w:after="0" w:line="360" w:lineRule="auto"/>
        <w:ind w:firstLine="704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024DDB">
        <w:rPr>
          <w:rFonts w:ascii="Times New Roman" w:eastAsia="Times New Roman" w:hAnsi="Times New Roman" w:cs="Times New Roman"/>
          <w:sz w:val="24"/>
          <w:szCs w:val="24"/>
          <w:lang w:eastAsia="ro-RO"/>
        </w:rPr>
        <w:t>În temeiul legii nr. 52 din 21 ianuarie 2003 privind transparența decizională în administrația publică;</w:t>
      </w:r>
    </w:p>
    <w:p w14:paraId="16C38819" w14:textId="77777777" w:rsidR="00024DDB" w:rsidRPr="00024DDB" w:rsidRDefault="00024DDB" w:rsidP="00024DDB">
      <w:pPr>
        <w:widowControl w:val="0"/>
        <w:autoSpaceDE w:val="0"/>
        <w:autoSpaceDN w:val="0"/>
        <w:spacing w:before="7" w:after="0" w:line="360" w:lineRule="auto"/>
        <w:ind w:firstLine="704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024DDB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In conformitate cu H.G nr.907/2016, privind etapele de elaborare și conținutul-cadru al documentațiilor </w:t>
      </w:r>
      <w:proofErr w:type="spellStart"/>
      <w:r w:rsidRPr="00024DDB">
        <w:rPr>
          <w:rFonts w:ascii="Times New Roman" w:eastAsia="Times New Roman" w:hAnsi="Times New Roman" w:cs="Times New Roman"/>
          <w:sz w:val="24"/>
          <w:szCs w:val="24"/>
          <w:lang w:eastAsia="ro-RO"/>
        </w:rPr>
        <w:t>tehnico</w:t>
      </w:r>
      <w:proofErr w:type="spellEnd"/>
      <w:r w:rsidRPr="00024DDB">
        <w:rPr>
          <w:rFonts w:ascii="Times New Roman" w:eastAsia="Times New Roman" w:hAnsi="Times New Roman" w:cs="Times New Roman"/>
          <w:sz w:val="24"/>
          <w:szCs w:val="24"/>
          <w:lang w:eastAsia="ro-RO"/>
        </w:rPr>
        <w:t>-economice aferente obiectivelor/proiectelor de investiții finanțate din fonduri publice;</w:t>
      </w:r>
    </w:p>
    <w:p w14:paraId="6648D4DC" w14:textId="77777777" w:rsidR="00024DDB" w:rsidRPr="00024DDB" w:rsidRDefault="00024DDB" w:rsidP="00024DDB">
      <w:pPr>
        <w:widowControl w:val="0"/>
        <w:autoSpaceDE w:val="0"/>
        <w:autoSpaceDN w:val="0"/>
        <w:spacing w:before="7" w:after="0" w:line="360" w:lineRule="auto"/>
        <w:ind w:firstLine="704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024DDB">
        <w:rPr>
          <w:rFonts w:ascii="Times New Roman" w:eastAsia="Times New Roman" w:hAnsi="Times New Roman" w:cs="Times New Roman"/>
          <w:sz w:val="24"/>
          <w:szCs w:val="24"/>
          <w:lang w:eastAsia="ro-RO"/>
        </w:rPr>
        <w:t>În conformitate cu prevederile art. 129 din ORDONANŢĂ DE URGENŢĂ nr. 57 / 2019 privind Codul administrativ, republicată, referitoare la temeiul legal pentru adoptarea hotărârilor;</w:t>
      </w:r>
    </w:p>
    <w:p w14:paraId="131AFB74" w14:textId="77777777" w:rsidR="00024DDB" w:rsidRPr="00024DDB" w:rsidRDefault="00024DDB" w:rsidP="00024DDB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024DDB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Menționăm ca </w:t>
      </w:r>
      <w:r w:rsidRPr="00024DDB">
        <w:rPr>
          <w:rFonts w:ascii="Times New Roman" w:eastAsia="Times New Roman" w:hAnsi="Times New Roman" w:cs="Times New Roman"/>
          <w:bCs/>
          <w:color w:val="1D2228"/>
          <w:sz w:val="24"/>
          <w:szCs w:val="24"/>
          <w:shd w:val="clear" w:color="auto" w:fill="FFFFFF"/>
          <w:lang w:eastAsia="ro-RO"/>
        </w:rPr>
        <w:t>rectificarea bugetului comunei Aroneanu, județul Iași pe anul 2021</w:t>
      </w:r>
      <w:r w:rsidRPr="00024DDB"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 xml:space="preserve"> trimestrul IV s-a </w:t>
      </w:r>
      <w:proofErr w:type="spellStart"/>
      <w:r w:rsidRPr="00024DDB"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>facut</w:t>
      </w:r>
      <w:proofErr w:type="spellEnd"/>
      <w:r w:rsidRPr="00024DDB"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 xml:space="preserve"> pentru a introduce în bugetul de venituri si cheltuieli sumele aprobate din Fondul de rezerva bugetara și sumele alocate prin </w:t>
      </w:r>
      <w:proofErr w:type="spellStart"/>
      <w:r w:rsidRPr="00024DDB"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>Ordonanta</w:t>
      </w:r>
      <w:proofErr w:type="spellEnd"/>
      <w:r w:rsidRPr="00024DDB"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 xml:space="preserve"> nr.97/2021.</w:t>
      </w:r>
    </w:p>
    <w:p w14:paraId="0D2D4A77" w14:textId="77777777" w:rsidR="00024DDB" w:rsidRPr="00024DDB" w:rsidRDefault="00024DDB" w:rsidP="00024DD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</w:pPr>
      <w:r w:rsidRPr="00024DDB">
        <w:rPr>
          <w:rFonts w:ascii="Times New Roman" w:eastAsia="Times New Roman" w:hAnsi="Times New Roman" w:cs="Times New Roman"/>
          <w:b/>
          <w:sz w:val="24"/>
          <w:szCs w:val="24"/>
          <w:lang w:val="en-GB" w:eastAsia="ro-RO"/>
        </w:rPr>
        <w:t xml:space="preserve">         </w:t>
      </w:r>
      <w:proofErr w:type="spellStart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>În</w:t>
      </w:r>
      <w:proofErr w:type="spellEnd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 xml:space="preserve"> </w:t>
      </w:r>
      <w:proofErr w:type="spellStart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>trimestrul</w:t>
      </w:r>
      <w:proofErr w:type="spellEnd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 xml:space="preserve"> IV al </w:t>
      </w:r>
      <w:proofErr w:type="spellStart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>anului</w:t>
      </w:r>
      <w:proofErr w:type="spellEnd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 xml:space="preserve"> </w:t>
      </w:r>
      <w:proofErr w:type="spellStart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>bugetar</w:t>
      </w:r>
      <w:proofErr w:type="spellEnd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 xml:space="preserve"> 2021,  au </w:t>
      </w:r>
      <w:proofErr w:type="spellStart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>loc</w:t>
      </w:r>
      <w:proofErr w:type="spellEnd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 xml:space="preserve"> </w:t>
      </w:r>
      <w:proofErr w:type="spellStart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>următoarele</w:t>
      </w:r>
      <w:proofErr w:type="spellEnd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 xml:space="preserve"> </w:t>
      </w:r>
      <w:proofErr w:type="spellStart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>modificări</w:t>
      </w:r>
      <w:proofErr w:type="spellEnd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>:</w:t>
      </w:r>
    </w:p>
    <w:p w14:paraId="1D8E68FC" w14:textId="77777777" w:rsidR="00024DDB" w:rsidRPr="00024DDB" w:rsidRDefault="00024DDB" w:rsidP="00024DDB">
      <w:pPr>
        <w:spacing w:after="0" w:line="36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en-GB" w:eastAsia="ro-RO"/>
        </w:rPr>
      </w:pPr>
      <w:bookmarkStart w:id="0" w:name="_Hlk85034175"/>
      <w:proofErr w:type="spellStart"/>
      <w:r w:rsidRPr="00024DDB">
        <w:rPr>
          <w:rFonts w:ascii="Times New Roman" w:eastAsia="Times New Roman" w:hAnsi="Times New Roman" w:cs="Times New Roman"/>
          <w:b/>
          <w:i/>
          <w:sz w:val="24"/>
          <w:szCs w:val="24"/>
          <w:lang w:val="en-GB" w:eastAsia="ro-RO"/>
        </w:rPr>
        <w:t>Venituri-Sursa</w:t>
      </w:r>
      <w:proofErr w:type="spellEnd"/>
      <w:r w:rsidRPr="00024DDB">
        <w:rPr>
          <w:rFonts w:ascii="Times New Roman" w:eastAsia="Times New Roman" w:hAnsi="Times New Roman" w:cs="Times New Roman"/>
          <w:b/>
          <w:i/>
          <w:sz w:val="24"/>
          <w:szCs w:val="24"/>
          <w:lang w:val="en-GB" w:eastAsia="ro-RO"/>
        </w:rPr>
        <w:t xml:space="preserve"> A</w:t>
      </w:r>
    </w:p>
    <w:p w14:paraId="7B5E5666" w14:textId="77777777" w:rsidR="00024DDB" w:rsidRPr="00024DDB" w:rsidRDefault="00024DDB" w:rsidP="00024DDB">
      <w:pPr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</w:pPr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 xml:space="preserve">Se </w:t>
      </w:r>
      <w:proofErr w:type="spellStart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>suplimentează</w:t>
      </w:r>
      <w:proofErr w:type="spellEnd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 xml:space="preserve"> </w:t>
      </w:r>
      <w:proofErr w:type="spellStart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>următoarele</w:t>
      </w:r>
      <w:proofErr w:type="spellEnd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 xml:space="preserve"> </w:t>
      </w:r>
      <w:proofErr w:type="spellStart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>capitole</w:t>
      </w:r>
      <w:proofErr w:type="spellEnd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 xml:space="preserve"> :</w:t>
      </w:r>
    </w:p>
    <w:p w14:paraId="6D257280" w14:textId="77777777" w:rsidR="00024DDB" w:rsidRPr="00024DDB" w:rsidRDefault="00024DDB" w:rsidP="00024DDB">
      <w:pPr>
        <w:numPr>
          <w:ilvl w:val="0"/>
          <w:numId w:val="3"/>
        </w:numPr>
        <w:spacing w:after="0" w:line="360" w:lineRule="auto"/>
        <w:ind w:left="1077" w:hanging="357"/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</w:pPr>
      <w:proofErr w:type="spellStart"/>
      <w:r w:rsidRPr="00024DDB">
        <w:rPr>
          <w:rFonts w:ascii="Times New Roman" w:eastAsia="Times New Roman" w:hAnsi="Times New Roman" w:cs="Times New Roman"/>
          <w:b/>
          <w:sz w:val="24"/>
          <w:szCs w:val="24"/>
          <w:lang w:val="en-GB" w:eastAsia="ro-RO"/>
        </w:rPr>
        <w:lastRenderedPageBreak/>
        <w:t>capitolul</w:t>
      </w:r>
      <w:proofErr w:type="spellEnd"/>
      <w:r w:rsidRPr="00024DDB">
        <w:rPr>
          <w:rFonts w:ascii="Times New Roman" w:eastAsia="Times New Roman" w:hAnsi="Times New Roman" w:cs="Times New Roman"/>
          <w:b/>
          <w:sz w:val="24"/>
          <w:szCs w:val="24"/>
          <w:lang w:val="en-GB" w:eastAsia="ro-RO"/>
        </w:rPr>
        <w:t xml:space="preserve"> 11.02.06 – </w:t>
      </w:r>
      <w:proofErr w:type="spellStart"/>
      <w:r w:rsidRPr="00024DDB">
        <w:rPr>
          <w:rFonts w:ascii="Times New Roman" w:eastAsia="Times New Roman" w:hAnsi="Times New Roman" w:cs="Times New Roman"/>
          <w:b/>
          <w:sz w:val="24"/>
          <w:szCs w:val="24"/>
          <w:lang w:val="en-GB" w:eastAsia="ro-RO"/>
        </w:rPr>
        <w:t>Sume</w:t>
      </w:r>
      <w:proofErr w:type="spellEnd"/>
      <w:r w:rsidRPr="00024DDB">
        <w:rPr>
          <w:rFonts w:ascii="Times New Roman" w:eastAsia="Times New Roman" w:hAnsi="Times New Roman" w:cs="Times New Roman"/>
          <w:b/>
          <w:sz w:val="24"/>
          <w:szCs w:val="24"/>
          <w:lang w:val="en-GB" w:eastAsia="ro-RO"/>
        </w:rPr>
        <w:t xml:space="preserve"> defalcate din TVA </w:t>
      </w:r>
      <w:proofErr w:type="spellStart"/>
      <w:r w:rsidRPr="00024DDB">
        <w:rPr>
          <w:rFonts w:ascii="Times New Roman" w:eastAsia="Times New Roman" w:hAnsi="Times New Roman" w:cs="Times New Roman"/>
          <w:b/>
          <w:sz w:val="24"/>
          <w:szCs w:val="24"/>
          <w:lang w:val="en-GB" w:eastAsia="ro-RO"/>
        </w:rPr>
        <w:t>pentru</w:t>
      </w:r>
      <w:proofErr w:type="spellEnd"/>
      <w:r w:rsidRPr="00024DDB">
        <w:rPr>
          <w:rFonts w:ascii="Times New Roman" w:eastAsia="Times New Roman" w:hAnsi="Times New Roman" w:cs="Times New Roman"/>
          <w:b/>
          <w:sz w:val="24"/>
          <w:szCs w:val="24"/>
          <w:lang w:val="en-GB" w:eastAsia="ro-RO"/>
        </w:rPr>
        <w:t xml:space="preserve"> </w:t>
      </w:r>
      <w:proofErr w:type="spellStart"/>
      <w:r w:rsidRPr="00024DDB">
        <w:rPr>
          <w:rFonts w:ascii="Times New Roman" w:eastAsia="Times New Roman" w:hAnsi="Times New Roman" w:cs="Times New Roman"/>
          <w:b/>
          <w:sz w:val="24"/>
          <w:szCs w:val="24"/>
          <w:lang w:val="en-GB" w:eastAsia="ro-RO"/>
        </w:rPr>
        <w:t>echilibrarea</w:t>
      </w:r>
      <w:proofErr w:type="spellEnd"/>
      <w:r w:rsidRPr="00024DDB">
        <w:rPr>
          <w:rFonts w:ascii="Times New Roman" w:eastAsia="Times New Roman" w:hAnsi="Times New Roman" w:cs="Times New Roman"/>
          <w:b/>
          <w:sz w:val="24"/>
          <w:szCs w:val="24"/>
          <w:lang w:val="en-GB" w:eastAsia="ro-RO"/>
        </w:rPr>
        <w:t xml:space="preserve"> </w:t>
      </w:r>
      <w:proofErr w:type="spellStart"/>
      <w:r w:rsidRPr="00024DDB">
        <w:rPr>
          <w:rFonts w:ascii="Times New Roman" w:eastAsia="Times New Roman" w:hAnsi="Times New Roman" w:cs="Times New Roman"/>
          <w:b/>
          <w:sz w:val="24"/>
          <w:szCs w:val="24"/>
          <w:lang w:val="en-GB" w:eastAsia="ro-RO"/>
        </w:rPr>
        <w:t>bugetelor</w:t>
      </w:r>
      <w:proofErr w:type="spellEnd"/>
      <w:r w:rsidRPr="00024DDB">
        <w:rPr>
          <w:rFonts w:ascii="Times New Roman" w:eastAsia="Times New Roman" w:hAnsi="Times New Roman" w:cs="Times New Roman"/>
          <w:b/>
          <w:sz w:val="24"/>
          <w:szCs w:val="24"/>
          <w:lang w:val="en-GB" w:eastAsia="ro-RO"/>
        </w:rPr>
        <w:t xml:space="preserve"> locale </w:t>
      </w:r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 xml:space="preserve">cu </w:t>
      </w:r>
      <w:proofErr w:type="spellStart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>suma</w:t>
      </w:r>
      <w:proofErr w:type="spellEnd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 xml:space="preserve"> de</w:t>
      </w:r>
      <w:r w:rsidRPr="00024DDB">
        <w:rPr>
          <w:rFonts w:ascii="Times New Roman" w:eastAsia="Times New Roman" w:hAnsi="Times New Roman" w:cs="Times New Roman"/>
          <w:b/>
          <w:sz w:val="24"/>
          <w:szCs w:val="24"/>
          <w:lang w:val="en-GB" w:eastAsia="ro-RO"/>
        </w:rPr>
        <w:t xml:space="preserve"> 786,28 mii lei</w:t>
      </w:r>
    </w:p>
    <w:p w14:paraId="50A6849F" w14:textId="77777777" w:rsidR="00024DDB" w:rsidRPr="00024DDB" w:rsidRDefault="00024DDB" w:rsidP="00024DDB">
      <w:pPr>
        <w:spacing w:after="0" w:line="36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en-GB" w:eastAsia="ro-RO"/>
        </w:rPr>
      </w:pPr>
    </w:p>
    <w:p w14:paraId="1F3AA5CD" w14:textId="77777777" w:rsidR="00024DDB" w:rsidRPr="00024DDB" w:rsidRDefault="00024DDB" w:rsidP="00024DDB">
      <w:pPr>
        <w:spacing w:after="0" w:line="36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en-GB" w:eastAsia="ro-RO"/>
        </w:rPr>
      </w:pPr>
      <w:proofErr w:type="spellStart"/>
      <w:r w:rsidRPr="00024DDB">
        <w:rPr>
          <w:rFonts w:ascii="Times New Roman" w:eastAsia="Times New Roman" w:hAnsi="Times New Roman" w:cs="Times New Roman"/>
          <w:b/>
          <w:i/>
          <w:sz w:val="24"/>
          <w:szCs w:val="24"/>
          <w:lang w:val="en-GB" w:eastAsia="ro-RO"/>
        </w:rPr>
        <w:t>Cheltuieli</w:t>
      </w:r>
      <w:proofErr w:type="spellEnd"/>
    </w:p>
    <w:p w14:paraId="27F75B60" w14:textId="77777777" w:rsidR="00024DDB" w:rsidRPr="00024DDB" w:rsidRDefault="00024DDB" w:rsidP="00024DDB">
      <w:pPr>
        <w:spacing w:line="360" w:lineRule="auto"/>
        <w:ind w:left="1416" w:firstLine="708"/>
        <w:contextualSpacing/>
        <w:rPr>
          <w:rFonts w:ascii="Times New Roman" w:eastAsia="Times New Roman" w:hAnsi="Times New Roman" w:cs="Times New Roman"/>
          <w:b/>
          <w:i/>
          <w:sz w:val="24"/>
          <w:szCs w:val="24"/>
          <w:lang w:val="en-GB" w:eastAsia="ro-RO"/>
        </w:rPr>
      </w:pPr>
      <w:proofErr w:type="spellStart"/>
      <w:r w:rsidRPr="00024DDB">
        <w:rPr>
          <w:rFonts w:ascii="Times New Roman" w:eastAsia="Times New Roman" w:hAnsi="Times New Roman" w:cs="Times New Roman"/>
          <w:b/>
          <w:i/>
          <w:sz w:val="24"/>
          <w:szCs w:val="24"/>
          <w:lang w:val="en-GB" w:eastAsia="ro-RO"/>
        </w:rPr>
        <w:t>Sectiunea</w:t>
      </w:r>
      <w:proofErr w:type="spellEnd"/>
      <w:r w:rsidRPr="00024DDB">
        <w:rPr>
          <w:rFonts w:ascii="Times New Roman" w:eastAsia="Times New Roman" w:hAnsi="Times New Roman" w:cs="Times New Roman"/>
          <w:b/>
          <w:i/>
          <w:sz w:val="24"/>
          <w:szCs w:val="24"/>
          <w:lang w:val="en-GB" w:eastAsia="ro-RO"/>
        </w:rPr>
        <w:t xml:space="preserve"> </w:t>
      </w:r>
      <w:proofErr w:type="spellStart"/>
      <w:r w:rsidRPr="00024DDB">
        <w:rPr>
          <w:rFonts w:ascii="Times New Roman" w:eastAsia="Times New Roman" w:hAnsi="Times New Roman" w:cs="Times New Roman"/>
          <w:b/>
          <w:i/>
          <w:sz w:val="24"/>
          <w:szCs w:val="24"/>
          <w:lang w:val="en-GB" w:eastAsia="ro-RO"/>
        </w:rPr>
        <w:t>funcționare</w:t>
      </w:r>
      <w:proofErr w:type="spellEnd"/>
    </w:p>
    <w:p w14:paraId="57794AAA" w14:textId="77777777" w:rsidR="00024DDB" w:rsidRPr="00024DDB" w:rsidRDefault="00024DDB" w:rsidP="00024DDB">
      <w:pPr>
        <w:spacing w:line="360" w:lineRule="auto"/>
        <w:ind w:left="2139"/>
        <w:contextualSpacing/>
        <w:rPr>
          <w:rFonts w:ascii="Times New Roman" w:eastAsia="Times New Roman" w:hAnsi="Times New Roman" w:cs="Times New Roman"/>
          <w:b/>
          <w:i/>
          <w:sz w:val="24"/>
          <w:szCs w:val="24"/>
          <w:lang w:val="en-GB" w:eastAsia="ro-RO"/>
        </w:rPr>
      </w:pPr>
    </w:p>
    <w:p w14:paraId="63323EF6" w14:textId="77777777" w:rsidR="00024DDB" w:rsidRPr="00024DDB" w:rsidRDefault="00024DDB" w:rsidP="00024DDB">
      <w:pPr>
        <w:numPr>
          <w:ilvl w:val="0"/>
          <w:numId w:val="1"/>
        </w:numPr>
        <w:spacing w:after="0" w:line="360" w:lineRule="auto"/>
        <w:ind w:left="786"/>
        <w:contextualSpacing/>
        <w:rPr>
          <w:rFonts w:ascii="Times New Roman" w:eastAsia="Times New Roman" w:hAnsi="Times New Roman" w:cs="Times New Roman"/>
          <w:b/>
          <w:sz w:val="24"/>
          <w:szCs w:val="24"/>
          <w:lang w:val="en-GB" w:eastAsia="ro-RO"/>
        </w:rPr>
      </w:pPr>
      <w:proofErr w:type="spellStart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>În</w:t>
      </w:r>
      <w:proofErr w:type="spellEnd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 xml:space="preserve"> </w:t>
      </w:r>
      <w:proofErr w:type="spellStart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>cadrul</w:t>
      </w:r>
      <w:proofErr w:type="spellEnd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 xml:space="preserve"> </w:t>
      </w:r>
      <w:proofErr w:type="spellStart"/>
      <w:r w:rsidRPr="00024DDB">
        <w:rPr>
          <w:rFonts w:ascii="Times New Roman" w:eastAsia="Times New Roman" w:hAnsi="Times New Roman" w:cs="Times New Roman"/>
          <w:b/>
          <w:sz w:val="24"/>
          <w:szCs w:val="24"/>
          <w:lang w:val="en-GB" w:eastAsia="ro-RO"/>
        </w:rPr>
        <w:t>capitolului</w:t>
      </w:r>
      <w:proofErr w:type="spellEnd"/>
      <w:r w:rsidRPr="00024DDB">
        <w:rPr>
          <w:rFonts w:ascii="Times New Roman" w:eastAsia="Times New Roman" w:hAnsi="Times New Roman" w:cs="Times New Roman"/>
          <w:b/>
          <w:sz w:val="24"/>
          <w:szCs w:val="24"/>
          <w:lang w:val="en-GB" w:eastAsia="ro-RO"/>
        </w:rPr>
        <w:t xml:space="preserve"> 51.02 –</w:t>
      </w:r>
      <w:proofErr w:type="spellStart"/>
      <w:r w:rsidRPr="00024DDB">
        <w:rPr>
          <w:rFonts w:ascii="Times New Roman" w:eastAsia="Times New Roman" w:hAnsi="Times New Roman" w:cs="Times New Roman"/>
          <w:b/>
          <w:sz w:val="24"/>
          <w:szCs w:val="24"/>
          <w:lang w:val="en-GB" w:eastAsia="ro-RO"/>
        </w:rPr>
        <w:t>Autorități</w:t>
      </w:r>
      <w:proofErr w:type="spellEnd"/>
      <w:r w:rsidRPr="00024DDB">
        <w:rPr>
          <w:rFonts w:ascii="Times New Roman" w:eastAsia="Times New Roman" w:hAnsi="Times New Roman" w:cs="Times New Roman"/>
          <w:b/>
          <w:sz w:val="24"/>
          <w:szCs w:val="24"/>
          <w:lang w:val="en-GB" w:eastAsia="ro-RO"/>
        </w:rPr>
        <w:t xml:space="preserve"> </w:t>
      </w:r>
      <w:proofErr w:type="spellStart"/>
      <w:r w:rsidRPr="00024DDB">
        <w:rPr>
          <w:rFonts w:ascii="Times New Roman" w:eastAsia="Times New Roman" w:hAnsi="Times New Roman" w:cs="Times New Roman"/>
          <w:b/>
          <w:sz w:val="24"/>
          <w:szCs w:val="24"/>
          <w:lang w:val="en-GB" w:eastAsia="ro-RO"/>
        </w:rPr>
        <w:t>publice</w:t>
      </w:r>
      <w:proofErr w:type="spellEnd"/>
      <w:r w:rsidRPr="00024DDB">
        <w:rPr>
          <w:rFonts w:ascii="Times New Roman" w:eastAsia="Times New Roman" w:hAnsi="Times New Roman" w:cs="Times New Roman"/>
          <w:b/>
          <w:sz w:val="24"/>
          <w:szCs w:val="24"/>
          <w:lang w:val="en-GB" w:eastAsia="ro-RO"/>
        </w:rPr>
        <w:t xml:space="preserve"> </w:t>
      </w:r>
      <w:proofErr w:type="spellStart"/>
      <w:r w:rsidRPr="00024DDB">
        <w:rPr>
          <w:rFonts w:ascii="Times New Roman" w:eastAsia="Times New Roman" w:hAnsi="Times New Roman" w:cs="Times New Roman"/>
          <w:b/>
          <w:sz w:val="24"/>
          <w:szCs w:val="24"/>
          <w:lang w:val="en-GB" w:eastAsia="ro-RO"/>
        </w:rPr>
        <w:t>și</w:t>
      </w:r>
      <w:proofErr w:type="spellEnd"/>
      <w:r w:rsidRPr="00024DDB">
        <w:rPr>
          <w:rFonts w:ascii="Times New Roman" w:eastAsia="Times New Roman" w:hAnsi="Times New Roman" w:cs="Times New Roman"/>
          <w:b/>
          <w:sz w:val="24"/>
          <w:szCs w:val="24"/>
          <w:lang w:val="en-GB" w:eastAsia="ro-RO"/>
        </w:rPr>
        <w:t xml:space="preserve"> </w:t>
      </w:r>
      <w:proofErr w:type="spellStart"/>
      <w:r w:rsidRPr="00024DDB">
        <w:rPr>
          <w:rFonts w:ascii="Times New Roman" w:eastAsia="Times New Roman" w:hAnsi="Times New Roman" w:cs="Times New Roman"/>
          <w:b/>
          <w:sz w:val="24"/>
          <w:szCs w:val="24"/>
          <w:lang w:val="en-GB" w:eastAsia="ro-RO"/>
        </w:rPr>
        <w:t>acțiuni</w:t>
      </w:r>
      <w:proofErr w:type="spellEnd"/>
      <w:r w:rsidRPr="00024DDB">
        <w:rPr>
          <w:rFonts w:ascii="Times New Roman" w:eastAsia="Times New Roman" w:hAnsi="Times New Roman" w:cs="Times New Roman"/>
          <w:b/>
          <w:sz w:val="24"/>
          <w:szCs w:val="24"/>
          <w:lang w:val="en-GB" w:eastAsia="ro-RO"/>
        </w:rPr>
        <w:t xml:space="preserve"> </w:t>
      </w:r>
      <w:proofErr w:type="spellStart"/>
      <w:r w:rsidRPr="00024DDB">
        <w:rPr>
          <w:rFonts w:ascii="Times New Roman" w:eastAsia="Times New Roman" w:hAnsi="Times New Roman" w:cs="Times New Roman"/>
          <w:b/>
          <w:sz w:val="24"/>
          <w:szCs w:val="24"/>
          <w:lang w:val="en-GB" w:eastAsia="ro-RO"/>
        </w:rPr>
        <w:t>externe</w:t>
      </w:r>
      <w:proofErr w:type="spellEnd"/>
    </w:p>
    <w:p w14:paraId="19A65017" w14:textId="77777777" w:rsidR="00024DDB" w:rsidRPr="00024DDB" w:rsidRDefault="00024DDB" w:rsidP="00024DDB">
      <w:pPr>
        <w:spacing w:line="360" w:lineRule="auto"/>
        <w:ind w:left="927"/>
        <w:contextualSpacing/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</w:pPr>
    </w:p>
    <w:p w14:paraId="1C5B4B57" w14:textId="77777777" w:rsidR="00024DDB" w:rsidRPr="00024DDB" w:rsidRDefault="00024DDB" w:rsidP="00024DDB">
      <w:pPr>
        <w:numPr>
          <w:ilvl w:val="0"/>
          <w:numId w:val="2"/>
        </w:numPr>
        <w:spacing w:after="0" w:line="360" w:lineRule="auto"/>
        <w:ind w:left="927"/>
        <w:contextualSpacing/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</w:pPr>
      <w:proofErr w:type="spellStart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>Articolul</w:t>
      </w:r>
      <w:proofErr w:type="spellEnd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 xml:space="preserve"> 10.01.01- </w:t>
      </w:r>
      <w:proofErr w:type="spellStart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>Salarii</w:t>
      </w:r>
      <w:proofErr w:type="spellEnd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 xml:space="preserve"> de </w:t>
      </w:r>
      <w:proofErr w:type="spellStart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>baza</w:t>
      </w:r>
      <w:proofErr w:type="spellEnd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 xml:space="preserve"> </w:t>
      </w:r>
      <w:r w:rsidRPr="00024DDB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se </w:t>
      </w:r>
      <w:proofErr w:type="spellStart"/>
      <w:r w:rsidRPr="00024DDB">
        <w:rPr>
          <w:rFonts w:ascii="Times New Roman" w:eastAsia="Times New Roman" w:hAnsi="Times New Roman" w:cs="Times New Roman"/>
          <w:sz w:val="24"/>
          <w:szCs w:val="24"/>
          <w:lang w:eastAsia="ro-RO"/>
        </w:rPr>
        <w:t>suplimenteaza</w:t>
      </w:r>
      <w:proofErr w:type="spellEnd"/>
      <w:r w:rsidRPr="00024DDB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cu </w:t>
      </w:r>
      <w:r w:rsidRPr="00024DDB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>170 mii lei</w:t>
      </w:r>
      <w:r w:rsidRPr="00024DDB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</w:p>
    <w:p w14:paraId="7565F8EE" w14:textId="77777777" w:rsidR="00024DDB" w:rsidRPr="00024DDB" w:rsidRDefault="00024DDB" w:rsidP="00024DDB">
      <w:pPr>
        <w:numPr>
          <w:ilvl w:val="0"/>
          <w:numId w:val="2"/>
        </w:numPr>
        <w:spacing w:after="0" w:line="360" w:lineRule="auto"/>
        <w:ind w:left="1068"/>
        <w:contextualSpacing/>
        <w:rPr>
          <w:rFonts w:ascii="Times New Roman" w:eastAsia="Times New Roman" w:hAnsi="Times New Roman" w:cs="Times New Roman"/>
          <w:b/>
          <w:sz w:val="24"/>
          <w:szCs w:val="24"/>
          <w:lang w:val="en-GB" w:eastAsia="ro-RO"/>
        </w:rPr>
      </w:pPr>
      <w:proofErr w:type="spellStart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>Articolul</w:t>
      </w:r>
      <w:proofErr w:type="spellEnd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 xml:space="preserve"> 10.01.12-Indemnizatii </w:t>
      </w:r>
      <w:proofErr w:type="spellStart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>platite</w:t>
      </w:r>
      <w:proofErr w:type="spellEnd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 xml:space="preserve"> </w:t>
      </w:r>
      <w:proofErr w:type="spellStart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>unor</w:t>
      </w:r>
      <w:proofErr w:type="spellEnd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 xml:space="preserve"> personae din afara </w:t>
      </w:r>
      <w:proofErr w:type="spellStart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>unitatii</w:t>
      </w:r>
      <w:proofErr w:type="spellEnd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 xml:space="preserve"> se </w:t>
      </w:r>
      <w:proofErr w:type="spellStart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>suplimenteaza</w:t>
      </w:r>
      <w:proofErr w:type="spellEnd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 xml:space="preserve"> cu </w:t>
      </w:r>
      <w:proofErr w:type="spellStart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>suma</w:t>
      </w:r>
      <w:proofErr w:type="spellEnd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 xml:space="preserve"> de </w:t>
      </w:r>
      <w:r w:rsidRPr="00024DDB">
        <w:rPr>
          <w:rFonts w:ascii="Times New Roman" w:eastAsia="Times New Roman" w:hAnsi="Times New Roman" w:cs="Times New Roman"/>
          <w:b/>
          <w:sz w:val="24"/>
          <w:szCs w:val="24"/>
          <w:lang w:val="en-GB" w:eastAsia="ro-RO"/>
        </w:rPr>
        <w:t>10 mii lei</w:t>
      </w:r>
    </w:p>
    <w:p w14:paraId="640BC8BB" w14:textId="77777777" w:rsidR="00024DDB" w:rsidRPr="00024DDB" w:rsidRDefault="00024DDB" w:rsidP="00024DDB">
      <w:pPr>
        <w:numPr>
          <w:ilvl w:val="0"/>
          <w:numId w:val="2"/>
        </w:numPr>
        <w:spacing w:after="0" w:line="360" w:lineRule="auto"/>
        <w:ind w:left="1068"/>
        <w:contextualSpacing/>
        <w:rPr>
          <w:rFonts w:ascii="Times New Roman" w:eastAsia="Times New Roman" w:hAnsi="Times New Roman" w:cs="Times New Roman"/>
          <w:b/>
          <w:sz w:val="24"/>
          <w:szCs w:val="24"/>
          <w:lang w:val="en-GB" w:eastAsia="ro-RO"/>
        </w:rPr>
      </w:pPr>
      <w:proofErr w:type="spellStart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>Articolul</w:t>
      </w:r>
      <w:proofErr w:type="spellEnd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 xml:space="preserve"> 20.01.04 –</w:t>
      </w:r>
      <w:proofErr w:type="spellStart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>Apa,canal</w:t>
      </w:r>
      <w:proofErr w:type="spellEnd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 xml:space="preserve"> </w:t>
      </w:r>
      <w:proofErr w:type="spellStart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>si</w:t>
      </w:r>
      <w:proofErr w:type="spellEnd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 xml:space="preserve"> </w:t>
      </w:r>
      <w:proofErr w:type="spellStart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>salubritate</w:t>
      </w:r>
      <w:proofErr w:type="spellEnd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 xml:space="preserve"> se </w:t>
      </w:r>
      <w:proofErr w:type="spellStart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>suplimenteaza</w:t>
      </w:r>
      <w:proofErr w:type="spellEnd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 xml:space="preserve">  cu </w:t>
      </w:r>
      <w:proofErr w:type="spellStart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>suma</w:t>
      </w:r>
      <w:proofErr w:type="spellEnd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 xml:space="preserve"> de </w:t>
      </w:r>
      <w:r w:rsidRPr="00024DDB">
        <w:rPr>
          <w:rFonts w:ascii="Times New Roman" w:eastAsia="Times New Roman" w:hAnsi="Times New Roman" w:cs="Times New Roman"/>
          <w:b/>
          <w:sz w:val="24"/>
          <w:szCs w:val="24"/>
          <w:lang w:val="en-GB" w:eastAsia="ro-RO"/>
        </w:rPr>
        <w:t>22 mii lei</w:t>
      </w:r>
    </w:p>
    <w:p w14:paraId="33209AF5" w14:textId="77777777" w:rsidR="00024DDB" w:rsidRPr="00024DDB" w:rsidRDefault="00024DDB" w:rsidP="00024DDB">
      <w:pPr>
        <w:numPr>
          <w:ilvl w:val="0"/>
          <w:numId w:val="2"/>
        </w:numPr>
        <w:spacing w:after="0" w:line="360" w:lineRule="auto"/>
        <w:ind w:left="1068"/>
        <w:contextualSpacing/>
        <w:rPr>
          <w:rFonts w:ascii="Times New Roman" w:eastAsia="Times New Roman" w:hAnsi="Times New Roman" w:cs="Times New Roman"/>
          <w:b/>
          <w:sz w:val="24"/>
          <w:szCs w:val="24"/>
          <w:lang w:val="en-GB" w:eastAsia="ro-RO"/>
        </w:rPr>
      </w:pPr>
      <w:proofErr w:type="spellStart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>Articolul</w:t>
      </w:r>
      <w:proofErr w:type="spellEnd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 xml:space="preserve"> 20.01.05 –</w:t>
      </w:r>
      <w:proofErr w:type="spellStart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>Carburanti</w:t>
      </w:r>
      <w:proofErr w:type="spellEnd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 xml:space="preserve"> </w:t>
      </w:r>
      <w:proofErr w:type="spellStart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>si</w:t>
      </w:r>
      <w:proofErr w:type="spellEnd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 xml:space="preserve"> </w:t>
      </w:r>
      <w:proofErr w:type="spellStart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>lubrifianti</w:t>
      </w:r>
      <w:proofErr w:type="spellEnd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 xml:space="preserve"> se </w:t>
      </w:r>
      <w:proofErr w:type="spellStart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>suplimenteaza</w:t>
      </w:r>
      <w:proofErr w:type="spellEnd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 xml:space="preserve">  cu </w:t>
      </w:r>
      <w:proofErr w:type="spellStart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>suma</w:t>
      </w:r>
      <w:proofErr w:type="spellEnd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 xml:space="preserve"> de </w:t>
      </w:r>
      <w:r w:rsidRPr="00024DDB">
        <w:rPr>
          <w:rFonts w:ascii="Times New Roman" w:eastAsia="Times New Roman" w:hAnsi="Times New Roman" w:cs="Times New Roman"/>
          <w:b/>
          <w:sz w:val="24"/>
          <w:szCs w:val="24"/>
          <w:lang w:val="en-GB" w:eastAsia="ro-RO"/>
        </w:rPr>
        <w:t>20 mii lei</w:t>
      </w:r>
    </w:p>
    <w:p w14:paraId="04E5677F" w14:textId="77777777" w:rsidR="00024DDB" w:rsidRPr="00024DDB" w:rsidRDefault="00024DDB" w:rsidP="00024DDB">
      <w:pPr>
        <w:numPr>
          <w:ilvl w:val="0"/>
          <w:numId w:val="2"/>
        </w:numPr>
        <w:spacing w:after="0" w:line="360" w:lineRule="auto"/>
        <w:ind w:left="1068"/>
        <w:contextualSpacing/>
        <w:rPr>
          <w:rFonts w:ascii="Times New Roman" w:eastAsia="Times New Roman" w:hAnsi="Times New Roman" w:cs="Times New Roman"/>
          <w:b/>
          <w:sz w:val="24"/>
          <w:szCs w:val="24"/>
          <w:lang w:val="en-GB" w:eastAsia="ro-RO"/>
        </w:rPr>
      </w:pPr>
      <w:proofErr w:type="spellStart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>Articolul</w:t>
      </w:r>
      <w:proofErr w:type="spellEnd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 xml:space="preserve"> 20.05.30 –Alte </w:t>
      </w:r>
      <w:proofErr w:type="spellStart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>obiecte</w:t>
      </w:r>
      <w:proofErr w:type="spellEnd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 xml:space="preserve"> de </w:t>
      </w:r>
      <w:proofErr w:type="spellStart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>inventar</w:t>
      </w:r>
      <w:proofErr w:type="spellEnd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 xml:space="preserve"> se </w:t>
      </w:r>
      <w:proofErr w:type="spellStart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>suplimenteaza</w:t>
      </w:r>
      <w:proofErr w:type="spellEnd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 xml:space="preserve">  cu </w:t>
      </w:r>
      <w:proofErr w:type="spellStart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>suma</w:t>
      </w:r>
      <w:proofErr w:type="spellEnd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 xml:space="preserve"> de </w:t>
      </w:r>
      <w:r w:rsidRPr="00024DDB">
        <w:rPr>
          <w:rFonts w:ascii="Times New Roman" w:eastAsia="Times New Roman" w:hAnsi="Times New Roman" w:cs="Times New Roman"/>
          <w:b/>
          <w:sz w:val="24"/>
          <w:szCs w:val="24"/>
          <w:lang w:val="en-GB" w:eastAsia="ro-RO"/>
        </w:rPr>
        <w:t>3 mii lei</w:t>
      </w:r>
    </w:p>
    <w:p w14:paraId="6FC03958" w14:textId="77777777" w:rsidR="00024DDB" w:rsidRPr="00024DDB" w:rsidRDefault="00024DDB" w:rsidP="00024DDB">
      <w:pPr>
        <w:spacing w:line="360" w:lineRule="auto"/>
        <w:ind w:left="928"/>
        <w:contextualSpacing/>
        <w:rPr>
          <w:rFonts w:ascii="Times New Roman" w:eastAsia="Times New Roman" w:hAnsi="Times New Roman" w:cs="Times New Roman"/>
          <w:b/>
          <w:i/>
          <w:sz w:val="24"/>
          <w:szCs w:val="24"/>
          <w:lang w:val="en-GB" w:eastAsia="ro-RO"/>
        </w:rPr>
      </w:pPr>
    </w:p>
    <w:p w14:paraId="3C64C660" w14:textId="77777777" w:rsidR="00024DDB" w:rsidRPr="00024DDB" w:rsidRDefault="00024DDB" w:rsidP="00024DDB">
      <w:pPr>
        <w:numPr>
          <w:ilvl w:val="0"/>
          <w:numId w:val="1"/>
        </w:numPr>
        <w:spacing w:after="0" w:line="360" w:lineRule="auto"/>
        <w:ind w:left="927"/>
        <w:contextualSpacing/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</w:pPr>
      <w:proofErr w:type="spellStart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>În</w:t>
      </w:r>
      <w:proofErr w:type="spellEnd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 xml:space="preserve"> </w:t>
      </w:r>
      <w:proofErr w:type="spellStart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>cadrul</w:t>
      </w:r>
      <w:proofErr w:type="spellEnd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 xml:space="preserve"> </w:t>
      </w:r>
      <w:proofErr w:type="spellStart"/>
      <w:r w:rsidRPr="00024DDB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ro-RO"/>
        </w:rPr>
        <w:t>capitolului</w:t>
      </w:r>
      <w:proofErr w:type="spellEnd"/>
      <w:r w:rsidRPr="00024DDB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ro-RO"/>
        </w:rPr>
        <w:t xml:space="preserve"> 67.02- </w:t>
      </w:r>
      <w:proofErr w:type="spellStart"/>
      <w:r w:rsidRPr="00024DDB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ro-RO"/>
        </w:rPr>
        <w:t>Cultura</w:t>
      </w:r>
      <w:proofErr w:type="spellEnd"/>
      <w:r w:rsidRPr="00024DDB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ro-RO"/>
        </w:rPr>
        <w:t xml:space="preserve">, </w:t>
      </w:r>
      <w:proofErr w:type="spellStart"/>
      <w:r w:rsidRPr="00024DDB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ro-RO"/>
        </w:rPr>
        <w:t>recreere</w:t>
      </w:r>
      <w:proofErr w:type="spellEnd"/>
      <w:r w:rsidRPr="00024DDB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ro-RO"/>
        </w:rPr>
        <w:t xml:space="preserve"> </w:t>
      </w:r>
      <w:proofErr w:type="spellStart"/>
      <w:r w:rsidRPr="00024DDB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ro-RO"/>
        </w:rPr>
        <w:t>si</w:t>
      </w:r>
      <w:proofErr w:type="spellEnd"/>
      <w:r w:rsidRPr="00024DDB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ro-RO"/>
        </w:rPr>
        <w:t xml:space="preserve"> </w:t>
      </w:r>
      <w:proofErr w:type="spellStart"/>
      <w:r w:rsidRPr="00024DDB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ro-RO"/>
        </w:rPr>
        <w:t>religie</w:t>
      </w:r>
      <w:proofErr w:type="spellEnd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 xml:space="preserve"> </w:t>
      </w:r>
    </w:p>
    <w:p w14:paraId="011B2FD0" w14:textId="77777777" w:rsidR="00024DDB" w:rsidRPr="00024DDB" w:rsidRDefault="00024DDB" w:rsidP="00024DDB">
      <w:pPr>
        <w:numPr>
          <w:ilvl w:val="0"/>
          <w:numId w:val="2"/>
        </w:numPr>
        <w:spacing w:after="0" w:line="360" w:lineRule="auto"/>
        <w:ind w:left="1068"/>
        <w:contextualSpacing/>
        <w:rPr>
          <w:rFonts w:ascii="Times New Roman" w:eastAsia="Times New Roman" w:hAnsi="Times New Roman" w:cs="Times New Roman"/>
          <w:b/>
          <w:sz w:val="24"/>
          <w:szCs w:val="24"/>
          <w:lang w:val="en-GB" w:eastAsia="ro-RO"/>
        </w:rPr>
      </w:pPr>
      <w:proofErr w:type="spellStart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>Articolul</w:t>
      </w:r>
      <w:proofErr w:type="spellEnd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 xml:space="preserve"> 20.02 –</w:t>
      </w:r>
      <w:proofErr w:type="spellStart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>Reparații</w:t>
      </w:r>
      <w:proofErr w:type="spellEnd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 xml:space="preserve"> </w:t>
      </w:r>
      <w:proofErr w:type="spellStart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>curente</w:t>
      </w:r>
      <w:proofErr w:type="spellEnd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 xml:space="preserve"> se </w:t>
      </w:r>
      <w:proofErr w:type="spellStart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>suplimentează</w:t>
      </w:r>
      <w:proofErr w:type="spellEnd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 xml:space="preserve">  cu </w:t>
      </w:r>
      <w:proofErr w:type="spellStart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>suma</w:t>
      </w:r>
      <w:proofErr w:type="spellEnd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 xml:space="preserve"> de </w:t>
      </w:r>
      <w:r w:rsidRPr="00024DDB">
        <w:rPr>
          <w:rFonts w:ascii="Times New Roman" w:eastAsia="Times New Roman" w:hAnsi="Times New Roman" w:cs="Times New Roman"/>
          <w:b/>
          <w:sz w:val="24"/>
          <w:szCs w:val="24"/>
          <w:lang w:val="en-GB" w:eastAsia="ro-RO"/>
        </w:rPr>
        <w:t>50 mii lei</w:t>
      </w:r>
    </w:p>
    <w:p w14:paraId="0B05F75D" w14:textId="77777777" w:rsidR="00024DDB" w:rsidRPr="00024DDB" w:rsidRDefault="00024DDB" w:rsidP="00024DDB">
      <w:pPr>
        <w:spacing w:line="360" w:lineRule="auto"/>
        <w:ind w:left="92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en-GB" w:eastAsia="ro-RO"/>
        </w:rPr>
      </w:pPr>
      <w:r w:rsidRPr="00024DDB">
        <w:rPr>
          <w:rFonts w:ascii="Times New Roman" w:eastAsia="Times New Roman" w:hAnsi="Times New Roman" w:cs="Times New Roman"/>
          <w:b/>
          <w:i/>
          <w:sz w:val="24"/>
          <w:szCs w:val="24"/>
          <w:lang w:val="en-GB" w:eastAsia="ro-RO"/>
        </w:rPr>
        <w:t xml:space="preserve">                      </w:t>
      </w:r>
      <w:proofErr w:type="spellStart"/>
      <w:r w:rsidRPr="00024DDB">
        <w:rPr>
          <w:rFonts w:ascii="Times New Roman" w:eastAsia="Times New Roman" w:hAnsi="Times New Roman" w:cs="Times New Roman"/>
          <w:b/>
          <w:i/>
          <w:sz w:val="24"/>
          <w:szCs w:val="24"/>
          <w:lang w:val="en-GB" w:eastAsia="ro-RO"/>
        </w:rPr>
        <w:t>Secțiunea</w:t>
      </w:r>
      <w:proofErr w:type="spellEnd"/>
      <w:r w:rsidRPr="00024DDB">
        <w:rPr>
          <w:rFonts w:ascii="Times New Roman" w:eastAsia="Times New Roman" w:hAnsi="Times New Roman" w:cs="Times New Roman"/>
          <w:b/>
          <w:i/>
          <w:sz w:val="24"/>
          <w:szCs w:val="24"/>
          <w:lang w:val="en-GB" w:eastAsia="ro-RO"/>
        </w:rPr>
        <w:t xml:space="preserve"> </w:t>
      </w:r>
      <w:proofErr w:type="spellStart"/>
      <w:r w:rsidRPr="00024DDB">
        <w:rPr>
          <w:rFonts w:ascii="Times New Roman" w:eastAsia="Times New Roman" w:hAnsi="Times New Roman" w:cs="Times New Roman"/>
          <w:b/>
          <w:i/>
          <w:sz w:val="24"/>
          <w:szCs w:val="24"/>
          <w:lang w:val="en-GB" w:eastAsia="ro-RO"/>
        </w:rPr>
        <w:t>dezvoltare</w:t>
      </w:r>
      <w:proofErr w:type="spellEnd"/>
    </w:p>
    <w:p w14:paraId="7EEF521F" w14:textId="77777777" w:rsidR="00024DDB" w:rsidRPr="00024DDB" w:rsidRDefault="00024DDB" w:rsidP="00024DDB">
      <w:pPr>
        <w:numPr>
          <w:ilvl w:val="0"/>
          <w:numId w:val="5"/>
        </w:num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val="en-GB" w:eastAsia="ro-RO"/>
        </w:rPr>
      </w:pPr>
      <w:proofErr w:type="spellStart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>În</w:t>
      </w:r>
      <w:proofErr w:type="spellEnd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 xml:space="preserve"> </w:t>
      </w:r>
      <w:proofErr w:type="spellStart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>cadrul</w:t>
      </w:r>
      <w:proofErr w:type="spellEnd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 xml:space="preserve"> </w:t>
      </w:r>
      <w:proofErr w:type="spellStart"/>
      <w:r w:rsidRPr="00024DDB">
        <w:rPr>
          <w:rFonts w:ascii="Times New Roman" w:eastAsia="Times New Roman" w:hAnsi="Times New Roman" w:cs="Times New Roman"/>
          <w:b/>
          <w:sz w:val="24"/>
          <w:szCs w:val="24"/>
          <w:lang w:val="en-GB" w:eastAsia="ro-RO"/>
        </w:rPr>
        <w:t>capitolului</w:t>
      </w:r>
      <w:proofErr w:type="spellEnd"/>
      <w:r w:rsidRPr="00024DDB">
        <w:rPr>
          <w:rFonts w:ascii="Times New Roman" w:eastAsia="Times New Roman" w:hAnsi="Times New Roman" w:cs="Times New Roman"/>
          <w:b/>
          <w:sz w:val="24"/>
          <w:szCs w:val="24"/>
          <w:lang w:val="en-GB" w:eastAsia="ro-RO"/>
        </w:rPr>
        <w:t xml:space="preserve"> 84.07 –</w:t>
      </w:r>
      <w:proofErr w:type="spellStart"/>
      <w:r w:rsidRPr="00024DDB">
        <w:rPr>
          <w:rFonts w:ascii="Times New Roman" w:eastAsia="Times New Roman" w:hAnsi="Times New Roman" w:cs="Times New Roman"/>
          <w:b/>
          <w:sz w:val="24"/>
          <w:szCs w:val="24"/>
          <w:lang w:val="en-GB" w:eastAsia="ro-RO"/>
        </w:rPr>
        <w:t>Transporturi</w:t>
      </w:r>
      <w:proofErr w:type="spellEnd"/>
      <w:r w:rsidRPr="00024DDB">
        <w:rPr>
          <w:rFonts w:ascii="Times New Roman" w:eastAsia="Times New Roman" w:hAnsi="Times New Roman" w:cs="Times New Roman"/>
          <w:b/>
          <w:sz w:val="24"/>
          <w:szCs w:val="24"/>
          <w:lang w:val="en-GB" w:eastAsia="ro-RO"/>
        </w:rPr>
        <w:t xml:space="preserve"> </w:t>
      </w:r>
    </w:p>
    <w:p w14:paraId="3E2E6277" w14:textId="77777777" w:rsidR="00024DDB" w:rsidRPr="00024DDB" w:rsidRDefault="00024DDB" w:rsidP="00024DDB">
      <w:pPr>
        <w:numPr>
          <w:ilvl w:val="0"/>
          <w:numId w:val="2"/>
        </w:numPr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</w:pPr>
      <w:bookmarkStart w:id="1" w:name="_Hlk85026258"/>
      <w:proofErr w:type="spellStart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>Articolul</w:t>
      </w:r>
      <w:proofErr w:type="spellEnd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 xml:space="preserve"> 71.01.30- Alte active fixe  se </w:t>
      </w:r>
      <w:proofErr w:type="spellStart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>suplimentează</w:t>
      </w:r>
      <w:proofErr w:type="spellEnd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 xml:space="preserve"> cu </w:t>
      </w:r>
      <w:proofErr w:type="spellStart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>suma</w:t>
      </w:r>
      <w:proofErr w:type="spellEnd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 xml:space="preserve"> de </w:t>
      </w:r>
      <w:bookmarkEnd w:id="1"/>
      <w:r w:rsidRPr="00024DDB">
        <w:rPr>
          <w:rFonts w:ascii="Times New Roman" w:eastAsia="Times New Roman" w:hAnsi="Times New Roman" w:cs="Times New Roman"/>
          <w:b/>
          <w:sz w:val="24"/>
          <w:szCs w:val="24"/>
          <w:lang w:val="en-GB" w:eastAsia="ro-RO"/>
        </w:rPr>
        <w:t>486,28 mii lei</w:t>
      </w:r>
    </w:p>
    <w:p w14:paraId="14844061" w14:textId="77777777" w:rsidR="00024DDB" w:rsidRPr="00024DDB" w:rsidRDefault="00024DDB" w:rsidP="00024DDB">
      <w:pPr>
        <w:numPr>
          <w:ilvl w:val="0"/>
          <w:numId w:val="5"/>
        </w:numPr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</w:pPr>
      <w:proofErr w:type="spellStart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>În</w:t>
      </w:r>
      <w:proofErr w:type="spellEnd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 xml:space="preserve"> </w:t>
      </w:r>
      <w:proofErr w:type="spellStart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>cadrul</w:t>
      </w:r>
      <w:proofErr w:type="spellEnd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 xml:space="preserve"> </w:t>
      </w:r>
      <w:proofErr w:type="spellStart"/>
      <w:r w:rsidRPr="00024DDB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ro-RO"/>
        </w:rPr>
        <w:t>capitolului</w:t>
      </w:r>
      <w:proofErr w:type="spellEnd"/>
      <w:r w:rsidRPr="00024DDB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ro-RO"/>
        </w:rPr>
        <w:t xml:space="preserve"> 70.02 -</w:t>
      </w:r>
      <w:proofErr w:type="spellStart"/>
      <w:r w:rsidRPr="00024DDB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ro-RO"/>
        </w:rPr>
        <w:t>Locuințe</w:t>
      </w:r>
      <w:proofErr w:type="spellEnd"/>
      <w:r w:rsidRPr="00024DDB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ro-RO"/>
        </w:rPr>
        <w:t xml:space="preserve">, </w:t>
      </w:r>
      <w:proofErr w:type="spellStart"/>
      <w:r w:rsidRPr="00024DDB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ro-RO"/>
        </w:rPr>
        <w:t>servicii</w:t>
      </w:r>
      <w:proofErr w:type="spellEnd"/>
      <w:r w:rsidRPr="00024DDB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ro-RO"/>
        </w:rPr>
        <w:t xml:space="preserve"> </w:t>
      </w:r>
      <w:proofErr w:type="spellStart"/>
      <w:r w:rsidRPr="00024DDB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ro-RO"/>
        </w:rPr>
        <w:t>și</w:t>
      </w:r>
      <w:proofErr w:type="spellEnd"/>
      <w:r w:rsidRPr="00024DDB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ro-RO"/>
        </w:rPr>
        <w:t xml:space="preserve"> </w:t>
      </w:r>
      <w:proofErr w:type="spellStart"/>
      <w:r w:rsidRPr="00024DDB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ro-RO"/>
        </w:rPr>
        <w:t>dezvoltare</w:t>
      </w:r>
      <w:proofErr w:type="spellEnd"/>
      <w:r w:rsidRPr="00024DDB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ro-RO"/>
        </w:rPr>
        <w:t xml:space="preserve"> </w:t>
      </w:r>
      <w:proofErr w:type="spellStart"/>
      <w:r w:rsidRPr="00024DDB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ro-RO"/>
        </w:rPr>
        <w:t>publică</w:t>
      </w:r>
      <w:proofErr w:type="spellEnd"/>
    </w:p>
    <w:p w14:paraId="30A69837" w14:textId="77777777" w:rsidR="00024DDB" w:rsidRPr="00024DDB" w:rsidRDefault="00024DDB" w:rsidP="00024DDB">
      <w:pPr>
        <w:numPr>
          <w:ilvl w:val="0"/>
          <w:numId w:val="2"/>
        </w:numPr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</w:pPr>
      <w:proofErr w:type="spellStart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>Articolul</w:t>
      </w:r>
      <w:proofErr w:type="spellEnd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 xml:space="preserve"> 71.01.30- Alte active fixe  se </w:t>
      </w:r>
      <w:proofErr w:type="spellStart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>suplimentează</w:t>
      </w:r>
      <w:proofErr w:type="spellEnd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 xml:space="preserve"> cu </w:t>
      </w:r>
      <w:proofErr w:type="spellStart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>suma</w:t>
      </w:r>
      <w:proofErr w:type="spellEnd"/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 xml:space="preserve"> de </w:t>
      </w:r>
      <w:r w:rsidRPr="00024DDB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ro-RO"/>
        </w:rPr>
        <w:t>25 mii lei</w:t>
      </w:r>
      <w:r w:rsidRPr="00024DDB">
        <w:rPr>
          <w:rFonts w:ascii="Times New Roman" w:eastAsia="Times New Roman" w:hAnsi="Times New Roman" w:cs="Times New Roman"/>
          <w:sz w:val="24"/>
          <w:szCs w:val="24"/>
          <w:lang w:val="en-GB" w:eastAsia="ro-RO"/>
        </w:rPr>
        <w:t>.</w:t>
      </w:r>
    </w:p>
    <w:bookmarkEnd w:id="0"/>
    <w:p w14:paraId="022A3AB2" w14:textId="77777777" w:rsidR="00024DDB" w:rsidRPr="00024DDB" w:rsidRDefault="00024DDB" w:rsidP="00024DDB">
      <w:pPr>
        <w:spacing w:after="0" w:line="360" w:lineRule="auto"/>
        <w:ind w:firstLine="704"/>
        <w:jc w:val="both"/>
        <w:rPr>
          <w:rFonts w:ascii="Times New Roman" w:eastAsia="SimSun" w:hAnsi="Times New Roman" w:cs="Times New Roman"/>
          <w:sz w:val="24"/>
          <w:szCs w:val="24"/>
          <w:lang w:val="en-US" w:eastAsia="ro-RO"/>
        </w:rPr>
      </w:pPr>
      <w:proofErr w:type="spellStart"/>
      <w:r w:rsidRPr="00024DDB">
        <w:rPr>
          <w:rFonts w:ascii="Times New Roman" w:eastAsia="SimSun" w:hAnsi="Times New Roman" w:cs="Times New Roman"/>
          <w:sz w:val="24"/>
          <w:szCs w:val="24"/>
          <w:lang w:val="en-US" w:eastAsia="ro-RO"/>
        </w:rPr>
        <w:t>Față</w:t>
      </w:r>
      <w:proofErr w:type="spellEnd"/>
      <w:r w:rsidRPr="00024DDB">
        <w:rPr>
          <w:rFonts w:ascii="Times New Roman" w:eastAsia="SimSun" w:hAnsi="Times New Roman" w:cs="Times New Roman"/>
          <w:sz w:val="24"/>
          <w:szCs w:val="24"/>
          <w:lang w:val="en-US" w:eastAsia="ro-RO"/>
        </w:rPr>
        <w:t xml:space="preserve"> de </w:t>
      </w:r>
      <w:proofErr w:type="spellStart"/>
      <w:r w:rsidRPr="00024DDB">
        <w:rPr>
          <w:rFonts w:ascii="Times New Roman" w:eastAsia="SimSun" w:hAnsi="Times New Roman" w:cs="Times New Roman"/>
          <w:sz w:val="24"/>
          <w:szCs w:val="24"/>
          <w:lang w:val="en-US" w:eastAsia="ro-RO"/>
        </w:rPr>
        <w:t>cele</w:t>
      </w:r>
      <w:proofErr w:type="spellEnd"/>
      <w:r w:rsidRPr="00024DDB">
        <w:rPr>
          <w:rFonts w:ascii="Times New Roman" w:eastAsia="SimSu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024DDB">
        <w:rPr>
          <w:rFonts w:ascii="Times New Roman" w:eastAsia="SimSun" w:hAnsi="Times New Roman" w:cs="Times New Roman"/>
          <w:sz w:val="24"/>
          <w:szCs w:val="24"/>
          <w:lang w:val="en-US" w:eastAsia="ro-RO"/>
        </w:rPr>
        <w:t>aduse</w:t>
      </w:r>
      <w:proofErr w:type="spellEnd"/>
      <w:r w:rsidRPr="00024DDB">
        <w:rPr>
          <w:rFonts w:ascii="Times New Roman" w:eastAsia="SimSun" w:hAnsi="Times New Roman" w:cs="Times New Roman"/>
          <w:sz w:val="24"/>
          <w:szCs w:val="24"/>
          <w:lang w:val="en-US" w:eastAsia="ro-RO"/>
        </w:rPr>
        <w:t xml:space="preserve"> la </w:t>
      </w:r>
      <w:proofErr w:type="spellStart"/>
      <w:r w:rsidRPr="00024DDB">
        <w:rPr>
          <w:rFonts w:ascii="Times New Roman" w:eastAsia="SimSun" w:hAnsi="Times New Roman" w:cs="Times New Roman"/>
          <w:sz w:val="24"/>
          <w:szCs w:val="24"/>
          <w:lang w:val="en-US" w:eastAsia="ro-RO"/>
        </w:rPr>
        <w:t>cunostinta</w:t>
      </w:r>
      <w:proofErr w:type="spellEnd"/>
      <w:r w:rsidRPr="00024DDB">
        <w:rPr>
          <w:rFonts w:ascii="Times New Roman" w:eastAsia="SimSun" w:hAnsi="Times New Roman" w:cs="Times New Roman"/>
          <w:sz w:val="24"/>
          <w:szCs w:val="24"/>
          <w:lang w:val="en-US" w:eastAsia="ro-RO"/>
        </w:rPr>
        <w:t xml:space="preserve">, </w:t>
      </w:r>
      <w:proofErr w:type="spellStart"/>
      <w:r w:rsidRPr="00024DDB">
        <w:rPr>
          <w:rFonts w:ascii="Times New Roman" w:eastAsia="SimSun" w:hAnsi="Times New Roman" w:cs="Times New Roman"/>
          <w:sz w:val="24"/>
          <w:szCs w:val="24"/>
          <w:lang w:val="en-US" w:eastAsia="ro-RO"/>
        </w:rPr>
        <w:t>propun</w:t>
      </w:r>
      <w:proofErr w:type="spellEnd"/>
      <w:r w:rsidRPr="00024DDB">
        <w:rPr>
          <w:rFonts w:ascii="Times New Roman" w:eastAsia="SimSu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024DDB">
        <w:rPr>
          <w:rFonts w:ascii="Times New Roman" w:eastAsia="SimSun" w:hAnsi="Times New Roman" w:cs="Times New Roman"/>
          <w:sz w:val="24"/>
          <w:szCs w:val="24"/>
          <w:lang w:val="en-US" w:eastAsia="ro-RO"/>
        </w:rPr>
        <w:t>spre</w:t>
      </w:r>
      <w:proofErr w:type="spellEnd"/>
      <w:r w:rsidRPr="00024DDB">
        <w:rPr>
          <w:rFonts w:ascii="Times New Roman" w:eastAsia="SimSu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024DDB">
        <w:rPr>
          <w:rFonts w:ascii="Times New Roman" w:eastAsia="SimSun" w:hAnsi="Times New Roman" w:cs="Times New Roman"/>
          <w:sz w:val="24"/>
          <w:szCs w:val="24"/>
          <w:lang w:val="en-US" w:eastAsia="ro-RO"/>
        </w:rPr>
        <w:t>dezbatere</w:t>
      </w:r>
      <w:proofErr w:type="spellEnd"/>
      <w:r w:rsidRPr="00024DDB">
        <w:rPr>
          <w:rFonts w:ascii="Times New Roman" w:eastAsia="SimSu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024DDB">
        <w:rPr>
          <w:rFonts w:ascii="Times New Roman" w:eastAsia="SimSun" w:hAnsi="Times New Roman" w:cs="Times New Roman"/>
          <w:sz w:val="24"/>
          <w:szCs w:val="24"/>
          <w:lang w:val="en-US" w:eastAsia="ro-RO"/>
        </w:rPr>
        <w:t>si</w:t>
      </w:r>
      <w:proofErr w:type="spellEnd"/>
      <w:r w:rsidRPr="00024DDB">
        <w:rPr>
          <w:rFonts w:ascii="Times New Roman" w:eastAsia="SimSu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024DDB">
        <w:rPr>
          <w:rFonts w:ascii="Times New Roman" w:eastAsia="SimSun" w:hAnsi="Times New Roman" w:cs="Times New Roman"/>
          <w:sz w:val="24"/>
          <w:szCs w:val="24"/>
          <w:lang w:val="en-US" w:eastAsia="ro-RO"/>
        </w:rPr>
        <w:t>aprobare</w:t>
      </w:r>
      <w:proofErr w:type="spellEnd"/>
      <w:r w:rsidRPr="00024DDB">
        <w:rPr>
          <w:rFonts w:ascii="Times New Roman" w:eastAsia="SimSu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024DDB">
        <w:rPr>
          <w:rFonts w:ascii="Times New Roman" w:eastAsia="SimSun" w:hAnsi="Times New Roman" w:cs="Times New Roman"/>
          <w:sz w:val="24"/>
          <w:szCs w:val="24"/>
          <w:lang w:val="en-US" w:eastAsia="ro-RO"/>
        </w:rPr>
        <w:t>Consiliului</w:t>
      </w:r>
      <w:proofErr w:type="spellEnd"/>
      <w:r w:rsidRPr="00024DDB">
        <w:rPr>
          <w:rFonts w:ascii="Times New Roman" w:eastAsia="SimSun" w:hAnsi="Times New Roman" w:cs="Times New Roman"/>
          <w:sz w:val="24"/>
          <w:szCs w:val="24"/>
          <w:lang w:val="en-US" w:eastAsia="ro-RO"/>
        </w:rPr>
        <w:t xml:space="preserve"> Local </w:t>
      </w:r>
      <w:proofErr w:type="spellStart"/>
      <w:r w:rsidRPr="00024DDB">
        <w:rPr>
          <w:rFonts w:ascii="Times New Roman" w:eastAsia="SimSun" w:hAnsi="Times New Roman" w:cs="Times New Roman"/>
          <w:sz w:val="24"/>
          <w:szCs w:val="24"/>
          <w:lang w:val="en-US" w:eastAsia="ro-RO"/>
        </w:rPr>
        <w:t>proiectul</w:t>
      </w:r>
      <w:proofErr w:type="spellEnd"/>
      <w:r w:rsidRPr="00024DDB">
        <w:rPr>
          <w:rFonts w:ascii="Times New Roman" w:eastAsia="SimSun" w:hAnsi="Times New Roman" w:cs="Times New Roman"/>
          <w:sz w:val="24"/>
          <w:szCs w:val="24"/>
          <w:lang w:val="en-US" w:eastAsia="ro-RO"/>
        </w:rPr>
        <w:t xml:space="preserve"> de </w:t>
      </w:r>
      <w:proofErr w:type="spellStart"/>
      <w:r w:rsidRPr="00024DDB">
        <w:rPr>
          <w:rFonts w:ascii="Times New Roman" w:eastAsia="SimSun" w:hAnsi="Times New Roman" w:cs="Times New Roman"/>
          <w:sz w:val="24"/>
          <w:szCs w:val="24"/>
          <w:lang w:val="en-US" w:eastAsia="ro-RO"/>
        </w:rPr>
        <w:t>hotărâre</w:t>
      </w:r>
      <w:proofErr w:type="spellEnd"/>
      <w:r w:rsidRPr="00024DDB">
        <w:rPr>
          <w:rFonts w:ascii="Times New Roman" w:eastAsia="SimSu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024DDB">
        <w:rPr>
          <w:rFonts w:ascii="Times New Roman" w:eastAsia="SimSun" w:hAnsi="Times New Roman" w:cs="Times New Roman"/>
          <w:sz w:val="24"/>
          <w:szCs w:val="24"/>
          <w:lang w:val="en-US" w:eastAsia="ro-RO"/>
        </w:rPr>
        <w:t>în</w:t>
      </w:r>
      <w:proofErr w:type="spellEnd"/>
      <w:r w:rsidRPr="00024DDB">
        <w:rPr>
          <w:rFonts w:ascii="Times New Roman" w:eastAsia="SimSun" w:hAnsi="Times New Roman" w:cs="Times New Roman"/>
          <w:sz w:val="24"/>
          <w:szCs w:val="24"/>
          <w:lang w:val="en-US" w:eastAsia="ro-RO"/>
        </w:rPr>
        <w:t xml:space="preserve"> forma </w:t>
      </w:r>
      <w:proofErr w:type="spellStart"/>
      <w:r w:rsidRPr="00024DDB">
        <w:rPr>
          <w:rFonts w:ascii="Times New Roman" w:eastAsia="SimSun" w:hAnsi="Times New Roman" w:cs="Times New Roman"/>
          <w:sz w:val="24"/>
          <w:szCs w:val="24"/>
          <w:lang w:val="en-US" w:eastAsia="ro-RO"/>
        </w:rPr>
        <w:t>prezentată</w:t>
      </w:r>
      <w:proofErr w:type="spellEnd"/>
      <w:r w:rsidRPr="00024DDB">
        <w:rPr>
          <w:rFonts w:ascii="Times New Roman" w:eastAsia="SimSun" w:hAnsi="Times New Roman" w:cs="Times New Roman"/>
          <w:sz w:val="24"/>
          <w:szCs w:val="24"/>
          <w:lang w:val="en-US" w:eastAsia="ro-RO"/>
        </w:rPr>
        <w:t>.</w:t>
      </w:r>
    </w:p>
    <w:p w14:paraId="291A616F" w14:textId="77777777" w:rsidR="00024DDB" w:rsidRPr="00024DDB" w:rsidRDefault="00024DDB" w:rsidP="00024DDB">
      <w:pPr>
        <w:spacing w:after="0" w:line="360" w:lineRule="auto"/>
        <w:ind w:firstLine="720"/>
        <w:jc w:val="both"/>
        <w:rPr>
          <w:rFonts w:ascii="Times New Roman" w:eastAsia="SimSun" w:hAnsi="Times New Roman" w:cs="Times New Roman"/>
          <w:b/>
          <w:sz w:val="20"/>
          <w:szCs w:val="20"/>
          <w:lang w:val="en-US" w:eastAsia="ro-RO"/>
        </w:rPr>
      </w:pPr>
    </w:p>
    <w:p w14:paraId="74189D97" w14:textId="77777777" w:rsidR="00024DDB" w:rsidRPr="00024DDB" w:rsidRDefault="00024DDB" w:rsidP="00024DDB">
      <w:pPr>
        <w:spacing w:after="0" w:line="360" w:lineRule="auto"/>
        <w:ind w:firstLine="720"/>
        <w:jc w:val="both"/>
        <w:rPr>
          <w:rFonts w:ascii="Times New Roman" w:eastAsia="SimSun" w:hAnsi="Times New Roman" w:cs="Times New Roman"/>
          <w:b/>
          <w:sz w:val="24"/>
          <w:szCs w:val="24"/>
          <w:lang w:val="en-US" w:eastAsia="ro-RO"/>
        </w:rPr>
      </w:pPr>
      <w:r w:rsidRPr="00024DDB">
        <w:rPr>
          <w:rFonts w:ascii="Times New Roman" w:eastAsia="SimSun" w:hAnsi="Times New Roman" w:cs="Times New Roman"/>
          <w:b/>
          <w:sz w:val="24"/>
          <w:szCs w:val="24"/>
          <w:lang w:val="en-US" w:eastAsia="ro-RO"/>
        </w:rPr>
        <w:t>Data</w:t>
      </w:r>
      <w:r w:rsidRPr="00024DDB">
        <w:rPr>
          <w:rFonts w:ascii="Times New Roman" w:eastAsia="SimSun" w:hAnsi="Times New Roman" w:cs="Times New Roman"/>
          <w:b/>
          <w:sz w:val="24"/>
          <w:szCs w:val="24"/>
          <w:lang w:val="en-US" w:eastAsia="ro-RO"/>
        </w:rPr>
        <w:tab/>
      </w:r>
      <w:r w:rsidRPr="00024DDB">
        <w:rPr>
          <w:rFonts w:ascii="Times New Roman" w:eastAsia="SimSun" w:hAnsi="Times New Roman" w:cs="Times New Roman"/>
          <w:b/>
          <w:sz w:val="24"/>
          <w:szCs w:val="24"/>
          <w:lang w:val="en-US" w:eastAsia="ro-RO"/>
        </w:rPr>
        <w:tab/>
      </w:r>
      <w:r w:rsidRPr="00024DDB">
        <w:rPr>
          <w:rFonts w:ascii="Times New Roman" w:eastAsia="SimSun" w:hAnsi="Times New Roman" w:cs="Times New Roman"/>
          <w:b/>
          <w:sz w:val="24"/>
          <w:szCs w:val="24"/>
          <w:lang w:val="en-US" w:eastAsia="ro-RO"/>
        </w:rPr>
        <w:tab/>
      </w:r>
      <w:r w:rsidRPr="00024DDB">
        <w:rPr>
          <w:rFonts w:ascii="Times New Roman" w:eastAsia="SimSun" w:hAnsi="Times New Roman" w:cs="Times New Roman"/>
          <w:b/>
          <w:sz w:val="24"/>
          <w:szCs w:val="24"/>
          <w:lang w:val="en-US" w:eastAsia="ro-RO"/>
        </w:rPr>
        <w:tab/>
      </w:r>
      <w:r w:rsidRPr="00024DDB">
        <w:rPr>
          <w:rFonts w:ascii="Times New Roman" w:eastAsia="SimSun" w:hAnsi="Times New Roman" w:cs="Times New Roman"/>
          <w:b/>
          <w:sz w:val="24"/>
          <w:szCs w:val="24"/>
          <w:lang w:val="en-US" w:eastAsia="ro-RO"/>
        </w:rPr>
        <w:tab/>
      </w:r>
      <w:r w:rsidRPr="00024DDB">
        <w:rPr>
          <w:rFonts w:ascii="Times New Roman" w:eastAsia="SimSun" w:hAnsi="Times New Roman" w:cs="Times New Roman"/>
          <w:b/>
          <w:sz w:val="24"/>
          <w:szCs w:val="24"/>
          <w:lang w:val="en-US" w:eastAsia="ro-RO"/>
        </w:rPr>
        <w:tab/>
      </w:r>
      <w:r w:rsidRPr="00024DDB">
        <w:rPr>
          <w:rFonts w:ascii="Times New Roman" w:eastAsia="SimSun" w:hAnsi="Times New Roman" w:cs="Times New Roman"/>
          <w:b/>
          <w:sz w:val="24"/>
          <w:szCs w:val="24"/>
          <w:lang w:val="en-US" w:eastAsia="ro-RO"/>
        </w:rPr>
        <w:tab/>
      </w:r>
      <w:r w:rsidRPr="00024DDB">
        <w:rPr>
          <w:rFonts w:ascii="Times New Roman" w:eastAsia="SimSun" w:hAnsi="Times New Roman" w:cs="Times New Roman"/>
          <w:b/>
          <w:sz w:val="24"/>
          <w:szCs w:val="24"/>
          <w:lang w:val="en-US" w:eastAsia="ro-RO"/>
        </w:rPr>
        <w:tab/>
      </w:r>
      <w:r w:rsidRPr="00024DDB">
        <w:rPr>
          <w:rFonts w:ascii="Times New Roman" w:eastAsia="SimSun" w:hAnsi="Times New Roman" w:cs="Times New Roman"/>
          <w:b/>
          <w:sz w:val="24"/>
          <w:szCs w:val="24"/>
          <w:lang w:val="en-US" w:eastAsia="ro-RO"/>
        </w:rPr>
        <w:tab/>
      </w:r>
      <w:proofErr w:type="spellStart"/>
      <w:r w:rsidRPr="00024DDB">
        <w:rPr>
          <w:rFonts w:ascii="Times New Roman" w:eastAsia="SimSun" w:hAnsi="Times New Roman" w:cs="Times New Roman"/>
          <w:b/>
          <w:sz w:val="24"/>
          <w:szCs w:val="24"/>
          <w:lang w:val="en-US" w:eastAsia="ro-RO"/>
        </w:rPr>
        <w:t>Contabil-Șef</w:t>
      </w:r>
      <w:proofErr w:type="spellEnd"/>
      <w:r w:rsidRPr="00024DDB">
        <w:rPr>
          <w:rFonts w:ascii="Times New Roman" w:eastAsia="SimSun" w:hAnsi="Times New Roman" w:cs="Times New Roman"/>
          <w:b/>
          <w:sz w:val="24"/>
          <w:szCs w:val="24"/>
          <w:lang w:val="en-US" w:eastAsia="ro-RO"/>
        </w:rPr>
        <w:t>,</w:t>
      </w:r>
    </w:p>
    <w:p w14:paraId="6F629886" w14:textId="77777777" w:rsidR="00024DDB" w:rsidRPr="00024DDB" w:rsidRDefault="00024DDB" w:rsidP="00024DDB">
      <w:pPr>
        <w:spacing w:after="0"/>
        <w:jc w:val="both"/>
        <w:rPr>
          <w:rFonts w:ascii="Times New Roman" w:eastAsia="SimSun" w:hAnsi="Times New Roman" w:cs="Times New Roman"/>
          <w:b/>
          <w:sz w:val="24"/>
          <w:szCs w:val="24"/>
          <w:lang w:val="en-US" w:eastAsia="ro-RO"/>
        </w:rPr>
      </w:pPr>
      <w:r w:rsidRPr="00024DDB">
        <w:rPr>
          <w:rFonts w:ascii="Times New Roman" w:eastAsia="SimSun" w:hAnsi="Times New Roman" w:cs="Times New Roman"/>
          <w:b/>
          <w:bCs/>
          <w:iCs/>
          <w:color w:val="000000"/>
          <w:sz w:val="24"/>
          <w:szCs w:val="24"/>
          <w:lang w:val="en-US" w:eastAsia="ro-RO"/>
        </w:rPr>
        <w:t xml:space="preserve">         14.10.2021             </w:t>
      </w:r>
      <w:r w:rsidRPr="00024DDB">
        <w:rPr>
          <w:rFonts w:ascii="Times New Roman" w:eastAsia="SimSun" w:hAnsi="Times New Roman" w:cs="Times New Roman"/>
          <w:b/>
          <w:sz w:val="24"/>
          <w:szCs w:val="24"/>
          <w:lang w:val="en-US" w:eastAsia="ro-RO"/>
        </w:rPr>
        <w:tab/>
      </w:r>
      <w:r w:rsidRPr="00024DDB">
        <w:rPr>
          <w:rFonts w:ascii="Times New Roman" w:eastAsia="SimSun" w:hAnsi="Times New Roman" w:cs="Times New Roman"/>
          <w:b/>
          <w:sz w:val="24"/>
          <w:szCs w:val="24"/>
          <w:lang w:val="en-US" w:eastAsia="ro-RO"/>
        </w:rPr>
        <w:tab/>
      </w:r>
      <w:r w:rsidRPr="00024DDB">
        <w:rPr>
          <w:rFonts w:ascii="Times New Roman" w:eastAsia="SimSun" w:hAnsi="Times New Roman" w:cs="Times New Roman"/>
          <w:b/>
          <w:sz w:val="24"/>
          <w:szCs w:val="24"/>
          <w:lang w:val="en-US" w:eastAsia="ro-RO"/>
        </w:rPr>
        <w:tab/>
      </w:r>
      <w:r w:rsidRPr="00024DDB">
        <w:rPr>
          <w:rFonts w:ascii="Times New Roman" w:eastAsia="SimSun" w:hAnsi="Times New Roman" w:cs="Times New Roman"/>
          <w:b/>
          <w:sz w:val="24"/>
          <w:szCs w:val="24"/>
          <w:lang w:val="en-US" w:eastAsia="ro-RO"/>
        </w:rPr>
        <w:tab/>
        <w:t xml:space="preserve">                       </w:t>
      </w:r>
      <w:r w:rsidRPr="00024DDB">
        <w:rPr>
          <w:rFonts w:ascii="Times New Roman" w:eastAsia="SimSun" w:hAnsi="Times New Roman" w:cs="Times New Roman"/>
          <w:b/>
          <w:sz w:val="24"/>
          <w:szCs w:val="24"/>
          <w:lang w:val="en-US" w:eastAsia="ro-RO"/>
        </w:rPr>
        <w:tab/>
        <w:t xml:space="preserve">         Popa Ioana Anda</w:t>
      </w:r>
    </w:p>
    <w:p w14:paraId="5F3F567E" w14:textId="34823176" w:rsidR="00B0141E" w:rsidRPr="00B0141E" w:rsidRDefault="00B8329C" w:rsidP="00B0141E">
      <w:pPr>
        <w:ind w:firstLine="720"/>
        <w:jc w:val="both"/>
        <w:rPr>
          <w:rFonts w:ascii="Times New Roman" w:hAnsi="Times New Roman" w:cs="Times New Roman"/>
          <w:b/>
        </w:rPr>
      </w:pPr>
      <w:r w:rsidRPr="001C1D3D">
        <w:rPr>
          <w:rFonts w:ascii="Times New Roman" w:hAnsi="Times New Roman" w:cs="Times New Roman"/>
          <w:b/>
        </w:rPr>
        <w:tab/>
      </w:r>
      <w:r w:rsidRPr="001C1D3D">
        <w:rPr>
          <w:rFonts w:ascii="Times New Roman" w:hAnsi="Times New Roman" w:cs="Times New Roman"/>
          <w:b/>
        </w:rPr>
        <w:tab/>
      </w:r>
      <w:r w:rsidRPr="001C1D3D">
        <w:rPr>
          <w:rFonts w:ascii="Times New Roman" w:hAnsi="Times New Roman" w:cs="Times New Roman"/>
          <w:b/>
        </w:rPr>
        <w:tab/>
      </w:r>
      <w:r w:rsidRPr="001C1D3D">
        <w:rPr>
          <w:rFonts w:ascii="Times New Roman" w:hAnsi="Times New Roman" w:cs="Times New Roman"/>
          <w:b/>
        </w:rPr>
        <w:tab/>
      </w:r>
      <w:r w:rsidRPr="001C1D3D">
        <w:rPr>
          <w:rFonts w:ascii="Times New Roman" w:hAnsi="Times New Roman" w:cs="Times New Roman"/>
          <w:b/>
        </w:rPr>
        <w:tab/>
      </w:r>
      <w:r w:rsidRPr="001C1D3D">
        <w:rPr>
          <w:rFonts w:ascii="Times New Roman" w:hAnsi="Times New Roman" w:cs="Times New Roman"/>
          <w:b/>
        </w:rPr>
        <w:tab/>
      </w:r>
    </w:p>
    <w:sectPr w:rsidR="00B0141E" w:rsidRPr="00B014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7A40F5"/>
    <w:multiLevelType w:val="hybridMultilevel"/>
    <w:tmpl w:val="F774CA0C"/>
    <w:lvl w:ilvl="0" w:tplc="08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27541CC"/>
    <w:multiLevelType w:val="hybridMultilevel"/>
    <w:tmpl w:val="C1AEA7AE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  <w:b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6B81DD7"/>
    <w:multiLevelType w:val="hybridMultilevel"/>
    <w:tmpl w:val="3B74568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EB315C"/>
    <w:multiLevelType w:val="hybridMultilevel"/>
    <w:tmpl w:val="A5EAAD90"/>
    <w:lvl w:ilvl="0" w:tplc="0418000B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  <w:b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FA601CB"/>
    <w:multiLevelType w:val="hybridMultilevel"/>
    <w:tmpl w:val="6D6897C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791B"/>
    <w:rsid w:val="0000791B"/>
    <w:rsid w:val="00024DDB"/>
    <w:rsid w:val="00666534"/>
    <w:rsid w:val="00B0141E"/>
    <w:rsid w:val="00B83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A2BDDC"/>
  <w15:chartTrackingRefBased/>
  <w15:docId w15:val="{DD7746E6-87CF-4561-A774-74F99FEC7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329C"/>
    <w:pPr>
      <w:spacing w:after="200" w:line="276" w:lineRule="auto"/>
    </w:p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B8329C"/>
    <w:pPr>
      <w:spacing w:after="0" w:line="240" w:lineRule="auto"/>
    </w:pPr>
    <w:rPr>
      <w:rFonts w:ascii="Arial" w:eastAsia="Arial" w:hAnsi="Arial" w:cs="Arial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semiHidden/>
    <w:unhideWhenUsed/>
    <w:rsid w:val="00B8329C"/>
    <w:rPr>
      <w:color w:val="0563C1" w:themeColor="hyperlink"/>
      <w:u w:val="single"/>
    </w:rPr>
  </w:style>
  <w:style w:type="paragraph" w:styleId="Corptext">
    <w:name w:val="Body Text"/>
    <w:basedOn w:val="Normal"/>
    <w:link w:val="CorptextCaracter"/>
    <w:uiPriority w:val="1"/>
    <w:semiHidden/>
    <w:unhideWhenUsed/>
    <w:qFormat/>
    <w:rsid w:val="00B8329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textCaracter">
    <w:name w:val="Corp text Caracter"/>
    <w:basedOn w:val="Fontdeparagrafimplicit"/>
    <w:link w:val="Corptext"/>
    <w:uiPriority w:val="1"/>
    <w:semiHidden/>
    <w:rsid w:val="00B8329C"/>
    <w:rPr>
      <w:rFonts w:ascii="Times New Roman" w:eastAsia="Times New Roman" w:hAnsi="Times New Roman" w:cs="Times New Roman"/>
      <w:sz w:val="24"/>
      <w:szCs w:val="24"/>
    </w:rPr>
  </w:style>
  <w:style w:type="table" w:customStyle="1" w:styleId="Tabelgril1">
    <w:name w:val="Tabel grilă1"/>
    <w:basedOn w:val="TabelNormal"/>
    <w:next w:val="Tabelgril"/>
    <w:uiPriority w:val="59"/>
    <w:rsid w:val="00024DDB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http://www.comunaaroneanu.r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ontact@comunaaroneanu.ro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468</Words>
  <Characters>2717</Characters>
  <Application>Microsoft Office Word</Application>
  <DocSecurity>0</DocSecurity>
  <Lines>22</Lines>
  <Paragraphs>6</Paragraphs>
  <ScaleCrop>false</ScaleCrop>
  <Company/>
  <LinksUpToDate>false</LinksUpToDate>
  <CharactersWithSpaces>3179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Primaria Aroneanu</dc:creator>
  <cp:keywords/>
  <dc:description/>
  <cp:lastModifiedBy>Primaria Aroneanu</cp:lastModifiedBy>
  <cp:revision>4</cp:revision>
  <dcterms:created xsi:type="dcterms:W3CDTF">2021-11-02T10:40:00Z</dcterms:created>
  <dcterms:modified xsi:type="dcterms:W3CDTF">2021-11-02T10:44:00Z</dcterms:modified>
</cp:coreProperties>
</file>