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03D57F" w14:textId="727566AB" w:rsidR="00E70F2C" w:rsidRPr="00E70F2C" w:rsidRDefault="00B8329C" w:rsidP="00A05295">
      <w:pPr>
        <w:jc w:val="both"/>
        <w:rPr>
          <w:rFonts w:ascii="Times New Roman" w:eastAsia="Times New Roman" w:hAnsi="Times New Roman" w:cs="Times New Roman"/>
          <w:b/>
          <w:bCs/>
          <w:lang w:eastAsia="ro-RO"/>
        </w:rPr>
      </w:pPr>
      <w:r w:rsidRPr="001C1D3D">
        <w:rPr>
          <w:rFonts w:ascii="Times New Roman" w:hAnsi="Times New Roman" w:cs="Times New Roman"/>
          <w:b/>
        </w:rPr>
        <w:tab/>
      </w:r>
    </w:p>
    <w:tbl>
      <w:tblPr>
        <w:tblW w:w="95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6744"/>
        <w:gridCol w:w="1446"/>
      </w:tblGrid>
      <w:tr w:rsidR="00A05295" w:rsidRPr="00A05295" w14:paraId="2594032C" w14:textId="77777777" w:rsidTr="00B93005">
        <w:trPr>
          <w:trHeight w:val="1544"/>
          <w:jc w:val="center"/>
        </w:trPr>
        <w:tc>
          <w:tcPr>
            <w:tcW w:w="1252" w:type="dxa"/>
            <w:shd w:val="clear" w:color="auto" w:fill="auto"/>
            <w:vAlign w:val="center"/>
          </w:tcPr>
          <w:p w14:paraId="4A65E91B" w14:textId="2F9CAD05" w:rsidR="00A05295" w:rsidRPr="00A05295" w:rsidRDefault="00A05295" w:rsidP="00A05295">
            <w:pPr>
              <w:spacing w:after="0"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</w:pPr>
            <w:r w:rsidRPr="00A05295">
              <w:rPr>
                <w:rFonts w:ascii="Calibri" w:eastAsia="Times New Roman" w:hAnsi="Calibri" w:cs="Times New Roman"/>
                <w:noProof/>
                <w:lang w:val="en-US" w:eastAsia="ro-RO"/>
              </w:rPr>
              <w:drawing>
                <wp:anchor distT="0" distB="0" distL="114300" distR="114300" simplePos="0" relativeHeight="251659264" behindDoc="1" locked="0" layoutInCell="1" allowOverlap="1" wp14:anchorId="2062B4C3" wp14:editId="608A2AE6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68" w:type="dxa"/>
            <w:shd w:val="clear" w:color="auto" w:fill="auto"/>
            <w:vAlign w:val="center"/>
          </w:tcPr>
          <w:p w14:paraId="42AC96DC" w14:textId="77777777" w:rsidR="00A05295" w:rsidRPr="00A05295" w:rsidRDefault="00A05295" w:rsidP="00A05295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8"/>
                <w:szCs w:val="18"/>
                <w:lang w:val="en-US" w:eastAsia="ro-RO"/>
              </w:rPr>
            </w:pPr>
          </w:p>
          <w:p w14:paraId="72245EE5" w14:textId="77777777" w:rsidR="00A05295" w:rsidRPr="00A05295" w:rsidRDefault="00A05295" w:rsidP="00A05295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lang w:val="en-US" w:eastAsia="ro-RO"/>
              </w:rPr>
            </w:pPr>
            <w:r w:rsidRPr="00A05295">
              <w:rPr>
                <w:rFonts w:ascii="Lucida Calligraphy" w:eastAsia="Calibri" w:hAnsi="Lucida Calligraphy" w:cs="Times New Roman"/>
                <w:lang w:val="en-US" w:eastAsia="ro-RO"/>
              </w:rPr>
              <w:t>ROMÂNIA</w:t>
            </w:r>
          </w:p>
          <w:p w14:paraId="78596362" w14:textId="77777777" w:rsidR="00A05295" w:rsidRPr="00A05295" w:rsidRDefault="00A05295" w:rsidP="00A05295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lang w:val="en-US" w:eastAsia="ro-RO"/>
              </w:rPr>
            </w:pPr>
            <w:r w:rsidRPr="00A05295">
              <w:rPr>
                <w:rFonts w:ascii="Lucida Calligraphy" w:eastAsia="Calibri" w:hAnsi="Lucida Calligraphy" w:cs="Times New Roman"/>
                <w:lang w:val="en-US" w:eastAsia="ro-RO"/>
              </w:rPr>
              <w:t>JUDE</w:t>
            </w:r>
            <w:r w:rsidRPr="00A05295">
              <w:rPr>
                <w:rFonts w:ascii="Cambria" w:eastAsia="Calibri" w:hAnsi="Cambria" w:cs="Cambria"/>
                <w:lang w:val="en-US" w:eastAsia="ro-RO"/>
              </w:rPr>
              <w:t>Ț</w:t>
            </w:r>
            <w:r w:rsidRPr="00A05295">
              <w:rPr>
                <w:rFonts w:ascii="Lucida Calligraphy" w:eastAsia="Calibri" w:hAnsi="Lucida Calligraphy" w:cs="Times New Roman"/>
                <w:lang w:val="en-US" w:eastAsia="ro-RO"/>
              </w:rPr>
              <w:t>UL IA</w:t>
            </w:r>
            <w:r w:rsidRPr="00A05295">
              <w:rPr>
                <w:rFonts w:ascii="Cambria" w:eastAsia="Calibri" w:hAnsi="Cambria" w:cs="Cambria"/>
                <w:lang w:val="en-US" w:eastAsia="ro-RO"/>
              </w:rPr>
              <w:t>Ș</w:t>
            </w:r>
            <w:r w:rsidRPr="00A05295">
              <w:rPr>
                <w:rFonts w:ascii="Lucida Calligraphy" w:eastAsia="Calibri" w:hAnsi="Lucida Calligraphy" w:cs="Times New Roman"/>
                <w:lang w:val="en-US" w:eastAsia="ro-RO"/>
              </w:rPr>
              <w:t>I</w:t>
            </w:r>
          </w:p>
          <w:p w14:paraId="1846B1E5" w14:textId="77777777" w:rsidR="00A05295" w:rsidRPr="00A05295" w:rsidRDefault="00A05295" w:rsidP="00A05295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b/>
                <w:lang w:val="en-US" w:eastAsia="ro-RO"/>
              </w:rPr>
            </w:pPr>
            <w:r w:rsidRPr="00A05295">
              <w:rPr>
                <w:rFonts w:ascii="Lucida Calligraphy" w:eastAsia="Calibri" w:hAnsi="Lucida Calligraphy" w:cs="Times New Roman"/>
                <w:b/>
                <w:lang w:val="en-US" w:eastAsia="ro-RO"/>
              </w:rPr>
              <w:t>COMUNA ARONEANU</w:t>
            </w:r>
          </w:p>
          <w:p w14:paraId="6B236B71" w14:textId="77777777" w:rsidR="00A05295" w:rsidRPr="00A05295" w:rsidRDefault="00A05295" w:rsidP="00A05295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</w:pPr>
            <w:proofErr w:type="spellStart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Sediul</w:t>
            </w:r>
            <w:proofErr w:type="spellEnd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 </w:t>
            </w:r>
            <w:proofErr w:type="spellStart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în</w:t>
            </w:r>
            <w:proofErr w:type="spellEnd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 </w:t>
            </w:r>
            <w:proofErr w:type="spellStart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strada</w:t>
            </w:r>
            <w:proofErr w:type="spellEnd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 Aron </w:t>
            </w:r>
            <w:proofErr w:type="spellStart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Vod</w:t>
            </w:r>
            <w:r w:rsidRPr="00A05295">
              <w:rPr>
                <w:rFonts w:ascii="Cambria" w:eastAsia="Calibri" w:hAnsi="Cambria" w:cs="Cambria"/>
                <w:sz w:val="16"/>
                <w:szCs w:val="16"/>
                <w:lang w:val="en-US" w:eastAsia="ro-RO"/>
              </w:rPr>
              <w:t>ă</w:t>
            </w:r>
            <w:proofErr w:type="spellEnd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 nr. 47; Cod </w:t>
            </w:r>
            <w:proofErr w:type="spellStart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po</w:t>
            </w:r>
            <w:r w:rsidRPr="00A05295">
              <w:rPr>
                <w:rFonts w:ascii="Cambria" w:eastAsia="Calibri" w:hAnsi="Cambria" w:cs="Cambria"/>
                <w:sz w:val="16"/>
                <w:szCs w:val="16"/>
                <w:lang w:val="en-US" w:eastAsia="ro-RO"/>
              </w:rPr>
              <w:t>ş</w:t>
            </w:r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tal</w:t>
            </w:r>
            <w:proofErr w:type="spellEnd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 707020, </w:t>
            </w:r>
            <w:proofErr w:type="spellStart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Ia</w:t>
            </w:r>
            <w:r w:rsidRPr="00A05295">
              <w:rPr>
                <w:rFonts w:ascii="Cambria" w:eastAsia="Calibri" w:hAnsi="Cambria" w:cs="Cambria"/>
                <w:sz w:val="16"/>
                <w:szCs w:val="16"/>
                <w:lang w:val="en-US" w:eastAsia="ro-RO"/>
              </w:rPr>
              <w:t>ş</w:t>
            </w:r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i</w:t>
            </w:r>
            <w:proofErr w:type="spellEnd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; </w:t>
            </w:r>
            <w:proofErr w:type="spellStart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Telefon</w:t>
            </w:r>
            <w:proofErr w:type="spellEnd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/Fax: </w:t>
            </w:r>
            <w:proofErr w:type="gramStart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0232/299.255;</w:t>
            </w:r>
            <w:proofErr w:type="gramEnd"/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 </w:t>
            </w:r>
          </w:p>
          <w:p w14:paraId="48DDB24E" w14:textId="77777777" w:rsidR="00A05295" w:rsidRPr="00A05295" w:rsidRDefault="00A05295" w:rsidP="00A05295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</w:pPr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Cod fiscal 4540038; E-mail: </w:t>
            </w:r>
            <w:hyperlink r:id="rId6" w:history="1">
              <w:r w:rsidRPr="00A05295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  <w:lang w:val="en-US" w:eastAsia="ro-RO"/>
                </w:rPr>
                <w:t>contact@comunaaroneanu.ro</w:t>
              </w:r>
            </w:hyperlink>
            <w:r w:rsidRPr="00A05295">
              <w:rPr>
                <w:rFonts w:ascii="Calibri" w:eastAsia="Times New Roman" w:hAnsi="Calibri" w:cs="Times New Roman"/>
                <w:lang w:val="en-US" w:eastAsia="ro-RO"/>
              </w:rPr>
              <w:t>;</w:t>
            </w:r>
          </w:p>
          <w:p w14:paraId="7C0E35AC" w14:textId="77777777" w:rsidR="00A05295" w:rsidRPr="00A05295" w:rsidRDefault="00A05295" w:rsidP="00A05295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</w:pPr>
            <w:r w:rsidRPr="00A05295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Internet: </w:t>
            </w:r>
            <w:hyperlink r:id="rId7" w:history="1">
              <w:r w:rsidRPr="00A05295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  <w:lang w:val="en-US" w:eastAsia="ro-RO"/>
                </w:rPr>
                <w:t>www.comunaaroneanu.ro</w:t>
              </w:r>
            </w:hyperlink>
          </w:p>
        </w:tc>
        <w:tc>
          <w:tcPr>
            <w:tcW w:w="1331" w:type="dxa"/>
            <w:shd w:val="clear" w:color="auto" w:fill="auto"/>
            <w:vAlign w:val="center"/>
          </w:tcPr>
          <w:p w14:paraId="482DF16F" w14:textId="485817E8" w:rsidR="00A05295" w:rsidRPr="00A05295" w:rsidRDefault="00A05295" w:rsidP="00A05295">
            <w:pPr>
              <w:spacing w:after="0"/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en-US" w:eastAsia="ro-RO"/>
              </w:rPr>
            </w:pPr>
            <w:r w:rsidRPr="00A05295">
              <w:rPr>
                <w:rFonts w:ascii="Calibri" w:eastAsia="Times New Roman" w:hAnsi="Calibri" w:cs="Times New Roman"/>
                <w:noProof/>
                <w:lang w:val="en-US" w:eastAsia="ro-RO"/>
              </w:rPr>
              <w:drawing>
                <wp:anchor distT="0" distB="0" distL="114300" distR="114300" simplePos="0" relativeHeight="251660288" behindDoc="0" locked="0" layoutInCell="1" allowOverlap="1" wp14:anchorId="05BD4DFF" wp14:editId="6B5C2082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3" name="Imagine 3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A4A6C47" w14:textId="77777777" w:rsidR="00A05295" w:rsidRPr="00A05295" w:rsidRDefault="00A05295" w:rsidP="00A0529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 xml:space="preserve">                                                          </w:t>
      </w:r>
    </w:p>
    <w:p w14:paraId="5428A999" w14:textId="472E2484" w:rsidR="00A05295" w:rsidRDefault="00A05295" w:rsidP="00A0529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</w:p>
    <w:p w14:paraId="503BAA67" w14:textId="1C051214" w:rsidR="00A05295" w:rsidRDefault="00A05295" w:rsidP="00A0529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</w:p>
    <w:p w14:paraId="099348E2" w14:textId="77777777" w:rsidR="00A05295" w:rsidRPr="00A05295" w:rsidRDefault="00A05295" w:rsidP="00A0529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</w:p>
    <w:p w14:paraId="36FF2933" w14:textId="77777777" w:rsidR="00A05295" w:rsidRPr="00A05295" w:rsidRDefault="00A05295" w:rsidP="00A0529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</w:p>
    <w:p w14:paraId="75DC6277" w14:textId="4A55586D" w:rsidR="00A05295" w:rsidRPr="00A05295" w:rsidRDefault="00A05295" w:rsidP="00A0529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 xml:space="preserve">        </w:t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 xml:space="preserve">   REFERAT DE SPECIALITATE</w:t>
      </w:r>
    </w:p>
    <w:p w14:paraId="22BA6060" w14:textId="77777777" w:rsidR="00A05295" w:rsidRPr="00A05295" w:rsidRDefault="00A05295" w:rsidP="00A05295">
      <w:pPr>
        <w:spacing w:after="0" w:line="240" w:lineRule="auto"/>
        <w:jc w:val="center"/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val="en-US" w:eastAsia="ro-RO"/>
        </w:rPr>
      </w:pPr>
      <w:r w:rsidRPr="00A05295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en-US" w:eastAsia="ro-RO"/>
        </w:rPr>
        <w:t xml:space="preserve">Nr. </w:t>
      </w:r>
      <w:r w:rsidRPr="00A05295"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val="en-US" w:eastAsia="ro-RO"/>
        </w:rPr>
        <w:t>20.663 din 14.10.2021</w:t>
      </w:r>
      <w:r w:rsidRPr="00A05295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en-US" w:eastAsia="ro-RO"/>
        </w:rPr>
        <w:t xml:space="preserve">          </w:t>
      </w:r>
    </w:p>
    <w:p w14:paraId="63100123" w14:textId="77777777" w:rsidR="00A05295" w:rsidRPr="00A05295" w:rsidRDefault="00A05295" w:rsidP="00A0529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</w:p>
    <w:p w14:paraId="780899BE" w14:textId="77777777" w:rsidR="00A05295" w:rsidRPr="00A05295" w:rsidRDefault="00A05295" w:rsidP="00A0529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</w:pP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Subsemnata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Popa Ioana Anda,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contabil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șef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la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Comuna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Aroneanu</w:t>
      </w:r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,</w:t>
      </w:r>
      <w:r w:rsidRPr="00A0529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în</w:t>
      </w:r>
      <w:proofErr w:type="spellEnd"/>
      <w:r w:rsidRPr="00A0529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temeiul</w:t>
      </w:r>
      <w:proofErr w:type="spellEnd"/>
      <w:r w:rsidRPr="00A0529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Contractului</w:t>
      </w:r>
      <w:proofErr w:type="spellEnd"/>
      <w:r w:rsidRPr="00A0529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de </w:t>
      </w:r>
      <w:proofErr w:type="spellStart"/>
      <w:r w:rsidRPr="00A0529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prestări</w:t>
      </w:r>
      <w:proofErr w:type="spellEnd"/>
      <w:r w:rsidRPr="00A0529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servicii</w:t>
      </w:r>
      <w:proofErr w:type="spellEnd"/>
      <w:r w:rsidRPr="00A0529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de </w:t>
      </w:r>
      <w:proofErr w:type="spellStart"/>
      <w:r w:rsidRPr="00A0529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>contabilitate</w:t>
      </w:r>
      <w:proofErr w:type="spellEnd"/>
      <w:r w:rsidRPr="00A0529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o-RO"/>
        </w:rPr>
        <w:t xml:space="preserve"> nr.700 din 22.01.2021, </w:t>
      </w:r>
      <w:proofErr w:type="spellStart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prin</w:t>
      </w:r>
      <w:proofErr w:type="spellEnd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care se </w:t>
      </w:r>
      <w:proofErr w:type="spellStart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solicită</w:t>
      </w:r>
      <w:proofErr w:type="spellEnd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Consiliului</w:t>
      </w:r>
      <w:proofErr w:type="spellEnd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Local al </w:t>
      </w:r>
      <w:proofErr w:type="spellStart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comunei</w:t>
      </w:r>
      <w:proofErr w:type="spellEnd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Aroneanu </w:t>
      </w:r>
      <w:proofErr w:type="spellStart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aprobarea</w:t>
      </w:r>
      <w:proofErr w:type="spellEnd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 </w:t>
      </w:r>
      <w:proofErr w:type="spellStart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achiziţiei</w:t>
      </w:r>
      <w:proofErr w:type="spellEnd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 de material </w:t>
      </w:r>
      <w:proofErr w:type="spellStart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antiderapant</w:t>
      </w:r>
      <w:proofErr w:type="spellEnd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 precum </w:t>
      </w:r>
      <w:proofErr w:type="spellStart"/>
      <w:proofErr w:type="gramStart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şi</w:t>
      </w:r>
      <w:proofErr w:type="spellEnd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  </w:t>
      </w:r>
      <w:proofErr w:type="spellStart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închirierea</w:t>
      </w:r>
      <w:proofErr w:type="spellEnd"/>
      <w:proofErr w:type="gramEnd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utilajelor</w:t>
      </w:r>
      <w:proofErr w:type="spellEnd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pentru</w:t>
      </w:r>
      <w:proofErr w:type="spellEnd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activitatea</w:t>
      </w:r>
      <w:proofErr w:type="spellEnd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 de </w:t>
      </w:r>
      <w:proofErr w:type="spellStart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deszăpezire</w:t>
      </w:r>
      <w:proofErr w:type="spellEnd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 pe </w:t>
      </w:r>
      <w:proofErr w:type="spellStart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perioada</w:t>
      </w:r>
      <w:proofErr w:type="spellEnd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sezonului</w:t>
      </w:r>
      <w:proofErr w:type="spellEnd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 de </w:t>
      </w:r>
      <w:proofErr w:type="spellStart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>iarnă</w:t>
      </w:r>
      <w:proofErr w:type="spellEnd"/>
      <w:r w:rsidRPr="00A05295">
        <w:rPr>
          <w:rFonts w:ascii="New serif" w:eastAsia="Times New Roman" w:hAnsi="New serif" w:cs="Times New Roman"/>
          <w:b/>
          <w:bCs/>
          <w:color w:val="1D2228"/>
          <w:sz w:val="24"/>
          <w:szCs w:val="24"/>
          <w:shd w:val="clear" w:color="auto" w:fill="FFFFFF"/>
          <w:lang w:val="en-US" w:eastAsia="ro-RO"/>
        </w:rPr>
        <w:t xml:space="preserve"> 2021-2022 </w:t>
      </w:r>
      <w:proofErr w:type="spellStart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raport</w:t>
      </w:r>
      <w:proofErr w:type="spellEnd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întocmit</w:t>
      </w:r>
      <w:proofErr w:type="spellEnd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în</w:t>
      </w:r>
      <w:proofErr w:type="spellEnd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temeiul</w:t>
      </w:r>
      <w:proofErr w:type="spellEnd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 art. 136 </w:t>
      </w:r>
      <w:proofErr w:type="spellStart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alin</w:t>
      </w:r>
      <w:proofErr w:type="spellEnd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. (8) lit. b) din O.U.G. nr. 57/2019 </w:t>
      </w:r>
      <w:proofErr w:type="spellStart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Codul</w:t>
      </w:r>
      <w:proofErr w:type="spellEnd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proofErr w:type="gramStart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administrativ</w:t>
      </w:r>
      <w:proofErr w:type="spellEnd"/>
      <w:r w:rsidRPr="00A05295"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;</w:t>
      </w:r>
      <w:proofErr w:type="gramEnd"/>
    </w:p>
    <w:p w14:paraId="7CFEFBCA" w14:textId="77777777" w:rsidR="00A05295" w:rsidRPr="00A05295" w:rsidRDefault="00A05295" w:rsidP="00A05295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temeiul art. 41, art. 44 aliniat 1 din Legea nr. 273 din 29.iunie 2006, actualizată, privind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>Finanţele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publice locale, cu referire la cheltuielile de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>investiţii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>documentaţiile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-economice;</w:t>
      </w:r>
    </w:p>
    <w:p w14:paraId="5D0E78A1" w14:textId="77777777" w:rsidR="00A05295" w:rsidRPr="00A05295" w:rsidRDefault="00A05295" w:rsidP="00A05295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temeiul legii nr. 52 din 21 ianuarie 2003 privind transparența decizională în administrația publică;</w:t>
      </w:r>
    </w:p>
    <w:p w14:paraId="0F36A942" w14:textId="77777777" w:rsidR="00A05295" w:rsidRPr="00A05295" w:rsidRDefault="00A05295" w:rsidP="00A05295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 conformitate cu H.G nr.907/2016, privind etapele de elaborare și conținutul-cadru al documentațiilor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 aferente obiectivelor/proiectelor de investiții finanțate din fonduri publice;</w:t>
      </w:r>
    </w:p>
    <w:p w14:paraId="3F080A9D" w14:textId="77777777" w:rsidR="00A05295" w:rsidRPr="00A05295" w:rsidRDefault="00A05295" w:rsidP="00A05295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05295">
        <w:rPr>
          <w:rFonts w:ascii="Times New Roman" w:eastAsia="Times New Roman" w:hAnsi="Times New Roman" w:cs="Times New Roman"/>
          <w:sz w:val="24"/>
          <w:szCs w:val="24"/>
          <w:lang w:eastAsia="ro-RO"/>
        </w:rPr>
        <w:t>În conformitate cu prevederile art. 129 din ORDONANŢĂ DE URGENŢĂ nr. 57/ 2019 privind Codul administrativ, republicată, referitoare la temeiul legal pentru adoptarea hotărârilor;</w:t>
      </w:r>
    </w:p>
    <w:p w14:paraId="328C075F" w14:textId="77777777" w:rsidR="00A05295" w:rsidRPr="00A05295" w:rsidRDefault="00A05295" w:rsidP="00A0529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</w:pP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Mentionam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ca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sumele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pentru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achiziţia</w:t>
      </w:r>
      <w:proofErr w:type="spellEnd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de material </w:t>
      </w:r>
      <w:proofErr w:type="spellStart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antiderapant</w:t>
      </w:r>
      <w:proofErr w:type="spellEnd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precum </w:t>
      </w:r>
      <w:proofErr w:type="spellStart"/>
      <w:proofErr w:type="gramStart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şi</w:t>
      </w:r>
      <w:proofErr w:type="spellEnd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  </w:t>
      </w:r>
      <w:proofErr w:type="spellStart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închirierea</w:t>
      </w:r>
      <w:proofErr w:type="spellEnd"/>
      <w:proofErr w:type="gramEnd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utilajelor</w:t>
      </w:r>
      <w:proofErr w:type="spellEnd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pentru</w:t>
      </w:r>
      <w:proofErr w:type="spellEnd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activitatea</w:t>
      </w:r>
      <w:proofErr w:type="spellEnd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de </w:t>
      </w:r>
      <w:proofErr w:type="spellStart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deszăpezire</w:t>
      </w:r>
      <w:proofErr w:type="spellEnd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pe </w:t>
      </w:r>
      <w:proofErr w:type="spellStart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perioada</w:t>
      </w:r>
      <w:proofErr w:type="spellEnd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</w:t>
      </w:r>
      <w:proofErr w:type="spellStart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sezonului</w:t>
      </w:r>
      <w:proofErr w:type="spellEnd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de </w:t>
      </w:r>
      <w:proofErr w:type="spellStart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>iarnă</w:t>
      </w:r>
      <w:proofErr w:type="spellEnd"/>
      <w:r w:rsidRPr="00A05295">
        <w:rPr>
          <w:rFonts w:ascii="New serif" w:eastAsia="Times New Roman" w:hAnsi="New serif" w:cs="Times New Roman"/>
          <w:color w:val="1D2228"/>
          <w:sz w:val="24"/>
          <w:szCs w:val="24"/>
          <w:shd w:val="clear" w:color="auto" w:fill="FFFFFF"/>
          <w:lang w:val="en-US" w:eastAsia="ro-RO"/>
        </w:rPr>
        <w:t xml:space="preserve"> 2021-2022 </w:t>
      </w:r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sunt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cuprinse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in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bugetul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anual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si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multianual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venituri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si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cheltuieli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în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baza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programului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investiții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publice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al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unități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administrativ-teritoriale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Aroneanu.</w:t>
      </w:r>
    </w:p>
    <w:p w14:paraId="4103954A" w14:textId="77777777" w:rsidR="00A05295" w:rsidRPr="00A05295" w:rsidRDefault="00A05295" w:rsidP="00A05295">
      <w:pPr>
        <w:spacing w:after="0" w:line="360" w:lineRule="auto"/>
        <w:ind w:firstLine="704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o-RO"/>
        </w:rPr>
      </w:pPr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lastRenderedPageBreak/>
        <w:t xml:space="preserve">Fata de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cele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aduse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la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cunostinta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,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propun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spre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dezbatere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si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aprobare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Consiliului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Local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proiectul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de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hotarare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in forma </w:t>
      </w:r>
      <w:proofErr w:type="spellStart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prezentata</w:t>
      </w:r>
      <w:proofErr w:type="spellEnd"/>
      <w:r w:rsidRPr="00A05295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.</w:t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</w:p>
    <w:p w14:paraId="41830030" w14:textId="77777777" w:rsidR="00A05295" w:rsidRPr="00A05295" w:rsidRDefault="00A05295" w:rsidP="00A0529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Data</w:t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proofErr w:type="spellStart"/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Contabil-Șef</w:t>
      </w:r>
      <w:proofErr w:type="spellEnd"/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,</w:t>
      </w:r>
    </w:p>
    <w:p w14:paraId="59AB1624" w14:textId="77777777" w:rsidR="00A05295" w:rsidRPr="00A05295" w:rsidRDefault="00A05295" w:rsidP="00A05295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</w:pP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>14.10.2021</w:t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</w:r>
      <w:r w:rsidRPr="00A05295">
        <w:rPr>
          <w:rFonts w:ascii="Times New Roman" w:eastAsia="Times New Roman" w:hAnsi="Times New Roman" w:cs="Times New Roman"/>
          <w:b/>
          <w:sz w:val="20"/>
          <w:szCs w:val="20"/>
          <w:lang w:val="en-US" w:eastAsia="ro-RO"/>
        </w:rPr>
        <w:tab/>
        <w:t xml:space="preserve">                       Popa Ioana Anda</w:t>
      </w:r>
    </w:p>
    <w:p w14:paraId="137D41B7" w14:textId="77777777" w:rsidR="00A05295" w:rsidRPr="00A05295" w:rsidRDefault="00A05295" w:rsidP="00A0529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474ECCC4" w14:textId="77777777" w:rsidR="00A05295" w:rsidRPr="00A05295" w:rsidRDefault="00A05295" w:rsidP="00A0529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35125964" w14:textId="77777777" w:rsidR="00A05295" w:rsidRPr="00A05295" w:rsidRDefault="00A05295" w:rsidP="00A0529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1BFC112B" w14:textId="77777777" w:rsidR="00A05295" w:rsidRPr="00A05295" w:rsidRDefault="00A05295" w:rsidP="00A0529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302B6F2C" w14:textId="77777777" w:rsidR="00A05295" w:rsidRPr="00A05295" w:rsidRDefault="00A05295" w:rsidP="00A0529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0D54A894" w14:textId="77777777" w:rsidR="00A05295" w:rsidRPr="00A05295" w:rsidRDefault="00A05295" w:rsidP="00A0529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03D3F516" w14:textId="77777777" w:rsidR="00A05295" w:rsidRPr="00A05295" w:rsidRDefault="00A05295" w:rsidP="00A0529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756DECC2" w14:textId="77777777" w:rsidR="00A05295" w:rsidRPr="00A05295" w:rsidRDefault="00A05295" w:rsidP="00A0529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14:paraId="62B0C560" w14:textId="4DFC10F7" w:rsidR="00024DDB" w:rsidRPr="00024DDB" w:rsidRDefault="00024DDB" w:rsidP="00024DDB">
      <w:pPr>
        <w:jc w:val="both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</w:p>
    <w:sectPr w:rsidR="00024DDB" w:rsidRPr="00024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666534"/>
    <w:rsid w:val="00A05295"/>
    <w:rsid w:val="00B0141E"/>
    <w:rsid w:val="00B8329C"/>
    <w:rsid w:val="00D42B71"/>
    <w:rsid w:val="00E70F2C"/>
    <w:rsid w:val="00ED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comunaaroneanu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@comunaaroneanu.ro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324</Words>
  <Characters>1885</Characters>
  <Application>Microsoft Office Word</Application>
  <DocSecurity>0</DocSecurity>
  <Lines>15</Lines>
  <Paragraphs>4</Paragraphs>
  <ScaleCrop>false</ScaleCrop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8</cp:revision>
  <dcterms:created xsi:type="dcterms:W3CDTF">2021-11-02T10:40:00Z</dcterms:created>
  <dcterms:modified xsi:type="dcterms:W3CDTF">2021-11-02T10:51:00Z</dcterms:modified>
</cp:coreProperties>
</file>