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A065BC" w14:textId="77777777" w:rsidR="007559D4" w:rsidRPr="00E70F2C" w:rsidRDefault="00B8329C" w:rsidP="00A05295">
      <w:pPr>
        <w:jc w:val="both"/>
        <w:rPr>
          <w:rFonts w:ascii="Times New Roman" w:eastAsia="Times New Roman" w:hAnsi="Times New Roman" w:cs="Times New Roman"/>
          <w:b/>
          <w:bCs/>
          <w:lang w:eastAsia="ro-RO"/>
        </w:rPr>
      </w:pPr>
      <w:r w:rsidRPr="001C1D3D">
        <w:rPr>
          <w:rFonts w:ascii="Times New Roman" w:hAnsi="Times New Roman" w:cs="Times New Roman"/>
          <w:b/>
        </w:rPr>
        <w:tab/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1668"/>
        <w:gridCol w:w="6095"/>
        <w:gridCol w:w="1701"/>
      </w:tblGrid>
      <w:tr w:rsidR="007559D4" w:rsidRPr="007559D4" w14:paraId="2EA25C48" w14:textId="77777777" w:rsidTr="00B93005">
        <w:trPr>
          <w:trHeight w:val="1985"/>
        </w:trPr>
        <w:tc>
          <w:tcPr>
            <w:tcW w:w="1668" w:type="dxa"/>
            <w:hideMark/>
          </w:tcPr>
          <w:p w14:paraId="476BD58F" w14:textId="77777777" w:rsidR="007559D4" w:rsidRPr="007559D4" w:rsidRDefault="007559D4" w:rsidP="007559D4">
            <w:p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  <w:r w:rsidRPr="007559D4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o-RO"/>
              </w:rPr>
              <w:drawing>
                <wp:inline distT="0" distB="0" distL="0" distR="0" wp14:anchorId="769DD2E1" wp14:editId="1FAFF6DA">
                  <wp:extent cx="933450" cy="1171575"/>
                  <wp:effectExtent l="0" t="0" r="0" b="9525"/>
                  <wp:docPr id="5" name="Imagine 5" descr="https://upload.wikimedia.org/wikipedia/commons/thumb/7/70/Coat_of_arms_of_Romania.svg/800px-Coat_of_arms_of_Roman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3" descr="https://upload.wikimedia.org/wikipedia/commons/thumb/7/70/Coat_of_arms_of_Romania.svg/800px-Coat_of_arms_of_Roman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hideMark/>
          </w:tcPr>
          <w:p w14:paraId="0EEC96F5" w14:textId="77777777" w:rsidR="007559D4" w:rsidRPr="007559D4" w:rsidRDefault="007559D4" w:rsidP="007559D4">
            <w:pPr>
              <w:keepNext/>
              <w:spacing w:after="0" w:line="240" w:lineRule="auto"/>
              <w:jc w:val="center"/>
              <w:outlineLvl w:val="5"/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val="en-US" w:eastAsia="ro-RO"/>
              </w:rPr>
            </w:pPr>
            <w:r w:rsidRPr="007559D4"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val="en-US" w:eastAsia="ro-RO"/>
              </w:rPr>
              <w:t>ROMÂNIA</w:t>
            </w:r>
          </w:p>
          <w:p w14:paraId="2567FDD6" w14:textId="77777777" w:rsidR="007559D4" w:rsidRPr="007559D4" w:rsidRDefault="007559D4" w:rsidP="007559D4">
            <w:pPr>
              <w:keepNext/>
              <w:spacing w:after="0" w:line="240" w:lineRule="auto"/>
              <w:jc w:val="center"/>
              <w:outlineLvl w:val="5"/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val="en-US" w:eastAsia="ro-RO"/>
              </w:rPr>
            </w:pPr>
            <w:r w:rsidRPr="007559D4"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val="en-US" w:eastAsia="ro-RO"/>
              </w:rPr>
              <w:t>JUDEŢUL IAŞI</w:t>
            </w:r>
          </w:p>
          <w:p w14:paraId="2181C380" w14:textId="77777777" w:rsidR="007559D4" w:rsidRPr="007559D4" w:rsidRDefault="007559D4" w:rsidP="007559D4">
            <w:pPr>
              <w:keepNext/>
              <w:spacing w:after="0" w:line="240" w:lineRule="auto"/>
              <w:jc w:val="center"/>
              <w:outlineLvl w:val="5"/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val="en-US" w:eastAsia="ro-RO"/>
              </w:rPr>
            </w:pPr>
            <w:r w:rsidRPr="007559D4"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val="en-US" w:eastAsia="ro-RO"/>
              </w:rPr>
              <w:t>COMUNA ARONEANU</w:t>
            </w:r>
          </w:p>
          <w:p w14:paraId="0A35C74A" w14:textId="77777777" w:rsidR="007559D4" w:rsidRPr="007559D4" w:rsidRDefault="007559D4" w:rsidP="00755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4"/>
                <w:lang w:val="en-US" w:eastAsia="ro-RO"/>
              </w:rPr>
            </w:pPr>
            <w:r w:rsidRPr="007559D4">
              <w:rPr>
                <w:rFonts w:ascii="Monotype Corsiva" w:eastAsia="Times New Roman" w:hAnsi="Monotype Corsiva" w:cs="Times New Roman"/>
                <w:bCs/>
                <w:sz w:val="52"/>
                <w:szCs w:val="24"/>
                <w:lang w:val="en-US" w:eastAsia="ro-RO"/>
              </w:rPr>
              <w:t>CONSILIUL LOCAL</w:t>
            </w:r>
          </w:p>
        </w:tc>
        <w:tc>
          <w:tcPr>
            <w:tcW w:w="1701" w:type="dxa"/>
            <w:hideMark/>
          </w:tcPr>
          <w:p w14:paraId="4C2B27CA" w14:textId="77777777" w:rsidR="007559D4" w:rsidRPr="007559D4" w:rsidRDefault="007559D4" w:rsidP="007559D4">
            <w:pPr>
              <w:spacing w:after="0" w:line="240" w:lineRule="auto"/>
              <w:rPr>
                <w:rFonts w:ascii="Arial" w:eastAsia="Times New Roman" w:hAnsi="Arial" w:cs="Arial"/>
                <w:iCs/>
                <w:sz w:val="24"/>
                <w:szCs w:val="16"/>
                <w:lang w:val="en-US" w:eastAsia="ro-RO"/>
              </w:rPr>
            </w:pPr>
            <w:r w:rsidRPr="007559D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o-RO"/>
              </w:rPr>
              <w:drawing>
                <wp:anchor distT="0" distB="0" distL="114300" distR="114300" simplePos="0" relativeHeight="251659264" behindDoc="1" locked="0" layoutInCell="1" allowOverlap="1" wp14:anchorId="3C9DDF70" wp14:editId="0F91A827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-1364615</wp:posOffset>
                  </wp:positionV>
                  <wp:extent cx="1033780" cy="1242060"/>
                  <wp:effectExtent l="0" t="0" r="0" b="0"/>
                  <wp:wrapTight wrapText="bothSides">
                    <wp:wrapPolygon edited="0">
                      <wp:start x="0" y="0"/>
                      <wp:lineTo x="0" y="21202"/>
                      <wp:lineTo x="21096" y="21202"/>
                      <wp:lineTo x="21096" y="0"/>
                      <wp:lineTo x="0" y="0"/>
                    </wp:wrapPolygon>
                  </wp:wrapTight>
                  <wp:docPr id="6" name="Imagine 1" descr="StemaAron m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emaAron m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bright="40000"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780" cy="12420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559D4" w:rsidRPr="007559D4" w14:paraId="11DD9848" w14:textId="77777777" w:rsidTr="00B93005">
        <w:trPr>
          <w:cantSplit/>
          <w:trHeight w:val="229"/>
        </w:trPr>
        <w:tc>
          <w:tcPr>
            <w:tcW w:w="9464" w:type="dxa"/>
            <w:gridSpan w:val="3"/>
            <w:hideMark/>
          </w:tcPr>
          <w:p w14:paraId="25BAFF37" w14:textId="77777777" w:rsidR="007559D4" w:rsidRPr="007559D4" w:rsidRDefault="007559D4" w:rsidP="007559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  <w:lang w:val="en-US" w:eastAsia="ro-RO"/>
              </w:rPr>
            </w:pPr>
            <w:proofErr w:type="spellStart"/>
            <w:r w:rsidRPr="007559D4">
              <w:rPr>
                <w:rFonts w:ascii="Monotype Corsiva" w:eastAsia="Times New Roman" w:hAnsi="Monotype Corsiva" w:cs="Times New Roman"/>
                <w:b/>
                <w:bCs/>
                <w:sz w:val="18"/>
                <w:szCs w:val="24"/>
                <w:lang w:val="en-US" w:eastAsia="ro-RO"/>
              </w:rPr>
              <w:t>Telefon</w:t>
            </w:r>
            <w:proofErr w:type="spellEnd"/>
            <w:r w:rsidRPr="007559D4">
              <w:rPr>
                <w:rFonts w:ascii="Monotype Corsiva" w:eastAsia="Times New Roman" w:hAnsi="Monotype Corsiva" w:cs="Times New Roman"/>
                <w:b/>
                <w:bCs/>
                <w:sz w:val="18"/>
                <w:szCs w:val="24"/>
                <w:lang w:val="en-US" w:eastAsia="ro-RO"/>
              </w:rPr>
              <w:t xml:space="preserve">/fax 0232/299.255 Cod fiscal 4540038 Cod </w:t>
            </w:r>
            <w:proofErr w:type="spellStart"/>
            <w:r w:rsidRPr="007559D4">
              <w:rPr>
                <w:rFonts w:ascii="Monotype Corsiva" w:eastAsia="Times New Roman" w:hAnsi="Monotype Corsiva" w:cs="Times New Roman"/>
                <w:b/>
                <w:bCs/>
                <w:sz w:val="18"/>
                <w:szCs w:val="24"/>
                <w:lang w:val="en-US" w:eastAsia="ro-RO"/>
              </w:rPr>
              <w:t>poştal</w:t>
            </w:r>
            <w:proofErr w:type="spellEnd"/>
            <w:r w:rsidRPr="007559D4">
              <w:rPr>
                <w:rFonts w:ascii="Monotype Corsiva" w:eastAsia="Times New Roman" w:hAnsi="Monotype Corsiva" w:cs="Times New Roman"/>
                <w:b/>
                <w:bCs/>
                <w:sz w:val="18"/>
                <w:szCs w:val="24"/>
                <w:lang w:val="en-US" w:eastAsia="ro-RO"/>
              </w:rPr>
              <w:t xml:space="preserve"> 707020 </w:t>
            </w:r>
            <w:r w:rsidRPr="007559D4">
              <w:rPr>
                <w:rFonts w:ascii="Monotype Corsiva" w:eastAsia="Times New Roman" w:hAnsi="Monotype Corsiva" w:cs="Times New Roman"/>
                <w:b/>
                <w:bCs/>
                <w:i/>
                <w:sz w:val="18"/>
                <w:szCs w:val="24"/>
                <w:lang w:val="en-US" w:eastAsia="ro-RO"/>
              </w:rPr>
              <w:t xml:space="preserve">e-mail: </w:t>
            </w:r>
            <w:hyperlink r:id="rId7" w:history="1">
              <w:r w:rsidRPr="007559D4">
                <w:rPr>
                  <w:rFonts w:ascii="Monotype Corsiva" w:eastAsia="Times New Roman" w:hAnsi="Monotype Corsiva" w:cs="Times New Roman"/>
                  <w:b/>
                  <w:bCs/>
                  <w:i/>
                  <w:color w:val="0000FF"/>
                  <w:sz w:val="18"/>
                  <w:szCs w:val="24"/>
                  <w:u w:val="single"/>
                  <w:lang w:val="en-US" w:eastAsia="ro-RO"/>
                </w:rPr>
                <w:t>primariaaroneanu@yahoo.com</w:t>
              </w:r>
            </w:hyperlink>
            <w:r w:rsidRPr="007559D4">
              <w:rPr>
                <w:rFonts w:ascii="Monotype Corsiva" w:eastAsia="Times New Roman" w:hAnsi="Monotype Corsiva" w:cs="Times New Roman"/>
                <w:b/>
                <w:bCs/>
                <w:i/>
                <w:sz w:val="18"/>
                <w:szCs w:val="24"/>
                <w:lang w:val="en-US" w:eastAsia="ro-RO"/>
              </w:rPr>
              <w:t xml:space="preserve"> internet: </w:t>
            </w:r>
            <w:proofErr w:type="gramStart"/>
            <w:r w:rsidRPr="007559D4">
              <w:rPr>
                <w:rFonts w:ascii="Monotype Corsiva" w:eastAsia="Times New Roman" w:hAnsi="Monotype Corsiva" w:cs="Times New Roman"/>
                <w:b/>
                <w:bCs/>
                <w:i/>
                <w:sz w:val="18"/>
                <w:szCs w:val="24"/>
                <w:lang w:val="en-US" w:eastAsia="ro-RO"/>
              </w:rPr>
              <w:t>http :</w:t>
            </w:r>
            <w:proofErr w:type="gramEnd"/>
            <w:r w:rsidRPr="007559D4">
              <w:rPr>
                <w:rFonts w:ascii="Monotype Corsiva" w:eastAsia="Times New Roman" w:hAnsi="Monotype Corsiva" w:cs="Times New Roman"/>
                <w:b/>
                <w:bCs/>
                <w:i/>
                <w:sz w:val="18"/>
                <w:szCs w:val="24"/>
                <w:lang w:val="en-US" w:eastAsia="ro-RO"/>
              </w:rPr>
              <w:t xml:space="preserve"> </w:t>
            </w:r>
            <w:hyperlink r:id="rId8" w:history="1">
              <w:r w:rsidRPr="007559D4">
                <w:rPr>
                  <w:rFonts w:ascii="Monotype Corsiva" w:eastAsia="Times New Roman" w:hAnsi="Monotype Corsiva" w:cs="Times New Roman"/>
                  <w:b/>
                  <w:bCs/>
                  <w:i/>
                  <w:color w:val="0000FF"/>
                  <w:sz w:val="18"/>
                  <w:szCs w:val="24"/>
                  <w:u w:val="single"/>
                  <w:lang w:val="en-US" w:eastAsia="ro-RO"/>
                </w:rPr>
                <w:t>www.comunaaroneanu.ro</w:t>
              </w:r>
            </w:hyperlink>
          </w:p>
        </w:tc>
      </w:tr>
    </w:tbl>
    <w:p w14:paraId="7D27B794" w14:textId="77777777" w:rsidR="007559D4" w:rsidRPr="007559D4" w:rsidRDefault="007559D4" w:rsidP="007559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</w:pPr>
      <w:r w:rsidRPr="007559D4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 xml:space="preserve">                                                                                                                  Nr. de </w:t>
      </w:r>
      <w:proofErr w:type="spellStart"/>
      <w:r w:rsidRPr="007559D4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>înreg</w:t>
      </w:r>
      <w:proofErr w:type="spellEnd"/>
      <w:r w:rsidRPr="007559D4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>. 20.666/14.10.2021</w:t>
      </w:r>
    </w:p>
    <w:p w14:paraId="77BA9628" w14:textId="77777777" w:rsidR="007559D4" w:rsidRPr="007559D4" w:rsidRDefault="007559D4" w:rsidP="007559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US" w:eastAsia="ro-RO"/>
        </w:rPr>
      </w:pPr>
    </w:p>
    <w:p w14:paraId="4C1F843A" w14:textId="77777777" w:rsidR="007559D4" w:rsidRPr="007559D4" w:rsidRDefault="007559D4" w:rsidP="007559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US" w:eastAsia="ro-RO"/>
        </w:rPr>
      </w:pPr>
    </w:p>
    <w:p w14:paraId="70207D1C" w14:textId="77777777" w:rsidR="007559D4" w:rsidRPr="007559D4" w:rsidRDefault="007559D4" w:rsidP="007559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US" w:eastAsia="ro-RO"/>
        </w:rPr>
      </w:pPr>
      <w:proofErr w:type="spellStart"/>
      <w:r w:rsidRPr="007559D4">
        <w:rPr>
          <w:rFonts w:ascii="Times New Roman" w:eastAsia="Times New Roman" w:hAnsi="Times New Roman" w:cs="Times New Roman"/>
          <w:b/>
          <w:sz w:val="32"/>
          <w:szCs w:val="32"/>
          <w:lang w:val="en-US" w:eastAsia="ro-RO"/>
        </w:rPr>
        <w:t>Referat</w:t>
      </w:r>
      <w:proofErr w:type="spellEnd"/>
      <w:r w:rsidRPr="007559D4">
        <w:rPr>
          <w:rFonts w:ascii="Times New Roman" w:eastAsia="Times New Roman" w:hAnsi="Times New Roman" w:cs="Times New Roman"/>
          <w:b/>
          <w:sz w:val="32"/>
          <w:szCs w:val="32"/>
          <w:lang w:val="en-US" w:eastAsia="ro-RO"/>
        </w:rPr>
        <w:t xml:space="preserve"> de </w:t>
      </w:r>
      <w:proofErr w:type="spellStart"/>
      <w:r w:rsidRPr="007559D4">
        <w:rPr>
          <w:rFonts w:ascii="Times New Roman" w:eastAsia="Times New Roman" w:hAnsi="Times New Roman" w:cs="Times New Roman"/>
          <w:b/>
          <w:sz w:val="32"/>
          <w:szCs w:val="32"/>
          <w:lang w:val="en-US" w:eastAsia="ro-RO"/>
        </w:rPr>
        <w:t>specialitate</w:t>
      </w:r>
      <w:proofErr w:type="spellEnd"/>
    </w:p>
    <w:p w14:paraId="296C856C" w14:textId="77777777" w:rsidR="007559D4" w:rsidRPr="007559D4" w:rsidRDefault="007559D4" w:rsidP="007559D4">
      <w:pPr>
        <w:spacing w:after="0" w:line="48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  <w:lang w:val="en-US" w:eastAsia="ro-RO"/>
        </w:rPr>
      </w:pPr>
      <w:r w:rsidRPr="007559D4">
        <w:rPr>
          <w:rFonts w:ascii="Times New Roman" w:eastAsia="Times New Roman" w:hAnsi="Times New Roman" w:cs="Times New Roman"/>
          <w:b/>
          <w:sz w:val="24"/>
          <w:szCs w:val="24"/>
          <w:lang w:val="en-US" w:eastAsia="ro-RO"/>
        </w:rPr>
        <w:t xml:space="preserve">                                              </w:t>
      </w:r>
    </w:p>
    <w:p w14:paraId="43474997" w14:textId="77777777" w:rsidR="007559D4" w:rsidRPr="007559D4" w:rsidRDefault="007559D4" w:rsidP="007559D4">
      <w:pPr>
        <w:autoSpaceDE w:val="0"/>
        <w:autoSpaceDN w:val="0"/>
        <w:adjustRightInd w:val="0"/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proofErr w:type="spellStart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Subsemnata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,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Cobjuc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Delia,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consilier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juridic cu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atribuții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în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domeniul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achizițiilor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publice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în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temeiul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Acordului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de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Cooperare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încheiat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cu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Asociația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Comunelor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din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România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–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Filiala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Județeană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Iași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, solicit </w:t>
      </w:r>
      <w:proofErr w:type="spellStart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Consiliului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Local al </w:t>
      </w:r>
      <w:proofErr w:type="spellStart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comunei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Aroneanu </w:t>
      </w:r>
      <w:proofErr w:type="spellStart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punerea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în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discuţie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şi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adoptarea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unei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hotărâri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privind</w:t>
      </w:r>
      <w:proofErr w:type="spellEnd"/>
      <w:r w:rsidRPr="007559D4">
        <w:rPr>
          <w:rFonts w:ascii="New serif" w:eastAsia="Times New Roman" w:hAnsi="New serif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Achiziţia</w:t>
      </w:r>
      <w:proofErr w:type="spellEnd"/>
      <w:r w:rsidRPr="007559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de </w:t>
      </w:r>
      <w:proofErr w:type="spellStart"/>
      <w:r w:rsidRPr="007559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combustibili</w:t>
      </w:r>
      <w:proofErr w:type="spellEnd"/>
      <w:r w:rsidRPr="007559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solizi</w:t>
      </w:r>
      <w:proofErr w:type="spellEnd"/>
      <w:r w:rsidRPr="007559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   </w:t>
      </w:r>
      <w:proofErr w:type="spellStart"/>
      <w:r w:rsidRPr="007559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pentru</w:t>
      </w:r>
      <w:proofErr w:type="spellEnd"/>
      <w:r w:rsidRPr="007559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sezonul</w:t>
      </w:r>
      <w:proofErr w:type="spellEnd"/>
      <w:r w:rsidRPr="007559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rece</w:t>
      </w:r>
      <w:proofErr w:type="spellEnd"/>
      <w:r w:rsidRPr="007559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2021-2022 </w:t>
      </w:r>
      <w:proofErr w:type="spellStart"/>
      <w:r w:rsidRPr="007559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necesari</w:t>
      </w:r>
      <w:proofErr w:type="spellEnd"/>
      <w:r w:rsidRPr="007559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la </w:t>
      </w:r>
      <w:proofErr w:type="spellStart"/>
      <w:r w:rsidRPr="007559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sediul</w:t>
      </w:r>
      <w:proofErr w:type="spellEnd"/>
      <w:r w:rsidRPr="007559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autorităţii</w:t>
      </w:r>
      <w:proofErr w:type="spellEnd"/>
      <w:r w:rsidRPr="007559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locale </w:t>
      </w:r>
      <w:proofErr w:type="spellStart"/>
      <w:r w:rsidRPr="007559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şi</w:t>
      </w:r>
      <w:proofErr w:type="spellEnd"/>
      <w:r w:rsidRPr="007559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la </w:t>
      </w:r>
      <w:proofErr w:type="spellStart"/>
      <w:r w:rsidRPr="007559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alte</w:t>
      </w:r>
      <w:proofErr w:type="spellEnd"/>
      <w:r w:rsidRPr="007559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instituții</w:t>
      </w:r>
      <w:proofErr w:type="spellEnd"/>
      <w:r w:rsidRPr="007559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și</w:t>
      </w:r>
      <w:proofErr w:type="spellEnd"/>
      <w:r w:rsidRPr="007559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unități</w:t>
      </w:r>
      <w:proofErr w:type="spellEnd"/>
      <w:r w:rsidRPr="007559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de </w:t>
      </w:r>
      <w:proofErr w:type="spellStart"/>
      <w:r w:rsidRPr="007559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interes</w:t>
      </w:r>
      <w:proofErr w:type="spellEnd"/>
      <w:r w:rsidRPr="007559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 xml:space="preserve"> local din </w:t>
      </w:r>
      <w:proofErr w:type="spellStart"/>
      <w:r w:rsidRPr="007559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o-RO"/>
        </w:rPr>
        <w:t>subordine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,</w:t>
      </w:r>
      <w:r w:rsidRPr="007559D4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raport</w:t>
      </w:r>
      <w:proofErr w:type="spellEnd"/>
      <w:r w:rsidRPr="007559D4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întocmit</w:t>
      </w:r>
      <w:proofErr w:type="spellEnd"/>
      <w:r w:rsidRPr="007559D4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în</w:t>
      </w:r>
      <w:proofErr w:type="spellEnd"/>
      <w:r w:rsidRPr="007559D4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conformitate</w:t>
      </w:r>
      <w:proofErr w:type="spellEnd"/>
      <w:r w:rsidRPr="007559D4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cu</w:t>
      </w:r>
      <w:r w:rsidRPr="007559D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ro-RO"/>
        </w:rPr>
        <w:t xml:space="preserve"> </w:t>
      </w:r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art. 136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alin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. (8) lit. b) din O.U.G. nr. 57/2019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privind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Codul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administrativ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.</w:t>
      </w:r>
    </w:p>
    <w:p w14:paraId="20DEF907" w14:textId="77777777" w:rsidR="007559D4" w:rsidRPr="007559D4" w:rsidRDefault="007559D4" w:rsidP="007559D4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</w:pPr>
      <w:proofErr w:type="spellStart"/>
      <w:r w:rsidRPr="007559D4">
        <w:rPr>
          <w:rFonts w:ascii="Times New Roman" w:eastAsia="Times New Roman" w:hAnsi="Times New Roman" w:cs="Times New Roman"/>
          <w:i/>
          <w:sz w:val="24"/>
          <w:szCs w:val="24"/>
          <w:lang w:val="en-US" w:eastAsia="ro-RO"/>
        </w:rPr>
        <w:t>În</w:t>
      </w:r>
      <w:proofErr w:type="spellEnd"/>
      <w:r w:rsidRPr="007559D4">
        <w:rPr>
          <w:rFonts w:ascii="Times New Roman" w:eastAsia="Times New Roman" w:hAnsi="Times New Roman" w:cs="Times New Roman"/>
          <w:i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/>
          <w:sz w:val="24"/>
          <w:szCs w:val="24"/>
          <w:lang w:val="en-US" w:eastAsia="ro-RO"/>
        </w:rPr>
        <w:t>drept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îmi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întemeiez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solicitarea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pe </w:t>
      </w:r>
      <w:proofErr w:type="spellStart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prevederile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legale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specifice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în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materie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, </w:t>
      </w:r>
      <w:proofErr w:type="spellStart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respectiv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: </w:t>
      </w:r>
      <w:r w:rsidRPr="007559D4">
        <w:rPr>
          <w:rFonts w:ascii="Times New Roman" w:eastAsia="Times New Roman" w:hAnsi="Times New Roman" w:cs="Times New Roman"/>
          <w:iCs/>
          <w:noProof/>
          <w:sz w:val="24"/>
          <w:szCs w:val="24"/>
          <w:lang w:val="en-US" w:eastAsia="ro-RO"/>
        </w:rPr>
        <w:t>art. 7 alin. (2) din Legea nr. 98/2016 a achiziţiilor publice publicată în M.Of. nr. 390 din 23 mai 2016, cu modificările și completările ulterioare;</w:t>
      </w:r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Hotărârea</w:t>
      </w:r>
      <w:proofErr w:type="spellEnd"/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nr. 395 din 2 </w:t>
      </w:r>
      <w:proofErr w:type="spellStart"/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iunie</w:t>
      </w:r>
      <w:proofErr w:type="spellEnd"/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2016 </w:t>
      </w:r>
      <w:proofErr w:type="spellStart"/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pentru</w:t>
      </w:r>
      <w:proofErr w:type="spellEnd"/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aprobarea</w:t>
      </w:r>
      <w:proofErr w:type="spellEnd"/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Normelor</w:t>
      </w:r>
      <w:proofErr w:type="spellEnd"/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metodologice</w:t>
      </w:r>
      <w:proofErr w:type="spellEnd"/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de </w:t>
      </w:r>
      <w:proofErr w:type="spellStart"/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aplicare</w:t>
      </w:r>
      <w:proofErr w:type="spellEnd"/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a </w:t>
      </w:r>
      <w:proofErr w:type="spellStart"/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prevederilor</w:t>
      </w:r>
      <w:proofErr w:type="spellEnd"/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referitoare</w:t>
      </w:r>
      <w:proofErr w:type="spellEnd"/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la </w:t>
      </w:r>
      <w:proofErr w:type="spellStart"/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atribuirea</w:t>
      </w:r>
      <w:proofErr w:type="spellEnd"/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contractului</w:t>
      </w:r>
      <w:proofErr w:type="spellEnd"/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de </w:t>
      </w:r>
      <w:proofErr w:type="spellStart"/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achiziție</w:t>
      </w:r>
      <w:proofErr w:type="spellEnd"/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publică</w:t>
      </w:r>
      <w:proofErr w:type="spellEnd"/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/</w:t>
      </w:r>
      <w:proofErr w:type="spellStart"/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acordului-cadru</w:t>
      </w:r>
      <w:proofErr w:type="spellEnd"/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din </w:t>
      </w:r>
      <w:proofErr w:type="spellStart"/>
      <w:r w:rsidRPr="007559D4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fldChar w:fldCharType="begin"/>
      </w:r>
      <w:r w:rsidRPr="007559D4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instrText xml:space="preserve"> HYPERLINK "http://legislatie.just.ro/Public/DetaliiDocumentAfis/178667" </w:instrText>
      </w:r>
      <w:r w:rsidRPr="007559D4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fldChar w:fldCharType="separate"/>
      </w:r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Legea</w:t>
      </w:r>
      <w:proofErr w:type="spellEnd"/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nr. 98/2016</w:t>
      </w:r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fldChar w:fldCharType="end"/>
      </w:r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 </w:t>
      </w:r>
      <w:proofErr w:type="spellStart"/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privind</w:t>
      </w:r>
      <w:proofErr w:type="spellEnd"/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achizițiile</w:t>
      </w:r>
      <w:proofErr w:type="spellEnd"/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 w:eastAsia="ro-RO"/>
        </w:rPr>
        <w:t>publice</w:t>
      </w:r>
      <w:proofErr w:type="spellEnd"/>
      <w:r w:rsidRPr="007559D4">
        <w:rPr>
          <w:rFonts w:ascii="Times New Roman" w:eastAsia="Times New Roman" w:hAnsi="Times New Roman" w:cs="Times New Roman"/>
          <w:iCs/>
          <w:noProof/>
          <w:sz w:val="24"/>
          <w:szCs w:val="24"/>
          <w:lang w:val="en-US" w:eastAsia="ro-RO"/>
        </w:rPr>
        <w:t xml:space="preserve">;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Legea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nr. 15/2021 a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bugetului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de stat pe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anul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2021;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Legea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nr. 273/2006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privind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finanţele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publice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locale, cu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modificările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şi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completările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ulterioare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; </w:t>
      </w:r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CPV din 16 </w:t>
      </w:r>
      <w:proofErr w:type="spellStart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decembrie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2003 de </w:t>
      </w:r>
      <w:proofErr w:type="spellStart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modificare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a </w:t>
      </w:r>
      <w:proofErr w:type="spellStart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Regulamentului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(CE) nr. 2195/2002 al </w:t>
      </w:r>
      <w:proofErr w:type="spellStart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Parlamentului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European </w:t>
      </w:r>
      <w:proofErr w:type="spellStart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şi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al </w:t>
      </w:r>
      <w:proofErr w:type="spellStart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Consiliului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privind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Vocabularul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comun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privind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achiziţiile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publice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(CPV);</w:t>
      </w:r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Legea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nr. 500/2002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privind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finanţele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publice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cu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modificările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şi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completările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ulterioare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;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Legea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nr. 82/1991, a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contabilităţii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lastRenderedPageBreak/>
        <w:t>republicată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cu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modificările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şi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completările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ulterioare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; O.U.G. nr. 57/2019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privind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Codul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administrativ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şi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Legea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325/2006 a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serviciului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public de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alimentare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cu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energie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termică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.</w:t>
      </w:r>
    </w:p>
    <w:p w14:paraId="25044CD9" w14:textId="77777777" w:rsidR="007559D4" w:rsidRPr="007559D4" w:rsidRDefault="007559D4" w:rsidP="007559D4">
      <w:pPr>
        <w:autoSpaceDE w:val="0"/>
        <w:autoSpaceDN w:val="0"/>
        <w:adjustRightInd w:val="0"/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</w:pPr>
      <w:proofErr w:type="spellStart"/>
      <w:r w:rsidRPr="007559D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o-RO"/>
        </w:rPr>
        <w:t>În</w:t>
      </w:r>
      <w:proofErr w:type="spellEnd"/>
      <w:r w:rsidRPr="007559D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o-RO"/>
        </w:rPr>
        <w:t>fapt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având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în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vedere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bookmarkStart w:id="0" w:name="_Hlk85100146"/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condiţiile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meteorologice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actuale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caracterizate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prin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scăderea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temperaturilor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se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identifică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necesitatea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furnizării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agentului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termic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pentru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instituţiile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şi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unităţile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aflate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în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administrarea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Comunei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Aroneanu (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Şcoala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Gimnazială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„Aron-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Vodă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”,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Grădiniţa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„Aron-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Vodă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”,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Centrul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de Zi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pentru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primire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copii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din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comuna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Aroneanu,</w:t>
      </w:r>
      <w:r w:rsidRPr="007559D4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Centrul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de Zi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pentru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primire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bătrâni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din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comuna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Aroneanu,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Căminul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Cultural Aroneanu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şi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sediul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Primăriei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Comunei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Aroneanu).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În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acest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sens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pentru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funcţionarea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centralelor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termice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este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esenţială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achiziţia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a 200 de tone de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combustibili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solizi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constând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în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lemne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,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brichete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de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foc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din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paie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şi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peleţi</w:t>
      </w:r>
      <w:proofErr w:type="spellEnd"/>
      <w:r w:rsidRPr="007559D4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.</w:t>
      </w:r>
    </w:p>
    <w:bookmarkEnd w:id="0"/>
    <w:p w14:paraId="3104E95D" w14:textId="77777777" w:rsidR="007559D4" w:rsidRPr="007559D4" w:rsidRDefault="007559D4" w:rsidP="007559D4">
      <w:pPr>
        <w:autoSpaceDE w:val="0"/>
        <w:autoSpaceDN w:val="0"/>
        <w:adjustRightInd w:val="0"/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</w:pPr>
    </w:p>
    <w:p w14:paraId="24796808" w14:textId="77777777" w:rsidR="007559D4" w:rsidRPr="007559D4" w:rsidRDefault="007559D4" w:rsidP="007559D4">
      <w:pPr>
        <w:spacing w:after="0" w:line="48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 </w:t>
      </w:r>
      <w:proofErr w:type="spellStart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Consilier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juridic,</w:t>
      </w:r>
    </w:p>
    <w:p w14:paraId="6098CD2D" w14:textId="77777777" w:rsidR="007559D4" w:rsidRPr="007559D4" w:rsidRDefault="007559D4" w:rsidP="007559D4">
      <w:pPr>
        <w:spacing w:after="0" w:line="48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</w:pPr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    </w:t>
      </w:r>
      <w:proofErr w:type="spellStart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Cobjuc</w:t>
      </w:r>
      <w:proofErr w:type="spellEnd"/>
      <w:r w:rsidRPr="007559D4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Delia</w:t>
      </w:r>
    </w:p>
    <w:p w14:paraId="6104221E" w14:textId="77777777" w:rsidR="007559D4" w:rsidRPr="007559D4" w:rsidRDefault="007559D4" w:rsidP="00755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</w:pPr>
    </w:p>
    <w:p w14:paraId="0B6A37C4" w14:textId="119E43EC" w:rsidR="0016502E" w:rsidRPr="00E70F2C" w:rsidRDefault="0016502E" w:rsidP="00A05295">
      <w:pPr>
        <w:jc w:val="both"/>
        <w:rPr>
          <w:rFonts w:ascii="Times New Roman" w:eastAsia="Times New Roman" w:hAnsi="Times New Roman" w:cs="Times New Roman"/>
          <w:b/>
          <w:bCs/>
          <w:lang w:eastAsia="ro-RO"/>
        </w:rPr>
      </w:pPr>
    </w:p>
    <w:sectPr w:rsidR="0016502E" w:rsidRPr="00E70F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New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A40F5"/>
    <w:multiLevelType w:val="hybridMultilevel"/>
    <w:tmpl w:val="F774CA0C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7541CC"/>
    <w:multiLevelType w:val="hybridMultilevel"/>
    <w:tmpl w:val="C1AEA7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B81DD7"/>
    <w:multiLevelType w:val="hybridMultilevel"/>
    <w:tmpl w:val="3B7456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EB315C"/>
    <w:multiLevelType w:val="hybridMultilevel"/>
    <w:tmpl w:val="A5EAAD90"/>
    <w:lvl w:ilvl="0" w:tplc="0418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FA601CB"/>
    <w:multiLevelType w:val="hybridMultilevel"/>
    <w:tmpl w:val="6D6897C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91B"/>
    <w:rsid w:val="0000791B"/>
    <w:rsid w:val="00024DDB"/>
    <w:rsid w:val="0016502E"/>
    <w:rsid w:val="001C056B"/>
    <w:rsid w:val="00666534"/>
    <w:rsid w:val="007559D4"/>
    <w:rsid w:val="00A05295"/>
    <w:rsid w:val="00B0141E"/>
    <w:rsid w:val="00B8329C"/>
    <w:rsid w:val="00D42B71"/>
    <w:rsid w:val="00E70F2C"/>
    <w:rsid w:val="00ED4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2BDDC"/>
  <w15:chartTrackingRefBased/>
  <w15:docId w15:val="{DD7746E6-87CF-4561-A774-74F99FEC7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29C"/>
    <w:pPr>
      <w:spacing w:after="200" w:line="27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B8329C"/>
    <w:pPr>
      <w:spacing w:after="0" w:line="240" w:lineRule="auto"/>
    </w:pPr>
    <w:rPr>
      <w:rFonts w:ascii="Arial" w:eastAsia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semiHidden/>
    <w:unhideWhenUsed/>
    <w:rsid w:val="00B8329C"/>
    <w:rPr>
      <w:color w:val="0563C1" w:themeColor="hyperlink"/>
      <w:u w:val="single"/>
    </w:rPr>
  </w:style>
  <w:style w:type="paragraph" w:styleId="Corptext">
    <w:name w:val="Body Text"/>
    <w:basedOn w:val="Normal"/>
    <w:link w:val="CorptextCaracter"/>
    <w:uiPriority w:val="1"/>
    <w:semiHidden/>
    <w:unhideWhenUsed/>
    <w:qFormat/>
    <w:rsid w:val="00B8329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1"/>
    <w:semiHidden/>
    <w:rsid w:val="00B8329C"/>
    <w:rPr>
      <w:rFonts w:ascii="Times New Roman" w:eastAsia="Times New Roman" w:hAnsi="Times New Roman" w:cs="Times New Roman"/>
      <w:sz w:val="24"/>
      <w:szCs w:val="24"/>
    </w:rPr>
  </w:style>
  <w:style w:type="table" w:customStyle="1" w:styleId="Tabelgril1">
    <w:name w:val="Tabel grilă1"/>
    <w:basedOn w:val="TabelNormal"/>
    <w:next w:val="Tabelgril"/>
    <w:uiPriority w:val="59"/>
    <w:rsid w:val="00024DD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2">
    <w:name w:val="Tabel grilă2"/>
    <w:basedOn w:val="TabelNormal"/>
    <w:next w:val="Tabelgril"/>
    <w:uiPriority w:val="59"/>
    <w:rsid w:val="0016502E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aaroneanu.ro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imariaaroneanu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433</Words>
  <Characters>2513</Characters>
  <Application>Microsoft Office Word</Application>
  <DocSecurity>0</DocSecurity>
  <Lines>20</Lines>
  <Paragraphs>5</Paragraphs>
  <ScaleCrop>false</ScaleCrop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Primaria Aroneanu</cp:lastModifiedBy>
  <cp:revision>11</cp:revision>
  <dcterms:created xsi:type="dcterms:W3CDTF">2021-11-02T10:40:00Z</dcterms:created>
  <dcterms:modified xsi:type="dcterms:W3CDTF">2021-11-02T10:55:00Z</dcterms:modified>
</cp:coreProperties>
</file>