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XSpec="center" w:tblpY="345"/>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1"/>
        <w:gridCol w:w="7455"/>
        <w:gridCol w:w="1402"/>
      </w:tblGrid>
      <w:tr w:rsidR="003D6AB9" w:rsidRPr="003D6AB9" w14:paraId="06DA6B49" w14:textId="77777777" w:rsidTr="00871C5E">
        <w:trPr>
          <w:trHeight w:val="1312"/>
        </w:trPr>
        <w:tc>
          <w:tcPr>
            <w:tcW w:w="1346" w:type="dxa"/>
            <w:shd w:val="clear" w:color="auto" w:fill="auto"/>
            <w:vAlign w:val="center"/>
          </w:tcPr>
          <w:p w14:paraId="21F452C5" w14:textId="05DC15FE" w:rsidR="003D6AB9" w:rsidRPr="003D6AB9" w:rsidRDefault="003D6AB9" w:rsidP="003D6AB9">
            <w:pPr>
              <w:spacing w:after="0" w:line="240" w:lineRule="auto"/>
              <w:jc w:val="center"/>
              <w:rPr>
                <w:rFonts w:ascii="Calibri" w:eastAsia="Calibri" w:hAnsi="Calibri" w:cs="Times New Roman"/>
                <w:sz w:val="20"/>
                <w:szCs w:val="20"/>
                <w:lang w:val="en-US"/>
              </w:rPr>
            </w:pPr>
            <w:r w:rsidRPr="003D6AB9">
              <w:rPr>
                <w:rFonts w:ascii="Calibri" w:eastAsia="Calibri" w:hAnsi="Calibri" w:cs="Times New Roman"/>
                <w:noProof/>
                <w:lang w:val="en-US"/>
              </w:rPr>
              <w:drawing>
                <wp:anchor distT="0" distB="0" distL="114300" distR="114300" simplePos="0" relativeHeight="251659264" behindDoc="1" locked="0" layoutInCell="1" allowOverlap="1" wp14:anchorId="7FA8DF9B" wp14:editId="32E7E8D6">
                  <wp:simplePos x="0" y="0"/>
                  <wp:positionH relativeFrom="margin">
                    <wp:posOffset>30480</wp:posOffset>
                  </wp:positionH>
                  <wp:positionV relativeFrom="page">
                    <wp:posOffset>91440</wp:posOffset>
                  </wp:positionV>
                  <wp:extent cx="727075" cy="1080135"/>
                  <wp:effectExtent l="0" t="0" r="0" b="5715"/>
                  <wp:wrapTight wrapText="bothSides">
                    <wp:wrapPolygon edited="0">
                      <wp:start x="0" y="0"/>
                      <wp:lineTo x="0" y="19048"/>
                      <wp:lineTo x="8489" y="21333"/>
                      <wp:lineTo x="12451" y="21333"/>
                      <wp:lineTo x="20940" y="19048"/>
                      <wp:lineTo x="20940" y="0"/>
                      <wp:lineTo x="0" y="0"/>
                    </wp:wrapPolygon>
                  </wp:wrapTight>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7075" cy="10801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470" w:type="dxa"/>
            <w:shd w:val="clear" w:color="auto" w:fill="auto"/>
            <w:vAlign w:val="center"/>
          </w:tcPr>
          <w:p w14:paraId="35180B83" w14:textId="77777777" w:rsidR="003D6AB9" w:rsidRPr="003D6AB9" w:rsidRDefault="003D6AB9" w:rsidP="003D6AB9">
            <w:pPr>
              <w:spacing w:after="0" w:line="240" w:lineRule="auto"/>
              <w:jc w:val="center"/>
              <w:rPr>
                <w:rFonts w:ascii="Lucida Calligraphy" w:eastAsia="Calibri" w:hAnsi="Lucida Calligraphy" w:cs="Times New Roman"/>
                <w:sz w:val="18"/>
                <w:szCs w:val="18"/>
                <w:lang w:val="en-US"/>
              </w:rPr>
            </w:pPr>
          </w:p>
          <w:p w14:paraId="767E600D" w14:textId="77777777" w:rsidR="003D6AB9" w:rsidRPr="003D6AB9" w:rsidRDefault="003D6AB9" w:rsidP="003D6AB9">
            <w:pPr>
              <w:spacing w:after="0" w:line="240" w:lineRule="auto"/>
              <w:jc w:val="center"/>
              <w:rPr>
                <w:rFonts w:ascii="Lucida Calligraphy" w:eastAsia="Calibri" w:hAnsi="Lucida Calligraphy" w:cs="Times New Roman"/>
                <w:lang w:val="en-US"/>
              </w:rPr>
            </w:pPr>
            <w:r w:rsidRPr="003D6AB9">
              <w:rPr>
                <w:rFonts w:ascii="Lucida Calligraphy" w:eastAsia="Calibri" w:hAnsi="Lucida Calligraphy" w:cs="Times New Roman"/>
                <w:lang w:val="en-US"/>
              </w:rPr>
              <w:t>ROMÂNIA</w:t>
            </w:r>
          </w:p>
          <w:p w14:paraId="6937CD27" w14:textId="77777777" w:rsidR="003D6AB9" w:rsidRPr="003D6AB9" w:rsidRDefault="003D6AB9" w:rsidP="003D6AB9">
            <w:pPr>
              <w:spacing w:after="0" w:line="240" w:lineRule="auto"/>
              <w:jc w:val="center"/>
              <w:rPr>
                <w:rFonts w:ascii="Lucida Calligraphy" w:eastAsia="Calibri" w:hAnsi="Lucida Calligraphy" w:cs="Times New Roman"/>
                <w:lang w:val="en-US"/>
              </w:rPr>
            </w:pPr>
            <w:r w:rsidRPr="003D6AB9">
              <w:rPr>
                <w:rFonts w:ascii="Lucida Calligraphy" w:eastAsia="Calibri" w:hAnsi="Lucida Calligraphy" w:cs="Times New Roman"/>
                <w:lang w:val="en-US"/>
              </w:rPr>
              <w:t>JUDE</w:t>
            </w:r>
            <w:r w:rsidRPr="003D6AB9">
              <w:rPr>
                <w:rFonts w:ascii="Cambria" w:eastAsia="Calibri" w:hAnsi="Cambria" w:cs="Cambria"/>
                <w:lang w:val="en-US"/>
              </w:rPr>
              <w:t>Ț</w:t>
            </w:r>
            <w:r w:rsidRPr="003D6AB9">
              <w:rPr>
                <w:rFonts w:ascii="Lucida Calligraphy" w:eastAsia="Calibri" w:hAnsi="Lucida Calligraphy" w:cs="Times New Roman"/>
                <w:lang w:val="en-US"/>
              </w:rPr>
              <w:t>UL IA</w:t>
            </w:r>
            <w:r w:rsidRPr="003D6AB9">
              <w:rPr>
                <w:rFonts w:ascii="Cambria" w:eastAsia="Calibri" w:hAnsi="Cambria" w:cs="Cambria"/>
                <w:lang w:val="en-US"/>
              </w:rPr>
              <w:t>Ș</w:t>
            </w:r>
            <w:r w:rsidRPr="003D6AB9">
              <w:rPr>
                <w:rFonts w:ascii="Lucida Calligraphy" w:eastAsia="Calibri" w:hAnsi="Lucida Calligraphy" w:cs="Times New Roman"/>
                <w:lang w:val="en-US"/>
              </w:rPr>
              <w:t>I</w:t>
            </w:r>
          </w:p>
          <w:p w14:paraId="1CC649E1" w14:textId="77777777" w:rsidR="003D6AB9" w:rsidRPr="003D6AB9" w:rsidRDefault="003D6AB9" w:rsidP="003D6AB9">
            <w:pPr>
              <w:spacing w:after="0" w:line="240" w:lineRule="auto"/>
              <w:jc w:val="center"/>
              <w:rPr>
                <w:rFonts w:ascii="Lucida Calligraphy" w:eastAsia="Calibri" w:hAnsi="Lucida Calligraphy" w:cs="Times New Roman"/>
                <w:b/>
                <w:lang w:val="en-US"/>
              </w:rPr>
            </w:pPr>
            <w:r w:rsidRPr="003D6AB9">
              <w:rPr>
                <w:rFonts w:ascii="Lucida Calligraphy" w:eastAsia="Calibri" w:hAnsi="Lucida Calligraphy" w:cs="Times New Roman"/>
                <w:b/>
                <w:lang w:val="en-US"/>
              </w:rPr>
              <w:t>COMUNA ARONEANU</w:t>
            </w:r>
          </w:p>
          <w:p w14:paraId="7E0D081D" w14:textId="77777777" w:rsidR="003D6AB9" w:rsidRPr="003D6AB9" w:rsidRDefault="003D6AB9" w:rsidP="003D6AB9">
            <w:pPr>
              <w:spacing w:after="0" w:line="240" w:lineRule="auto"/>
              <w:jc w:val="center"/>
              <w:rPr>
                <w:rFonts w:ascii="Lucida Calligraphy" w:eastAsia="Calibri" w:hAnsi="Lucida Calligraphy" w:cs="Times New Roman"/>
                <w:b/>
                <w:lang w:val="en-US"/>
              </w:rPr>
            </w:pPr>
            <w:r w:rsidRPr="003D6AB9">
              <w:rPr>
                <w:rFonts w:ascii="Lucida Calligraphy" w:eastAsia="Calibri" w:hAnsi="Lucida Calligraphy" w:cs="Times New Roman"/>
                <w:b/>
                <w:lang w:val="en-US"/>
              </w:rPr>
              <w:t>PRIMAR</w:t>
            </w:r>
          </w:p>
          <w:p w14:paraId="54FD3665" w14:textId="77777777" w:rsidR="003D6AB9" w:rsidRPr="003D6AB9" w:rsidRDefault="003D6AB9" w:rsidP="003D6AB9">
            <w:pPr>
              <w:spacing w:after="0" w:line="240" w:lineRule="auto"/>
              <w:jc w:val="center"/>
              <w:rPr>
                <w:rFonts w:ascii="Lucida Calligraphy" w:eastAsia="Calibri" w:hAnsi="Lucida Calligraphy" w:cs="Times New Roman"/>
                <w:sz w:val="16"/>
                <w:szCs w:val="16"/>
                <w:lang w:val="en-US"/>
              </w:rPr>
            </w:pPr>
            <w:proofErr w:type="spellStart"/>
            <w:r w:rsidRPr="003D6AB9">
              <w:rPr>
                <w:rFonts w:ascii="Lucida Calligraphy" w:eastAsia="Calibri" w:hAnsi="Lucida Calligraphy" w:cs="Times New Roman"/>
                <w:sz w:val="16"/>
                <w:szCs w:val="16"/>
                <w:lang w:val="en-US"/>
              </w:rPr>
              <w:t>Sediul</w:t>
            </w:r>
            <w:proofErr w:type="spellEnd"/>
            <w:r w:rsidRPr="003D6AB9">
              <w:rPr>
                <w:rFonts w:ascii="Lucida Calligraphy" w:eastAsia="Calibri" w:hAnsi="Lucida Calligraphy" w:cs="Times New Roman"/>
                <w:sz w:val="16"/>
                <w:szCs w:val="16"/>
                <w:lang w:val="en-US"/>
              </w:rPr>
              <w:t xml:space="preserve"> </w:t>
            </w:r>
            <w:proofErr w:type="spellStart"/>
            <w:r w:rsidRPr="003D6AB9">
              <w:rPr>
                <w:rFonts w:ascii="Lucida Calligraphy" w:eastAsia="Calibri" w:hAnsi="Lucida Calligraphy" w:cs="Times New Roman"/>
                <w:sz w:val="16"/>
                <w:szCs w:val="16"/>
                <w:lang w:val="en-US"/>
              </w:rPr>
              <w:t>în</w:t>
            </w:r>
            <w:proofErr w:type="spellEnd"/>
            <w:r w:rsidRPr="003D6AB9">
              <w:rPr>
                <w:rFonts w:ascii="Lucida Calligraphy" w:eastAsia="Calibri" w:hAnsi="Lucida Calligraphy" w:cs="Times New Roman"/>
                <w:sz w:val="16"/>
                <w:szCs w:val="16"/>
                <w:lang w:val="en-US"/>
              </w:rPr>
              <w:t xml:space="preserve"> </w:t>
            </w:r>
            <w:proofErr w:type="spellStart"/>
            <w:r w:rsidRPr="003D6AB9">
              <w:rPr>
                <w:rFonts w:ascii="Lucida Calligraphy" w:eastAsia="Calibri" w:hAnsi="Lucida Calligraphy" w:cs="Times New Roman"/>
                <w:sz w:val="16"/>
                <w:szCs w:val="16"/>
                <w:lang w:val="en-US"/>
              </w:rPr>
              <w:t>strada</w:t>
            </w:r>
            <w:proofErr w:type="spellEnd"/>
            <w:r w:rsidRPr="003D6AB9">
              <w:rPr>
                <w:rFonts w:ascii="Lucida Calligraphy" w:eastAsia="Calibri" w:hAnsi="Lucida Calligraphy" w:cs="Times New Roman"/>
                <w:sz w:val="16"/>
                <w:szCs w:val="16"/>
                <w:lang w:val="en-US"/>
              </w:rPr>
              <w:t xml:space="preserve"> Aron </w:t>
            </w:r>
            <w:proofErr w:type="spellStart"/>
            <w:r w:rsidRPr="003D6AB9">
              <w:rPr>
                <w:rFonts w:ascii="Lucida Calligraphy" w:eastAsia="Calibri" w:hAnsi="Lucida Calligraphy" w:cs="Times New Roman"/>
                <w:sz w:val="16"/>
                <w:szCs w:val="16"/>
                <w:lang w:val="en-US"/>
              </w:rPr>
              <w:t>Vod</w:t>
            </w:r>
            <w:r w:rsidRPr="003D6AB9">
              <w:rPr>
                <w:rFonts w:ascii="Cambria" w:eastAsia="Calibri" w:hAnsi="Cambria" w:cs="Cambria"/>
                <w:sz w:val="16"/>
                <w:szCs w:val="16"/>
                <w:lang w:val="en-US"/>
              </w:rPr>
              <w:t>ă</w:t>
            </w:r>
            <w:proofErr w:type="spellEnd"/>
            <w:r w:rsidRPr="003D6AB9">
              <w:rPr>
                <w:rFonts w:ascii="Lucida Calligraphy" w:eastAsia="Calibri" w:hAnsi="Lucida Calligraphy" w:cs="Times New Roman"/>
                <w:sz w:val="16"/>
                <w:szCs w:val="16"/>
                <w:lang w:val="en-US"/>
              </w:rPr>
              <w:t xml:space="preserve"> nr. 47; Cod </w:t>
            </w:r>
            <w:proofErr w:type="spellStart"/>
            <w:r w:rsidRPr="003D6AB9">
              <w:rPr>
                <w:rFonts w:ascii="Lucida Calligraphy" w:eastAsia="Calibri" w:hAnsi="Lucida Calligraphy" w:cs="Times New Roman"/>
                <w:sz w:val="16"/>
                <w:szCs w:val="16"/>
                <w:lang w:val="en-US"/>
              </w:rPr>
              <w:t>po</w:t>
            </w:r>
            <w:r w:rsidRPr="003D6AB9">
              <w:rPr>
                <w:rFonts w:ascii="Cambria" w:eastAsia="Calibri" w:hAnsi="Cambria" w:cs="Cambria"/>
                <w:sz w:val="16"/>
                <w:szCs w:val="16"/>
                <w:lang w:val="en-US"/>
              </w:rPr>
              <w:t>ş</w:t>
            </w:r>
            <w:r w:rsidRPr="003D6AB9">
              <w:rPr>
                <w:rFonts w:ascii="Lucida Calligraphy" w:eastAsia="Calibri" w:hAnsi="Lucida Calligraphy" w:cs="Times New Roman"/>
                <w:sz w:val="16"/>
                <w:szCs w:val="16"/>
                <w:lang w:val="en-US"/>
              </w:rPr>
              <w:t>tal</w:t>
            </w:r>
            <w:proofErr w:type="spellEnd"/>
            <w:r w:rsidRPr="003D6AB9">
              <w:rPr>
                <w:rFonts w:ascii="Lucida Calligraphy" w:eastAsia="Calibri" w:hAnsi="Lucida Calligraphy" w:cs="Times New Roman"/>
                <w:sz w:val="16"/>
                <w:szCs w:val="16"/>
                <w:lang w:val="en-US"/>
              </w:rPr>
              <w:t xml:space="preserve"> 707020, </w:t>
            </w:r>
            <w:proofErr w:type="spellStart"/>
            <w:r w:rsidRPr="003D6AB9">
              <w:rPr>
                <w:rFonts w:ascii="Lucida Calligraphy" w:eastAsia="Calibri" w:hAnsi="Lucida Calligraphy" w:cs="Times New Roman"/>
                <w:sz w:val="16"/>
                <w:szCs w:val="16"/>
                <w:lang w:val="en-US"/>
              </w:rPr>
              <w:t>Ia</w:t>
            </w:r>
            <w:r w:rsidRPr="003D6AB9">
              <w:rPr>
                <w:rFonts w:ascii="Cambria" w:eastAsia="Calibri" w:hAnsi="Cambria" w:cs="Cambria"/>
                <w:sz w:val="16"/>
                <w:szCs w:val="16"/>
                <w:lang w:val="en-US"/>
              </w:rPr>
              <w:t>ş</w:t>
            </w:r>
            <w:r w:rsidRPr="003D6AB9">
              <w:rPr>
                <w:rFonts w:ascii="Lucida Calligraphy" w:eastAsia="Calibri" w:hAnsi="Lucida Calligraphy" w:cs="Times New Roman"/>
                <w:sz w:val="16"/>
                <w:szCs w:val="16"/>
                <w:lang w:val="en-US"/>
              </w:rPr>
              <w:t>i</w:t>
            </w:r>
            <w:proofErr w:type="spellEnd"/>
            <w:r w:rsidRPr="003D6AB9">
              <w:rPr>
                <w:rFonts w:ascii="Lucida Calligraphy" w:eastAsia="Calibri" w:hAnsi="Lucida Calligraphy" w:cs="Times New Roman"/>
                <w:sz w:val="16"/>
                <w:szCs w:val="16"/>
                <w:lang w:val="en-US"/>
              </w:rPr>
              <w:t xml:space="preserve">; </w:t>
            </w:r>
            <w:proofErr w:type="spellStart"/>
            <w:r w:rsidRPr="003D6AB9">
              <w:rPr>
                <w:rFonts w:ascii="Lucida Calligraphy" w:eastAsia="Calibri" w:hAnsi="Lucida Calligraphy" w:cs="Times New Roman"/>
                <w:sz w:val="16"/>
                <w:szCs w:val="16"/>
                <w:lang w:val="en-US"/>
              </w:rPr>
              <w:t>Telefon</w:t>
            </w:r>
            <w:proofErr w:type="spellEnd"/>
            <w:r w:rsidRPr="003D6AB9">
              <w:rPr>
                <w:rFonts w:ascii="Lucida Calligraphy" w:eastAsia="Calibri" w:hAnsi="Lucida Calligraphy" w:cs="Times New Roman"/>
                <w:sz w:val="16"/>
                <w:szCs w:val="16"/>
                <w:lang w:val="en-US"/>
              </w:rPr>
              <w:t xml:space="preserve">/Fax: </w:t>
            </w:r>
            <w:proofErr w:type="gramStart"/>
            <w:r w:rsidRPr="003D6AB9">
              <w:rPr>
                <w:rFonts w:ascii="Lucida Calligraphy" w:eastAsia="Calibri" w:hAnsi="Lucida Calligraphy" w:cs="Times New Roman"/>
                <w:sz w:val="16"/>
                <w:szCs w:val="16"/>
                <w:lang w:val="en-US"/>
              </w:rPr>
              <w:t>0232/299.255;</w:t>
            </w:r>
            <w:proofErr w:type="gramEnd"/>
          </w:p>
          <w:p w14:paraId="111CB642" w14:textId="77777777" w:rsidR="003D6AB9" w:rsidRPr="003D6AB9" w:rsidRDefault="003D6AB9" w:rsidP="003D6AB9">
            <w:pPr>
              <w:spacing w:after="0" w:line="240" w:lineRule="auto"/>
              <w:jc w:val="center"/>
              <w:rPr>
                <w:rFonts w:ascii="Lucida Calligraphy" w:eastAsia="Calibri" w:hAnsi="Lucida Calligraphy" w:cs="Times New Roman"/>
                <w:sz w:val="16"/>
                <w:szCs w:val="16"/>
                <w:lang w:val="en-US"/>
              </w:rPr>
            </w:pPr>
            <w:r w:rsidRPr="003D6AB9">
              <w:rPr>
                <w:rFonts w:ascii="Lucida Calligraphy" w:eastAsia="Calibri" w:hAnsi="Lucida Calligraphy" w:cs="Times New Roman"/>
                <w:sz w:val="16"/>
                <w:szCs w:val="16"/>
                <w:lang w:val="en-US"/>
              </w:rPr>
              <w:t xml:space="preserve">Cod fiscal 4540038; E-mail: </w:t>
            </w:r>
            <w:hyperlink r:id="rId6" w:history="1">
              <w:r w:rsidRPr="003D6AB9">
                <w:rPr>
                  <w:rFonts w:ascii="Lucida Calligraphy" w:eastAsia="Calibri" w:hAnsi="Lucida Calligraphy" w:cs="Times New Roman"/>
                  <w:color w:val="0000FF"/>
                  <w:sz w:val="16"/>
                  <w:szCs w:val="16"/>
                  <w:u w:val="single"/>
                  <w:lang w:val="en-US"/>
                </w:rPr>
                <w:t>contact@comunaaroneanu.ro</w:t>
              </w:r>
            </w:hyperlink>
            <w:r w:rsidRPr="003D6AB9">
              <w:rPr>
                <w:rFonts w:ascii="Calibri" w:eastAsia="Calibri" w:hAnsi="Calibri" w:cs="Times New Roman"/>
                <w:lang w:val="en-US"/>
              </w:rPr>
              <w:t>;</w:t>
            </w:r>
          </w:p>
          <w:p w14:paraId="1588B53B" w14:textId="77777777" w:rsidR="003D6AB9" w:rsidRPr="003D6AB9" w:rsidRDefault="003D6AB9" w:rsidP="003D6AB9">
            <w:pPr>
              <w:spacing w:after="0" w:line="240" w:lineRule="auto"/>
              <w:jc w:val="center"/>
              <w:rPr>
                <w:rFonts w:ascii="Lucida Calligraphy" w:eastAsia="Calibri" w:hAnsi="Lucida Calligraphy" w:cs="Times New Roman"/>
                <w:sz w:val="16"/>
                <w:szCs w:val="16"/>
                <w:lang w:val="en-US"/>
              </w:rPr>
            </w:pPr>
            <w:r w:rsidRPr="003D6AB9">
              <w:rPr>
                <w:rFonts w:ascii="Lucida Calligraphy" w:eastAsia="Calibri" w:hAnsi="Lucida Calligraphy" w:cs="Times New Roman"/>
                <w:sz w:val="16"/>
                <w:szCs w:val="16"/>
                <w:lang w:val="en-US"/>
              </w:rPr>
              <w:t xml:space="preserve">Internet: </w:t>
            </w:r>
            <w:hyperlink r:id="rId7" w:history="1">
              <w:r w:rsidRPr="003D6AB9">
                <w:rPr>
                  <w:rFonts w:ascii="Lucida Calligraphy" w:eastAsia="Calibri" w:hAnsi="Lucida Calligraphy" w:cs="Times New Roman"/>
                  <w:color w:val="0000FF"/>
                  <w:sz w:val="16"/>
                  <w:szCs w:val="16"/>
                  <w:u w:val="single"/>
                  <w:lang w:val="en-US"/>
                </w:rPr>
                <w:t>www.comunaaroneanu.ro</w:t>
              </w:r>
            </w:hyperlink>
          </w:p>
        </w:tc>
        <w:tc>
          <w:tcPr>
            <w:tcW w:w="1402" w:type="dxa"/>
            <w:shd w:val="clear" w:color="auto" w:fill="auto"/>
            <w:vAlign w:val="bottom"/>
          </w:tcPr>
          <w:p w14:paraId="389D5534" w14:textId="6BB05587" w:rsidR="003D6AB9" w:rsidRPr="003D6AB9" w:rsidRDefault="003D6AB9" w:rsidP="003D6AB9">
            <w:pPr>
              <w:spacing w:after="0" w:line="240" w:lineRule="auto"/>
              <w:rPr>
                <w:rFonts w:ascii="Times New Roman" w:eastAsia="Times New Roman" w:hAnsi="Times New Roman" w:cs="Times New Roman"/>
                <w:sz w:val="20"/>
                <w:szCs w:val="20"/>
                <w:lang w:val="en-US" w:eastAsia="ro-RO"/>
              </w:rPr>
            </w:pPr>
            <w:r w:rsidRPr="003D6AB9">
              <w:rPr>
                <w:rFonts w:ascii="Times New Roman" w:eastAsia="Times New Roman" w:hAnsi="Times New Roman" w:cs="Times New Roman"/>
                <w:noProof/>
                <w:sz w:val="20"/>
                <w:szCs w:val="20"/>
                <w:lang w:val="en-US" w:eastAsia="ro-RO"/>
              </w:rPr>
              <w:drawing>
                <wp:anchor distT="0" distB="0" distL="114300" distR="114300" simplePos="0" relativeHeight="251660288" behindDoc="0" locked="0" layoutInCell="1" allowOverlap="1" wp14:anchorId="0C97430F" wp14:editId="0F37D342">
                  <wp:simplePos x="0" y="0"/>
                  <wp:positionH relativeFrom="column">
                    <wp:posOffset>57150</wp:posOffset>
                  </wp:positionH>
                  <wp:positionV relativeFrom="paragraph">
                    <wp:posOffset>-751205</wp:posOffset>
                  </wp:positionV>
                  <wp:extent cx="726440" cy="1120140"/>
                  <wp:effectExtent l="0" t="0" r="0" b="3810"/>
                  <wp:wrapSquare wrapText="bothSides"/>
                  <wp:docPr id="3" name="Imagine 3" descr="http://comunaaroneanu.ro/images/stories/Stema_aroneanu_ia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descr="http://comunaaroneanu.ro/images/stories/Stema_aroneanu_iasi.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6440" cy="11201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4527643" w14:textId="77777777" w:rsidR="003D6AB9" w:rsidRPr="003D6AB9" w:rsidRDefault="003D6AB9" w:rsidP="003D6AB9">
      <w:pPr>
        <w:spacing w:after="0" w:line="240" w:lineRule="auto"/>
        <w:jc w:val="center"/>
        <w:rPr>
          <w:rFonts w:ascii="Times New Roman" w:eastAsia="Times New Roman" w:hAnsi="Times New Roman" w:cs="Times New Roman"/>
          <w:sz w:val="24"/>
          <w:szCs w:val="20"/>
          <w:lang w:eastAsia="ro-RO"/>
        </w:rPr>
      </w:pPr>
    </w:p>
    <w:p w14:paraId="6A8F984B" w14:textId="77777777" w:rsidR="003D6AB9" w:rsidRPr="003D6AB9" w:rsidRDefault="003D6AB9" w:rsidP="003D6AB9">
      <w:pPr>
        <w:spacing w:after="0" w:line="240" w:lineRule="auto"/>
        <w:rPr>
          <w:rFonts w:ascii="Times New Roman" w:eastAsia="Times New Roman" w:hAnsi="Times New Roman" w:cs="Times New Roman"/>
          <w:sz w:val="24"/>
          <w:szCs w:val="20"/>
          <w:lang w:eastAsia="ro-RO"/>
        </w:rPr>
      </w:pPr>
    </w:p>
    <w:p w14:paraId="21D258AE" w14:textId="77777777" w:rsidR="003D6AB9" w:rsidRPr="003D6AB9" w:rsidRDefault="003D6AB9" w:rsidP="003D6AB9">
      <w:pPr>
        <w:spacing w:after="0" w:line="240" w:lineRule="auto"/>
        <w:rPr>
          <w:rFonts w:ascii="Times New Roman" w:eastAsia="Times New Roman" w:hAnsi="Times New Roman" w:cs="Times New Roman"/>
          <w:b/>
          <w:iCs/>
          <w:sz w:val="20"/>
          <w:szCs w:val="20"/>
          <w:lang w:eastAsia="ro-RO"/>
        </w:rPr>
      </w:pPr>
      <w:r w:rsidRPr="003D6AB9">
        <w:rPr>
          <w:rFonts w:ascii="Times New Roman" w:eastAsia="Times New Roman" w:hAnsi="Times New Roman" w:cs="Times New Roman"/>
          <w:b/>
          <w:iCs/>
          <w:sz w:val="20"/>
          <w:szCs w:val="20"/>
          <w:lang w:eastAsia="ro-RO"/>
        </w:rPr>
        <w:t xml:space="preserve">Nr. </w:t>
      </w:r>
      <w:proofErr w:type="spellStart"/>
      <w:r w:rsidRPr="003D6AB9">
        <w:rPr>
          <w:rFonts w:ascii="Times New Roman" w:eastAsia="Times New Roman" w:hAnsi="Times New Roman" w:cs="Times New Roman"/>
          <w:b/>
          <w:iCs/>
          <w:sz w:val="20"/>
          <w:szCs w:val="20"/>
          <w:lang w:eastAsia="ro-RO"/>
        </w:rPr>
        <w:t>înreg</w:t>
      </w:r>
      <w:proofErr w:type="spellEnd"/>
      <w:r w:rsidRPr="003D6AB9">
        <w:rPr>
          <w:rFonts w:ascii="Times New Roman" w:eastAsia="Times New Roman" w:hAnsi="Times New Roman" w:cs="Times New Roman"/>
          <w:b/>
          <w:iCs/>
          <w:sz w:val="20"/>
          <w:szCs w:val="20"/>
          <w:lang w:eastAsia="ro-RO"/>
        </w:rPr>
        <w:t>.: 20.691/22.10.2021</w:t>
      </w:r>
    </w:p>
    <w:p w14:paraId="1DA0C01D" w14:textId="77777777" w:rsidR="003D6AB9" w:rsidRPr="003D6AB9" w:rsidRDefault="003D6AB9" w:rsidP="003D6AB9">
      <w:pPr>
        <w:spacing w:after="0" w:line="240" w:lineRule="auto"/>
        <w:ind w:firstLine="720"/>
        <w:jc w:val="right"/>
        <w:rPr>
          <w:rFonts w:ascii="Times New Roman" w:eastAsia="Times New Roman" w:hAnsi="Times New Roman" w:cs="Times New Roman"/>
          <w:b/>
          <w:iCs/>
          <w:sz w:val="32"/>
          <w:szCs w:val="32"/>
          <w:lang w:eastAsia="ro-RO"/>
        </w:rPr>
      </w:pPr>
    </w:p>
    <w:p w14:paraId="3AF6D527" w14:textId="77777777" w:rsidR="003D6AB9" w:rsidRPr="003D6AB9" w:rsidRDefault="003D6AB9" w:rsidP="003D6AB9">
      <w:pPr>
        <w:spacing w:after="0" w:line="240" w:lineRule="auto"/>
        <w:ind w:firstLine="720"/>
        <w:jc w:val="center"/>
        <w:rPr>
          <w:rFonts w:ascii="Times New Roman" w:eastAsia="Times New Roman" w:hAnsi="Times New Roman" w:cs="Times New Roman"/>
          <w:b/>
          <w:iCs/>
          <w:sz w:val="32"/>
          <w:szCs w:val="32"/>
          <w:lang w:eastAsia="ro-RO"/>
        </w:rPr>
      </w:pPr>
    </w:p>
    <w:p w14:paraId="2A5C10FC" w14:textId="77777777" w:rsidR="003D6AB9" w:rsidRPr="003D6AB9" w:rsidRDefault="003D6AB9" w:rsidP="003D6AB9">
      <w:pPr>
        <w:spacing w:after="0" w:line="240" w:lineRule="auto"/>
        <w:ind w:firstLine="720"/>
        <w:jc w:val="center"/>
        <w:rPr>
          <w:rFonts w:ascii="Times New Roman" w:eastAsia="Times New Roman" w:hAnsi="Times New Roman" w:cs="Times New Roman"/>
          <w:b/>
          <w:iCs/>
          <w:sz w:val="32"/>
          <w:szCs w:val="32"/>
          <w:lang w:eastAsia="ro-RO"/>
        </w:rPr>
      </w:pPr>
      <w:r w:rsidRPr="003D6AB9">
        <w:rPr>
          <w:rFonts w:ascii="Times New Roman" w:eastAsia="Times New Roman" w:hAnsi="Times New Roman" w:cs="Times New Roman"/>
          <w:b/>
          <w:iCs/>
          <w:sz w:val="32"/>
          <w:szCs w:val="32"/>
          <w:lang w:eastAsia="ro-RO"/>
        </w:rPr>
        <w:t>Referat de specialitate</w:t>
      </w:r>
    </w:p>
    <w:p w14:paraId="290468E4" w14:textId="77777777" w:rsidR="003D6AB9" w:rsidRPr="003D6AB9" w:rsidRDefault="003D6AB9" w:rsidP="003D6AB9">
      <w:pPr>
        <w:spacing w:after="0" w:line="240" w:lineRule="auto"/>
        <w:ind w:firstLine="720"/>
        <w:rPr>
          <w:rFonts w:ascii="Times New Roman" w:eastAsia="Times New Roman" w:hAnsi="Times New Roman" w:cs="Times New Roman"/>
          <w:b/>
          <w:i/>
          <w:sz w:val="24"/>
          <w:szCs w:val="24"/>
          <w:lang w:eastAsia="ro-RO"/>
        </w:rPr>
      </w:pPr>
    </w:p>
    <w:p w14:paraId="2938C866" w14:textId="77777777" w:rsidR="003D6AB9" w:rsidRPr="003D6AB9" w:rsidRDefault="003D6AB9" w:rsidP="003D6AB9">
      <w:pPr>
        <w:spacing w:after="0" w:line="240" w:lineRule="auto"/>
        <w:ind w:firstLine="720"/>
        <w:rPr>
          <w:rFonts w:ascii="Times New Roman" w:eastAsia="Times New Roman" w:hAnsi="Times New Roman" w:cs="Times New Roman"/>
          <w:b/>
          <w:i/>
          <w:sz w:val="24"/>
          <w:szCs w:val="24"/>
          <w:lang w:eastAsia="ro-RO"/>
        </w:rPr>
      </w:pPr>
    </w:p>
    <w:p w14:paraId="026CB52B" w14:textId="77777777" w:rsidR="003D6AB9" w:rsidRPr="003D6AB9" w:rsidRDefault="003D6AB9" w:rsidP="003D6AB9">
      <w:pPr>
        <w:spacing w:after="0" w:line="240" w:lineRule="auto"/>
        <w:ind w:firstLine="720"/>
        <w:rPr>
          <w:rFonts w:ascii="Times New Roman" w:eastAsia="Times New Roman" w:hAnsi="Times New Roman" w:cs="Times New Roman"/>
          <w:b/>
          <w:i/>
          <w:sz w:val="24"/>
          <w:szCs w:val="24"/>
          <w:lang w:eastAsia="ro-RO"/>
        </w:rPr>
      </w:pPr>
    </w:p>
    <w:p w14:paraId="1F6EEA5F" w14:textId="77777777" w:rsidR="003D6AB9" w:rsidRPr="003D6AB9" w:rsidRDefault="003D6AB9" w:rsidP="003D6AB9">
      <w:pPr>
        <w:spacing w:after="0" w:line="360" w:lineRule="auto"/>
        <w:ind w:firstLine="720"/>
        <w:jc w:val="both"/>
        <w:rPr>
          <w:rFonts w:ascii="Times New Roman" w:eastAsia="Times New Roman" w:hAnsi="Times New Roman" w:cs="Times New Roman"/>
          <w:sz w:val="24"/>
          <w:szCs w:val="24"/>
          <w:lang w:eastAsia="ro-RO"/>
        </w:rPr>
      </w:pPr>
      <w:r w:rsidRPr="003D6AB9">
        <w:rPr>
          <w:rFonts w:ascii="Times New Roman" w:eastAsia="Times New Roman" w:hAnsi="Times New Roman" w:cs="Times New Roman"/>
          <w:sz w:val="24"/>
          <w:szCs w:val="24"/>
          <w:lang w:eastAsia="ro-RO"/>
        </w:rPr>
        <w:t xml:space="preserve">Inspectorul cu atribuții în asistența socială din cadrul Compartimentului de Asistență Socială din aparatul de specialitate a primarului Comunei Aroneanu, </w:t>
      </w:r>
      <w:proofErr w:type="spellStart"/>
      <w:r w:rsidRPr="003D6AB9">
        <w:rPr>
          <w:rFonts w:ascii="Times New Roman" w:eastAsia="Times New Roman" w:hAnsi="Times New Roman" w:cs="Times New Roman"/>
          <w:sz w:val="24"/>
          <w:szCs w:val="24"/>
          <w:lang w:eastAsia="ro-RO"/>
        </w:rPr>
        <w:t>judeţul</w:t>
      </w:r>
      <w:proofErr w:type="spellEnd"/>
      <w:r w:rsidRPr="003D6AB9">
        <w:rPr>
          <w:rFonts w:ascii="Times New Roman" w:eastAsia="Times New Roman" w:hAnsi="Times New Roman" w:cs="Times New Roman"/>
          <w:sz w:val="24"/>
          <w:szCs w:val="24"/>
          <w:lang w:eastAsia="ro-RO"/>
        </w:rPr>
        <w:t xml:space="preserve"> </w:t>
      </w:r>
      <w:proofErr w:type="spellStart"/>
      <w:r w:rsidRPr="003D6AB9">
        <w:rPr>
          <w:rFonts w:ascii="Times New Roman" w:eastAsia="Times New Roman" w:hAnsi="Times New Roman" w:cs="Times New Roman"/>
          <w:sz w:val="24"/>
          <w:szCs w:val="24"/>
          <w:lang w:eastAsia="ro-RO"/>
        </w:rPr>
        <w:t>Iaşi</w:t>
      </w:r>
      <w:proofErr w:type="spellEnd"/>
      <w:r w:rsidRPr="003D6AB9">
        <w:rPr>
          <w:rFonts w:ascii="Times New Roman" w:eastAsia="Times New Roman" w:hAnsi="Times New Roman" w:cs="Times New Roman"/>
          <w:sz w:val="24"/>
          <w:szCs w:val="24"/>
          <w:lang w:eastAsia="ro-RO"/>
        </w:rPr>
        <w:t>, doamna Vasiliu Elena, solicită Consiliului Local  Aroneanu aprobare:</w:t>
      </w:r>
      <w:r w:rsidRPr="003D6AB9">
        <w:rPr>
          <w:rFonts w:ascii="Times New Roman" w:eastAsia="Times New Roman" w:hAnsi="Times New Roman" w:cs="Times New Roman"/>
          <w:b/>
          <w:bCs/>
          <w:iCs/>
          <w:sz w:val="18"/>
          <w:szCs w:val="18"/>
          <w:lang w:eastAsia="ro-RO"/>
        </w:rPr>
        <w:t xml:space="preserve"> </w:t>
      </w:r>
      <w:r w:rsidRPr="003D6AB9">
        <w:rPr>
          <w:rFonts w:ascii="Times New Roman" w:eastAsia="Times New Roman" w:hAnsi="Times New Roman" w:cs="Times New Roman"/>
          <w:b/>
          <w:bCs/>
          <w:iCs/>
          <w:sz w:val="24"/>
          <w:szCs w:val="24"/>
          <w:lang w:eastAsia="ro-RO"/>
        </w:rPr>
        <w:t>,,proiectului social –filantropic SOLIDARITATE ÎN COMUNA ARONEANU 2021-2022</w:t>
      </w:r>
      <w:r w:rsidRPr="003D6AB9">
        <w:rPr>
          <w:rFonts w:ascii="Times New Roman" w:eastAsia="Times New Roman" w:hAnsi="Times New Roman" w:cs="Times New Roman"/>
          <w:b/>
          <w:sz w:val="24"/>
          <w:szCs w:val="24"/>
          <w:lang w:eastAsia="ro-RO"/>
        </w:rPr>
        <w:t>”</w:t>
      </w:r>
      <w:r w:rsidRPr="003D6AB9">
        <w:rPr>
          <w:rFonts w:ascii="Times New Roman" w:eastAsia="Times New Roman" w:hAnsi="Times New Roman" w:cs="Times New Roman"/>
          <w:sz w:val="24"/>
          <w:szCs w:val="24"/>
          <w:lang w:eastAsia="ro-RO"/>
        </w:rPr>
        <w:t>,</w:t>
      </w:r>
      <w:r w:rsidRPr="003D6AB9">
        <w:rPr>
          <w:rFonts w:ascii="Times New Roman" w:eastAsia="Times New Roman" w:hAnsi="Times New Roman" w:cs="Times New Roman"/>
          <w:sz w:val="20"/>
          <w:szCs w:val="20"/>
          <w:lang w:val="en-US" w:eastAsia="ro-RO"/>
        </w:rPr>
        <w:t xml:space="preserve"> </w:t>
      </w:r>
      <w:r w:rsidRPr="003D6AB9">
        <w:rPr>
          <w:rFonts w:ascii="Times New Roman" w:eastAsia="Times New Roman" w:hAnsi="Times New Roman" w:cs="Times New Roman"/>
          <w:iCs/>
          <w:sz w:val="24"/>
          <w:szCs w:val="24"/>
          <w:lang w:eastAsia="ro-RO"/>
        </w:rPr>
        <w:t>în conformitate cu prevederile legale în materi</w:t>
      </w:r>
      <w:r w:rsidRPr="003D6AB9">
        <w:rPr>
          <w:rFonts w:ascii="Times New Roman" w:eastAsia="Times New Roman" w:hAnsi="Times New Roman" w:cs="Times New Roman"/>
          <w:sz w:val="24"/>
          <w:szCs w:val="24"/>
          <w:lang w:eastAsia="ro-RO"/>
        </w:rPr>
        <w:t xml:space="preserve">e, </w:t>
      </w:r>
      <w:r w:rsidRPr="003D6AB9">
        <w:rPr>
          <w:rFonts w:ascii="Times New Roman" w:eastAsia="Times New Roman" w:hAnsi="Times New Roman" w:cs="Times New Roman"/>
          <w:iCs/>
          <w:sz w:val="24"/>
          <w:szCs w:val="24"/>
          <w:lang w:eastAsia="ro-RO"/>
        </w:rPr>
        <w:t>raport întocmit în temeiul prevederilor art. 136 alin. (8) lit. b) din O.U.G. nr. 57/2019 privind Codul administrativ</w:t>
      </w:r>
      <w:r w:rsidRPr="003D6AB9">
        <w:rPr>
          <w:rFonts w:ascii="Times New Roman" w:eastAsia="Times New Roman" w:hAnsi="Times New Roman" w:cs="Times New Roman"/>
          <w:sz w:val="24"/>
          <w:szCs w:val="24"/>
          <w:lang w:eastAsia="ro-RO"/>
        </w:rPr>
        <w:t>.</w:t>
      </w:r>
    </w:p>
    <w:p w14:paraId="7D21F762" w14:textId="77777777" w:rsidR="003D6AB9" w:rsidRPr="003D6AB9" w:rsidRDefault="003D6AB9" w:rsidP="003D6AB9">
      <w:pPr>
        <w:autoSpaceDE w:val="0"/>
        <w:autoSpaceDN w:val="0"/>
        <w:adjustRightInd w:val="0"/>
        <w:spacing w:after="0" w:line="360" w:lineRule="auto"/>
        <w:ind w:firstLine="720"/>
        <w:jc w:val="both"/>
        <w:rPr>
          <w:rFonts w:ascii="Times New Roman" w:eastAsia="Times New Roman" w:hAnsi="Times New Roman" w:cs="Times New Roman"/>
          <w:iCs/>
          <w:sz w:val="24"/>
          <w:szCs w:val="24"/>
          <w:lang w:eastAsia="ro-RO"/>
        </w:rPr>
      </w:pPr>
      <w:r w:rsidRPr="003D6AB9">
        <w:rPr>
          <w:rFonts w:ascii="Times New Roman" w:eastAsia="Times New Roman" w:hAnsi="Times New Roman" w:cs="Times New Roman"/>
          <w:b/>
          <w:bCs/>
          <w:iCs/>
          <w:sz w:val="24"/>
          <w:szCs w:val="24"/>
          <w:lang w:eastAsia="ro-RO"/>
        </w:rPr>
        <w:t>În drept</w:t>
      </w:r>
      <w:r w:rsidRPr="003D6AB9">
        <w:rPr>
          <w:rFonts w:ascii="Times New Roman" w:eastAsia="Times New Roman" w:hAnsi="Times New Roman" w:cs="Times New Roman"/>
          <w:b/>
          <w:iCs/>
          <w:sz w:val="24"/>
          <w:szCs w:val="24"/>
          <w:lang w:eastAsia="ro-RO"/>
        </w:rPr>
        <w:t>, îmi întemeiez solicitarea pe prevederile:</w:t>
      </w:r>
      <w:r w:rsidRPr="003D6AB9">
        <w:rPr>
          <w:rFonts w:ascii="Times New Roman" w:eastAsia="Times New Roman" w:hAnsi="Times New Roman" w:cs="Times New Roman"/>
          <w:iCs/>
          <w:sz w:val="24"/>
          <w:szCs w:val="24"/>
          <w:lang w:eastAsia="ro-RO"/>
        </w:rPr>
        <w:t xml:space="preserve"> </w:t>
      </w:r>
      <w:r w:rsidRPr="003D6AB9">
        <w:rPr>
          <w:rFonts w:ascii="Times New Roman" w:eastAsia="Times New Roman" w:hAnsi="Times New Roman" w:cs="Times New Roman"/>
          <w:iCs/>
          <w:sz w:val="24"/>
          <w:szCs w:val="24"/>
          <w:lang w:val="it-IT" w:eastAsia="ro-RO"/>
        </w:rPr>
        <w:t xml:space="preserve">art. 5, lit. a) </w:t>
      </w:r>
      <w:r w:rsidRPr="003D6AB9">
        <w:rPr>
          <w:rFonts w:ascii="Times New Roman" w:eastAsia="Times New Roman" w:hAnsi="Times New Roman" w:cs="Times New Roman"/>
          <w:iCs/>
          <w:sz w:val="24"/>
          <w:szCs w:val="24"/>
          <w:lang w:eastAsia="ro-RO"/>
        </w:rPr>
        <w:t xml:space="preserve">și b) </w:t>
      </w:r>
      <w:r w:rsidRPr="003D6AB9">
        <w:rPr>
          <w:rFonts w:ascii="Times New Roman" w:eastAsia="Times New Roman" w:hAnsi="Times New Roman" w:cs="Times New Roman"/>
          <w:iCs/>
          <w:sz w:val="24"/>
          <w:szCs w:val="24"/>
          <w:lang w:val="it-IT" w:eastAsia="ro-RO"/>
        </w:rPr>
        <w:t>din Legea 292/2011;</w:t>
      </w:r>
      <w:r w:rsidRPr="003D6AB9">
        <w:rPr>
          <w:rFonts w:ascii="Times New Roman" w:eastAsia="Times New Roman" w:hAnsi="Times New Roman" w:cs="Times New Roman"/>
          <w:iCs/>
          <w:sz w:val="24"/>
          <w:szCs w:val="24"/>
          <w:lang w:eastAsia="ro-RO"/>
        </w:rPr>
        <w:t xml:space="preserve"> O.U.G. nr. 57/2019 privind Codul Administrativ;</w:t>
      </w:r>
    </w:p>
    <w:p w14:paraId="1B1C5647" w14:textId="77777777" w:rsidR="003D6AB9" w:rsidRPr="003D6AB9" w:rsidRDefault="003D6AB9" w:rsidP="003D6AB9">
      <w:pPr>
        <w:autoSpaceDE w:val="0"/>
        <w:autoSpaceDN w:val="0"/>
        <w:adjustRightInd w:val="0"/>
        <w:spacing w:after="0" w:line="360" w:lineRule="auto"/>
        <w:ind w:firstLine="720"/>
        <w:jc w:val="both"/>
        <w:rPr>
          <w:rFonts w:ascii="Times New Roman" w:eastAsia="Times New Roman" w:hAnsi="Times New Roman" w:cs="Times New Roman"/>
          <w:iCs/>
          <w:sz w:val="24"/>
          <w:szCs w:val="24"/>
          <w:lang w:eastAsia="ro-RO"/>
        </w:rPr>
      </w:pPr>
      <w:r w:rsidRPr="003D6AB9">
        <w:rPr>
          <w:rFonts w:ascii="Times New Roman" w:eastAsia="Times New Roman" w:hAnsi="Times New Roman" w:cs="Times New Roman"/>
          <w:b/>
          <w:iCs/>
          <w:sz w:val="24"/>
          <w:szCs w:val="24"/>
          <w:lang w:eastAsia="ro-RO"/>
        </w:rPr>
        <w:t>Î</w:t>
      </w:r>
      <w:r w:rsidRPr="003D6AB9">
        <w:rPr>
          <w:rFonts w:ascii="Times New Roman" w:eastAsia="Times New Roman" w:hAnsi="Times New Roman" w:cs="Times New Roman"/>
          <w:b/>
          <w:bCs/>
          <w:iCs/>
          <w:sz w:val="24"/>
          <w:szCs w:val="24"/>
          <w:lang w:eastAsia="ro-RO"/>
        </w:rPr>
        <w:t>n fapt,</w:t>
      </w:r>
      <w:r w:rsidRPr="003D6AB9">
        <w:rPr>
          <w:rFonts w:ascii="Times New Roman" w:eastAsia="Times New Roman" w:hAnsi="Times New Roman" w:cs="Times New Roman"/>
          <w:iCs/>
          <w:sz w:val="24"/>
          <w:szCs w:val="24"/>
          <w:lang w:eastAsia="ro-RO"/>
        </w:rPr>
        <w:t xml:space="preserve"> derularea în comunitate a unui proiect social-filantropic sensibilizează, conștientizează și responsabilizează membrii acesteia cu privire la problemele curente și antrenează participarea activă a comunității în soluționarea acestora. Pe lângă aceasta, ajută la asigurarea </w:t>
      </w:r>
      <w:proofErr w:type="spellStart"/>
      <w:r w:rsidRPr="003D6AB9">
        <w:rPr>
          <w:rFonts w:ascii="Times New Roman" w:eastAsia="Times New Roman" w:hAnsi="Times New Roman" w:cs="Times New Roman"/>
          <w:iCs/>
          <w:sz w:val="24"/>
          <w:szCs w:val="24"/>
          <w:lang w:eastAsia="ro-RO"/>
        </w:rPr>
        <w:t>integrativității</w:t>
      </w:r>
      <w:proofErr w:type="spellEnd"/>
      <w:r w:rsidRPr="003D6AB9">
        <w:rPr>
          <w:rFonts w:ascii="Times New Roman" w:eastAsia="Times New Roman" w:hAnsi="Times New Roman" w:cs="Times New Roman"/>
          <w:iCs/>
          <w:sz w:val="24"/>
          <w:szCs w:val="24"/>
          <w:lang w:eastAsia="ro-RO"/>
        </w:rPr>
        <w:t xml:space="preserve"> metodelor de intervenție socială – pe lângă metodele de intervenție disponibile prin sistemul național de asistență socială, care implică un anumit timp până la accesarea lor în fapt, sunt necesare căi de intervenție în regim de urgență, altele decât instituționalizarea persoanei.</w:t>
      </w:r>
    </w:p>
    <w:p w14:paraId="29269605" w14:textId="77777777" w:rsidR="003D6AB9" w:rsidRPr="003D6AB9" w:rsidRDefault="003D6AB9" w:rsidP="003D6AB9">
      <w:pPr>
        <w:spacing w:after="0" w:line="360" w:lineRule="auto"/>
        <w:jc w:val="both"/>
        <w:rPr>
          <w:rFonts w:ascii="Times New Roman" w:eastAsia="Times New Roman" w:hAnsi="Times New Roman" w:cs="Times New Roman"/>
          <w:i/>
          <w:sz w:val="24"/>
          <w:szCs w:val="24"/>
          <w:lang w:eastAsia="ro-RO"/>
        </w:rPr>
      </w:pPr>
    </w:p>
    <w:p w14:paraId="48560872" w14:textId="77777777" w:rsidR="003D6AB9" w:rsidRPr="003D6AB9" w:rsidRDefault="003D6AB9" w:rsidP="003D6AB9">
      <w:pPr>
        <w:spacing w:after="0" w:line="240" w:lineRule="auto"/>
        <w:rPr>
          <w:rFonts w:ascii="Times New Roman" w:eastAsia="Times New Roman" w:hAnsi="Times New Roman" w:cs="Times New Roman"/>
          <w:b/>
          <w:bCs/>
          <w:sz w:val="24"/>
          <w:szCs w:val="24"/>
          <w:lang w:val="en-US" w:eastAsia="ro-RO"/>
        </w:rPr>
      </w:pPr>
      <w:r w:rsidRPr="003D6AB9">
        <w:rPr>
          <w:rFonts w:ascii="Times New Roman" w:eastAsia="Times New Roman" w:hAnsi="Times New Roman" w:cs="Times New Roman"/>
          <w:sz w:val="24"/>
          <w:szCs w:val="24"/>
          <w:lang w:eastAsia="ro-RO"/>
        </w:rPr>
        <w:t xml:space="preserve">     </w:t>
      </w:r>
      <w:r w:rsidRPr="003D6AB9">
        <w:rPr>
          <w:rFonts w:ascii="Times New Roman" w:eastAsia="Times New Roman" w:hAnsi="Times New Roman" w:cs="Times New Roman"/>
          <w:b/>
          <w:bCs/>
          <w:sz w:val="24"/>
          <w:szCs w:val="24"/>
          <w:lang w:val="en-US" w:eastAsia="ro-RO"/>
        </w:rPr>
        <w:t xml:space="preserve">Data                                                                  Inspector cu </w:t>
      </w:r>
      <w:proofErr w:type="spellStart"/>
      <w:r w:rsidRPr="003D6AB9">
        <w:rPr>
          <w:rFonts w:ascii="Times New Roman" w:eastAsia="Times New Roman" w:hAnsi="Times New Roman" w:cs="Times New Roman"/>
          <w:b/>
          <w:bCs/>
          <w:sz w:val="24"/>
          <w:szCs w:val="24"/>
          <w:lang w:val="en-US" w:eastAsia="ro-RO"/>
        </w:rPr>
        <w:t>atribuții</w:t>
      </w:r>
      <w:proofErr w:type="spellEnd"/>
      <w:r w:rsidRPr="003D6AB9">
        <w:rPr>
          <w:rFonts w:ascii="Times New Roman" w:eastAsia="Times New Roman" w:hAnsi="Times New Roman" w:cs="Times New Roman"/>
          <w:b/>
          <w:bCs/>
          <w:sz w:val="24"/>
          <w:szCs w:val="24"/>
          <w:lang w:val="en-US" w:eastAsia="ro-RO"/>
        </w:rPr>
        <w:t xml:space="preserve"> </w:t>
      </w:r>
      <w:proofErr w:type="spellStart"/>
      <w:r w:rsidRPr="003D6AB9">
        <w:rPr>
          <w:rFonts w:ascii="Times New Roman" w:eastAsia="Times New Roman" w:hAnsi="Times New Roman" w:cs="Times New Roman"/>
          <w:b/>
          <w:bCs/>
          <w:sz w:val="24"/>
          <w:szCs w:val="24"/>
          <w:lang w:val="en-US" w:eastAsia="ro-RO"/>
        </w:rPr>
        <w:t>în</w:t>
      </w:r>
      <w:proofErr w:type="spellEnd"/>
      <w:r w:rsidRPr="003D6AB9">
        <w:rPr>
          <w:rFonts w:ascii="Times New Roman" w:eastAsia="Times New Roman" w:hAnsi="Times New Roman" w:cs="Times New Roman"/>
          <w:b/>
          <w:bCs/>
          <w:sz w:val="24"/>
          <w:szCs w:val="24"/>
          <w:lang w:val="en-US" w:eastAsia="ro-RO"/>
        </w:rPr>
        <w:t xml:space="preserve"> </w:t>
      </w:r>
      <w:proofErr w:type="spellStart"/>
      <w:r w:rsidRPr="003D6AB9">
        <w:rPr>
          <w:rFonts w:ascii="Times New Roman" w:eastAsia="Times New Roman" w:hAnsi="Times New Roman" w:cs="Times New Roman"/>
          <w:b/>
          <w:bCs/>
          <w:sz w:val="24"/>
          <w:szCs w:val="24"/>
          <w:lang w:val="en-US" w:eastAsia="ro-RO"/>
        </w:rPr>
        <w:t>asistența</w:t>
      </w:r>
      <w:proofErr w:type="spellEnd"/>
      <w:r w:rsidRPr="003D6AB9">
        <w:rPr>
          <w:rFonts w:ascii="Times New Roman" w:eastAsia="Times New Roman" w:hAnsi="Times New Roman" w:cs="Times New Roman"/>
          <w:b/>
          <w:bCs/>
          <w:sz w:val="24"/>
          <w:szCs w:val="24"/>
          <w:lang w:val="en-US" w:eastAsia="ro-RO"/>
        </w:rPr>
        <w:t xml:space="preserve"> </w:t>
      </w:r>
      <w:proofErr w:type="spellStart"/>
      <w:r w:rsidRPr="003D6AB9">
        <w:rPr>
          <w:rFonts w:ascii="Times New Roman" w:eastAsia="Times New Roman" w:hAnsi="Times New Roman" w:cs="Times New Roman"/>
          <w:b/>
          <w:bCs/>
          <w:sz w:val="24"/>
          <w:szCs w:val="24"/>
          <w:lang w:val="en-US" w:eastAsia="ro-RO"/>
        </w:rPr>
        <w:t>socială</w:t>
      </w:r>
      <w:proofErr w:type="spellEnd"/>
      <w:r w:rsidRPr="003D6AB9">
        <w:rPr>
          <w:rFonts w:ascii="Times New Roman" w:eastAsia="Times New Roman" w:hAnsi="Times New Roman" w:cs="Times New Roman"/>
          <w:b/>
          <w:bCs/>
          <w:sz w:val="24"/>
          <w:szCs w:val="24"/>
          <w:lang w:val="en-US" w:eastAsia="ro-RO"/>
        </w:rPr>
        <w:t>,</w:t>
      </w:r>
    </w:p>
    <w:p w14:paraId="278ED3F5" w14:textId="77777777" w:rsidR="003D6AB9" w:rsidRPr="003D6AB9" w:rsidRDefault="003D6AB9" w:rsidP="003D6AB9">
      <w:pPr>
        <w:spacing w:after="0" w:line="240" w:lineRule="auto"/>
        <w:rPr>
          <w:rFonts w:ascii="Times New Roman" w:eastAsia="Times New Roman" w:hAnsi="Times New Roman" w:cs="Times New Roman"/>
          <w:b/>
          <w:bCs/>
          <w:sz w:val="24"/>
          <w:szCs w:val="24"/>
          <w:lang w:val="en-US" w:eastAsia="ro-RO"/>
        </w:rPr>
      </w:pPr>
      <w:r w:rsidRPr="003D6AB9">
        <w:rPr>
          <w:rFonts w:ascii="Times New Roman" w:eastAsia="Times New Roman" w:hAnsi="Times New Roman" w:cs="Times New Roman"/>
          <w:b/>
          <w:bCs/>
          <w:sz w:val="24"/>
          <w:szCs w:val="24"/>
          <w:lang w:val="en-US" w:eastAsia="ro-RO"/>
        </w:rPr>
        <w:t xml:space="preserve"> </w:t>
      </w:r>
      <w:r w:rsidRPr="003D6AB9">
        <w:rPr>
          <w:rFonts w:ascii="Times New Roman" w:eastAsia="Times New Roman" w:hAnsi="Times New Roman" w:cs="Times New Roman"/>
          <w:b/>
          <w:bCs/>
          <w:sz w:val="24"/>
          <w:szCs w:val="24"/>
          <w:lang w:val="en-US" w:eastAsia="ro-RO"/>
        </w:rPr>
        <w:tab/>
      </w:r>
      <w:r w:rsidRPr="003D6AB9">
        <w:rPr>
          <w:rFonts w:ascii="Times New Roman" w:eastAsia="Times New Roman" w:hAnsi="Times New Roman" w:cs="Times New Roman"/>
          <w:b/>
          <w:bCs/>
          <w:sz w:val="24"/>
          <w:szCs w:val="24"/>
          <w:lang w:val="en-US" w:eastAsia="ro-RO"/>
        </w:rPr>
        <w:tab/>
        <w:t xml:space="preserve">                                                                                                      </w:t>
      </w:r>
      <w:proofErr w:type="spellStart"/>
      <w:r w:rsidRPr="003D6AB9">
        <w:rPr>
          <w:rFonts w:ascii="Times New Roman" w:eastAsia="Times New Roman" w:hAnsi="Times New Roman" w:cs="Times New Roman"/>
          <w:b/>
          <w:bCs/>
          <w:sz w:val="24"/>
          <w:szCs w:val="24"/>
          <w:lang w:val="en-US" w:eastAsia="ro-RO"/>
        </w:rPr>
        <w:t>Vasiliu</w:t>
      </w:r>
      <w:proofErr w:type="spellEnd"/>
      <w:r w:rsidRPr="003D6AB9">
        <w:rPr>
          <w:rFonts w:ascii="Times New Roman" w:eastAsia="Times New Roman" w:hAnsi="Times New Roman" w:cs="Times New Roman"/>
          <w:b/>
          <w:bCs/>
          <w:sz w:val="24"/>
          <w:szCs w:val="24"/>
          <w:lang w:val="en-US" w:eastAsia="ro-RO"/>
        </w:rPr>
        <w:t xml:space="preserve"> Elena</w:t>
      </w:r>
    </w:p>
    <w:p w14:paraId="2D662FFA" w14:textId="77777777" w:rsidR="003D6AB9" w:rsidRPr="003D6AB9" w:rsidRDefault="003D6AB9" w:rsidP="003D6AB9">
      <w:pPr>
        <w:spacing w:after="0" w:line="240" w:lineRule="auto"/>
        <w:rPr>
          <w:rFonts w:ascii="Times New Roman" w:eastAsia="Times New Roman" w:hAnsi="Times New Roman" w:cs="Times New Roman"/>
          <w:b/>
          <w:bCs/>
          <w:sz w:val="20"/>
          <w:szCs w:val="20"/>
          <w:lang w:eastAsia="ro-RO"/>
        </w:rPr>
      </w:pPr>
      <w:r w:rsidRPr="003D6AB9">
        <w:rPr>
          <w:rFonts w:ascii="Times New Roman" w:eastAsia="Times New Roman" w:hAnsi="Times New Roman" w:cs="Times New Roman"/>
          <w:b/>
          <w:bCs/>
          <w:sz w:val="20"/>
          <w:szCs w:val="20"/>
          <w:lang w:eastAsia="ro-RO"/>
        </w:rPr>
        <w:t>22.10.2021</w:t>
      </w:r>
    </w:p>
    <w:p w14:paraId="329A2867" w14:textId="464F8128" w:rsidR="00DD0EDC" w:rsidRPr="00E70F2C" w:rsidRDefault="00DD0EDC" w:rsidP="00A05295">
      <w:pPr>
        <w:jc w:val="both"/>
        <w:rPr>
          <w:rFonts w:ascii="Times New Roman" w:eastAsia="Times New Roman" w:hAnsi="Times New Roman" w:cs="Times New Roman"/>
          <w:b/>
          <w:bCs/>
          <w:lang w:eastAsia="ro-RO"/>
        </w:rPr>
      </w:pPr>
    </w:p>
    <w:sectPr w:rsidR="00DD0EDC" w:rsidRPr="00E70F2C" w:rsidSect="00A26FA0">
      <w:footerReference w:type="even" r:id="rId9"/>
      <w:footerReference w:type="default" r:id="rId10"/>
      <w:pgSz w:w="12240" w:h="15840"/>
      <w:pgMar w:top="899" w:right="1134" w:bottom="568" w:left="1418" w:header="709" w:footer="709" w:gutter="0"/>
      <w:cols w:space="708" w:equalWidth="0">
        <w:col w:w="9306" w:space="7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B58B8" w14:textId="77777777" w:rsidR="003616A4" w:rsidRDefault="003D6AB9">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9976EF3" w14:textId="77777777" w:rsidR="003616A4" w:rsidRDefault="003D6AB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7784C" w14:textId="77777777" w:rsidR="003616A4" w:rsidRDefault="003D6AB9">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10DED6CD" w14:textId="77777777" w:rsidR="003616A4" w:rsidRDefault="003D6AB9">
    <w:pPr>
      <w:jc w:val="center"/>
    </w:pPr>
  </w:p>
  <w:p w14:paraId="4FE32C1F" w14:textId="77777777" w:rsidR="003616A4" w:rsidRDefault="003D6AB9" w:rsidP="00A26FA0">
    <w:pPr>
      <w:ind w:firstLine="720"/>
      <w:rPr>
        <w:bCs/>
        <w:i/>
        <w:iCs/>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A40F5"/>
    <w:multiLevelType w:val="hybridMultilevel"/>
    <w:tmpl w:val="F774CA0C"/>
    <w:lvl w:ilvl="0" w:tplc="08090009">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27541CC"/>
    <w:multiLevelType w:val="hybridMultilevel"/>
    <w:tmpl w:val="C1AEA7AE"/>
    <w:lvl w:ilvl="0" w:tplc="0809000B">
      <w:start w:val="1"/>
      <w:numFmt w:val="bullet"/>
      <w:lvlText w:val=""/>
      <w:lvlJc w:val="left"/>
      <w:pPr>
        <w:ind w:left="1080" w:hanging="360"/>
      </w:pPr>
      <w:rPr>
        <w:rFonts w:ascii="Wingdings" w:hAnsi="Wingdings"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26B81DD7"/>
    <w:multiLevelType w:val="hybridMultilevel"/>
    <w:tmpl w:val="3B74568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69EB315C"/>
    <w:multiLevelType w:val="hybridMultilevel"/>
    <w:tmpl w:val="A5EAAD90"/>
    <w:lvl w:ilvl="0" w:tplc="0418000B">
      <w:start w:val="1"/>
      <w:numFmt w:val="bullet"/>
      <w:lvlText w:val=""/>
      <w:lvlJc w:val="left"/>
      <w:pPr>
        <w:ind w:left="928" w:hanging="360"/>
      </w:pPr>
      <w:rPr>
        <w:rFonts w:ascii="Wingdings" w:hAnsi="Wingdings"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6FA601CB"/>
    <w:multiLevelType w:val="hybridMultilevel"/>
    <w:tmpl w:val="6D6897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1B"/>
    <w:rsid w:val="0000791B"/>
    <w:rsid w:val="00024DDB"/>
    <w:rsid w:val="0016502E"/>
    <w:rsid w:val="001C056B"/>
    <w:rsid w:val="003D6AB9"/>
    <w:rsid w:val="00666534"/>
    <w:rsid w:val="007559D4"/>
    <w:rsid w:val="00A05295"/>
    <w:rsid w:val="00B0141E"/>
    <w:rsid w:val="00B8329C"/>
    <w:rsid w:val="00D42B71"/>
    <w:rsid w:val="00DD0EDC"/>
    <w:rsid w:val="00E70F2C"/>
    <w:rsid w:val="00ED4CF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2BDDC"/>
  <w15:chartTrackingRefBased/>
  <w15:docId w15:val="{DD7746E6-87CF-4561-A774-74F99FEC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29C"/>
    <w:pPr>
      <w:spacing w:after="200" w:line="276"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B8329C"/>
    <w:pPr>
      <w:spacing w:after="0" w:line="240" w:lineRule="auto"/>
    </w:pPr>
    <w:rPr>
      <w:rFonts w:ascii="Arial" w:eastAsia="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semiHidden/>
    <w:unhideWhenUsed/>
    <w:rsid w:val="00B8329C"/>
    <w:rPr>
      <w:color w:val="0563C1" w:themeColor="hyperlink"/>
      <w:u w:val="single"/>
    </w:rPr>
  </w:style>
  <w:style w:type="paragraph" w:styleId="Corptext">
    <w:name w:val="Body Text"/>
    <w:basedOn w:val="Normal"/>
    <w:link w:val="CorptextCaracter"/>
    <w:uiPriority w:val="1"/>
    <w:semiHidden/>
    <w:unhideWhenUsed/>
    <w:qFormat/>
    <w:rsid w:val="00B832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textCaracter">
    <w:name w:val="Corp text Caracter"/>
    <w:basedOn w:val="Fontdeparagrafimplicit"/>
    <w:link w:val="Corptext"/>
    <w:uiPriority w:val="1"/>
    <w:semiHidden/>
    <w:rsid w:val="00B8329C"/>
    <w:rPr>
      <w:rFonts w:ascii="Times New Roman" w:eastAsia="Times New Roman" w:hAnsi="Times New Roman" w:cs="Times New Roman"/>
      <w:sz w:val="24"/>
      <w:szCs w:val="24"/>
    </w:rPr>
  </w:style>
  <w:style w:type="table" w:customStyle="1" w:styleId="Tabelgril1">
    <w:name w:val="Tabel grilă1"/>
    <w:basedOn w:val="TabelNormal"/>
    <w:next w:val="Tabelgril"/>
    <w:uiPriority w:val="59"/>
    <w:rsid w:val="00024DD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16502E"/>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semiHidden/>
    <w:unhideWhenUsed/>
    <w:rsid w:val="003D6AB9"/>
    <w:pPr>
      <w:tabs>
        <w:tab w:val="center" w:pos="4536"/>
        <w:tab w:val="right" w:pos="9072"/>
      </w:tabs>
      <w:spacing w:after="0" w:line="240" w:lineRule="auto"/>
    </w:pPr>
  </w:style>
  <w:style w:type="character" w:customStyle="1" w:styleId="SubsolCaracter">
    <w:name w:val="Subsol Caracter"/>
    <w:basedOn w:val="Fontdeparagrafimplicit"/>
    <w:link w:val="Subsol"/>
    <w:uiPriority w:val="99"/>
    <w:semiHidden/>
    <w:rsid w:val="003D6AB9"/>
  </w:style>
  <w:style w:type="character" w:styleId="Numrdepagin">
    <w:name w:val="page number"/>
    <w:basedOn w:val="Fontdeparagrafimplicit"/>
    <w:rsid w:val="003D6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comunaaroneanu.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comunaaroneanu.ro"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270</Words>
  <Characters>1569</Characters>
  <Application>Microsoft Office Word</Application>
  <DocSecurity>0</DocSecurity>
  <Lines>13</Lines>
  <Paragraphs>3</Paragraphs>
  <ScaleCrop>false</ScaleCrop>
  <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Primaria Aroneanu</cp:lastModifiedBy>
  <cp:revision>13</cp:revision>
  <dcterms:created xsi:type="dcterms:W3CDTF">2021-11-02T10:40:00Z</dcterms:created>
  <dcterms:modified xsi:type="dcterms:W3CDTF">2021-11-03T09:19:00Z</dcterms:modified>
</cp:coreProperties>
</file>