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303C9E" w:rsidRPr="00A27AA3" w14:paraId="6D56E404" w14:textId="77777777" w:rsidTr="00871C5E">
        <w:trPr>
          <w:trHeight w:val="1985"/>
        </w:trPr>
        <w:tc>
          <w:tcPr>
            <w:tcW w:w="1668" w:type="dxa"/>
            <w:hideMark/>
          </w:tcPr>
          <w:p w14:paraId="3A48DA04" w14:textId="77777777" w:rsidR="00303C9E" w:rsidRPr="00A27AA3" w:rsidRDefault="00303C9E" w:rsidP="00871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7AA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drawing>
                <wp:inline distT="0" distB="0" distL="0" distR="0" wp14:anchorId="10C5BF4D" wp14:editId="0D48978A">
                  <wp:extent cx="933450" cy="1171575"/>
                  <wp:effectExtent l="0" t="0" r="0" b="9525"/>
                  <wp:docPr id="3" name="Imagine 3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17E09F3A" w14:textId="77777777" w:rsidR="00303C9E" w:rsidRPr="00A27AA3" w:rsidRDefault="00303C9E" w:rsidP="00871C5E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  <w:t>ROMÂNIA</w:t>
            </w:r>
          </w:p>
          <w:p w14:paraId="1F492A65" w14:textId="77777777" w:rsidR="00303C9E" w:rsidRPr="00A27AA3" w:rsidRDefault="00303C9E" w:rsidP="00871C5E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  <w:t>JUDEŢUL IAŞI</w:t>
            </w:r>
          </w:p>
          <w:p w14:paraId="54EC329E" w14:textId="77777777" w:rsidR="00303C9E" w:rsidRPr="00A27AA3" w:rsidRDefault="00303C9E" w:rsidP="00871C5E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  <w:t>COMUNA ARONEANU</w:t>
            </w:r>
          </w:p>
          <w:p w14:paraId="045EADA5" w14:textId="77777777" w:rsidR="00303C9E" w:rsidRPr="00A27AA3" w:rsidRDefault="00303C9E" w:rsidP="00871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o-RO"/>
              </w:rPr>
            </w:pPr>
          </w:p>
        </w:tc>
        <w:tc>
          <w:tcPr>
            <w:tcW w:w="1701" w:type="dxa"/>
            <w:hideMark/>
          </w:tcPr>
          <w:p w14:paraId="3F38490A" w14:textId="77777777" w:rsidR="00303C9E" w:rsidRPr="00A27AA3" w:rsidRDefault="00303C9E" w:rsidP="00871C5E">
            <w:pPr>
              <w:spacing w:after="0" w:line="240" w:lineRule="auto"/>
              <w:rPr>
                <w:rFonts w:ascii="Arial" w:eastAsia="Times New Roman" w:hAnsi="Arial" w:cs="Arial"/>
                <w:iCs/>
                <w:sz w:val="24"/>
                <w:szCs w:val="16"/>
                <w:lang w:eastAsia="ro-RO"/>
              </w:rPr>
            </w:pPr>
            <w:r w:rsidRPr="00A27AA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34EA33D8" wp14:editId="17D3AD7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103378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96" y="21202"/>
                      <wp:lineTo x="21096" y="0"/>
                      <wp:lineTo x="0" y="0"/>
                    </wp:wrapPolygon>
                  </wp:wrapTight>
                  <wp:docPr id="6" name="Imagine 1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42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03C9E" w:rsidRPr="00A27AA3" w14:paraId="0AEA2ACA" w14:textId="77777777" w:rsidTr="00871C5E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3976500F" w14:textId="77777777" w:rsidR="00303C9E" w:rsidRPr="00A27AA3" w:rsidRDefault="00303C9E" w:rsidP="00871C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eastAsia="ro-RO"/>
              </w:rPr>
              <w:t xml:space="preserve">Telefon/fax 0232/299.255 Cod fiscal 4540038 Cod </w:t>
            </w:r>
            <w:proofErr w:type="spellStart"/>
            <w:r w:rsidRPr="00A27AA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eastAsia="ro-RO"/>
              </w:rPr>
              <w:t>poştal</w:t>
            </w:r>
            <w:proofErr w:type="spellEnd"/>
            <w:r w:rsidRPr="00A27AA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eastAsia="ro-RO"/>
              </w:rPr>
              <w:t xml:space="preserve"> 707020 </w:t>
            </w:r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 xml:space="preserve">e-mail: </w:t>
            </w:r>
            <w:hyperlink r:id="rId9" w:history="1">
              <w:r w:rsidRPr="00A27AA3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eastAsia="ro-RO"/>
                </w:rPr>
                <w:t>primariaaroneanu@yahoo.com</w:t>
              </w:r>
            </w:hyperlink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 xml:space="preserve"> internet: </w:t>
            </w:r>
            <w:proofErr w:type="spellStart"/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>http</w:t>
            </w:r>
            <w:proofErr w:type="spellEnd"/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 xml:space="preserve"> : </w:t>
            </w:r>
            <w:hyperlink r:id="rId10" w:history="1">
              <w:r w:rsidRPr="00A27AA3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eastAsia="ro-RO"/>
                </w:rPr>
                <w:t>www.comunaaroneanu.ro</w:t>
              </w:r>
            </w:hyperlink>
          </w:p>
        </w:tc>
      </w:tr>
    </w:tbl>
    <w:p w14:paraId="54784AF8" w14:textId="77777777" w:rsidR="00303C9E" w:rsidRPr="00E6008F" w:rsidRDefault="00303C9E" w:rsidP="0030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o-RO"/>
        </w:rPr>
      </w:pPr>
      <w:r w:rsidRPr="00E6008F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o-RO"/>
        </w:rPr>
        <w:t xml:space="preserve">                                                                                                                  </w:t>
      </w:r>
      <w:r w:rsidRPr="007D6DB3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 xml:space="preserve">Nr. de </w:t>
      </w:r>
      <w:proofErr w:type="spellStart"/>
      <w:r w:rsidRPr="007D6DB3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înreg</w:t>
      </w:r>
      <w:proofErr w:type="spellEnd"/>
      <w:r w:rsidRPr="007D6DB3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 xml:space="preserve">.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20.710/26</w:t>
      </w:r>
      <w:r w:rsidRPr="007D6DB3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.10.2021</w:t>
      </w:r>
    </w:p>
    <w:p w14:paraId="25E0DFCA" w14:textId="77777777" w:rsidR="00303C9E" w:rsidRDefault="00303C9E" w:rsidP="0030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</w:pPr>
    </w:p>
    <w:p w14:paraId="3EF61E1A" w14:textId="77777777" w:rsidR="00303C9E" w:rsidRPr="00A27AA3" w:rsidRDefault="00303C9E" w:rsidP="0030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</w:pPr>
    </w:p>
    <w:p w14:paraId="02ED9D7F" w14:textId="77777777" w:rsidR="00303C9E" w:rsidRPr="00A27AA3" w:rsidRDefault="00303C9E" w:rsidP="0030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</w:pPr>
      <w:r w:rsidRPr="00A27AA3"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  <w:t>Referat de specialitate</w:t>
      </w:r>
    </w:p>
    <w:p w14:paraId="70BFC0A3" w14:textId="77777777" w:rsidR="00303C9E" w:rsidRPr="00A27AA3" w:rsidRDefault="00303C9E" w:rsidP="00303C9E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A27AA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                              </w:t>
      </w:r>
    </w:p>
    <w:p w14:paraId="074E3391" w14:textId="77777777" w:rsidR="00303C9E" w:rsidRPr="00901989" w:rsidRDefault="00303C9E" w:rsidP="00303C9E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Subsemnata,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Cobjuc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Delia, consilier juridic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în temeiul Acordului de Cooperare încheiat cu Asociația Comunelor din România – Filiala Județeană Iași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solicit Consiliului Local al comunei Aroneanu punerea în </w:t>
      </w:r>
      <w:proofErr w:type="spellStart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discuţie</w:t>
      </w:r>
      <w:proofErr w:type="spellEnd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adoptarea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unei hotărâri privind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 xml:space="preserve"> </w:t>
      </w:r>
      <w:proofErr w:type="spellStart"/>
      <w:r w:rsidRPr="007D6DB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Achiziţia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 xml:space="preserve"> unui serviciu de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consultanţă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 xml:space="preserve"> în vederea depunerii cererii de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finanţare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 xml:space="preserve"> implementare a proiectului „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Achiziţie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 xml:space="preserve"> tocător resturi vegetale”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901989">
        <w:rPr>
          <w:rFonts w:ascii="Times New Roman" w:eastAsia="Times New Roman" w:hAnsi="Times New Roman" w:cs="Times New Roman"/>
          <w:b/>
          <w:iCs/>
          <w:sz w:val="24"/>
          <w:szCs w:val="24"/>
          <w:lang w:eastAsia="ro-RO"/>
        </w:rPr>
        <w:t xml:space="preserve"> </w:t>
      </w:r>
      <w:r w:rsidRPr="00901989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raport întocmit în conformitate cu</w:t>
      </w:r>
      <w:r w:rsidRPr="0090198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 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art. 136 alin. (8) lit. b) din O.U.G. nr. 57/2019 privind Codul administrativ.</w:t>
      </w:r>
    </w:p>
    <w:p w14:paraId="5E1CFFF1" w14:textId="77777777" w:rsidR="00303C9E" w:rsidRPr="00901989" w:rsidRDefault="00303C9E" w:rsidP="00303C9E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901989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În drept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îmi întemeiez solicitarea pe prevederile legale specifice în materie, respectiv: </w:t>
      </w:r>
      <w:r w:rsidRPr="00901989">
        <w:rPr>
          <w:rFonts w:ascii="Times New Roman" w:eastAsia="Times New Roman" w:hAnsi="Times New Roman" w:cs="Times New Roman"/>
          <w:iCs/>
          <w:noProof/>
          <w:sz w:val="24"/>
          <w:szCs w:val="24"/>
        </w:rPr>
        <w:t>art. 7 alin. (2) din Legea nr. 98/2016 a achiziţiilor publice publicată în M.Of. nr. 390 din 23 mai 2016, cu modificările și completările ulterioare;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</w:t>
      </w:r>
      <w:r w:rsidRPr="009019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o-RO"/>
        </w:rPr>
        <w:t>Hotărârea nr. 395 din 2 iunie 2016 pentru aprobarea Normelor metodologice de aplicare a prevederilor referitoare la atribuirea contractului de achiziție publică/acordului-cadru din </w:t>
      </w:r>
      <w:hyperlink r:id="rId11" w:history="1">
        <w:r w:rsidRPr="00901989">
          <w:rPr>
            <w:rFonts w:ascii="Times New Roman" w:eastAsia="Times New Roman" w:hAnsi="Times New Roman" w:cs="Times New Roman"/>
            <w:color w:val="000000"/>
            <w:sz w:val="24"/>
            <w:szCs w:val="24"/>
            <w:bdr w:val="none" w:sz="0" w:space="0" w:color="auto" w:frame="1"/>
            <w:shd w:val="clear" w:color="auto" w:fill="FFFFFF"/>
            <w:lang w:eastAsia="ro-RO"/>
          </w:rPr>
          <w:t>Legea nr. 98/2016</w:t>
        </w:r>
      </w:hyperlink>
      <w:r w:rsidRPr="009019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o-RO"/>
        </w:rPr>
        <w:t> privind achizițiile publice</w:t>
      </w:r>
      <w:r w:rsidRPr="00901989">
        <w:rPr>
          <w:rFonts w:ascii="Times New Roman" w:eastAsia="Times New Roman" w:hAnsi="Times New Roman" w:cs="Times New Roman"/>
          <w:iCs/>
          <w:noProof/>
          <w:sz w:val="24"/>
          <w:szCs w:val="24"/>
        </w:rPr>
        <w:t xml:space="preserve">; 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Legea nr. 15/2021 a bugetului de stat pe anul 2021; Legea nr. 273/2006 privind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finanţele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publice locale, cu modificările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completările ulterioare; 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CPV din 16 decembrie 2003 de modificare a Regulamentului (CE) nr. 2195/2002 al Parlamentului European </w:t>
      </w:r>
      <w:proofErr w:type="spellStart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 Consiliului privind Vocabularul comun privind </w:t>
      </w:r>
      <w:proofErr w:type="spellStart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achiziţiile</w:t>
      </w:r>
      <w:proofErr w:type="spellEnd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(CPV)</w:t>
      </w:r>
      <w:r w:rsidRPr="00901989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;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Legea nr. 500/2002 privind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finanţele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publice, cu modificările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completările ulterioare; Legea nr. 82/1991, a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contabilităţii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, republicată, 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lastRenderedPageBreak/>
        <w:t xml:space="preserve">cu modificările </w:t>
      </w:r>
      <w:proofErr w:type="spellStart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completările ulterioare; O.U.G. nr. 57/2019 privind Codul administrativ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 w:rsidRPr="00901989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Legea</w:t>
      </w:r>
      <w:r w:rsidRPr="00F7646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nr. 211 din 15 noiembrie 2011, republicată, privind regimul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deşeurilor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.</w:t>
      </w:r>
    </w:p>
    <w:p w14:paraId="19939838" w14:textId="77777777" w:rsidR="00303C9E" w:rsidRPr="00F76467" w:rsidRDefault="00303C9E" w:rsidP="00303C9E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  <w:r w:rsidRPr="00901989">
        <w:rPr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>În fapt</w:t>
      </w:r>
      <w:r w:rsidRPr="00901989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, având în vedere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că la nivelul celor patru sate care alcătuiesc comuna Aroneanu,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judeţul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Iaşi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(Aroneanu,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Dorobanţ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Şorogari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Rediu-Aldei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) se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colectează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cantităţi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ridicate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voluminoase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deşeuri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vegetale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constând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562D03"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frunze</w:t>
      </w:r>
      <w:proofErr w:type="spellEnd"/>
      <w:r w:rsidRPr="00562D0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562D0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ramuri</w:t>
      </w:r>
      <w:proofErr w:type="spellEnd"/>
      <w:r w:rsidRPr="00562D0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562D0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copaci</w:t>
      </w:r>
      <w:proofErr w:type="spellEnd"/>
      <w:r w:rsidRPr="00562D0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,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r w:rsidRPr="00562D0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crengi și crenguțe de arbori după toaletare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r w:rsidRPr="00562D0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flori uscate, arbori uscați, frunze uscate (toamna)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, </w:t>
      </w:r>
      <w:r w:rsidRPr="00562D0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copaci doborâți de furtuni sau zăpadă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, etc., 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se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impune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necesitatea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achiziţionării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unui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tocător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resturi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vegetale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scopul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</w:t>
      </w:r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evita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aglomerarea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pubelelor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destinate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deşeurilor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vegetale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a produce un compost natural.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Astfel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pentru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facilita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</w:t>
      </w:r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chiziţia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tocător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ului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</w:t>
      </w:r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resturi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vegetale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cadrul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proofErr w:type="gram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proiectului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r w:rsidRPr="00E8301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o-RO"/>
        </w:rPr>
        <w:t>„</w:t>
      </w:r>
      <w:proofErr w:type="spellStart"/>
      <w:proofErr w:type="gramEnd"/>
      <w:r w:rsidRPr="00E8301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o-RO"/>
        </w:rPr>
        <w:t>Achiziţie</w:t>
      </w:r>
      <w:proofErr w:type="spellEnd"/>
      <w:r w:rsidRPr="00E8301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o-RO"/>
        </w:rPr>
        <w:t>tocător</w:t>
      </w:r>
      <w:proofErr w:type="spellEnd"/>
      <w:r w:rsidRPr="00E8301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o-RO"/>
        </w:rPr>
        <w:t>resturi</w:t>
      </w:r>
      <w:proofErr w:type="spellEnd"/>
      <w:r w:rsidRPr="00E8301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o-RO"/>
        </w:rPr>
        <w:t>vegetale</w:t>
      </w:r>
      <w:proofErr w:type="spellEnd"/>
      <w:r w:rsidRPr="00E8301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o-RO"/>
        </w:rPr>
        <w:t>”,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este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necesară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achiziţia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unui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serviciu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consultanţă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vederea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depunerii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cererii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finanţare</w:t>
      </w:r>
      <w:proofErr w:type="spellEnd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</w:t>
      </w:r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E8301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impleme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ntării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proiectului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amintit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4E4363C0" w14:textId="77777777" w:rsidR="00303C9E" w:rsidRDefault="00303C9E" w:rsidP="00303C9E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</w:p>
    <w:p w14:paraId="0A569A90" w14:textId="77777777" w:rsidR="00303C9E" w:rsidRDefault="00303C9E" w:rsidP="00303C9E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</w:p>
    <w:p w14:paraId="377449AD" w14:textId="77777777" w:rsidR="00303C9E" w:rsidRPr="00DC03D4" w:rsidRDefault="00303C9E" w:rsidP="00303C9E">
      <w:pPr>
        <w:autoSpaceDE w:val="0"/>
        <w:autoSpaceDN w:val="0"/>
        <w:adjustRightInd w:val="0"/>
        <w:spacing w:after="0" w:line="480" w:lineRule="auto"/>
        <w:ind w:firstLine="708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Consilier juridic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atribuţii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achiziţii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</w:t>
      </w: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</w:p>
    <w:p w14:paraId="033B30A4" w14:textId="77777777" w:rsidR="00303C9E" w:rsidRPr="00901989" w:rsidRDefault="00303C9E" w:rsidP="00303C9E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</w:t>
      </w:r>
      <w:proofErr w:type="spellStart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>Cobjuc</w:t>
      </w:r>
      <w:proofErr w:type="spellEnd"/>
      <w:r w:rsidRPr="0090198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Delia</w:t>
      </w:r>
    </w:p>
    <w:p w14:paraId="6380DF5E" w14:textId="77777777" w:rsidR="0052685B" w:rsidRPr="00303C9E" w:rsidRDefault="0052685B" w:rsidP="00303C9E"/>
    <w:sectPr w:rsidR="0052685B" w:rsidRPr="00303C9E" w:rsidSect="00A26FA0">
      <w:footerReference w:type="even" r:id="rId12"/>
      <w:footerReference w:type="default" r:id="rId13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CF142B" w14:textId="77777777" w:rsidR="004500BA" w:rsidRDefault="004500BA">
      <w:pPr>
        <w:spacing w:after="0" w:line="240" w:lineRule="auto"/>
      </w:pPr>
      <w:r>
        <w:separator/>
      </w:r>
    </w:p>
  </w:endnote>
  <w:endnote w:type="continuationSeparator" w:id="0">
    <w:p w14:paraId="11FC4F46" w14:textId="77777777" w:rsidR="004500BA" w:rsidRDefault="00450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B58B8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976EF3" w14:textId="77777777" w:rsidR="003616A4" w:rsidRDefault="004500BA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7784C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0DED6CD" w14:textId="77777777" w:rsidR="003616A4" w:rsidRDefault="004500BA">
    <w:pPr>
      <w:jc w:val="center"/>
    </w:pPr>
  </w:p>
  <w:p w14:paraId="4FE32C1F" w14:textId="77777777" w:rsidR="003616A4" w:rsidRDefault="004500BA" w:rsidP="00A26FA0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6C4CD7" w14:textId="77777777" w:rsidR="004500BA" w:rsidRDefault="004500BA">
      <w:pPr>
        <w:spacing w:after="0" w:line="240" w:lineRule="auto"/>
      </w:pPr>
      <w:r>
        <w:separator/>
      </w:r>
    </w:p>
  </w:footnote>
  <w:footnote w:type="continuationSeparator" w:id="0">
    <w:p w14:paraId="1BDCF948" w14:textId="77777777" w:rsidR="004500BA" w:rsidRDefault="00450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16502E"/>
    <w:rsid w:val="001C056B"/>
    <w:rsid w:val="00303C9E"/>
    <w:rsid w:val="00387C24"/>
    <w:rsid w:val="003D6AB9"/>
    <w:rsid w:val="003E0859"/>
    <w:rsid w:val="00417A6B"/>
    <w:rsid w:val="004500BA"/>
    <w:rsid w:val="0052685B"/>
    <w:rsid w:val="00666534"/>
    <w:rsid w:val="007559D4"/>
    <w:rsid w:val="008F3BB8"/>
    <w:rsid w:val="00A05295"/>
    <w:rsid w:val="00B0141E"/>
    <w:rsid w:val="00B8329C"/>
    <w:rsid w:val="00BE6B26"/>
    <w:rsid w:val="00D42B71"/>
    <w:rsid w:val="00D50CDD"/>
    <w:rsid w:val="00D6285C"/>
    <w:rsid w:val="00DD0EDC"/>
    <w:rsid w:val="00E70F2C"/>
    <w:rsid w:val="00ED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semiHidden/>
    <w:unhideWhenUsed/>
    <w:rsid w:val="003D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D6AB9"/>
  </w:style>
  <w:style w:type="character" w:styleId="Numrdepagin">
    <w:name w:val="page number"/>
    <w:basedOn w:val="Fontdeparagrafimplicit"/>
    <w:rsid w:val="003D6AB9"/>
  </w:style>
  <w:style w:type="table" w:customStyle="1" w:styleId="TableGrid2">
    <w:name w:val="Table Grid2"/>
    <w:basedOn w:val="TabelNormal"/>
    <w:next w:val="Tabelgril"/>
    <w:uiPriority w:val="59"/>
    <w:rsid w:val="008F3BB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egislatie.just.ro/Public/DetaliiDocumentAfis/178667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omunaaroneanu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459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18</cp:revision>
  <dcterms:created xsi:type="dcterms:W3CDTF">2021-11-02T10:40:00Z</dcterms:created>
  <dcterms:modified xsi:type="dcterms:W3CDTF">2021-11-03T10:15:00Z</dcterms:modified>
</cp:coreProperties>
</file>