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A280" w14:textId="77777777" w:rsidR="00470ACF" w:rsidRPr="00945D67" w:rsidRDefault="00991101" w:rsidP="00470ACF">
      <w:pPr>
        <w:jc w:val="both"/>
        <w:rPr>
          <w:b/>
          <w:sz w:val="28"/>
          <w:szCs w:val="28"/>
        </w:rPr>
      </w:pPr>
      <w:r w:rsidRPr="00945D67">
        <w:rPr>
          <w:b/>
          <w:sz w:val="28"/>
          <w:szCs w:val="28"/>
        </w:rPr>
        <w:t xml:space="preserve">     </w:t>
      </w:r>
      <w:r w:rsidR="00470ACF" w:rsidRPr="00945D67">
        <w:rPr>
          <w:b/>
          <w:sz w:val="28"/>
          <w:szCs w:val="28"/>
        </w:rPr>
        <w:t xml:space="preserve"> R O M Â N I A</w:t>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r>
      <w:r w:rsidR="00470ACF" w:rsidRPr="00945D67">
        <w:rPr>
          <w:b/>
          <w:sz w:val="28"/>
          <w:szCs w:val="28"/>
        </w:rPr>
        <w:tab/>
        <w:t xml:space="preserve">       </w:t>
      </w:r>
      <w:r w:rsidR="00470ACF" w:rsidRPr="00945D67">
        <w:rPr>
          <w:b/>
          <w:sz w:val="28"/>
          <w:szCs w:val="28"/>
        </w:rPr>
        <w:tab/>
      </w:r>
      <w:r w:rsidR="00470ACF" w:rsidRPr="00945D67">
        <w:rPr>
          <w:b/>
          <w:sz w:val="28"/>
          <w:szCs w:val="28"/>
        </w:rPr>
        <w:tab/>
        <w:t xml:space="preserve">                                   </w:t>
      </w:r>
    </w:p>
    <w:p w14:paraId="556F13B7" w14:textId="77777777" w:rsidR="00470ACF" w:rsidRPr="00945D67" w:rsidRDefault="00470ACF" w:rsidP="00470ACF">
      <w:pPr>
        <w:jc w:val="both"/>
        <w:rPr>
          <w:b/>
          <w:sz w:val="28"/>
          <w:szCs w:val="28"/>
        </w:rPr>
      </w:pPr>
      <w:r w:rsidRPr="00945D67">
        <w:rPr>
          <w:b/>
          <w:sz w:val="28"/>
          <w:szCs w:val="28"/>
        </w:rPr>
        <w:t xml:space="preserve">JUDEŢUL HUNEDOARA  </w:t>
      </w:r>
      <w:r w:rsidRPr="00945D67">
        <w:rPr>
          <w:b/>
          <w:sz w:val="28"/>
          <w:szCs w:val="28"/>
        </w:rPr>
        <w:tab/>
        <w:t xml:space="preserve">        </w:t>
      </w:r>
      <w:r w:rsidRPr="00945D67">
        <w:rPr>
          <w:b/>
          <w:sz w:val="28"/>
          <w:szCs w:val="28"/>
        </w:rPr>
        <w:tab/>
      </w:r>
      <w:r w:rsidRPr="00945D67">
        <w:rPr>
          <w:b/>
          <w:sz w:val="28"/>
          <w:szCs w:val="28"/>
        </w:rPr>
        <w:tab/>
        <w:t xml:space="preserve"> </w:t>
      </w:r>
      <w:r w:rsidRPr="00945D67">
        <w:rPr>
          <w:b/>
          <w:sz w:val="28"/>
          <w:szCs w:val="28"/>
        </w:rPr>
        <w:tab/>
        <w:t xml:space="preserve">    </w:t>
      </w:r>
      <w:r w:rsidRPr="00945D67">
        <w:rPr>
          <w:b/>
          <w:sz w:val="28"/>
          <w:szCs w:val="28"/>
        </w:rPr>
        <w:tab/>
        <w:t xml:space="preserve"> </w:t>
      </w:r>
    </w:p>
    <w:p w14:paraId="21544034" w14:textId="77777777" w:rsidR="00470ACF" w:rsidRPr="00945D67" w:rsidRDefault="00470ACF" w:rsidP="00470ACF">
      <w:pPr>
        <w:rPr>
          <w:b/>
          <w:sz w:val="28"/>
          <w:szCs w:val="28"/>
        </w:rPr>
      </w:pPr>
      <w:r w:rsidRPr="00945D67">
        <w:rPr>
          <w:b/>
          <w:sz w:val="28"/>
          <w:szCs w:val="28"/>
        </w:rPr>
        <w:t xml:space="preserve">   MUNICIPIUL BRAD</w:t>
      </w:r>
      <w:r w:rsidRPr="00945D67">
        <w:rPr>
          <w:b/>
          <w:sz w:val="28"/>
          <w:szCs w:val="28"/>
        </w:rPr>
        <w:tab/>
      </w:r>
    </w:p>
    <w:p w14:paraId="382FD3DF" w14:textId="77777777" w:rsidR="005827FF" w:rsidRPr="00945D67" w:rsidRDefault="00470ACF" w:rsidP="005827FF">
      <w:pPr>
        <w:rPr>
          <w:b/>
          <w:sz w:val="28"/>
          <w:szCs w:val="28"/>
        </w:rPr>
      </w:pPr>
      <w:r w:rsidRPr="00945D67">
        <w:rPr>
          <w:b/>
          <w:sz w:val="28"/>
          <w:szCs w:val="28"/>
        </w:rPr>
        <w:t xml:space="preserve">        P R I M A </w:t>
      </w:r>
      <w:r w:rsidR="005827FF" w:rsidRPr="00945D67">
        <w:rPr>
          <w:b/>
          <w:sz w:val="28"/>
          <w:szCs w:val="28"/>
        </w:rPr>
        <w:t>R</w:t>
      </w:r>
      <w:r w:rsidR="003740EA" w:rsidRPr="00945D67">
        <w:rPr>
          <w:b/>
          <w:sz w:val="28"/>
          <w:szCs w:val="28"/>
        </w:rPr>
        <w:t xml:space="preserve"> U L</w:t>
      </w:r>
    </w:p>
    <w:p w14:paraId="1DDFE8B5" w14:textId="683E73AA" w:rsidR="00470ACF" w:rsidRPr="00945D67" w:rsidRDefault="003740EA" w:rsidP="005827FF">
      <w:pPr>
        <w:rPr>
          <w:b/>
          <w:sz w:val="28"/>
          <w:szCs w:val="28"/>
        </w:rPr>
      </w:pPr>
      <w:r w:rsidRPr="00945D67">
        <w:rPr>
          <w:b/>
          <w:sz w:val="28"/>
          <w:szCs w:val="28"/>
        </w:rPr>
        <w:t xml:space="preserve"> </w:t>
      </w:r>
      <w:r w:rsidR="00532353" w:rsidRPr="00945D67">
        <w:rPr>
          <w:b/>
          <w:sz w:val="28"/>
          <w:szCs w:val="28"/>
        </w:rPr>
        <w:t>Nr. 1</w:t>
      </w:r>
      <w:r w:rsidR="00472B63">
        <w:rPr>
          <w:b/>
          <w:sz w:val="28"/>
          <w:szCs w:val="28"/>
        </w:rPr>
        <w:t>56</w:t>
      </w:r>
      <w:r w:rsidR="00532353" w:rsidRPr="00945D67">
        <w:rPr>
          <w:b/>
          <w:sz w:val="28"/>
          <w:szCs w:val="28"/>
        </w:rPr>
        <w:t>/110</w:t>
      </w:r>
      <w:r w:rsidR="00472B63">
        <w:rPr>
          <w:b/>
          <w:sz w:val="28"/>
          <w:szCs w:val="28"/>
        </w:rPr>
        <w:t>50</w:t>
      </w:r>
      <w:r w:rsidR="00532353" w:rsidRPr="00945D67">
        <w:rPr>
          <w:b/>
          <w:sz w:val="28"/>
          <w:szCs w:val="28"/>
        </w:rPr>
        <w:t>/1</w:t>
      </w:r>
      <w:r w:rsidR="00472B63">
        <w:rPr>
          <w:b/>
          <w:sz w:val="28"/>
          <w:szCs w:val="28"/>
        </w:rPr>
        <w:t>9.09.2025</w:t>
      </w:r>
    </w:p>
    <w:p w14:paraId="31EF214D" w14:textId="77777777" w:rsidR="007B3411" w:rsidRPr="005827FF" w:rsidRDefault="007B3411" w:rsidP="005827FF">
      <w:pPr>
        <w:rPr>
          <w:b/>
          <w:sz w:val="28"/>
          <w:szCs w:val="28"/>
        </w:rPr>
      </w:pPr>
    </w:p>
    <w:p w14:paraId="3DDD4DA1" w14:textId="77777777" w:rsidR="00470ACF" w:rsidRPr="00AD580B" w:rsidRDefault="00470ACF" w:rsidP="00470ACF">
      <w:pPr>
        <w:rPr>
          <w:b/>
          <w:sz w:val="28"/>
          <w:szCs w:val="28"/>
        </w:rPr>
      </w:pPr>
    </w:p>
    <w:p w14:paraId="6DF7FE57" w14:textId="77777777" w:rsidR="00470ACF" w:rsidRPr="00137D28" w:rsidRDefault="00470ACF" w:rsidP="00470ACF">
      <w:pPr>
        <w:rPr>
          <w:sz w:val="28"/>
          <w:szCs w:val="28"/>
        </w:rPr>
      </w:pPr>
    </w:p>
    <w:p w14:paraId="5DE53C2D" w14:textId="77777777" w:rsidR="00470ACF" w:rsidRPr="00452101" w:rsidRDefault="00452101" w:rsidP="00470ACF">
      <w:pPr>
        <w:jc w:val="center"/>
        <w:rPr>
          <w:b/>
          <w:sz w:val="28"/>
          <w:szCs w:val="28"/>
          <w:u w:val="single"/>
        </w:rPr>
      </w:pPr>
      <w:r w:rsidRPr="00452101">
        <w:rPr>
          <w:b/>
          <w:sz w:val="28"/>
          <w:szCs w:val="28"/>
          <w:u w:val="single"/>
        </w:rPr>
        <w:t>R</w:t>
      </w:r>
      <w:r>
        <w:rPr>
          <w:b/>
          <w:sz w:val="28"/>
          <w:szCs w:val="28"/>
          <w:u w:val="single"/>
        </w:rPr>
        <w:t xml:space="preserve"> </w:t>
      </w:r>
      <w:r w:rsidRPr="00452101">
        <w:rPr>
          <w:b/>
          <w:sz w:val="28"/>
          <w:szCs w:val="28"/>
          <w:u w:val="single"/>
        </w:rPr>
        <w:t>E</w:t>
      </w:r>
      <w:r>
        <w:rPr>
          <w:b/>
          <w:sz w:val="28"/>
          <w:szCs w:val="28"/>
          <w:u w:val="single"/>
        </w:rPr>
        <w:t xml:space="preserve"> </w:t>
      </w:r>
      <w:r w:rsidRPr="00452101">
        <w:rPr>
          <w:b/>
          <w:sz w:val="28"/>
          <w:szCs w:val="28"/>
          <w:u w:val="single"/>
        </w:rPr>
        <w:t>F</w:t>
      </w:r>
      <w:r>
        <w:rPr>
          <w:b/>
          <w:sz w:val="28"/>
          <w:szCs w:val="28"/>
          <w:u w:val="single"/>
        </w:rPr>
        <w:t xml:space="preserve"> </w:t>
      </w:r>
      <w:r w:rsidRPr="00452101">
        <w:rPr>
          <w:b/>
          <w:sz w:val="28"/>
          <w:szCs w:val="28"/>
          <w:u w:val="single"/>
        </w:rPr>
        <w:t>E</w:t>
      </w:r>
      <w:r>
        <w:rPr>
          <w:b/>
          <w:sz w:val="28"/>
          <w:szCs w:val="28"/>
          <w:u w:val="single"/>
        </w:rPr>
        <w:t xml:space="preserve"> </w:t>
      </w:r>
      <w:r w:rsidRPr="00452101">
        <w:rPr>
          <w:b/>
          <w:sz w:val="28"/>
          <w:szCs w:val="28"/>
          <w:u w:val="single"/>
        </w:rPr>
        <w:t>R</w:t>
      </w:r>
      <w:r>
        <w:rPr>
          <w:b/>
          <w:sz w:val="28"/>
          <w:szCs w:val="28"/>
          <w:u w:val="single"/>
        </w:rPr>
        <w:t xml:space="preserve"> </w:t>
      </w:r>
      <w:r w:rsidRPr="00452101">
        <w:rPr>
          <w:b/>
          <w:sz w:val="28"/>
          <w:szCs w:val="28"/>
          <w:u w:val="single"/>
        </w:rPr>
        <w:t>A</w:t>
      </w:r>
      <w:r>
        <w:rPr>
          <w:b/>
          <w:sz w:val="28"/>
          <w:szCs w:val="28"/>
          <w:u w:val="single"/>
        </w:rPr>
        <w:t xml:space="preserve"> </w:t>
      </w:r>
      <w:r w:rsidRPr="00452101">
        <w:rPr>
          <w:b/>
          <w:sz w:val="28"/>
          <w:szCs w:val="28"/>
          <w:u w:val="single"/>
        </w:rPr>
        <w:t xml:space="preserve">T </w:t>
      </w:r>
      <w:r>
        <w:rPr>
          <w:b/>
          <w:sz w:val="28"/>
          <w:szCs w:val="28"/>
          <w:u w:val="single"/>
        </w:rPr>
        <w:t xml:space="preserve">  </w:t>
      </w:r>
      <w:r w:rsidRPr="00452101">
        <w:rPr>
          <w:b/>
          <w:sz w:val="28"/>
          <w:szCs w:val="28"/>
          <w:u w:val="single"/>
        </w:rPr>
        <w:t>D</w:t>
      </w:r>
      <w:r>
        <w:rPr>
          <w:b/>
          <w:sz w:val="28"/>
          <w:szCs w:val="28"/>
          <w:u w:val="single"/>
        </w:rPr>
        <w:t xml:space="preserve"> </w:t>
      </w:r>
      <w:r w:rsidRPr="00452101">
        <w:rPr>
          <w:b/>
          <w:sz w:val="28"/>
          <w:szCs w:val="28"/>
          <w:u w:val="single"/>
        </w:rPr>
        <w:t>E</w:t>
      </w:r>
      <w:r>
        <w:rPr>
          <w:b/>
          <w:sz w:val="28"/>
          <w:szCs w:val="28"/>
          <w:u w:val="single"/>
        </w:rPr>
        <w:t xml:space="preserve">  </w:t>
      </w:r>
      <w:r w:rsidRPr="00452101">
        <w:rPr>
          <w:b/>
          <w:sz w:val="28"/>
          <w:szCs w:val="28"/>
          <w:u w:val="single"/>
        </w:rPr>
        <w:t xml:space="preserve"> A</w:t>
      </w:r>
      <w:r>
        <w:rPr>
          <w:b/>
          <w:sz w:val="28"/>
          <w:szCs w:val="28"/>
          <w:u w:val="single"/>
        </w:rPr>
        <w:t xml:space="preserve"> </w:t>
      </w:r>
      <w:r w:rsidRPr="00452101">
        <w:rPr>
          <w:b/>
          <w:sz w:val="28"/>
          <w:szCs w:val="28"/>
          <w:u w:val="single"/>
        </w:rPr>
        <w:t>P</w:t>
      </w:r>
      <w:r>
        <w:rPr>
          <w:b/>
          <w:sz w:val="28"/>
          <w:szCs w:val="28"/>
          <w:u w:val="single"/>
        </w:rPr>
        <w:t xml:space="preserve"> </w:t>
      </w:r>
      <w:r w:rsidRPr="00452101">
        <w:rPr>
          <w:b/>
          <w:sz w:val="28"/>
          <w:szCs w:val="28"/>
          <w:u w:val="single"/>
        </w:rPr>
        <w:t>R</w:t>
      </w:r>
      <w:r>
        <w:rPr>
          <w:b/>
          <w:sz w:val="28"/>
          <w:szCs w:val="28"/>
          <w:u w:val="single"/>
        </w:rPr>
        <w:t xml:space="preserve"> </w:t>
      </w:r>
      <w:r w:rsidRPr="00452101">
        <w:rPr>
          <w:b/>
          <w:sz w:val="28"/>
          <w:szCs w:val="28"/>
          <w:u w:val="single"/>
        </w:rPr>
        <w:t>O</w:t>
      </w:r>
      <w:r>
        <w:rPr>
          <w:b/>
          <w:sz w:val="28"/>
          <w:szCs w:val="28"/>
          <w:u w:val="single"/>
        </w:rPr>
        <w:t xml:space="preserve"> </w:t>
      </w:r>
      <w:r w:rsidRPr="00452101">
        <w:rPr>
          <w:b/>
          <w:sz w:val="28"/>
          <w:szCs w:val="28"/>
          <w:u w:val="single"/>
        </w:rPr>
        <w:t>B</w:t>
      </w:r>
      <w:r>
        <w:rPr>
          <w:b/>
          <w:sz w:val="28"/>
          <w:szCs w:val="28"/>
          <w:u w:val="single"/>
        </w:rPr>
        <w:t xml:space="preserve"> </w:t>
      </w:r>
      <w:r w:rsidRPr="00452101">
        <w:rPr>
          <w:b/>
          <w:sz w:val="28"/>
          <w:szCs w:val="28"/>
          <w:u w:val="single"/>
        </w:rPr>
        <w:t>A</w:t>
      </w:r>
      <w:r>
        <w:rPr>
          <w:b/>
          <w:sz w:val="28"/>
          <w:szCs w:val="28"/>
          <w:u w:val="single"/>
        </w:rPr>
        <w:t xml:space="preserve"> </w:t>
      </w:r>
      <w:r w:rsidRPr="00452101">
        <w:rPr>
          <w:b/>
          <w:sz w:val="28"/>
          <w:szCs w:val="28"/>
          <w:u w:val="single"/>
        </w:rPr>
        <w:t>R</w:t>
      </w:r>
      <w:r>
        <w:rPr>
          <w:b/>
          <w:sz w:val="28"/>
          <w:szCs w:val="28"/>
          <w:u w:val="single"/>
        </w:rPr>
        <w:t xml:space="preserve"> </w:t>
      </w:r>
      <w:r w:rsidRPr="00452101">
        <w:rPr>
          <w:b/>
          <w:sz w:val="28"/>
          <w:szCs w:val="28"/>
          <w:u w:val="single"/>
        </w:rPr>
        <w:t xml:space="preserve">E </w:t>
      </w:r>
    </w:p>
    <w:p w14:paraId="6403A909" w14:textId="53C7E44A" w:rsidR="00472B63" w:rsidRPr="00472B63" w:rsidRDefault="00472B63" w:rsidP="00472B63">
      <w:pPr>
        <w:shd w:val="clear" w:color="auto" w:fill="FFFFFF"/>
        <w:jc w:val="center"/>
        <w:outlineLvl w:val="1"/>
        <w:rPr>
          <w:b/>
          <w:bCs/>
          <w:sz w:val="28"/>
          <w:szCs w:val="28"/>
        </w:rPr>
      </w:pPr>
      <w:r w:rsidRPr="00472B63">
        <w:rPr>
          <w:b/>
          <w:bCs/>
          <w:sz w:val="28"/>
          <w:szCs w:val="28"/>
        </w:rPr>
        <w:t xml:space="preserve">privind aprobarea </w:t>
      </w:r>
      <w:proofErr w:type="spellStart"/>
      <w:r w:rsidRPr="00472B63">
        <w:rPr>
          <w:b/>
          <w:bCs/>
          <w:sz w:val="28"/>
          <w:szCs w:val="28"/>
        </w:rPr>
        <w:t>preţului</w:t>
      </w:r>
      <w:proofErr w:type="spellEnd"/>
      <w:r w:rsidRPr="00472B63">
        <w:rPr>
          <w:b/>
          <w:bCs/>
          <w:sz w:val="28"/>
          <w:szCs w:val="28"/>
        </w:rPr>
        <w:t xml:space="preserve"> local pentru producerea, transportul, </w:t>
      </w:r>
      <w:proofErr w:type="spellStart"/>
      <w:r w:rsidRPr="00472B63">
        <w:rPr>
          <w:b/>
          <w:bCs/>
          <w:sz w:val="28"/>
          <w:szCs w:val="28"/>
        </w:rPr>
        <w:t>distribuţia</w:t>
      </w:r>
      <w:proofErr w:type="spellEnd"/>
      <w:r w:rsidRPr="00472B63">
        <w:rPr>
          <w:b/>
          <w:bCs/>
          <w:sz w:val="28"/>
          <w:szCs w:val="28"/>
        </w:rPr>
        <w:t xml:space="preserve"> și furnizarea energiei termice livrată de către S.C. TERMICA BRAD S.A. și a </w:t>
      </w:r>
      <w:proofErr w:type="spellStart"/>
      <w:r w:rsidRPr="00472B63">
        <w:rPr>
          <w:b/>
          <w:bCs/>
          <w:sz w:val="28"/>
          <w:szCs w:val="28"/>
        </w:rPr>
        <w:t>preţului</w:t>
      </w:r>
      <w:proofErr w:type="spellEnd"/>
      <w:r w:rsidRPr="00472B63">
        <w:rPr>
          <w:b/>
          <w:bCs/>
          <w:sz w:val="28"/>
          <w:szCs w:val="28"/>
        </w:rPr>
        <w:t xml:space="preserve"> local al energiei termice facturate </w:t>
      </w:r>
      <w:proofErr w:type="spellStart"/>
      <w:r w:rsidRPr="00472B63">
        <w:rPr>
          <w:b/>
          <w:bCs/>
          <w:sz w:val="28"/>
          <w:szCs w:val="28"/>
        </w:rPr>
        <w:t>populaţiei</w:t>
      </w:r>
      <w:proofErr w:type="spellEnd"/>
      <w:r w:rsidRPr="00472B63">
        <w:rPr>
          <w:b/>
          <w:bCs/>
          <w:sz w:val="28"/>
          <w:szCs w:val="28"/>
        </w:rPr>
        <w:t xml:space="preserve"> municipiului Brad </w:t>
      </w:r>
    </w:p>
    <w:p w14:paraId="349433C0" w14:textId="46A5DC5D" w:rsidR="00472B63" w:rsidRPr="00472B63" w:rsidRDefault="00472B63" w:rsidP="00472B63">
      <w:pPr>
        <w:shd w:val="clear" w:color="auto" w:fill="FFFFFF"/>
        <w:jc w:val="center"/>
        <w:outlineLvl w:val="1"/>
        <w:rPr>
          <w:b/>
          <w:bCs/>
          <w:sz w:val="28"/>
          <w:szCs w:val="28"/>
        </w:rPr>
      </w:pPr>
      <w:r w:rsidRPr="00472B63">
        <w:rPr>
          <w:b/>
          <w:bCs/>
          <w:sz w:val="28"/>
          <w:szCs w:val="28"/>
        </w:rPr>
        <w:t>în perioada sezonului rece</w:t>
      </w:r>
    </w:p>
    <w:p w14:paraId="5BCAD768" w14:textId="77777777" w:rsidR="00470ACF" w:rsidRPr="00472B63" w:rsidRDefault="00470ACF" w:rsidP="00470ACF">
      <w:pPr>
        <w:jc w:val="center"/>
        <w:rPr>
          <w:b/>
          <w:bCs/>
          <w:sz w:val="28"/>
          <w:szCs w:val="28"/>
        </w:rPr>
      </w:pPr>
    </w:p>
    <w:p w14:paraId="0FB6A539" w14:textId="77777777" w:rsidR="00841C4D" w:rsidRPr="00074B0A" w:rsidRDefault="00470ACF" w:rsidP="003740EA">
      <w:pPr>
        <w:jc w:val="both"/>
        <w:rPr>
          <w:sz w:val="28"/>
          <w:szCs w:val="28"/>
        </w:rPr>
      </w:pPr>
      <w:r w:rsidRPr="00137D28">
        <w:rPr>
          <w:sz w:val="28"/>
          <w:szCs w:val="28"/>
        </w:rPr>
        <w:tab/>
      </w:r>
      <w:r w:rsidR="00841C4D">
        <w:rPr>
          <w:sz w:val="28"/>
          <w:szCs w:val="28"/>
        </w:rPr>
        <w:t xml:space="preserve"> </w:t>
      </w:r>
    </w:p>
    <w:p w14:paraId="62322347" w14:textId="12A28D25" w:rsidR="00472B63" w:rsidRPr="00472B63" w:rsidRDefault="00452101" w:rsidP="00472B63">
      <w:pPr>
        <w:spacing w:line="276" w:lineRule="auto"/>
        <w:ind w:firstLine="720"/>
        <w:jc w:val="both"/>
        <w:rPr>
          <w:sz w:val="28"/>
          <w:szCs w:val="28"/>
          <w:lang w:eastAsia="en-US"/>
        </w:rPr>
      </w:pPr>
      <w:r>
        <w:rPr>
          <w:sz w:val="28"/>
          <w:szCs w:val="28"/>
        </w:rPr>
        <w:t xml:space="preserve">Prin adresa nr. </w:t>
      </w:r>
      <w:r w:rsidR="00472B63">
        <w:rPr>
          <w:sz w:val="28"/>
          <w:szCs w:val="28"/>
        </w:rPr>
        <w:t>3008</w:t>
      </w:r>
      <w:r w:rsidR="00532353">
        <w:rPr>
          <w:sz w:val="28"/>
          <w:szCs w:val="28"/>
        </w:rPr>
        <w:t>/1</w:t>
      </w:r>
      <w:r w:rsidR="00472B63">
        <w:rPr>
          <w:sz w:val="28"/>
          <w:szCs w:val="28"/>
        </w:rPr>
        <w:t>5</w:t>
      </w:r>
      <w:r w:rsidR="00532353">
        <w:rPr>
          <w:sz w:val="28"/>
          <w:szCs w:val="28"/>
        </w:rPr>
        <w:t>.0</w:t>
      </w:r>
      <w:r w:rsidR="00472B63">
        <w:rPr>
          <w:sz w:val="28"/>
          <w:szCs w:val="28"/>
        </w:rPr>
        <w:t>9.2025</w:t>
      </w:r>
      <w:r w:rsidR="00841C4D">
        <w:rPr>
          <w:sz w:val="28"/>
          <w:szCs w:val="28"/>
        </w:rPr>
        <w:t xml:space="preserve">, </w:t>
      </w:r>
      <w:r w:rsidR="00841C4D" w:rsidRPr="00137D28">
        <w:rPr>
          <w:sz w:val="28"/>
          <w:szCs w:val="28"/>
        </w:rPr>
        <w:t xml:space="preserve"> înregistrată la Primăria Municipiului Brad sub nr. </w:t>
      </w:r>
      <w:r w:rsidR="00472B63">
        <w:rPr>
          <w:sz w:val="28"/>
          <w:szCs w:val="28"/>
        </w:rPr>
        <w:t>41703/15.09.2025</w:t>
      </w:r>
      <w:r w:rsidR="00841C4D">
        <w:rPr>
          <w:sz w:val="28"/>
          <w:szCs w:val="28"/>
        </w:rPr>
        <w:t>, S.C.</w:t>
      </w:r>
      <w:r w:rsidR="003740EA">
        <w:rPr>
          <w:sz w:val="28"/>
          <w:szCs w:val="28"/>
        </w:rPr>
        <w:t xml:space="preserve"> </w:t>
      </w:r>
      <w:r w:rsidR="00841C4D">
        <w:rPr>
          <w:sz w:val="28"/>
          <w:szCs w:val="28"/>
        </w:rPr>
        <w:t xml:space="preserve">TERMICA BRAD S.A. a comunicat </w:t>
      </w:r>
      <w:r w:rsidR="00472B63">
        <w:rPr>
          <w:sz w:val="28"/>
          <w:szCs w:val="28"/>
        </w:rPr>
        <w:t xml:space="preserve">faptul că, potrivit </w:t>
      </w:r>
      <w:r w:rsidR="00472B63" w:rsidRPr="00472B63">
        <w:rPr>
          <w:sz w:val="28"/>
          <w:szCs w:val="28"/>
          <w:lang w:eastAsia="en-US"/>
        </w:rPr>
        <w:t xml:space="preserve">prevederilor art. 4 din Anexa la Ordinul A.N.R.E. nr. 71/2024 pentru aprobarea Metodologiei de stabilire, ajustare </w:t>
      </w:r>
      <w:proofErr w:type="spellStart"/>
      <w:r w:rsidR="00472B63" w:rsidRPr="00472B63">
        <w:rPr>
          <w:sz w:val="28"/>
          <w:szCs w:val="28"/>
          <w:lang w:eastAsia="en-US"/>
        </w:rPr>
        <w:t>şi</w:t>
      </w:r>
      <w:proofErr w:type="spellEnd"/>
      <w:r w:rsidR="00472B63" w:rsidRPr="00472B63">
        <w:rPr>
          <w:sz w:val="28"/>
          <w:szCs w:val="28"/>
          <w:lang w:eastAsia="en-US"/>
        </w:rPr>
        <w:t xml:space="preserve"> modificare a prețurilor </w:t>
      </w:r>
      <w:proofErr w:type="spellStart"/>
      <w:r w:rsidR="00472B63" w:rsidRPr="00472B63">
        <w:rPr>
          <w:sz w:val="28"/>
          <w:szCs w:val="28"/>
          <w:lang w:eastAsia="en-US"/>
        </w:rPr>
        <w:t>şi</w:t>
      </w:r>
      <w:proofErr w:type="spellEnd"/>
      <w:r w:rsidR="00472B63" w:rsidRPr="00472B63">
        <w:rPr>
          <w:sz w:val="28"/>
          <w:szCs w:val="28"/>
          <w:lang w:eastAsia="en-US"/>
        </w:rPr>
        <w:t xml:space="preserve"> tarifelor aferente activităților de producere, transport, distribuție </w:t>
      </w:r>
      <w:proofErr w:type="spellStart"/>
      <w:r w:rsidR="00472B63" w:rsidRPr="00472B63">
        <w:rPr>
          <w:sz w:val="28"/>
          <w:szCs w:val="28"/>
          <w:lang w:eastAsia="en-US"/>
        </w:rPr>
        <w:t>şi</w:t>
      </w:r>
      <w:proofErr w:type="spellEnd"/>
      <w:r w:rsidR="00472B63" w:rsidRPr="00472B63">
        <w:rPr>
          <w:sz w:val="28"/>
          <w:szCs w:val="28"/>
          <w:lang w:eastAsia="en-US"/>
        </w:rPr>
        <w:t xml:space="preserve"> furnizare a energiei termice din cadrul serviciului public de alimentare cu energie termică în sistem centralizat, cu excepția producerii energiei termice în centrale de cogenerare, prețul de producere al energiei termice va fi exprimat în lei/MWh.</w:t>
      </w:r>
    </w:p>
    <w:p w14:paraId="38803C20" w14:textId="6ED3DBB0" w:rsidR="00472B63" w:rsidRDefault="00472B63" w:rsidP="00472B63">
      <w:pPr>
        <w:spacing w:line="276" w:lineRule="auto"/>
        <w:ind w:firstLine="720"/>
        <w:jc w:val="both"/>
        <w:rPr>
          <w:sz w:val="28"/>
          <w:szCs w:val="28"/>
          <w:lang w:eastAsia="en-US"/>
        </w:rPr>
      </w:pPr>
      <w:r>
        <w:rPr>
          <w:sz w:val="28"/>
          <w:szCs w:val="28"/>
          <w:lang w:eastAsia="en-US"/>
        </w:rPr>
        <w:t xml:space="preserve">Prin </w:t>
      </w:r>
      <w:r w:rsidRPr="00472B63">
        <w:rPr>
          <w:sz w:val="28"/>
          <w:szCs w:val="28"/>
          <w:lang w:eastAsia="en-US"/>
        </w:rPr>
        <w:t>urmare, atât prețul local de producere al energiei termice, cât și prețul de furnizare al energiei termice livrate populației va fi exprimat în aceeași unitate de măsură, respectiv lei/MWh.</w:t>
      </w:r>
    </w:p>
    <w:p w14:paraId="09145F10" w14:textId="2E924B87" w:rsidR="001F34D4" w:rsidRPr="00472B63" w:rsidRDefault="001F34D4" w:rsidP="001F34D4">
      <w:pPr>
        <w:spacing w:line="276" w:lineRule="auto"/>
        <w:ind w:firstLine="720"/>
        <w:jc w:val="both"/>
        <w:rPr>
          <w:sz w:val="28"/>
          <w:szCs w:val="28"/>
          <w:lang w:eastAsia="en-US"/>
        </w:rPr>
      </w:pPr>
      <w:r>
        <w:rPr>
          <w:sz w:val="28"/>
          <w:szCs w:val="28"/>
          <w:lang w:eastAsia="en-US"/>
        </w:rPr>
        <w:t xml:space="preserve">Potrivit prevederilor </w:t>
      </w:r>
      <w:r w:rsidRPr="001F34D4">
        <w:rPr>
          <w:sz w:val="28"/>
          <w:szCs w:val="28"/>
          <w:lang w:eastAsia="en-US"/>
        </w:rPr>
        <w:t xml:space="preserve">art. II pct. 42 din </w:t>
      </w:r>
      <w:hyperlink r:id="rId5" w:history="1">
        <w:r w:rsidRPr="001F34D4">
          <w:rPr>
            <w:sz w:val="28"/>
            <w:szCs w:val="28"/>
            <w:lang w:eastAsia="en-US"/>
          </w:rPr>
          <w:t>Legea nr. 141/2025</w:t>
        </w:r>
      </w:hyperlink>
      <w:r w:rsidRPr="001F34D4">
        <w:rPr>
          <w:sz w:val="28"/>
          <w:szCs w:val="28"/>
          <w:lang w:eastAsia="en-US"/>
        </w:rPr>
        <w:t xml:space="preserve"> </w:t>
      </w:r>
      <w:r w:rsidRPr="00E321C0">
        <w:rPr>
          <w:color w:val="000000"/>
          <w:sz w:val="28"/>
          <w:szCs w:val="28"/>
        </w:rPr>
        <w:t xml:space="preserve">privind unele  </w:t>
      </w:r>
      <w:r w:rsidRPr="00E321C0">
        <w:rPr>
          <w:sz w:val="28"/>
          <w:szCs w:val="28"/>
        </w:rPr>
        <w:t>măsuri fiscal-bugetare,</w:t>
      </w:r>
      <w:r w:rsidRPr="00E321C0">
        <w:rPr>
          <w:sz w:val="28"/>
          <w:szCs w:val="28"/>
          <w:lang w:eastAsia="ar-SA"/>
        </w:rPr>
        <w:t xml:space="preserve"> </w:t>
      </w:r>
      <w:r w:rsidRPr="00E321C0">
        <w:rPr>
          <w:sz w:val="28"/>
          <w:szCs w:val="28"/>
        </w:rPr>
        <w:t>cu modificările și completările ulterioare,</w:t>
      </w:r>
      <w:r w:rsidRPr="00E321C0">
        <w:rPr>
          <w:color w:val="000000"/>
          <w:sz w:val="28"/>
          <w:szCs w:val="28"/>
        </w:rPr>
        <w:t xml:space="preserve"> </w:t>
      </w:r>
      <w:r w:rsidRPr="001F34D4">
        <w:rPr>
          <w:sz w:val="28"/>
          <w:szCs w:val="28"/>
          <w:lang w:eastAsia="en-US"/>
        </w:rPr>
        <w:t>cota de T</w:t>
      </w:r>
      <w:r>
        <w:rPr>
          <w:sz w:val="28"/>
          <w:szCs w:val="28"/>
          <w:lang w:eastAsia="en-US"/>
        </w:rPr>
        <w:t>.</w:t>
      </w:r>
      <w:r w:rsidRPr="001F34D4">
        <w:rPr>
          <w:sz w:val="28"/>
          <w:szCs w:val="28"/>
          <w:lang w:eastAsia="en-US"/>
        </w:rPr>
        <w:t>V</w:t>
      </w:r>
      <w:r>
        <w:rPr>
          <w:sz w:val="28"/>
          <w:szCs w:val="28"/>
          <w:lang w:eastAsia="en-US"/>
        </w:rPr>
        <w:t>.</w:t>
      </w:r>
      <w:r w:rsidRPr="001F34D4">
        <w:rPr>
          <w:sz w:val="28"/>
          <w:szCs w:val="28"/>
          <w:lang w:eastAsia="en-US"/>
        </w:rPr>
        <w:t>A</w:t>
      </w:r>
      <w:r>
        <w:rPr>
          <w:sz w:val="28"/>
          <w:szCs w:val="28"/>
          <w:lang w:eastAsia="en-US"/>
        </w:rPr>
        <w:t xml:space="preserve">. </w:t>
      </w:r>
      <w:r w:rsidRPr="001F34D4">
        <w:rPr>
          <w:sz w:val="28"/>
          <w:szCs w:val="28"/>
          <w:lang w:eastAsia="en-US"/>
        </w:rPr>
        <w:t xml:space="preserve">pentru livrarea de energie termică în sezonul rece, destinată </w:t>
      </w:r>
      <w:proofErr w:type="spellStart"/>
      <w:r w:rsidRPr="001F34D4">
        <w:rPr>
          <w:sz w:val="28"/>
          <w:szCs w:val="28"/>
          <w:lang w:eastAsia="en-US"/>
        </w:rPr>
        <w:t>populaţiei</w:t>
      </w:r>
      <w:proofErr w:type="spellEnd"/>
      <w:r w:rsidRPr="001F34D4">
        <w:rPr>
          <w:sz w:val="28"/>
          <w:szCs w:val="28"/>
          <w:lang w:eastAsia="en-US"/>
        </w:rPr>
        <w:t xml:space="preserve">, spitalelor publice </w:t>
      </w:r>
      <w:proofErr w:type="spellStart"/>
      <w:r w:rsidRPr="001F34D4">
        <w:rPr>
          <w:sz w:val="28"/>
          <w:szCs w:val="28"/>
          <w:lang w:eastAsia="en-US"/>
        </w:rPr>
        <w:t>şi</w:t>
      </w:r>
      <w:proofErr w:type="spellEnd"/>
      <w:r w:rsidRPr="001F34D4">
        <w:rPr>
          <w:sz w:val="28"/>
          <w:szCs w:val="28"/>
          <w:lang w:eastAsia="en-US"/>
        </w:rPr>
        <w:t xml:space="preserve"> private, </w:t>
      </w:r>
      <w:proofErr w:type="spellStart"/>
      <w:r w:rsidRPr="001F34D4">
        <w:rPr>
          <w:sz w:val="28"/>
          <w:szCs w:val="28"/>
          <w:lang w:eastAsia="en-US"/>
        </w:rPr>
        <w:t>unităţilor</w:t>
      </w:r>
      <w:proofErr w:type="spellEnd"/>
      <w:r w:rsidRPr="001F34D4">
        <w:rPr>
          <w:sz w:val="28"/>
          <w:szCs w:val="28"/>
          <w:lang w:eastAsia="en-US"/>
        </w:rPr>
        <w:t xml:space="preserve"> de </w:t>
      </w:r>
      <w:proofErr w:type="spellStart"/>
      <w:r w:rsidRPr="001F34D4">
        <w:rPr>
          <w:sz w:val="28"/>
          <w:szCs w:val="28"/>
          <w:lang w:eastAsia="en-US"/>
        </w:rPr>
        <w:t>învăţământ</w:t>
      </w:r>
      <w:proofErr w:type="spellEnd"/>
      <w:r w:rsidRPr="001F34D4">
        <w:rPr>
          <w:sz w:val="28"/>
          <w:szCs w:val="28"/>
          <w:lang w:eastAsia="en-US"/>
        </w:rPr>
        <w:t xml:space="preserve"> publice </w:t>
      </w:r>
      <w:proofErr w:type="spellStart"/>
      <w:r w:rsidRPr="001F34D4">
        <w:rPr>
          <w:sz w:val="28"/>
          <w:szCs w:val="28"/>
          <w:lang w:eastAsia="en-US"/>
        </w:rPr>
        <w:t>şi</w:t>
      </w:r>
      <w:proofErr w:type="spellEnd"/>
      <w:r w:rsidRPr="001F34D4">
        <w:rPr>
          <w:sz w:val="28"/>
          <w:szCs w:val="28"/>
          <w:lang w:eastAsia="en-US"/>
        </w:rPr>
        <w:t xml:space="preserve"> private, </w:t>
      </w:r>
      <w:proofErr w:type="spellStart"/>
      <w:r w:rsidRPr="001F34D4">
        <w:rPr>
          <w:sz w:val="28"/>
          <w:szCs w:val="28"/>
          <w:lang w:eastAsia="en-US"/>
        </w:rPr>
        <w:t>organizaţiilor</w:t>
      </w:r>
      <w:proofErr w:type="spellEnd"/>
      <w:r w:rsidRPr="001F34D4">
        <w:rPr>
          <w:sz w:val="28"/>
          <w:szCs w:val="28"/>
          <w:lang w:eastAsia="en-US"/>
        </w:rPr>
        <w:t xml:space="preserve"> neguvernamentale, </w:t>
      </w:r>
      <w:proofErr w:type="spellStart"/>
      <w:r w:rsidRPr="001F34D4">
        <w:rPr>
          <w:sz w:val="28"/>
          <w:szCs w:val="28"/>
          <w:lang w:eastAsia="en-US"/>
        </w:rPr>
        <w:t>unităţilor</w:t>
      </w:r>
      <w:proofErr w:type="spellEnd"/>
      <w:r w:rsidRPr="001F34D4">
        <w:rPr>
          <w:sz w:val="28"/>
          <w:szCs w:val="28"/>
          <w:lang w:eastAsia="en-US"/>
        </w:rPr>
        <w:t xml:space="preserve"> de cult și furnizorilor de servicii sociale, publici </w:t>
      </w:r>
      <w:proofErr w:type="spellStart"/>
      <w:r w:rsidRPr="001F34D4">
        <w:rPr>
          <w:sz w:val="28"/>
          <w:szCs w:val="28"/>
          <w:lang w:eastAsia="en-US"/>
        </w:rPr>
        <w:t>şi</w:t>
      </w:r>
      <w:proofErr w:type="spellEnd"/>
      <w:r w:rsidRPr="001F34D4">
        <w:rPr>
          <w:sz w:val="28"/>
          <w:szCs w:val="28"/>
          <w:lang w:eastAsia="en-US"/>
        </w:rPr>
        <w:t xml:space="preserve"> </w:t>
      </w:r>
      <w:proofErr w:type="spellStart"/>
      <w:r w:rsidRPr="001F34D4">
        <w:rPr>
          <w:sz w:val="28"/>
          <w:szCs w:val="28"/>
          <w:lang w:eastAsia="en-US"/>
        </w:rPr>
        <w:t>privaţi</w:t>
      </w:r>
      <w:proofErr w:type="spellEnd"/>
      <w:r w:rsidRPr="001F34D4">
        <w:rPr>
          <w:sz w:val="28"/>
          <w:szCs w:val="28"/>
          <w:lang w:eastAsia="en-US"/>
        </w:rPr>
        <w:t xml:space="preserve"> este de 11%.</w:t>
      </w:r>
    </w:p>
    <w:p w14:paraId="71F67263" w14:textId="19981079" w:rsidR="00472B63" w:rsidRPr="00472B63" w:rsidRDefault="00472B63" w:rsidP="00472B63">
      <w:pPr>
        <w:spacing w:line="276" w:lineRule="auto"/>
        <w:ind w:firstLine="720"/>
        <w:jc w:val="both"/>
        <w:rPr>
          <w:sz w:val="28"/>
          <w:szCs w:val="28"/>
          <w:lang w:eastAsia="en-US"/>
        </w:rPr>
      </w:pPr>
      <w:r w:rsidRPr="00472B63">
        <w:rPr>
          <w:sz w:val="28"/>
          <w:szCs w:val="28"/>
          <w:lang w:eastAsia="en-US"/>
        </w:rPr>
        <w:t xml:space="preserve">Prin Hotărârea Consiliului Local al municipiului Brad nr. 102/2023 </w:t>
      </w:r>
      <w:r>
        <w:rPr>
          <w:sz w:val="28"/>
          <w:szCs w:val="28"/>
          <w:lang w:eastAsia="en-US"/>
        </w:rPr>
        <w:t>a fost aprobat</w:t>
      </w:r>
      <w:r w:rsidRPr="00472B63">
        <w:rPr>
          <w:sz w:val="28"/>
          <w:szCs w:val="28"/>
          <w:lang w:eastAsia="en-US"/>
        </w:rPr>
        <w:t xml:space="preserve"> prețul local pentru producerea, transportul, distribuția și furnizarea energiei termice livrată de către </w:t>
      </w:r>
      <w:r>
        <w:rPr>
          <w:sz w:val="28"/>
          <w:szCs w:val="28"/>
          <w:lang w:eastAsia="en-US"/>
        </w:rPr>
        <w:t>SC TERMICA BRAD S.A.</w:t>
      </w:r>
      <w:r w:rsidRPr="00472B63">
        <w:rPr>
          <w:sz w:val="28"/>
          <w:szCs w:val="28"/>
          <w:lang w:eastAsia="en-US"/>
        </w:rPr>
        <w:t xml:space="preserve"> în cuantum de 1.107,85 lei/Gcal (952,58 lei/MWh), </w:t>
      </w:r>
      <w:r>
        <w:rPr>
          <w:sz w:val="28"/>
          <w:szCs w:val="28"/>
          <w:lang w:eastAsia="en-US"/>
        </w:rPr>
        <w:t>(fără</w:t>
      </w:r>
      <w:r w:rsidRPr="00472B63">
        <w:rPr>
          <w:sz w:val="28"/>
          <w:szCs w:val="28"/>
          <w:lang w:eastAsia="en-US"/>
        </w:rPr>
        <w:t xml:space="preserve"> T</w:t>
      </w:r>
      <w:r w:rsidR="001F34D4">
        <w:rPr>
          <w:sz w:val="28"/>
          <w:szCs w:val="28"/>
          <w:lang w:eastAsia="en-US"/>
        </w:rPr>
        <w:t>.</w:t>
      </w:r>
      <w:r w:rsidRPr="00472B63">
        <w:rPr>
          <w:sz w:val="28"/>
          <w:szCs w:val="28"/>
          <w:lang w:eastAsia="en-US"/>
        </w:rPr>
        <w:t>V</w:t>
      </w:r>
      <w:r w:rsidR="001F34D4">
        <w:rPr>
          <w:sz w:val="28"/>
          <w:szCs w:val="28"/>
          <w:lang w:eastAsia="en-US"/>
        </w:rPr>
        <w:t>.</w:t>
      </w:r>
      <w:r w:rsidRPr="00472B63">
        <w:rPr>
          <w:sz w:val="28"/>
          <w:szCs w:val="28"/>
          <w:lang w:eastAsia="en-US"/>
        </w:rPr>
        <w:t>A</w:t>
      </w:r>
      <w:r w:rsidR="001F34D4">
        <w:rPr>
          <w:sz w:val="28"/>
          <w:szCs w:val="28"/>
          <w:lang w:eastAsia="en-US"/>
        </w:rPr>
        <w:t>.</w:t>
      </w:r>
      <w:r>
        <w:rPr>
          <w:sz w:val="28"/>
          <w:szCs w:val="28"/>
          <w:lang w:eastAsia="en-US"/>
        </w:rPr>
        <w:t>)</w:t>
      </w:r>
      <w:r w:rsidRPr="00472B63">
        <w:rPr>
          <w:sz w:val="28"/>
          <w:szCs w:val="28"/>
          <w:lang w:eastAsia="en-US"/>
        </w:rPr>
        <w:t>.</w:t>
      </w:r>
    </w:p>
    <w:p w14:paraId="168F474A" w14:textId="79235DE2" w:rsidR="00472B63" w:rsidRPr="00472B63" w:rsidRDefault="00472B63" w:rsidP="00472B63">
      <w:pPr>
        <w:spacing w:line="276" w:lineRule="auto"/>
        <w:ind w:firstLine="720"/>
        <w:jc w:val="both"/>
        <w:rPr>
          <w:sz w:val="28"/>
          <w:szCs w:val="28"/>
          <w:lang w:eastAsia="en-US"/>
        </w:rPr>
      </w:pPr>
      <w:r w:rsidRPr="00472B63">
        <w:rPr>
          <w:sz w:val="28"/>
          <w:szCs w:val="28"/>
          <w:lang w:eastAsia="en-US"/>
        </w:rPr>
        <w:t>Prin Hotărârea Consiliului Local al municipiului Brad nr. 180/2022, modificată prin H</w:t>
      </w:r>
      <w:r w:rsidR="001F34D4">
        <w:rPr>
          <w:sz w:val="28"/>
          <w:szCs w:val="28"/>
          <w:lang w:eastAsia="en-US"/>
        </w:rPr>
        <w:t>otărârile Consiliului Local al municipiului Brad</w:t>
      </w:r>
      <w:r w:rsidRPr="00472B63">
        <w:rPr>
          <w:sz w:val="28"/>
          <w:szCs w:val="28"/>
          <w:lang w:eastAsia="en-US"/>
        </w:rPr>
        <w:t xml:space="preserve"> nr. 187/2022 și</w:t>
      </w:r>
      <w:r w:rsidR="001F34D4">
        <w:rPr>
          <w:sz w:val="28"/>
          <w:szCs w:val="28"/>
          <w:lang w:eastAsia="en-US"/>
        </w:rPr>
        <w:t>, respectiv,</w:t>
      </w:r>
      <w:r w:rsidRPr="00472B63">
        <w:rPr>
          <w:sz w:val="28"/>
          <w:szCs w:val="28"/>
          <w:lang w:eastAsia="en-US"/>
        </w:rPr>
        <w:t xml:space="preserve"> nr. 208/2023 </w:t>
      </w:r>
      <w:r w:rsidR="001F34D4">
        <w:rPr>
          <w:sz w:val="28"/>
          <w:szCs w:val="28"/>
          <w:lang w:eastAsia="en-US"/>
        </w:rPr>
        <w:t xml:space="preserve">a fost aprobat </w:t>
      </w:r>
      <w:r w:rsidRPr="00472B63">
        <w:rPr>
          <w:sz w:val="28"/>
          <w:szCs w:val="28"/>
          <w:lang w:eastAsia="en-US"/>
        </w:rPr>
        <w:t xml:space="preserve">prețul local al energiei termice facturate populației în cuantum de 550 lei/Gcal, </w:t>
      </w:r>
      <w:r w:rsidR="001F34D4">
        <w:rPr>
          <w:sz w:val="28"/>
          <w:szCs w:val="28"/>
          <w:lang w:eastAsia="en-US"/>
        </w:rPr>
        <w:t>(</w:t>
      </w:r>
      <w:r w:rsidRPr="00472B63">
        <w:rPr>
          <w:sz w:val="28"/>
          <w:szCs w:val="28"/>
          <w:lang w:eastAsia="en-US"/>
        </w:rPr>
        <w:t>cu T</w:t>
      </w:r>
      <w:r w:rsidR="001F34D4">
        <w:rPr>
          <w:sz w:val="28"/>
          <w:szCs w:val="28"/>
          <w:lang w:eastAsia="en-US"/>
        </w:rPr>
        <w:t>.</w:t>
      </w:r>
      <w:r w:rsidRPr="00472B63">
        <w:rPr>
          <w:sz w:val="28"/>
          <w:szCs w:val="28"/>
          <w:lang w:eastAsia="en-US"/>
        </w:rPr>
        <w:t>V</w:t>
      </w:r>
      <w:r w:rsidR="001F34D4">
        <w:rPr>
          <w:sz w:val="28"/>
          <w:szCs w:val="28"/>
          <w:lang w:eastAsia="en-US"/>
        </w:rPr>
        <w:t>.</w:t>
      </w:r>
      <w:r w:rsidRPr="00472B63">
        <w:rPr>
          <w:sz w:val="28"/>
          <w:szCs w:val="28"/>
          <w:lang w:eastAsia="en-US"/>
        </w:rPr>
        <w:t>A</w:t>
      </w:r>
      <w:r w:rsidR="001F34D4">
        <w:rPr>
          <w:sz w:val="28"/>
          <w:szCs w:val="28"/>
          <w:lang w:eastAsia="en-US"/>
        </w:rPr>
        <w:t>.)</w:t>
      </w:r>
      <w:r w:rsidRPr="00472B63">
        <w:rPr>
          <w:sz w:val="28"/>
          <w:szCs w:val="28"/>
          <w:lang w:eastAsia="en-US"/>
        </w:rPr>
        <w:t xml:space="preserve"> și acordarea unei subvenții de 584,04 lei/Gcal, </w:t>
      </w:r>
      <w:r w:rsidR="001F34D4">
        <w:rPr>
          <w:sz w:val="28"/>
          <w:szCs w:val="28"/>
          <w:lang w:eastAsia="en-US"/>
        </w:rPr>
        <w:t>(</w:t>
      </w:r>
      <w:r w:rsidRPr="00472B63">
        <w:rPr>
          <w:sz w:val="28"/>
          <w:szCs w:val="28"/>
          <w:lang w:eastAsia="en-US"/>
        </w:rPr>
        <w:t>fără T</w:t>
      </w:r>
      <w:r w:rsidR="001F34D4">
        <w:rPr>
          <w:sz w:val="28"/>
          <w:szCs w:val="28"/>
          <w:lang w:eastAsia="en-US"/>
        </w:rPr>
        <w:t>.</w:t>
      </w:r>
      <w:r w:rsidRPr="00472B63">
        <w:rPr>
          <w:sz w:val="28"/>
          <w:szCs w:val="28"/>
          <w:lang w:eastAsia="en-US"/>
        </w:rPr>
        <w:t>V</w:t>
      </w:r>
      <w:r w:rsidR="001F34D4">
        <w:rPr>
          <w:sz w:val="28"/>
          <w:szCs w:val="28"/>
          <w:lang w:eastAsia="en-US"/>
        </w:rPr>
        <w:t>.</w:t>
      </w:r>
      <w:r w:rsidRPr="00472B63">
        <w:rPr>
          <w:sz w:val="28"/>
          <w:szCs w:val="28"/>
          <w:lang w:eastAsia="en-US"/>
        </w:rPr>
        <w:t>A</w:t>
      </w:r>
      <w:r w:rsidR="001F34D4">
        <w:rPr>
          <w:sz w:val="28"/>
          <w:szCs w:val="28"/>
          <w:lang w:eastAsia="en-US"/>
        </w:rPr>
        <w:t>.)</w:t>
      </w:r>
      <w:r w:rsidRPr="00472B63">
        <w:rPr>
          <w:sz w:val="28"/>
          <w:szCs w:val="28"/>
          <w:lang w:eastAsia="en-US"/>
        </w:rPr>
        <w:t>, pentru acoperirea diferenței dintre prețul de producere și prețul local al energiei termice facturate populației.</w:t>
      </w:r>
    </w:p>
    <w:p w14:paraId="22E4A7A7" w14:textId="788E8C96" w:rsidR="001F34D4" w:rsidRPr="001F34D4" w:rsidRDefault="001F34D4" w:rsidP="001F34D4">
      <w:pPr>
        <w:spacing w:line="276" w:lineRule="auto"/>
        <w:ind w:firstLine="720"/>
        <w:jc w:val="both"/>
        <w:rPr>
          <w:sz w:val="28"/>
          <w:szCs w:val="28"/>
          <w:lang w:eastAsia="en-US"/>
        </w:rPr>
      </w:pPr>
      <w:r w:rsidRPr="001F34D4">
        <w:rPr>
          <w:sz w:val="28"/>
          <w:szCs w:val="28"/>
          <w:lang w:eastAsia="en-US"/>
        </w:rPr>
        <w:t xml:space="preserve">Prin urmare, pentru perioada 01 noiembrie – 31 decembrie 2025, prin transformarea unităților de măsură pentru energia termică, din Gcal în MWh, potrivit prevederilor art. 4 din Anexa la Ordinul A.N.R.E. nr. 71/2024 pentru aprobarea Metodologiei de stabilire, ajustare </w:t>
      </w:r>
      <w:proofErr w:type="spellStart"/>
      <w:r w:rsidRPr="001F34D4">
        <w:rPr>
          <w:sz w:val="28"/>
          <w:szCs w:val="28"/>
          <w:lang w:eastAsia="en-US"/>
        </w:rPr>
        <w:t>şi</w:t>
      </w:r>
      <w:proofErr w:type="spellEnd"/>
      <w:r w:rsidRPr="001F34D4">
        <w:rPr>
          <w:sz w:val="28"/>
          <w:szCs w:val="28"/>
          <w:lang w:eastAsia="en-US"/>
        </w:rPr>
        <w:t xml:space="preserve"> modificare a prețurilor </w:t>
      </w:r>
      <w:proofErr w:type="spellStart"/>
      <w:r w:rsidRPr="001F34D4">
        <w:rPr>
          <w:sz w:val="28"/>
          <w:szCs w:val="28"/>
          <w:lang w:eastAsia="en-US"/>
        </w:rPr>
        <w:t>şi</w:t>
      </w:r>
      <w:proofErr w:type="spellEnd"/>
      <w:r w:rsidRPr="001F34D4">
        <w:rPr>
          <w:sz w:val="28"/>
          <w:szCs w:val="28"/>
          <w:lang w:eastAsia="en-US"/>
        </w:rPr>
        <w:t xml:space="preserve"> tarifelor aferente activităților de producere, transport, distribuție </w:t>
      </w:r>
      <w:proofErr w:type="spellStart"/>
      <w:r w:rsidRPr="001F34D4">
        <w:rPr>
          <w:sz w:val="28"/>
          <w:szCs w:val="28"/>
          <w:lang w:eastAsia="en-US"/>
        </w:rPr>
        <w:t>şi</w:t>
      </w:r>
      <w:proofErr w:type="spellEnd"/>
      <w:r w:rsidRPr="001F34D4">
        <w:rPr>
          <w:sz w:val="28"/>
          <w:szCs w:val="28"/>
          <w:lang w:eastAsia="en-US"/>
        </w:rPr>
        <w:t xml:space="preserve"> furnizare a energiei termice din cadrul serviciului public de alimentare cu energie termică în sistem centralizat, și prin ajustarea prețului pentru populație în vederea </w:t>
      </w:r>
      <w:r w:rsidRPr="001F34D4">
        <w:rPr>
          <w:sz w:val="28"/>
          <w:szCs w:val="28"/>
          <w:lang w:eastAsia="en-US"/>
        </w:rPr>
        <w:lastRenderedPageBreak/>
        <w:t xml:space="preserve">acordării reducerii destinate populației prevăzute de OG 27/1996 </w:t>
      </w:r>
      <w:r w:rsidR="00FD6D50" w:rsidRPr="00FD6D50">
        <w:rPr>
          <w:color w:val="000000"/>
          <w:sz w:val="28"/>
          <w:szCs w:val="28"/>
          <w:shd w:val="clear" w:color="auto" w:fill="FFFFFF"/>
        </w:rPr>
        <w:t xml:space="preserve">privind acordarea de </w:t>
      </w:r>
      <w:proofErr w:type="spellStart"/>
      <w:r w:rsidR="00FD6D50" w:rsidRPr="00FD6D50">
        <w:rPr>
          <w:color w:val="000000"/>
          <w:sz w:val="28"/>
          <w:szCs w:val="28"/>
          <w:shd w:val="clear" w:color="auto" w:fill="FFFFFF"/>
        </w:rPr>
        <w:t>facilităţi</w:t>
      </w:r>
      <w:proofErr w:type="spellEnd"/>
      <w:r w:rsidR="00FD6D50" w:rsidRPr="00FD6D50">
        <w:rPr>
          <w:color w:val="000000"/>
          <w:sz w:val="28"/>
          <w:szCs w:val="28"/>
          <w:shd w:val="clear" w:color="auto" w:fill="FFFFFF"/>
        </w:rPr>
        <w:t xml:space="preserve"> persoanelor care domiciliază sau lucrează în unele </w:t>
      </w:r>
      <w:proofErr w:type="spellStart"/>
      <w:r w:rsidR="00FD6D50" w:rsidRPr="00FD6D50">
        <w:rPr>
          <w:color w:val="000000"/>
          <w:sz w:val="28"/>
          <w:szCs w:val="28"/>
          <w:shd w:val="clear" w:color="auto" w:fill="FFFFFF"/>
        </w:rPr>
        <w:t>localităţi</w:t>
      </w:r>
      <w:proofErr w:type="spellEnd"/>
      <w:r w:rsidR="00FD6D50" w:rsidRPr="00FD6D50">
        <w:rPr>
          <w:color w:val="000000"/>
          <w:sz w:val="28"/>
          <w:szCs w:val="28"/>
          <w:shd w:val="clear" w:color="auto" w:fill="FFFFFF"/>
        </w:rPr>
        <w:t xml:space="preserve"> din </w:t>
      </w:r>
      <w:proofErr w:type="spellStart"/>
      <w:r w:rsidR="00FD6D50" w:rsidRPr="00FD6D50">
        <w:rPr>
          <w:color w:val="000000"/>
          <w:sz w:val="28"/>
          <w:szCs w:val="28"/>
          <w:shd w:val="clear" w:color="auto" w:fill="FFFFFF"/>
        </w:rPr>
        <w:t>Munţii</w:t>
      </w:r>
      <w:proofErr w:type="spellEnd"/>
      <w:r w:rsidR="00FD6D50" w:rsidRPr="00FD6D50">
        <w:rPr>
          <w:color w:val="000000"/>
          <w:sz w:val="28"/>
          <w:szCs w:val="28"/>
          <w:shd w:val="clear" w:color="auto" w:fill="FFFFFF"/>
        </w:rPr>
        <w:t xml:space="preserve"> Apuseni </w:t>
      </w:r>
      <w:proofErr w:type="spellStart"/>
      <w:r w:rsidR="00FD6D50" w:rsidRPr="00FD6D50">
        <w:rPr>
          <w:color w:val="000000"/>
          <w:sz w:val="28"/>
          <w:szCs w:val="28"/>
          <w:shd w:val="clear" w:color="auto" w:fill="FFFFFF"/>
        </w:rPr>
        <w:t>şi</w:t>
      </w:r>
      <w:proofErr w:type="spellEnd"/>
      <w:r w:rsidR="00FD6D50" w:rsidRPr="00FD6D50">
        <w:rPr>
          <w:color w:val="000000"/>
          <w:sz w:val="28"/>
          <w:szCs w:val="28"/>
          <w:shd w:val="clear" w:color="auto" w:fill="FFFFFF"/>
        </w:rPr>
        <w:t xml:space="preserve"> în </w:t>
      </w:r>
      <w:proofErr w:type="spellStart"/>
      <w:r w:rsidR="00FD6D50" w:rsidRPr="00FD6D50">
        <w:rPr>
          <w:color w:val="000000"/>
          <w:sz w:val="28"/>
          <w:szCs w:val="28"/>
          <w:shd w:val="clear" w:color="auto" w:fill="FFFFFF"/>
        </w:rPr>
        <w:t>Rezervaţia</w:t>
      </w:r>
      <w:proofErr w:type="spellEnd"/>
      <w:r w:rsidR="00FD6D50" w:rsidRPr="00FD6D50">
        <w:rPr>
          <w:color w:val="000000"/>
          <w:sz w:val="28"/>
          <w:szCs w:val="28"/>
          <w:shd w:val="clear" w:color="auto" w:fill="FFFFFF"/>
        </w:rPr>
        <w:t xml:space="preserve"> Biosferei "Delta Dunării"</w:t>
      </w:r>
      <w:r w:rsidRPr="001F34D4">
        <w:rPr>
          <w:sz w:val="28"/>
          <w:szCs w:val="28"/>
          <w:lang w:eastAsia="en-US"/>
        </w:rPr>
        <w:t>, prețurile energiei termice vor avea următoarele valori:</w:t>
      </w:r>
    </w:p>
    <w:p w14:paraId="39007F38" w14:textId="4412A4CB" w:rsidR="001F34D4" w:rsidRPr="001F34D4" w:rsidRDefault="001F34D4" w:rsidP="001F34D4">
      <w:pPr>
        <w:numPr>
          <w:ilvl w:val="0"/>
          <w:numId w:val="3"/>
        </w:numPr>
        <w:spacing w:line="276" w:lineRule="auto"/>
        <w:jc w:val="both"/>
        <w:rPr>
          <w:sz w:val="28"/>
          <w:szCs w:val="28"/>
          <w:lang w:eastAsia="en-US"/>
        </w:rPr>
      </w:pPr>
      <w:r w:rsidRPr="001F34D4">
        <w:rPr>
          <w:sz w:val="28"/>
          <w:szCs w:val="28"/>
          <w:lang w:eastAsia="en-US"/>
        </w:rPr>
        <w:t xml:space="preserve">Prețul local de pentru producere, transport, distribuție și furnizarea energiei termice livrată de către societatea noastră – 952,58 lei/MWh, </w:t>
      </w:r>
      <w:r>
        <w:rPr>
          <w:sz w:val="28"/>
          <w:szCs w:val="28"/>
          <w:lang w:eastAsia="en-US"/>
        </w:rPr>
        <w:t>(</w:t>
      </w:r>
      <w:r w:rsidRPr="001F34D4">
        <w:rPr>
          <w:sz w:val="28"/>
          <w:szCs w:val="28"/>
          <w:lang w:eastAsia="en-US"/>
        </w:rPr>
        <w:t>fără T</w:t>
      </w:r>
      <w:r>
        <w:rPr>
          <w:sz w:val="28"/>
          <w:szCs w:val="28"/>
          <w:lang w:eastAsia="en-US"/>
        </w:rPr>
        <w:t>.</w:t>
      </w:r>
      <w:r w:rsidRPr="001F34D4">
        <w:rPr>
          <w:sz w:val="28"/>
          <w:szCs w:val="28"/>
          <w:lang w:eastAsia="en-US"/>
        </w:rPr>
        <w:t>V</w:t>
      </w:r>
      <w:r>
        <w:rPr>
          <w:sz w:val="28"/>
          <w:szCs w:val="28"/>
          <w:lang w:eastAsia="en-US"/>
        </w:rPr>
        <w:t>.</w:t>
      </w:r>
      <w:r w:rsidRPr="001F34D4">
        <w:rPr>
          <w:sz w:val="28"/>
          <w:szCs w:val="28"/>
          <w:lang w:eastAsia="en-US"/>
        </w:rPr>
        <w:t>A</w:t>
      </w:r>
      <w:r>
        <w:rPr>
          <w:sz w:val="28"/>
          <w:szCs w:val="28"/>
          <w:lang w:eastAsia="en-US"/>
        </w:rPr>
        <w:t>.)</w:t>
      </w:r>
      <w:r w:rsidRPr="001F34D4">
        <w:rPr>
          <w:sz w:val="28"/>
          <w:szCs w:val="28"/>
          <w:lang w:eastAsia="en-US"/>
        </w:rPr>
        <w:t>;</w:t>
      </w:r>
    </w:p>
    <w:p w14:paraId="631D611B" w14:textId="53415FF5" w:rsidR="001F34D4" w:rsidRPr="001F34D4" w:rsidRDefault="001F34D4" w:rsidP="001F34D4">
      <w:pPr>
        <w:numPr>
          <w:ilvl w:val="0"/>
          <w:numId w:val="3"/>
        </w:numPr>
        <w:spacing w:line="276" w:lineRule="auto"/>
        <w:jc w:val="both"/>
        <w:rPr>
          <w:sz w:val="28"/>
          <w:szCs w:val="28"/>
          <w:lang w:eastAsia="en-US"/>
        </w:rPr>
      </w:pPr>
      <w:r w:rsidRPr="001F34D4">
        <w:rPr>
          <w:sz w:val="28"/>
          <w:szCs w:val="28"/>
          <w:lang w:eastAsia="en-US"/>
        </w:rPr>
        <w:t xml:space="preserve">Prețul de furnizare al energiei termice livrate populației – 452 lei/MWh, </w:t>
      </w:r>
      <w:r>
        <w:rPr>
          <w:sz w:val="28"/>
          <w:szCs w:val="28"/>
          <w:lang w:eastAsia="en-US"/>
        </w:rPr>
        <w:t>(</w:t>
      </w:r>
      <w:r w:rsidRPr="001F34D4">
        <w:rPr>
          <w:sz w:val="28"/>
          <w:szCs w:val="28"/>
          <w:lang w:eastAsia="en-US"/>
        </w:rPr>
        <w:t>fără T</w:t>
      </w:r>
      <w:r>
        <w:rPr>
          <w:sz w:val="28"/>
          <w:szCs w:val="28"/>
          <w:lang w:eastAsia="en-US"/>
        </w:rPr>
        <w:t>.</w:t>
      </w:r>
      <w:r w:rsidRPr="001F34D4">
        <w:rPr>
          <w:sz w:val="28"/>
          <w:szCs w:val="28"/>
          <w:lang w:eastAsia="en-US"/>
        </w:rPr>
        <w:t>V</w:t>
      </w:r>
      <w:r>
        <w:rPr>
          <w:sz w:val="28"/>
          <w:szCs w:val="28"/>
          <w:lang w:eastAsia="en-US"/>
        </w:rPr>
        <w:t>.</w:t>
      </w:r>
      <w:r w:rsidRPr="001F34D4">
        <w:rPr>
          <w:sz w:val="28"/>
          <w:szCs w:val="28"/>
          <w:lang w:eastAsia="en-US"/>
        </w:rPr>
        <w:t>A</w:t>
      </w:r>
      <w:r>
        <w:rPr>
          <w:sz w:val="28"/>
          <w:szCs w:val="28"/>
          <w:lang w:eastAsia="en-US"/>
        </w:rPr>
        <w:t>.)</w:t>
      </w:r>
      <w:r w:rsidRPr="001F34D4">
        <w:rPr>
          <w:sz w:val="28"/>
          <w:szCs w:val="28"/>
          <w:lang w:eastAsia="en-US"/>
        </w:rPr>
        <w:t xml:space="preserve">, respectiv 501,72 lei/MWh, </w:t>
      </w:r>
      <w:r>
        <w:rPr>
          <w:sz w:val="28"/>
          <w:szCs w:val="28"/>
          <w:lang w:eastAsia="en-US"/>
        </w:rPr>
        <w:t>(</w:t>
      </w:r>
      <w:r w:rsidRPr="001F34D4">
        <w:rPr>
          <w:sz w:val="28"/>
          <w:szCs w:val="28"/>
          <w:lang w:eastAsia="en-US"/>
        </w:rPr>
        <w:t>cu T</w:t>
      </w:r>
      <w:r>
        <w:rPr>
          <w:sz w:val="28"/>
          <w:szCs w:val="28"/>
          <w:lang w:eastAsia="en-US"/>
        </w:rPr>
        <w:t>.</w:t>
      </w:r>
      <w:r w:rsidRPr="001F34D4">
        <w:rPr>
          <w:sz w:val="28"/>
          <w:szCs w:val="28"/>
          <w:lang w:eastAsia="en-US"/>
        </w:rPr>
        <w:t>V</w:t>
      </w:r>
      <w:r>
        <w:rPr>
          <w:sz w:val="28"/>
          <w:szCs w:val="28"/>
          <w:lang w:eastAsia="en-US"/>
        </w:rPr>
        <w:t>.</w:t>
      </w:r>
      <w:r w:rsidRPr="001F34D4">
        <w:rPr>
          <w:sz w:val="28"/>
          <w:szCs w:val="28"/>
          <w:lang w:eastAsia="en-US"/>
        </w:rPr>
        <w:t>A</w:t>
      </w:r>
      <w:r>
        <w:rPr>
          <w:sz w:val="28"/>
          <w:szCs w:val="28"/>
          <w:lang w:eastAsia="en-US"/>
        </w:rPr>
        <w:t>.</w:t>
      </w:r>
      <w:r w:rsidRPr="001F34D4">
        <w:rPr>
          <w:sz w:val="28"/>
          <w:szCs w:val="28"/>
          <w:lang w:eastAsia="en-US"/>
        </w:rPr>
        <w:t xml:space="preserve"> de 11%</w:t>
      </w:r>
      <w:r w:rsidR="00FD6D50">
        <w:rPr>
          <w:sz w:val="28"/>
          <w:szCs w:val="28"/>
          <w:lang w:eastAsia="en-US"/>
        </w:rPr>
        <w:t>)</w:t>
      </w:r>
      <w:r w:rsidRPr="001F34D4">
        <w:rPr>
          <w:sz w:val="28"/>
          <w:szCs w:val="28"/>
          <w:lang w:eastAsia="en-US"/>
        </w:rPr>
        <w:t>;</w:t>
      </w:r>
    </w:p>
    <w:p w14:paraId="792339DF" w14:textId="40149A52" w:rsidR="001F34D4" w:rsidRPr="001F34D4" w:rsidRDefault="001F34D4" w:rsidP="001F34D4">
      <w:pPr>
        <w:numPr>
          <w:ilvl w:val="0"/>
          <w:numId w:val="3"/>
        </w:numPr>
        <w:spacing w:line="276" w:lineRule="auto"/>
        <w:jc w:val="both"/>
        <w:rPr>
          <w:sz w:val="28"/>
          <w:szCs w:val="28"/>
          <w:lang w:eastAsia="en-US"/>
        </w:rPr>
      </w:pPr>
      <w:r w:rsidRPr="001F34D4">
        <w:rPr>
          <w:sz w:val="28"/>
          <w:szCs w:val="28"/>
          <w:lang w:eastAsia="en-US"/>
        </w:rPr>
        <w:t xml:space="preserve">Subvenția acordată pentru acoperirea diferenței dintre cele două prețuri de mai sus – 500,58 lei/MWh, </w:t>
      </w:r>
      <w:r w:rsidR="00FD6D50">
        <w:rPr>
          <w:sz w:val="28"/>
          <w:szCs w:val="28"/>
          <w:lang w:eastAsia="en-US"/>
        </w:rPr>
        <w:t>(</w:t>
      </w:r>
      <w:r w:rsidRPr="001F34D4">
        <w:rPr>
          <w:sz w:val="28"/>
          <w:szCs w:val="28"/>
          <w:lang w:eastAsia="en-US"/>
        </w:rPr>
        <w:t>fără T</w:t>
      </w:r>
      <w:r w:rsidR="00FD6D50">
        <w:rPr>
          <w:sz w:val="28"/>
          <w:szCs w:val="28"/>
          <w:lang w:eastAsia="en-US"/>
        </w:rPr>
        <w:t>.</w:t>
      </w:r>
      <w:r w:rsidRPr="001F34D4">
        <w:rPr>
          <w:sz w:val="28"/>
          <w:szCs w:val="28"/>
          <w:lang w:eastAsia="en-US"/>
        </w:rPr>
        <w:t>V</w:t>
      </w:r>
      <w:r w:rsidR="00FD6D50">
        <w:rPr>
          <w:sz w:val="28"/>
          <w:szCs w:val="28"/>
          <w:lang w:eastAsia="en-US"/>
        </w:rPr>
        <w:t>.</w:t>
      </w:r>
      <w:r w:rsidRPr="001F34D4">
        <w:rPr>
          <w:sz w:val="28"/>
          <w:szCs w:val="28"/>
          <w:lang w:eastAsia="en-US"/>
        </w:rPr>
        <w:t>A</w:t>
      </w:r>
      <w:r w:rsidR="00FD6D50">
        <w:rPr>
          <w:sz w:val="28"/>
          <w:szCs w:val="28"/>
          <w:lang w:eastAsia="en-US"/>
        </w:rPr>
        <w:t>.)</w:t>
      </w:r>
      <w:r w:rsidRPr="001F34D4">
        <w:rPr>
          <w:sz w:val="28"/>
          <w:szCs w:val="28"/>
          <w:lang w:eastAsia="en-US"/>
        </w:rPr>
        <w:t>;</w:t>
      </w:r>
    </w:p>
    <w:p w14:paraId="577023E2" w14:textId="3E40092A" w:rsidR="001F34D4" w:rsidRPr="001F34D4" w:rsidRDefault="001F34D4" w:rsidP="001F34D4">
      <w:pPr>
        <w:numPr>
          <w:ilvl w:val="0"/>
          <w:numId w:val="3"/>
        </w:numPr>
        <w:spacing w:line="276" w:lineRule="auto"/>
        <w:jc w:val="both"/>
        <w:rPr>
          <w:sz w:val="28"/>
          <w:szCs w:val="28"/>
          <w:lang w:eastAsia="en-US"/>
        </w:rPr>
      </w:pPr>
      <w:r w:rsidRPr="001F34D4">
        <w:rPr>
          <w:sz w:val="28"/>
          <w:szCs w:val="28"/>
          <w:lang w:eastAsia="en-US"/>
        </w:rPr>
        <w:t xml:space="preserve">Prețul energiei termice pentru agenți economici – 952,58 lei/MWh, </w:t>
      </w:r>
      <w:r w:rsidR="00FD6D50">
        <w:rPr>
          <w:sz w:val="28"/>
          <w:szCs w:val="28"/>
          <w:lang w:eastAsia="en-US"/>
        </w:rPr>
        <w:t>(</w:t>
      </w:r>
      <w:r w:rsidRPr="001F34D4">
        <w:rPr>
          <w:sz w:val="28"/>
          <w:szCs w:val="28"/>
          <w:lang w:eastAsia="en-US"/>
        </w:rPr>
        <w:t>fără T</w:t>
      </w:r>
      <w:r w:rsidR="00FD6D50">
        <w:rPr>
          <w:sz w:val="28"/>
          <w:szCs w:val="28"/>
          <w:lang w:eastAsia="en-US"/>
        </w:rPr>
        <w:t>.</w:t>
      </w:r>
      <w:r w:rsidRPr="001F34D4">
        <w:rPr>
          <w:sz w:val="28"/>
          <w:szCs w:val="28"/>
          <w:lang w:eastAsia="en-US"/>
        </w:rPr>
        <w:t>V</w:t>
      </w:r>
      <w:r w:rsidR="00FD6D50">
        <w:rPr>
          <w:sz w:val="28"/>
          <w:szCs w:val="28"/>
          <w:lang w:eastAsia="en-US"/>
        </w:rPr>
        <w:t>.</w:t>
      </w:r>
      <w:r w:rsidRPr="001F34D4">
        <w:rPr>
          <w:sz w:val="28"/>
          <w:szCs w:val="28"/>
          <w:lang w:eastAsia="en-US"/>
        </w:rPr>
        <w:t>A</w:t>
      </w:r>
      <w:r w:rsidR="00FD6D50">
        <w:rPr>
          <w:sz w:val="28"/>
          <w:szCs w:val="28"/>
          <w:lang w:eastAsia="en-US"/>
        </w:rPr>
        <w:t>.)</w:t>
      </w:r>
      <w:r w:rsidRPr="001F34D4">
        <w:rPr>
          <w:sz w:val="28"/>
          <w:szCs w:val="28"/>
          <w:lang w:eastAsia="en-US"/>
        </w:rPr>
        <w:t xml:space="preserve">, respectiv  1.152,26 lei/MWh, </w:t>
      </w:r>
      <w:r w:rsidR="00FD6D50">
        <w:rPr>
          <w:sz w:val="28"/>
          <w:szCs w:val="28"/>
          <w:lang w:eastAsia="en-US"/>
        </w:rPr>
        <w:t>(</w:t>
      </w:r>
      <w:r w:rsidRPr="001F34D4">
        <w:rPr>
          <w:sz w:val="28"/>
          <w:szCs w:val="28"/>
          <w:lang w:eastAsia="en-US"/>
        </w:rPr>
        <w:t>cu T</w:t>
      </w:r>
      <w:r w:rsidR="00FD6D50">
        <w:rPr>
          <w:sz w:val="28"/>
          <w:szCs w:val="28"/>
          <w:lang w:eastAsia="en-US"/>
        </w:rPr>
        <w:t>.</w:t>
      </w:r>
      <w:r w:rsidRPr="001F34D4">
        <w:rPr>
          <w:sz w:val="28"/>
          <w:szCs w:val="28"/>
          <w:lang w:eastAsia="en-US"/>
        </w:rPr>
        <w:t>V</w:t>
      </w:r>
      <w:r w:rsidR="00FD6D50">
        <w:rPr>
          <w:sz w:val="28"/>
          <w:szCs w:val="28"/>
          <w:lang w:eastAsia="en-US"/>
        </w:rPr>
        <w:t>.</w:t>
      </w:r>
      <w:r w:rsidRPr="001F34D4">
        <w:rPr>
          <w:sz w:val="28"/>
          <w:szCs w:val="28"/>
          <w:lang w:eastAsia="en-US"/>
        </w:rPr>
        <w:t>A</w:t>
      </w:r>
      <w:r w:rsidR="00FD6D50">
        <w:rPr>
          <w:sz w:val="28"/>
          <w:szCs w:val="28"/>
          <w:lang w:eastAsia="en-US"/>
        </w:rPr>
        <w:t>.</w:t>
      </w:r>
      <w:r w:rsidRPr="001F34D4">
        <w:rPr>
          <w:sz w:val="28"/>
          <w:szCs w:val="28"/>
          <w:lang w:eastAsia="en-US"/>
        </w:rPr>
        <w:t xml:space="preserve"> de 21%</w:t>
      </w:r>
      <w:r w:rsidR="00FD6D50">
        <w:rPr>
          <w:sz w:val="28"/>
          <w:szCs w:val="28"/>
          <w:lang w:eastAsia="en-US"/>
        </w:rPr>
        <w:t>)</w:t>
      </w:r>
      <w:r w:rsidRPr="001F34D4">
        <w:rPr>
          <w:sz w:val="28"/>
          <w:szCs w:val="28"/>
          <w:lang w:eastAsia="en-US"/>
        </w:rPr>
        <w:t>;</w:t>
      </w:r>
    </w:p>
    <w:p w14:paraId="041D8952" w14:textId="028ECA3B" w:rsidR="001F34D4" w:rsidRPr="001F34D4" w:rsidRDefault="001F34D4" w:rsidP="001F34D4">
      <w:pPr>
        <w:numPr>
          <w:ilvl w:val="0"/>
          <w:numId w:val="3"/>
        </w:numPr>
        <w:spacing w:line="276" w:lineRule="auto"/>
        <w:jc w:val="both"/>
        <w:rPr>
          <w:sz w:val="28"/>
          <w:szCs w:val="28"/>
          <w:lang w:eastAsia="en-US"/>
        </w:rPr>
      </w:pPr>
      <w:r w:rsidRPr="001F34D4">
        <w:rPr>
          <w:sz w:val="28"/>
          <w:szCs w:val="28"/>
          <w:lang w:eastAsia="en-US"/>
        </w:rPr>
        <w:t xml:space="preserve">Prețul energiei termice livrate spitalelor, unităților de cult, etc. – 952,58 lei/MWh, </w:t>
      </w:r>
      <w:r w:rsidR="00FD6D50">
        <w:rPr>
          <w:sz w:val="28"/>
          <w:szCs w:val="28"/>
          <w:lang w:eastAsia="en-US"/>
        </w:rPr>
        <w:t>(</w:t>
      </w:r>
      <w:r w:rsidRPr="001F34D4">
        <w:rPr>
          <w:sz w:val="28"/>
          <w:szCs w:val="28"/>
          <w:lang w:eastAsia="en-US"/>
        </w:rPr>
        <w:t>fără T</w:t>
      </w:r>
      <w:r w:rsidR="00FD6D50">
        <w:rPr>
          <w:sz w:val="28"/>
          <w:szCs w:val="28"/>
          <w:lang w:eastAsia="en-US"/>
        </w:rPr>
        <w:t>.</w:t>
      </w:r>
      <w:r w:rsidRPr="001F34D4">
        <w:rPr>
          <w:sz w:val="28"/>
          <w:szCs w:val="28"/>
          <w:lang w:eastAsia="en-US"/>
        </w:rPr>
        <w:t>V</w:t>
      </w:r>
      <w:r w:rsidR="00FD6D50">
        <w:rPr>
          <w:sz w:val="28"/>
          <w:szCs w:val="28"/>
          <w:lang w:eastAsia="en-US"/>
        </w:rPr>
        <w:t>.</w:t>
      </w:r>
      <w:r w:rsidRPr="001F34D4">
        <w:rPr>
          <w:sz w:val="28"/>
          <w:szCs w:val="28"/>
          <w:lang w:eastAsia="en-US"/>
        </w:rPr>
        <w:t>A</w:t>
      </w:r>
      <w:r w:rsidR="00FD6D50">
        <w:rPr>
          <w:sz w:val="28"/>
          <w:szCs w:val="28"/>
          <w:lang w:eastAsia="en-US"/>
        </w:rPr>
        <w:t>.)</w:t>
      </w:r>
      <w:r w:rsidRPr="001F34D4">
        <w:rPr>
          <w:sz w:val="28"/>
          <w:szCs w:val="28"/>
          <w:lang w:eastAsia="en-US"/>
        </w:rPr>
        <w:t xml:space="preserve">, respectiv 1.057,36 lei/MWh </w:t>
      </w:r>
      <w:r w:rsidR="00FD6D50">
        <w:rPr>
          <w:sz w:val="28"/>
          <w:szCs w:val="28"/>
          <w:lang w:eastAsia="en-US"/>
        </w:rPr>
        <w:t>(</w:t>
      </w:r>
      <w:r w:rsidRPr="001F34D4">
        <w:rPr>
          <w:sz w:val="28"/>
          <w:szCs w:val="28"/>
          <w:lang w:eastAsia="en-US"/>
        </w:rPr>
        <w:t>cu T</w:t>
      </w:r>
      <w:r w:rsidR="00FD6D50">
        <w:rPr>
          <w:sz w:val="28"/>
          <w:szCs w:val="28"/>
          <w:lang w:eastAsia="en-US"/>
        </w:rPr>
        <w:t>.</w:t>
      </w:r>
      <w:r w:rsidRPr="001F34D4">
        <w:rPr>
          <w:sz w:val="28"/>
          <w:szCs w:val="28"/>
          <w:lang w:eastAsia="en-US"/>
        </w:rPr>
        <w:t>V</w:t>
      </w:r>
      <w:r w:rsidR="00FD6D50">
        <w:rPr>
          <w:sz w:val="28"/>
          <w:szCs w:val="28"/>
          <w:lang w:eastAsia="en-US"/>
        </w:rPr>
        <w:t>.</w:t>
      </w:r>
      <w:r w:rsidRPr="001F34D4">
        <w:rPr>
          <w:sz w:val="28"/>
          <w:szCs w:val="28"/>
          <w:lang w:eastAsia="en-US"/>
        </w:rPr>
        <w:t>A</w:t>
      </w:r>
      <w:r w:rsidR="00FD6D50">
        <w:rPr>
          <w:sz w:val="28"/>
          <w:szCs w:val="28"/>
          <w:lang w:eastAsia="en-US"/>
        </w:rPr>
        <w:t>.</w:t>
      </w:r>
      <w:r w:rsidRPr="001F34D4">
        <w:rPr>
          <w:sz w:val="28"/>
          <w:szCs w:val="28"/>
          <w:lang w:eastAsia="en-US"/>
        </w:rPr>
        <w:t xml:space="preserve"> de 11%</w:t>
      </w:r>
      <w:r w:rsidR="00FD6D50">
        <w:rPr>
          <w:sz w:val="28"/>
          <w:szCs w:val="28"/>
          <w:lang w:eastAsia="en-US"/>
        </w:rPr>
        <w:t>)</w:t>
      </w:r>
      <w:r w:rsidRPr="001F34D4">
        <w:rPr>
          <w:sz w:val="28"/>
          <w:szCs w:val="28"/>
          <w:lang w:eastAsia="en-US"/>
        </w:rPr>
        <w:t>.</w:t>
      </w:r>
    </w:p>
    <w:p w14:paraId="08EA60B1" w14:textId="3D2BA328" w:rsidR="007D4F2D" w:rsidRPr="007D4F2D" w:rsidRDefault="003740EA" w:rsidP="007D4F2D">
      <w:pPr>
        <w:jc w:val="both"/>
        <w:rPr>
          <w:sz w:val="28"/>
          <w:szCs w:val="28"/>
        </w:rPr>
      </w:pPr>
      <w:r>
        <w:rPr>
          <w:sz w:val="28"/>
          <w:szCs w:val="28"/>
        </w:rPr>
        <w:tab/>
      </w:r>
      <w:r w:rsidR="00CE6E5D">
        <w:rPr>
          <w:sz w:val="28"/>
          <w:szCs w:val="28"/>
        </w:rPr>
        <w:t>Am propus, de asemenea, ca l</w:t>
      </w:r>
      <w:r>
        <w:rPr>
          <w:sz w:val="28"/>
          <w:szCs w:val="28"/>
        </w:rPr>
        <w:t>a data intră</w:t>
      </w:r>
      <w:r w:rsidR="00653DFF">
        <w:rPr>
          <w:sz w:val="28"/>
          <w:szCs w:val="28"/>
        </w:rPr>
        <w:t xml:space="preserve">rii în vigoare a prezentei hotărâri </w:t>
      </w:r>
      <w:r w:rsidR="00CE6E5D">
        <w:rPr>
          <w:sz w:val="28"/>
          <w:szCs w:val="28"/>
        </w:rPr>
        <w:t xml:space="preserve">să </w:t>
      </w:r>
      <w:r w:rsidR="00653DFF">
        <w:rPr>
          <w:sz w:val="28"/>
          <w:szCs w:val="28"/>
        </w:rPr>
        <w:t>se a</w:t>
      </w:r>
      <w:r w:rsidR="00CE6E5D">
        <w:rPr>
          <w:sz w:val="28"/>
          <w:szCs w:val="28"/>
        </w:rPr>
        <w:t>broge</w:t>
      </w:r>
      <w:r w:rsidR="00532353">
        <w:rPr>
          <w:sz w:val="28"/>
          <w:szCs w:val="28"/>
        </w:rPr>
        <w:t xml:space="preserve"> prevederile </w:t>
      </w:r>
      <w:r w:rsidR="00FD6D50">
        <w:rPr>
          <w:sz w:val="28"/>
          <w:szCs w:val="28"/>
        </w:rPr>
        <w:t>Hotărârilor Consiliului Local al municipiului Brad</w:t>
      </w:r>
      <w:r w:rsidR="00532353">
        <w:rPr>
          <w:sz w:val="28"/>
          <w:szCs w:val="28"/>
        </w:rPr>
        <w:t xml:space="preserve"> nr. 1</w:t>
      </w:r>
      <w:r w:rsidR="00FD6D50">
        <w:rPr>
          <w:sz w:val="28"/>
          <w:szCs w:val="28"/>
        </w:rPr>
        <w:t>02</w:t>
      </w:r>
      <w:r>
        <w:rPr>
          <w:sz w:val="28"/>
          <w:szCs w:val="28"/>
        </w:rPr>
        <w:t>/202</w:t>
      </w:r>
      <w:r w:rsidR="00FD6D50">
        <w:rPr>
          <w:sz w:val="28"/>
          <w:szCs w:val="28"/>
        </w:rPr>
        <w:t>3 și, respectiv, nr. 180/2022 cu modificările și completările ulterioare.</w:t>
      </w:r>
    </w:p>
    <w:p w14:paraId="228C1B81" w14:textId="77777777" w:rsidR="00470ACF" w:rsidRPr="00FD6D50" w:rsidRDefault="00470ACF" w:rsidP="00FD6D50">
      <w:pPr>
        <w:ind w:firstLine="708"/>
        <w:jc w:val="both"/>
        <w:rPr>
          <w:sz w:val="28"/>
          <w:szCs w:val="28"/>
        </w:rPr>
      </w:pPr>
      <w:r w:rsidRPr="00FD6D50">
        <w:rPr>
          <w:sz w:val="28"/>
          <w:szCs w:val="28"/>
        </w:rPr>
        <w:t xml:space="preserve">În contextul celor de mai sus, </w:t>
      </w:r>
      <w:r w:rsidR="00CE6E5D" w:rsidRPr="00FD6D50">
        <w:rPr>
          <w:sz w:val="28"/>
          <w:szCs w:val="28"/>
        </w:rPr>
        <w:t>supun spre dezbatere și aprobare</w:t>
      </w:r>
      <w:r w:rsidRPr="00FD6D50">
        <w:rPr>
          <w:sz w:val="28"/>
          <w:szCs w:val="28"/>
        </w:rPr>
        <w:t xml:space="preserve"> plenului Consiliului Local </w:t>
      </w:r>
      <w:r w:rsidR="00CE6E5D" w:rsidRPr="00FD6D50">
        <w:rPr>
          <w:sz w:val="28"/>
          <w:szCs w:val="28"/>
        </w:rPr>
        <w:t xml:space="preserve">al Municipiului </w:t>
      </w:r>
      <w:r w:rsidRPr="00FD6D50">
        <w:rPr>
          <w:sz w:val="28"/>
          <w:szCs w:val="28"/>
        </w:rPr>
        <w:t xml:space="preserve">Brad </w:t>
      </w:r>
      <w:r w:rsidR="00CE6E5D" w:rsidRPr="00FD6D50">
        <w:rPr>
          <w:sz w:val="28"/>
          <w:szCs w:val="28"/>
        </w:rPr>
        <w:t>proiectul</w:t>
      </w:r>
      <w:r w:rsidRPr="00FD6D50">
        <w:rPr>
          <w:sz w:val="28"/>
          <w:szCs w:val="28"/>
        </w:rPr>
        <w:t xml:space="preserve"> de hotărâre în  forma prezentată.</w:t>
      </w:r>
    </w:p>
    <w:p w14:paraId="5F8D47E3" w14:textId="7DD01549" w:rsidR="00FD6D50" w:rsidRPr="00FD6D50" w:rsidRDefault="00470ACF" w:rsidP="00FD6D50">
      <w:pPr>
        <w:pStyle w:val="NormalWeb"/>
        <w:spacing w:before="0" w:beforeAutospacing="0" w:after="0" w:afterAutospacing="0"/>
        <w:jc w:val="both"/>
        <w:rPr>
          <w:sz w:val="28"/>
          <w:szCs w:val="28"/>
        </w:rPr>
      </w:pPr>
      <w:r w:rsidRPr="00FD6D50">
        <w:rPr>
          <w:sz w:val="28"/>
          <w:szCs w:val="28"/>
        </w:rPr>
        <w:tab/>
        <w:t xml:space="preserve"> Invoc în </w:t>
      </w:r>
      <w:proofErr w:type="spellStart"/>
      <w:r w:rsidRPr="00FD6D50">
        <w:rPr>
          <w:sz w:val="28"/>
          <w:szCs w:val="28"/>
        </w:rPr>
        <w:t>susţinerea</w:t>
      </w:r>
      <w:proofErr w:type="spellEnd"/>
      <w:r w:rsidRPr="00FD6D50">
        <w:rPr>
          <w:sz w:val="28"/>
          <w:szCs w:val="28"/>
        </w:rPr>
        <w:t xml:space="preserve"> propunerii mele prevederile</w:t>
      </w:r>
      <w:r w:rsidR="00FD6D50" w:rsidRPr="00FD6D50">
        <w:rPr>
          <w:sz w:val="28"/>
          <w:szCs w:val="28"/>
        </w:rPr>
        <w:t xml:space="preserve"> </w:t>
      </w:r>
      <w:r w:rsidR="00FD6D50" w:rsidRPr="00FD6D50">
        <w:rPr>
          <w:sz w:val="28"/>
          <w:szCs w:val="28"/>
        </w:rPr>
        <w:t xml:space="preserve">art. 3 alin. (2) și alin.(4) din O. G. nr. 36/2006 privind unele măsuri pentru </w:t>
      </w:r>
      <w:proofErr w:type="spellStart"/>
      <w:r w:rsidR="00FD6D50" w:rsidRPr="00FD6D50">
        <w:rPr>
          <w:sz w:val="28"/>
          <w:szCs w:val="28"/>
        </w:rPr>
        <w:t>funcţionarea</w:t>
      </w:r>
      <w:proofErr w:type="spellEnd"/>
      <w:r w:rsidR="00FD6D50" w:rsidRPr="00FD6D50">
        <w:rPr>
          <w:sz w:val="28"/>
          <w:szCs w:val="28"/>
        </w:rPr>
        <w:t xml:space="preserve"> sistemelor centralizate de alimentare cu energie termică a </w:t>
      </w:r>
      <w:proofErr w:type="spellStart"/>
      <w:r w:rsidR="00FD6D50" w:rsidRPr="00FD6D50">
        <w:rPr>
          <w:sz w:val="28"/>
          <w:szCs w:val="28"/>
        </w:rPr>
        <w:t>populaţiei</w:t>
      </w:r>
      <w:proofErr w:type="spellEnd"/>
      <w:r w:rsidR="00FD6D50" w:rsidRPr="00FD6D50">
        <w:rPr>
          <w:sz w:val="28"/>
          <w:szCs w:val="28"/>
        </w:rPr>
        <w:t xml:space="preserve">, cu modificările </w:t>
      </w:r>
      <w:proofErr w:type="spellStart"/>
      <w:r w:rsidR="00FD6D50" w:rsidRPr="00FD6D50">
        <w:rPr>
          <w:sz w:val="28"/>
          <w:szCs w:val="28"/>
        </w:rPr>
        <w:t>şi</w:t>
      </w:r>
      <w:proofErr w:type="spellEnd"/>
      <w:r w:rsidR="00FD6D50" w:rsidRPr="00FD6D50">
        <w:rPr>
          <w:sz w:val="28"/>
          <w:szCs w:val="28"/>
        </w:rPr>
        <w:t xml:space="preserve"> completările ulterioare</w:t>
      </w:r>
      <w:r w:rsidR="00FD6D50" w:rsidRPr="00FD6D50">
        <w:rPr>
          <w:sz w:val="28"/>
          <w:szCs w:val="28"/>
        </w:rPr>
        <w:t>, ale</w:t>
      </w:r>
      <w:r w:rsidR="00FD6D50" w:rsidRPr="00FD6D50">
        <w:rPr>
          <w:sz w:val="28"/>
          <w:szCs w:val="28"/>
        </w:rPr>
        <w:t xml:space="preserve"> art. 43 alin. (5) din Legea nr. 51/2006 a serviciilor comunitare de utilități publice, republicată cu modificările și completările ulterioare</w:t>
      </w:r>
      <w:r w:rsidR="00FD6D50" w:rsidRPr="00FD6D50">
        <w:rPr>
          <w:sz w:val="28"/>
          <w:szCs w:val="28"/>
        </w:rPr>
        <w:t xml:space="preserve">, ale </w:t>
      </w:r>
      <w:r w:rsidR="00FD6D50" w:rsidRPr="00FD6D50">
        <w:rPr>
          <w:sz w:val="28"/>
          <w:szCs w:val="28"/>
        </w:rPr>
        <w:t xml:space="preserve">art. 4 din Anexa la Ordinul </w:t>
      </w:r>
      <w:proofErr w:type="spellStart"/>
      <w:r w:rsidR="00FD6D50" w:rsidRPr="00FD6D50">
        <w:rPr>
          <w:sz w:val="28"/>
          <w:szCs w:val="28"/>
        </w:rPr>
        <w:t>preşedintelui</w:t>
      </w:r>
      <w:proofErr w:type="spellEnd"/>
      <w:r w:rsidR="00FD6D50" w:rsidRPr="00FD6D50">
        <w:rPr>
          <w:sz w:val="28"/>
          <w:szCs w:val="28"/>
        </w:rPr>
        <w:t xml:space="preserve"> A.N.R.S.C. nr. 71/2024 pentru aprobarea Metodologiei de stabilire, ajustare </w:t>
      </w:r>
      <w:proofErr w:type="spellStart"/>
      <w:r w:rsidR="00FD6D50" w:rsidRPr="00FD6D50">
        <w:rPr>
          <w:sz w:val="28"/>
          <w:szCs w:val="28"/>
        </w:rPr>
        <w:t>şi</w:t>
      </w:r>
      <w:proofErr w:type="spellEnd"/>
      <w:r w:rsidR="00FD6D50" w:rsidRPr="00FD6D50">
        <w:rPr>
          <w:sz w:val="28"/>
          <w:szCs w:val="28"/>
        </w:rPr>
        <w:t xml:space="preserve"> modificare a </w:t>
      </w:r>
      <w:proofErr w:type="spellStart"/>
      <w:r w:rsidR="00FD6D50" w:rsidRPr="00FD6D50">
        <w:rPr>
          <w:sz w:val="28"/>
          <w:szCs w:val="28"/>
        </w:rPr>
        <w:t>preţurilor</w:t>
      </w:r>
      <w:proofErr w:type="spellEnd"/>
      <w:r w:rsidR="00FD6D50" w:rsidRPr="00FD6D50">
        <w:rPr>
          <w:sz w:val="28"/>
          <w:szCs w:val="28"/>
        </w:rPr>
        <w:t xml:space="preserve"> </w:t>
      </w:r>
      <w:proofErr w:type="spellStart"/>
      <w:r w:rsidR="00FD6D50" w:rsidRPr="00FD6D50">
        <w:rPr>
          <w:sz w:val="28"/>
          <w:szCs w:val="28"/>
        </w:rPr>
        <w:t>şi</w:t>
      </w:r>
      <w:proofErr w:type="spellEnd"/>
      <w:r w:rsidR="00FD6D50" w:rsidRPr="00FD6D50">
        <w:rPr>
          <w:sz w:val="28"/>
          <w:szCs w:val="28"/>
        </w:rPr>
        <w:t xml:space="preserve"> tarifelor aferente </w:t>
      </w:r>
      <w:proofErr w:type="spellStart"/>
      <w:r w:rsidR="00FD6D50" w:rsidRPr="00FD6D50">
        <w:rPr>
          <w:sz w:val="28"/>
          <w:szCs w:val="28"/>
        </w:rPr>
        <w:t>activităţilor</w:t>
      </w:r>
      <w:proofErr w:type="spellEnd"/>
      <w:r w:rsidR="00FD6D50" w:rsidRPr="00FD6D50">
        <w:rPr>
          <w:sz w:val="28"/>
          <w:szCs w:val="28"/>
        </w:rPr>
        <w:t xml:space="preserve"> de producere, transport, </w:t>
      </w:r>
      <w:proofErr w:type="spellStart"/>
      <w:r w:rsidR="00FD6D50" w:rsidRPr="00FD6D50">
        <w:rPr>
          <w:sz w:val="28"/>
          <w:szCs w:val="28"/>
        </w:rPr>
        <w:t>distribuţie</w:t>
      </w:r>
      <w:proofErr w:type="spellEnd"/>
      <w:r w:rsidR="00FD6D50" w:rsidRPr="00FD6D50">
        <w:rPr>
          <w:sz w:val="28"/>
          <w:szCs w:val="28"/>
        </w:rPr>
        <w:t xml:space="preserve"> </w:t>
      </w:r>
      <w:proofErr w:type="spellStart"/>
      <w:r w:rsidR="00FD6D50" w:rsidRPr="00FD6D50">
        <w:rPr>
          <w:sz w:val="28"/>
          <w:szCs w:val="28"/>
        </w:rPr>
        <w:t>şi</w:t>
      </w:r>
      <w:proofErr w:type="spellEnd"/>
      <w:r w:rsidR="00FD6D50" w:rsidRPr="00FD6D50">
        <w:rPr>
          <w:sz w:val="28"/>
          <w:szCs w:val="28"/>
        </w:rPr>
        <w:t xml:space="preserve"> furnizare a energiei termice din cadrul serviciului public de alimentare cu energie termică în sistem centralizat, cu </w:t>
      </w:r>
      <w:proofErr w:type="spellStart"/>
      <w:r w:rsidR="00FD6D50" w:rsidRPr="00FD6D50">
        <w:rPr>
          <w:sz w:val="28"/>
          <w:szCs w:val="28"/>
        </w:rPr>
        <w:t>excepţia</w:t>
      </w:r>
      <w:proofErr w:type="spellEnd"/>
      <w:r w:rsidR="00FD6D50" w:rsidRPr="00FD6D50">
        <w:rPr>
          <w:sz w:val="28"/>
          <w:szCs w:val="28"/>
        </w:rPr>
        <w:t xml:space="preserve"> producerii energiei termice în centrale de cogenerare, cu modificările și completările ulterioare</w:t>
      </w:r>
      <w:r w:rsidR="00FD6D50" w:rsidRPr="00FD6D50">
        <w:rPr>
          <w:sz w:val="28"/>
          <w:szCs w:val="28"/>
        </w:rPr>
        <w:t>, ale</w:t>
      </w:r>
      <w:r w:rsidR="00FD6D50" w:rsidRPr="00FD6D50">
        <w:rPr>
          <w:color w:val="000000"/>
          <w:sz w:val="28"/>
          <w:szCs w:val="28"/>
        </w:rPr>
        <w:t> </w:t>
      </w:r>
      <w:r w:rsidR="00FD6D50" w:rsidRPr="00FD6D50">
        <w:rPr>
          <w:sz w:val="28"/>
          <w:szCs w:val="28"/>
        </w:rPr>
        <w:t>Leg</w:t>
      </w:r>
      <w:r w:rsidR="00FD6D50" w:rsidRPr="00FD6D50">
        <w:rPr>
          <w:sz w:val="28"/>
          <w:szCs w:val="28"/>
        </w:rPr>
        <w:t>ii</w:t>
      </w:r>
      <w:r w:rsidR="00FD6D50" w:rsidRPr="00FD6D50">
        <w:rPr>
          <w:sz w:val="28"/>
          <w:szCs w:val="28"/>
        </w:rPr>
        <w:t xml:space="preserve"> nr. 141/2025 privind unele măsuri fiscal-bugetare, cu modificările și completările ulterioare</w:t>
      </w:r>
      <w:r w:rsidR="00FD6D50" w:rsidRPr="00FD6D50">
        <w:rPr>
          <w:sz w:val="28"/>
          <w:szCs w:val="28"/>
        </w:rPr>
        <w:t xml:space="preserve">, ale </w:t>
      </w:r>
      <w:r w:rsidR="00FD6D50" w:rsidRPr="00FD6D50">
        <w:rPr>
          <w:sz w:val="28"/>
          <w:szCs w:val="28"/>
        </w:rPr>
        <w:t>art. 8 alin. (2) lit. e)  și art. 43 alin.(10) din Legea nr. 325/2006 a serviciului public de alimentare cu energie termică, actualizată</w:t>
      </w:r>
      <w:r w:rsidR="00FD6D50" w:rsidRPr="00FD6D50">
        <w:rPr>
          <w:sz w:val="28"/>
          <w:szCs w:val="28"/>
        </w:rPr>
        <w:t>, ale</w:t>
      </w:r>
      <w:r w:rsidR="00FD6D50" w:rsidRPr="00FD6D50">
        <w:rPr>
          <w:sz w:val="28"/>
          <w:szCs w:val="28"/>
        </w:rPr>
        <w:t xml:space="preserve"> art. 129 alin. (2) lit. a), alin. (2) lit. d), alin. (3) lit. d) și alin. (7) lit. n) din O.U.G. nr. 57/2019 privind Codul administrativ, cu modificările și completările ulterioare</w:t>
      </w:r>
      <w:r w:rsidR="00FD6D50" w:rsidRPr="00FD6D50">
        <w:rPr>
          <w:sz w:val="28"/>
          <w:szCs w:val="28"/>
        </w:rPr>
        <w:t>, precum și ale</w:t>
      </w:r>
      <w:r w:rsidR="00FD6D50" w:rsidRPr="00FD6D50">
        <w:rPr>
          <w:sz w:val="28"/>
          <w:szCs w:val="28"/>
        </w:rPr>
        <w:t> Leg</w:t>
      </w:r>
      <w:r w:rsidR="00FD6D50" w:rsidRPr="00FD6D50">
        <w:rPr>
          <w:sz w:val="28"/>
          <w:szCs w:val="28"/>
        </w:rPr>
        <w:t>ii</w:t>
      </w:r>
      <w:r w:rsidR="00FD6D50" w:rsidRPr="00FD6D50">
        <w:rPr>
          <w:sz w:val="28"/>
          <w:szCs w:val="28"/>
        </w:rPr>
        <w:t xml:space="preserve"> nr. 554/2004 a contenciosului administrativ, cu modificările și completările ulterioare</w:t>
      </w:r>
      <w:r w:rsidR="00FD6D50">
        <w:rPr>
          <w:sz w:val="28"/>
          <w:szCs w:val="28"/>
        </w:rPr>
        <w:t>.</w:t>
      </w:r>
    </w:p>
    <w:p w14:paraId="55ED6926" w14:textId="4A0BAACD" w:rsidR="007B3411" w:rsidRPr="00137D28" w:rsidRDefault="007B3411" w:rsidP="00FD6D50">
      <w:pPr>
        <w:jc w:val="both"/>
        <w:rPr>
          <w:sz w:val="28"/>
          <w:szCs w:val="28"/>
        </w:rPr>
      </w:pPr>
    </w:p>
    <w:p w14:paraId="0FE7C4BA" w14:textId="77777777" w:rsidR="00470ACF" w:rsidRPr="00137D28" w:rsidRDefault="00470ACF" w:rsidP="00470ACF">
      <w:pPr>
        <w:jc w:val="both"/>
        <w:rPr>
          <w:b/>
          <w:sz w:val="28"/>
          <w:szCs w:val="28"/>
        </w:rPr>
      </w:pPr>
    </w:p>
    <w:p w14:paraId="4972D8F4" w14:textId="77777777" w:rsidR="00470ACF" w:rsidRPr="00160805" w:rsidRDefault="00470ACF" w:rsidP="00470ACF">
      <w:pPr>
        <w:jc w:val="center"/>
        <w:rPr>
          <w:b/>
          <w:sz w:val="28"/>
          <w:szCs w:val="28"/>
        </w:rPr>
      </w:pPr>
      <w:r w:rsidRPr="00160805">
        <w:rPr>
          <w:b/>
          <w:sz w:val="28"/>
          <w:szCs w:val="28"/>
        </w:rPr>
        <w:t>P R I M A R</w:t>
      </w:r>
    </w:p>
    <w:p w14:paraId="55F9EA1F" w14:textId="77777777" w:rsidR="00470ACF" w:rsidRDefault="00470ACF" w:rsidP="00470ACF">
      <w:pPr>
        <w:jc w:val="center"/>
        <w:rPr>
          <w:b/>
          <w:sz w:val="28"/>
          <w:szCs w:val="28"/>
        </w:rPr>
      </w:pPr>
      <w:r w:rsidRPr="00160805">
        <w:rPr>
          <w:b/>
          <w:sz w:val="28"/>
          <w:szCs w:val="28"/>
        </w:rPr>
        <w:t xml:space="preserve">Florin </w:t>
      </w:r>
      <w:r w:rsidR="00EF4AC9" w:rsidRPr="00160805">
        <w:rPr>
          <w:b/>
          <w:sz w:val="28"/>
          <w:szCs w:val="28"/>
        </w:rPr>
        <w:t>CAZACU</w:t>
      </w:r>
    </w:p>
    <w:p w14:paraId="6F978D29" w14:textId="77777777" w:rsidR="00EF4AC9" w:rsidRDefault="00EF4AC9" w:rsidP="00470ACF">
      <w:pPr>
        <w:jc w:val="center"/>
        <w:rPr>
          <w:b/>
          <w:sz w:val="28"/>
          <w:szCs w:val="28"/>
        </w:rPr>
      </w:pPr>
    </w:p>
    <w:p w14:paraId="240F5F4C" w14:textId="77777777" w:rsidR="00EF4AC9" w:rsidRDefault="00EF4AC9" w:rsidP="00470ACF">
      <w:pPr>
        <w:jc w:val="center"/>
        <w:rPr>
          <w:b/>
          <w:sz w:val="28"/>
          <w:szCs w:val="28"/>
        </w:rPr>
      </w:pPr>
    </w:p>
    <w:p w14:paraId="7CC7B4C2" w14:textId="77777777" w:rsidR="00EF4AC9" w:rsidRDefault="00EF4AC9" w:rsidP="00470ACF">
      <w:pPr>
        <w:jc w:val="center"/>
        <w:rPr>
          <w:b/>
          <w:sz w:val="28"/>
          <w:szCs w:val="28"/>
        </w:rPr>
      </w:pPr>
    </w:p>
    <w:p w14:paraId="146E61A1" w14:textId="77777777" w:rsidR="00EF4AC9" w:rsidRDefault="00EF4AC9" w:rsidP="00470ACF">
      <w:pPr>
        <w:jc w:val="center"/>
        <w:rPr>
          <w:b/>
          <w:sz w:val="28"/>
          <w:szCs w:val="28"/>
        </w:rPr>
      </w:pPr>
    </w:p>
    <w:p w14:paraId="69A4075F" w14:textId="77777777" w:rsidR="00EF4AC9" w:rsidRDefault="00EF4AC9" w:rsidP="00470ACF">
      <w:pPr>
        <w:jc w:val="center"/>
        <w:rPr>
          <w:b/>
          <w:sz w:val="28"/>
          <w:szCs w:val="28"/>
        </w:rPr>
      </w:pPr>
    </w:p>
    <w:sectPr w:rsidR="00EF4AC9" w:rsidSect="00624330">
      <w:pgSz w:w="11906" w:h="16838"/>
      <w:pgMar w:top="360"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ionOld">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38CB"/>
    <w:multiLevelType w:val="hybridMultilevel"/>
    <w:tmpl w:val="8FDE9ED4"/>
    <w:lvl w:ilvl="0" w:tplc="0F8850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3502B2"/>
    <w:multiLevelType w:val="hybridMultilevel"/>
    <w:tmpl w:val="9BCC5C22"/>
    <w:lvl w:ilvl="0" w:tplc="3914018C">
      <w:start w:val="1"/>
      <w:numFmt w:val="bullet"/>
      <w:lvlText w:val="-"/>
      <w:lvlJc w:val="left"/>
      <w:pPr>
        <w:tabs>
          <w:tab w:val="num" w:pos="1776"/>
        </w:tabs>
        <w:ind w:left="177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0826D53"/>
    <w:multiLevelType w:val="hybridMultilevel"/>
    <w:tmpl w:val="B84A9606"/>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num w:numId="1" w16cid:durableId="356686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808376">
    <w:abstractNumId w:val="2"/>
  </w:num>
  <w:num w:numId="3" w16cid:durableId="37080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CF"/>
    <w:rsid w:val="00031C0F"/>
    <w:rsid w:val="000512B7"/>
    <w:rsid w:val="000655E8"/>
    <w:rsid w:val="000E4DAC"/>
    <w:rsid w:val="000E7658"/>
    <w:rsid w:val="00131006"/>
    <w:rsid w:val="00165A50"/>
    <w:rsid w:val="0018303D"/>
    <w:rsid w:val="001A6EEC"/>
    <w:rsid w:val="001C75A3"/>
    <w:rsid w:val="001F34D4"/>
    <w:rsid w:val="001F3745"/>
    <w:rsid w:val="00212CF0"/>
    <w:rsid w:val="002310E2"/>
    <w:rsid w:val="002B3621"/>
    <w:rsid w:val="00306072"/>
    <w:rsid w:val="00317760"/>
    <w:rsid w:val="003740EA"/>
    <w:rsid w:val="003879CB"/>
    <w:rsid w:val="004248A8"/>
    <w:rsid w:val="00437263"/>
    <w:rsid w:val="00452101"/>
    <w:rsid w:val="00453203"/>
    <w:rsid w:val="00470ACF"/>
    <w:rsid w:val="00472B63"/>
    <w:rsid w:val="004B2E40"/>
    <w:rsid w:val="00532353"/>
    <w:rsid w:val="005342C5"/>
    <w:rsid w:val="0058087D"/>
    <w:rsid w:val="005827FF"/>
    <w:rsid w:val="0059664C"/>
    <w:rsid w:val="00596F73"/>
    <w:rsid w:val="005B2DA0"/>
    <w:rsid w:val="005E322E"/>
    <w:rsid w:val="00624330"/>
    <w:rsid w:val="006415AC"/>
    <w:rsid w:val="00653DFF"/>
    <w:rsid w:val="0068762C"/>
    <w:rsid w:val="00695834"/>
    <w:rsid w:val="006E35FE"/>
    <w:rsid w:val="007062A0"/>
    <w:rsid w:val="00720863"/>
    <w:rsid w:val="00755143"/>
    <w:rsid w:val="00760E50"/>
    <w:rsid w:val="007B3411"/>
    <w:rsid w:val="007D4F2D"/>
    <w:rsid w:val="007D6CBF"/>
    <w:rsid w:val="008124FD"/>
    <w:rsid w:val="008168F2"/>
    <w:rsid w:val="00841C4D"/>
    <w:rsid w:val="008820D9"/>
    <w:rsid w:val="008C2FE1"/>
    <w:rsid w:val="00945D67"/>
    <w:rsid w:val="00991101"/>
    <w:rsid w:val="00994926"/>
    <w:rsid w:val="009A1D6C"/>
    <w:rsid w:val="009D419B"/>
    <w:rsid w:val="009D513F"/>
    <w:rsid w:val="00AC6780"/>
    <w:rsid w:val="00B01DF0"/>
    <w:rsid w:val="00BC2091"/>
    <w:rsid w:val="00BD1B22"/>
    <w:rsid w:val="00C51A60"/>
    <w:rsid w:val="00C57365"/>
    <w:rsid w:val="00C65CB2"/>
    <w:rsid w:val="00CC1945"/>
    <w:rsid w:val="00CE6E5D"/>
    <w:rsid w:val="00CF1F8F"/>
    <w:rsid w:val="00D33BD6"/>
    <w:rsid w:val="00D5280B"/>
    <w:rsid w:val="00D62033"/>
    <w:rsid w:val="00D65677"/>
    <w:rsid w:val="00DB3F18"/>
    <w:rsid w:val="00DC3DDC"/>
    <w:rsid w:val="00E111DF"/>
    <w:rsid w:val="00EA024F"/>
    <w:rsid w:val="00EA308D"/>
    <w:rsid w:val="00EF4AC9"/>
    <w:rsid w:val="00F708DA"/>
    <w:rsid w:val="00F70F1F"/>
    <w:rsid w:val="00FB47E5"/>
    <w:rsid w:val="00FD6D50"/>
    <w:rsid w:val="00FE3C36"/>
    <w:rsid w:val="00FE3CBC"/>
    <w:rsid w:val="00FE58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47CE"/>
  <w15:docId w15:val="{75C17FE0-8F05-48A9-8175-6B7C4C59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C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70ACF"/>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link w:val="Titlu2Caracter"/>
    <w:uiPriority w:val="9"/>
    <w:semiHidden/>
    <w:unhideWhenUsed/>
    <w:qFormat/>
    <w:rsid w:val="00472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0ACF"/>
    <w:rPr>
      <w:rFonts w:ascii="Arial" w:eastAsia="Times New Roman" w:hAnsi="Arial" w:cs="Arial"/>
      <w:b/>
      <w:bCs/>
      <w:kern w:val="32"/>
      <w:sz w:val="32"/>
      <w:szCs w:val="32"/>
    </w:rPr>
  </w:style>
  <w:style w:type="character" w:customStyle="1" w:styleId="CorptextCaracter">
    <w:name w:val="Corp text Caracter"/>
    <w:basedOn w:val="Fontdeparagrafimplicit"/>
    <w:link w:val="Corptext"/>
    <w:locked/>
    <w:rsid w:val="00470ACF"/>
    <w:rPr>
      <w:rFonts w:ascii="CenturionOld" w:hAnsi="CenturionOld"/>
      <w:sz w:val="24"/>
    </w:rPr>
  </w:style>
  <w:style w:type="paragraph" w:styleId="Corptext">
    <w:name w:val="Body Text"/>
    <w:basedOn w:val="Normal"/>
    <w:link w:val="CorptextCaracter"/>
    <w:rsid w:val="00470ACF"/>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470ACF"/>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65A50"/>
    <w:pPr>
      <w:ind w:left="720"/>
      <w:contextualSpacing/>
    </w:pPr>
  </w:style>
  <w:style w:type="character" w:customStyle="1" w:styleId="Titlu2Caracter">
    <w:name w:val="Titlu 2 Caracter"/>
    <w:basedOn w:val="Fontdeparagrafimplicit"/>
    <w:link w:val="Titlu2"/>
    <w:uiPriority w:val="9"/>
    <w:semiHidden/>
    <w:rsid w:val="00472B63"/>
    <w:rPr>
      <w:rFonts w:asciiTheme="majorHAnsi" w:eastAsiaTheme="majorEastAsia" w:hAnsiTheme="majorHAnsi" w:cstheme="majorBidi"/>
      <w:color w:val="365F91" w:themeColor="accent1" w:themeShade="BF"/>
      <w:sz w:val="26"/>
      <w:szCs w:val="26"/>
      <w:lang w:eastAsia="ro-RO"/>
    </w:rPr>
  </w:style>
  <w:style w:type="paragraph" w:styleId="NormalWeb">
    <w:name w:val="Normal (Web)"/>
    <w:basedOn w:val="Normal"/>
    <w:uiPriority w:val="99"/>
    <w:semiHidden/>
    <w:unhideWhenUsed/>
    <w:rsid w:val="00FD6D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nsaved://LexNavigator.htm/DB0;LexAct%205516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861</Words>
  <Characters>4996</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Municipiul Brad Primaria</cp:lastModifiedBy>
  <cp:revision>2</cp:revision>
  <cp:lastPrinted>2022-01-27T10:56:00Z</cp:lastPrinted>
  <dcterms:created xsi:type="dcterms:W3CDTF">2025-09-19T07:27:00Z</dcterms:created>
  <dcterms:modified xsi:type="dcterms:W3CDTF">2025-09-19T07:27:00Z</dcterms:modified>
</cp:coreProperties>
</file>