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621F" w14:textId="77777777" w:rsidR="00ED2420" w:rsidRDefault="00ED2420"/>
    <w:p w14:paraId="58AD034C" w14:textId="4AE0D99B" w:rsidR="00ED2420" w:rsidRPr="00023B2A" w:rsidRDefault="00023B2A" w:rsidP="00023B2A">
      <w:pPr>
        <w:tabs>
          <w:tab w:val="center" w:pos="4678"/>
        </w:tabs>
        <w:spacing w:before="100" w:beforeAutospacing="1"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COMUNA C.A. ROSETI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ab/>
        <w:t xml:space="preserve">                                                                                      </w:t>
      </w:r>
      <w:r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</w:t>
      </w: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ANEXA</w:t>
      </w:r>
      <w:r w:rsidR="00ED2420"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                                     </w:t>
      </w:r>
      <w:r w:rsidR="00364603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</w:t>
      </w:r>
    </w:p>
    <w:p w14:paraId="006451C1" w14:textId="4EE58104" w:rsidR="00ED2420" w:rsidRPr="00023B2A" w:rsidRDefault="00023B2A" w:rsidP="00023B2A">
      <w:pPr>
        <w:tabs>
          <w:tab w:val="right" w:pos="9356"/>
        </w:tabs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JUD. TULCEA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ab/>
      </w:r>
      <w:r w:rsidR="007158EA">
        <w:rPr>
          <w:rStyle w:val="Accentuaresubtil"/>
          <w:rFonts w:ascii="Times New Roman" w:hAnsi="Times New Roman" w:cs="Times New Roman"/>
          <w:i w:val="0"/>
          <w:iCs w:val="0"/>
        </w:rPr>
        <w:t xml:space="preserve">    </w:t>
      </w:r>
      <w:r w:rsidR="00364603" w:rsidRPr="00023B2A">
        <w:rPr>
          <w:rStyle w:val="Accentuaresubtil"/>
          <w:rFonts w:ascii="Times New Roman" w:hAnsi="Times New Roman" w:cs="Times New Roman"/>
          <w:i w:val="0"/>
          <w:iCs w:val="0"/>
        </w:rPr>
        <w:t>l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a </w:t>
      </w:r>
      <w:r w:rsidR="00ED2420"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PHCL 25/24.09.2025</w:t>
      </w:r>
    </w:p>
    <w:p w14:paraId="23A1161B" w14:textId="77777777" w:rsidR="00ED2420" w:rsidRPr="00023B2A" w:rsidRDefault="00ED2420" w:rsidP="00023B2A">
      <w:pPr>
        <w:spacing w:before="100" w:beforeAutospacing="1" w:after="100" w:afterAutospacing="1" w:line="240" w:lineRule="auto"/>
        <w:jc w:val="center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CONTRACT DE COMODAT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nr. ……… / ………</w:t>
      </w:r>
    </w:p>
    <w:p w14:paraId="75D9DE1A" w14:textId="77777777" w:rsidR="00ED2420" w:rsidRPr="00023B2A" w:rsidRDefault="00ED2420" w:rsidP="00023B2A">
      <w:pPr>
        <w:spacing w:before="100" w:beforeAutospacing="1" w:after="100" w:afterAutospacing="1" w:line="240" w:lineRule="auto"/>
        <w:jc w:val="center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Încheiat astăzi ………, între:</w:t>
      </w:r>
    </w:p>
    <w:p w14:paraId="422A80EF" w14:textId="77777777" w:rsidR="00ED2420" w:rsidRPr="00023B2A" w:rsidRDefault="00ED2420" w:rsidP="00023B2A">
      <w:pPr>
        <w:spacing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Comuna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………, prin Primar ………, cu sediul în ………, CIF ………, cont ………, deschis la ………, denumită în continuare Comodant,</w:t>
      </w:r>
    </w:p>
    <w:p w14:paraId="73A12378" w14:textId="77777777" w:rsidR="00ED2420" w:rsidRPr="00023B2A" w:rsidRDefault="00ED2420" w:rsidP="00023B2A">
      <w:pPr>
        <w:spacing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și</w:t>
      </w:r>
    </w:p>
    <w:p w14:paraId="684CD8FF" w14:textId="4D1A3D36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Școala Gimnazială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………, cu sediul în ………, CIF ………, cont ………, reprezentată legal prin Director ………, denumită în continuare Comodatar,</w:t>
      </w:r>
    </w:p>
    <w:p w14:paraId="672D8D32" w14:textId="44A3ED69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1. Obiectul contractului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Comodantul dă în folosință gratuită Comodatarului microbuzul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 xml:space="preserve"> electric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marca …, tip …, nr. de înmatriculare …, serie șasiu …, proprietate </w:t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privată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a Comunei …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>..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, conform HCL nr. …/………</w:t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>….</w:t>
      </w:r>
    </w:p>
    <w:p w14:paraId="4FB6CC43" w14:textId="3D76A9ED" w:rsidR="00023B2A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2. Durata contractului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-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Prezentul contract se încheie pe o perioadă de ……… ani, cu posibilitatea prelungirii prin act adițional.</w:t>
      </w:r>
    </w:p>
    <w:p w14:paraId="2663085A" w14:textId="7A5A8B70" w:rsidR="00023B2A" w:rsidRPr="00023B2A" w:rsidRDefault="00023B2A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>
        <w:rPr>
          <w:rStyle w:val="Accentuaresubtil"/>
          <w:rFonts w:ascii="Times New Roman" w:hAnsi="Times New Roman" w:cs="Times New Roman"/>
          <w:i w:val="0"/>
          <w:iCs w:val="0"/>
        </w:rPr>
        <w:t>-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Predarea-primirea microbuzului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 xml:space="preserve"> electric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cu accesoriile aferente acestuia, se va face în baza unui proces-verbal încheiat între părți.</w:t>
      </w:r>
    </w:p>
    <w:p w14:paraId="4EB0D5C6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3. Obligațiile Comodatarului</w:t>
      </w:r>
    </w:p>
    <w:p w14:paraId="7105F2C1" w14:textId="2510BC81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utilizeze microbuzul exclusiv pentru transportul elevilor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>, fără a schimba destinația acestuia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;</w:t>
      </w:r>
    </w:p>
    <w:p w14:paraId="0C3ED08D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suporte cheltuielile de întreținere, reparații curente, carburant, asigurări obligatorii (RCA, ITP etc.);</w:t>
      </w:r>
    </w:p>
    <w:p w14:paraId="60D35D34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nu transmită microbuzul către terți;</w:t>
      </w:r>
    </w:p>
    <w:p w14:paraId="27AB85A2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restituie bunul la încetarea contractului, în stare bună, cu uzura normală.</w:t>
      </w:r>
    </w:p>
    <w:p w14:paraId="7A326759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4. Obligațiile Comodantului</w:t>
      </w:r>
    </w:p>
    <w:p w14:paraId="7AB3B6D1" w14:textId="77777777" w:rsidR="00ED2420" w:rsidRPr="00023B2A" w:rsidRDefault="00ED2420" w:rsidP="00023B2A">
      <w:pPr>
        <w:numPr>
          <w:ilvl w:val="0"/>
          <w:numId w:val="4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predea bunul liber de orice sarcini;</w:t>
      </w:r>
    </w:p>
    <w:p w14:paraId="5B7968EF" w14:textId="77777777" w:rsidR="00ED2420" w:rsidRPr="00023B2A" w:rsidRDefault="00ED2420" w:rsidP="00023B2A">
      <w:pPr>
        <w:numPr>
          <w:ilvl w:val="0"/>
          <w:numId w:val="4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garanteze folosința pașnică a microbuzului pe durata contractului.</w:t>
      </w:r>
    </w:p>
    <w:p w14:paraId="5BBB8026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5. Încetarea contractului</w:t>
      </w: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br/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Contractul încetează prin:</w:t>
      </w:r>
    </w:p>
    <w:p w14:paraId="43301E27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expirarea termenului;</w:t>
      </w:r>
    </w:p>
    <w:p w14:paraId="28018AAC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acordul părților;</w:t>
      </w:r>
    </w:p>
    <w:p w14:paraId="5E31AD6B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denunțare unilaterală de către Comodant, în caz de neîndeplinire a obligațiilor;</w:t>
      </w:r>
    </w:p>
    <w:p w14:paraId="32D6BFE8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imposibilitatea obiectivă de folosire a bunului.</w:t>
      </w:r>
    </w:p>
    <w:p w14:paraId="738CFF8B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6. Dispoziții finale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Litigiile se soluționează pe cale amiabilă, iar în caz contrar de către instanțele competente.</w:t>
      </w:r>
    </w:p>
    <w:p w14:paraId="033476A7" w14:textId="2488A0BE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Încheiat astăzi</w:t>
      </w:r>
      <w:r w:rsidR="00023B2A">
        <w:rPr>
          <w:rStyle w:val="Accentuaresubtil"/>
          <w:rFonts w:ascii="Times New Roman" w:hAnsi="Times New Roman" w:cs="Times New Roman"/>
          <w:i w:val="0"/>
          <w:iCs w:val="0"/>
        </w:rPr>
        <w:t>………..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, în două exemplare originale, câte unul pentru fiecare parte.</w:t>
      </w:r>
    </w:p>
    <w:p w14:paraId="0F8FD5D2" w14:textId="6E4B24B4" w:rsidR="007158EA" w:rsidRPr="007158EA" w:rsidRDefault="00903A42" w:rsidP="007158EA">
      <w:pPr>
        <w:spacing w:after="100" w:afterAutospacing="1" w:line="240" w:lineRule="auto"/>
        <w:rPr>
          <w:rFonts w:ascii="Times New Roman" w:hAnsi="Times New Roman" w:cs="Times New Roman"/>
          <w:color w:val="404040" w:themeColor="text1" w:themeTint="BF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>Comodant,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         Comodatar,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br/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>PRIMAR ………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DIRECTOR ………</w:t>
      </w:r>
    </w:p>
    <w:p w14:paraId="1C0AA1BF" w14:textId="77777777" w:rsidR="007158EA" w:rsidRPr="007158EA" w:rsidRDefault="007158EA" w:rsidP="007158E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INIȚIATOR PROIECT:  </w:t>
      </w:r>
      <w:r w:rsidRPr="007158EA">
        <w:rPr>
          <w:rFonts w:ascii="Times New Roman" w:eastAsia="Times New Roman" w:hAnsi="Times New Roman" w:cs="Times New Roman"/>
          <w:b/>
          <w:sz w:val="20"/>
          <w:lang w:eastAsia="ro-RO"/>
        </w:rPr>
        <w:t xml:space="preserve">                                                   AVIZEAZĂ PENTRU LEGALITATE:</w:t>
      </w: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</w:t>
      </w:r>
    </w:p>
    <w:p w14:paraId="5EEBE8AA" w14:textId="22F6AAE8" w:rsidR="007158EA" w:rsidRPr="007158EA" w:rsidRDefault="007158EA" w:rsidP="007158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o-RO"/>
        </w:rPr>
      </w:pP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PRIMARUL COMUNEI C.A. ROSETTI,             </w:t>
      </w:r>
      <w:r w:rsidRPr="007158EA">
        <w:rPr>
          <w:rFonts w:ascii="Times New Roman" w:eastAsia="Times New Roman" w:hAnsi="Times New Roman" w:cs="Times New Roman"/>
          <w:b/>
          <w:sz w:val="20"/>
          <w:lang w:eastAsia="ro-RO"/>
        </w:rPr>
        <w:t>SECRETARUL GENERAL AL COMUNEI</w:t>
      </w: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</w:t>
      </w:r>
      <w:r w:rsidRPr="007158EA">
        <w:rPr>
          <w:rFonts w:ascii="Times New Roman" w:eastAsia="Times New Roman" w:hAnsi="Times New Roman" w:cs="Times New Roman"/>
          <w:b/>
          <w:sz w:val="20"/>
          <w:lang w:eastAsia="ro-RO"/>
        </w:rPr>
        <w:t>C.A. ROSETTI,</w:t>
      </w:r>
    </w:p>
    <w:p w14:paraId="1B499827" w14:textId="77777777" w:rsidR="007158EA" w:rsidRPr="007158EA" w:rsidRDefault="007158EA" w:rsidP="007158EA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16"/>
          <w:lang w:eastAsia="ro-RO"/>
        </w:rPr>
      </w:pP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</w:t>
      </w: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ab/>
      </w: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ab/>
        <w:t xml:space="preserve">                                 </w:t>
      </w:r>
    </w:p>
    <w:p w14:paraId="28201658" w14:textId="6C073C74" w:rsidR="007158EA" w:rsidRPr="00023B2A" w:rsidRDefault="007158EA" w:rsidP="007158E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7158EA"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</w:t>
      </w:r>
      <w:proofErr w:type="spellStart"/>
      <w:r w:rsidRPr="007158EA">
        <w:rPr>
          <w:rFonts w:ascii="Times New Roman" w:eastAsia="Times New Roman" w:hAnsi="Times New Roman" w:cs="Times New Roman"/>
          <w:szCs w:val="24"/>
          <w:lang w:eastAsia="ro-RO"/>
        </w:rPr>
        <w:t>Antonel</w:t>
      </w:r>
      <w:proofErr w:type="spellEnd"/>
      <w:r w:rsidRPr="007158EA">
        <w:rPr>
          <w:rFonts w:ascii="Times New Roman" w:eastAsia="Times New Roman" w:hAnsi="Times New Roman" w:cs="Times New Roman"/>
          <w:szCs w:val="24"/>
          <w:lang w:eastAsia="ro-RO"/>
        </w:rPr>
        <w:t xml:space="preserve"> POCORA</w:t>
      </w:r>
      <w:r w:rsidRPr="007158EA">
        <w:rPr>
          <w:rFonts w:ascii="Times New Roman" w:eastAsia="Times New Roman" w:hAnsi="Times New Roman" w:cs="Times New Roman"/>
          <w:szCs w:val="24"/>
          <w:lang w:eastAsia="ro-RO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Cs w:val="24"/>
          <w:lang w:eastAsia="ro-RO"/>
        </w:rPr>
        <w:t xml:space="preserve"> </w:t>
      </w:r>
      <w:r w:rsidRPr="007158EA"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  Cristina-Valentina COMĂRZAN</w:t>
      </w:r>
    </w:p>
    <w:sectPr w:rsidR="007158EA" w:rsidRPr="00023B2A" w:rsidSect="006227CE">
      <w:pgSz w:w="11906" w:h="16838"/>
      <w:pgMar w:top="0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E04"/>
    <w:multiLevelType w:val="hybridMultilevel"/>
    <w:tmpl w:val="FB685952"/>
    <w:lvl w:ilvl="0" w:tplc="E2FC7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D61"/>
    <w:multiLevelType w:val="hybridMultilevel"/>
    <w:tmpl w:val="CEB6C74A"/>
    <w:lvl w:ilvl="0" w:tplc="CBB2F4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D1856"/>
    <w:multiLevelType w:val="multilevel"/>
    <w:tmpl w:val="89F2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D3564"/>
    <w:multiLevelType w:val="multilevel"/>
    <w:tmpl w:val="F092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F5EE5"/>
    <w:multiLevelType w:val="multilevel"/>
    <w:tmpl w:val="62BA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3791E"/>
    <w:multiLevelType w:val="multilevel"/>
    <w:tmpl w:val="A350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77574"/>
    <w:multiLevelType w:val="hybridMultilevel"/>
    <w:tmpl w:val="E0DA8726"/>
    <w:lvl w:ilvl="0" w:tplc="203E5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55408"/>
    <w:multiLevelType w:val="multilevel"/>
    <w:tmpl w:val="03EA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26CDF"/>
    <w:multiLevelType w:val="hybridMultilevel"/>
    <w:tmpl w:val="9D9C0A50"/>
    <w:lvl w:ilvl="0" w:tplc="8A8C9A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432928">
    <w:abstractNumId w:val="3"/>
  </w:num>
  <w:num w:numId="2" w16cid:durableId="242491388">
    <w:abstractNumId w:val="4"/>
  </w:num>
  <w:num w:numId="3" w16cid:durableId="446853037">
    <w:abstractNumId w:val="5"/>
  </w:num>
  <w:num w:numId="4" w16cid:durableId="222760709">
    <w:abstractNumId w:val="2"/>
  </w:num>
  <w:num w:numId="5" w16cid:durableId="293365297">
    <w:abstractNumId w:val="7"/>
  </w:num>
  <w:num w:numId="6" w16cid:durableId="2043087274">
    <w:abstractNumId w:val="1"/>
  </w:num>
  <w:num w:numId="7" w16cid:durableId="1538465479">
    <w:abstractNumId w:val="0"/>
  </w:num>
  <w:num w:numId="8" w16cid:durableId="84496109">
    <w:abstractNumId w:val="6"/>
  </w:num>
  <w:num w:numId="9" w16cid:durableId="1052508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D84"/>
    <w:rsid w:val="00023B2A"/>
    <w:rsid w:val="00364603"/>
    <w:rsid w:val="004B78D6"/>
    <w:rsid w:val="00531D84"/>
    <w:rsid w:val="006227CE"/>
    <w:rsid w:val="006F76F5"/>
    <w:rsid w:val="007158EA"/>
    <w:rsid w:val="007C401E"/>
    <w:rsid w:val="00903A42"/>
    <w:rsid w:val="00BA7C0F"/>
    <w:rsid w:val="00C4063C"/>
    <w:rsid w:val="00ED2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4BFA"/>
  <w15:chartTrackingRefBased/>
  <w15:docId w15:val="{784F4EDD-D4F0-4D6F-83AF-EA78E979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8D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23B2A"/>
    <w:pPr>
      <w:ind w:left="720"/>
      <w:contextualSpacing/>
    </w:pPr>
  </w:style>
  <w:style w:type="character" w:styleId="Accentuaresubtil">
    <w:name w:val="Subtle Emphasis"/>
    <w:basedOn w:val="Fontdeparagrafimplicit"/>
    <w:uiPriority w:val="19"/>
    <w:qFormat/>
    <w:rsid w:val="00023B2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7</cp:revision>
  <cp:lastPrinted>2025-11-11T09:07:00Z</cp:lastPrinted>
  <dcterms:created xsi:type="dcterms:W3CDTF">2025-09-24T09:38:00Z</dcterms:created>
  <dcterms:modified xsi:type="dcterms:W3CDTF">2025-11-11T09:07:00Z</dcterms:modified>
</cp:coreProperties>
</file>