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8079"/>
      </w:tblGrid>
      <w:tr w:rsidR="00D534D4" w:rsidRPr="006E7BB2" w14:paraId="0032844C" w14:textId="77777777" w:rsidTr="00A74F35">
        <w:trPr>
          <w:trHeight w:val="1700"/>
        </w:trPr>
        <w:tc>
          <w:tcPr>
            <w:tcW w:w="1560" w:type="dxa"/>
            <w:shd w:val="clear" w:color="auto" w:fill="auto"/>
          </w:tcPr>
          <w:p w14:paraId="3C4703BD" w14:textId="77777777" w:rsidR="00D534D4" w:rsidRPr="006E7BB2" w:rsidRDefault="00D534D4" w:rsidP="00A74F35">
            <w:pPr>
              <w:tabs>
                <w:tab w:val="left" w:pos="284"/>
              </w:tabs>
              <w:rPr>
                <w:b/>
                <w:sz w:val="32"/>
                <w:szCs w:val="32"/>
                <w:lang w:val="pt-BR"/>
              </w:rPr>
            </w:pPr>
            <w:r w:rsidRPr="006C0EB9">
              <w:rPr>
                <w:noProof/>
              </w:rPr>
              <w:drawing>
                <wp:inline distT="0" distB="0" distL="0" distR="0" wp14:anchorId="489EDD98" wp14:editId="11A7EE8E">
                  <wp:extent cx="835025" cy="1063625"/>
                  <wp:effectExtent l="0" t="0" r="0" b="0"/>
                  <wp:docPr id="3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  <w:shd w:val="clear" w:color="auto" w:fill="auto"/>
          </w:tcPr>
          <w:p w14:paraId="0B673A10" w14:textId="77777777" w:rsidR="00D534D4" w:rsidRPr="006E7BB2" w:rsidRDefault="00D534D4" w:rsidP="00A74F35">
            <w:pPr>
              <w:tabs>
                <w:tab w:val="left" w:pos="284"/>
              </w:tabs>
              <w:jc w:val="center"/>
              <w:rPr>
                <w:b/>
                <w:sz w:val="32"/>
                <w:szCs w:val="32"/>
                <w:lang w:val="pt-BR"/>
              </w:rPr>
            </w:pPr>
            <w:r>
              <w:rPr>
                <w:b/>
                <w:sz w:val="32"/>
                <w:szCs w:val="32"/>
                <w:lang w:val="pt-BR"/>
              </w:rPr>
              <w:t>PRIMĂRIA</w:t>
            </w:r>
            <w:r w:rsidRPr="006E7BB2">
              <w:rPr>
                <w:b/>
                <w:sz w:val="32"/>
                <w:szCs w:val="32"/>
                <w:lang w:val="pt-BR"/>
              </w:rPr>
              <w:t xml:space="preserve"> COMUNEI MILCOV</w:t>
            </w:r>
          </w:p>
          <w:p w14:paraId="122B2778" w14:textId="77777777" w:rsidR="00D534D4" w:rsidRPr="006E7BB2" w:rsidRDefault="00D534D4" w:rsidP="00A74F35">
            <w:pPr>
              <w:pStyle w:val="Header"/>
              <w:tabs>
                <w:tab w:val="left" w:pos="284"/>
              </w:tabs>
              <w:jc w:val="center"/>
              <w:rPr>
                <w:b/>
                <w:lang w:val="pt-BR"/>
              </w:rPr>
            </w:pPr>
            <w:r w:rsidRPr="006E7BB2">
              <w:rPr>
                <w:b/>
                <w:lang w:val="pt-BR"/>
              </w:rPr>
              <w:t xml:space="preserve">Comuna </w:t>
            </w:r>
            <w:proofErr w:type="spellStart"/>
            <w:r w:rsidRPr="006E7BB2">
              <w:rPr>
                <w:b/>
                <w:lang w:val="pt-BR"/>
              </w:rPr>
              <w:t>Milcov</w:t>
            </w:r>
            <w:proofErr w:type="spellEnd"/>
            <w:r w:rsidRPr="006E7BB2">
              <w:rPr>
                <w:b/>
                <w:lang w:val="pt-BR"/>
              </w:rPr>
              <w:t xml:space="preserve">, </w:t>
            </w:r>
            <w:proofErr w:type="spellStart"/>
            <w:r w:rsidRPr="006E7BB2">
              <w:rPr>
                <w:b/>
                <w:lang w:val="pt-BR"/>
              </w:rPr>
              <w:t>satul</w:t>
            </w:r>
            <w:proofErr w:type="spellEnd"/>
            <w:r w:rsidRPr="006E7BB2">
              <w:rPr>
                <w:b/>
                <w:lang w:val="pt-BR"/>
              </w:rPr>
              <w:t xml:space="preserve"> </w:t>
            </w:r>
            <w:proofErr w:type="spellStart"/>
            <w:r w:rsidRPr="006E7BB2">
              <w:rPr>
                <w:b/>
                <w:lang w:val="pt-BR"/>
              </w:rPr>
              <w:t>Ulmi</w:t>
            </w:r>
            <w:proofErr w:type="spellEnd"/>
            <w:r w:rsidRPr="006E7BB2">
              <w:rPr>
                <w:b/>
                <w:lang w:val="pt-BR"/>
              </w:rPr>
              <w:t xml:space="preserve"> </w:t>
            </w:r>
            <w:proofErr w:type="spellStart"/>
            <w:r w:rsidRPr="006E7BB2">
              <w:rPr>
                <w:b/>
                <w:lang w:val="pt-BR"/>
              </w:rPr>
              <w:t>str</w:t>
            </w:r>
            <w:proofErr w:type="spellEnd"/>
            <w:r w:rsidRPr="006E7BB2">
              <w:rPr>
                <w:b/>
                <w:lang w:val="pt-BR"/>
              </w:rPr>
              <w:t xml:space="preserve">. </w:t>
            </w:r>
            <w:proofErr w:type="spellStart"/>
            <w:r w:rsidRPr="006E7BB2">
              <w:rPr>
                <w:b/>
                <w:lang w:val="pt-BR"/>
              </w:rPr>
              <w:t>Principală</w:t>
            </w:r>
            <w:proofErr w:type="spellEnd"/>
            <w:r w:rsidRPr="006E7BB2">
              <w:rPr>
                <w:b/>
                <w:lang w:val="pt-BR"/>
              </w:rPr>
              <w:t xml:space="preserve">, NR.15, </w:t>
            </w:r>
            <w:proofErr w:type="spellStart"/>
            <w:r w:rsidRPr="006E7BB2">
              <w:rPr>
                <w:b/>
                <w:lang w:val="pt-BR"/>
              </w:rPr>
              <w:t>judeţul</w:t>
            </w:r>
            <w:proofErr w:type="spellEnd"/>
            <w:r w:rsidRPr="006E7BB2">
              <w:rPr>
                <w:b/>
                <w:lang w:val="pt-BR"/>
              </w:rPr>
              <w:t xml:space="preserve"> </w:t>
            </w:r>
            <w:proofErr w:type="spellStart"/>
            <w:r w:rsidRPr="006E7BB2">
              <w:rPr>
                <w:b/>
                <w:lang w:val="pt-BR"/>
              </w:rPr>
              <w:t>Olt</w:t>
            </w:r>
            <w:proofErr w:type="spellEnd"/>
          </w:p>
          <w:p w14:paraId="1C95EE27" w14:textId="77777777" w:rsidR="00D534D4" w:rsidRPr="006E7BB2" w:rsidRDefault="00D534D4" w:rsidP="00A74F35">
            <w:pPr>
              <w:pStyle w:val="Header"/>
              <w:tabs>
                <w:tab w:val="left" w:pos="284"/>
              </w:tabs>
              <w:jc w:val="center"/>
              <w:rPr>
                <w:b/>
                <w:lang w:val="pt-BR"/>
              </w:rPr>
            </w:pPr>
            <w:r w:rsidRPr="006E7BB2">
              <w:rPr>
                <w:b/>
                <w:lang w:val="pt-BR"/>
              </w:rPr>
              <w:t>TELEFON 0372919969     FAX:</w:t>
            </w:r>
            <w:r w:rsidRPr="006E7BB2">
              <w:rPr>
                <w:b/>
                <w:lang w:val="en-US"/>
              </w:rPr>
              <w:t>0349814147</w:t>
            </w:r>
            <w:r w:rsidRPr="006E7BB2">
              <w:rPr>
                <w:b/>
                <w:lang w:val="pt-BR"/>
              </w:rPr>
              <w:t>;</w:t>
            </w:r>
          </w:p>
          <w:p w14:paraId="3EDE138D" w14:textId="77777777" w:rsidR="00D534D4" w:rsidRPr="006E7BB2" w:rsidRDefault="00D534D4" w:rsidP="00A74F35">
            <w:pPr>
              <w:tabs>
                <w:tab w:val="left" w:pos="284"/>
              </w:tabs>
              <w:jc w:val="center"/>
              <w:rPr>
                <w:b/>
              </w:rPr>
            </w:pPr>
            <w:r w:rsidRPr="006E7BB2">
              <w:rPr>
                <w:b/>
                <w:lang w:val="pt-BR"/>
              </w:rPr>
              <w:t>e-mail:</w:t>
            </w:r>
            <w:r w:rsidRPr="006E7BB2">
              <w:rPr>
                <w:b/>
              </w:rPr>
              <w:t>cmilcov@yahoo.com</w:t>
            </w:r>
          </w:p>
          <w:p w14:paraId="68A0E9B4" w14:textId="347F6588" w:rsidR="00D534D4" w:rsidRPr="006E7BB2" w:rsidRDefault="00D534D4" w:rsidP="00A74F35">
            <w:pPr>
              <w:tabs>
                <w:tab w:val="left" w:pos="284"/>
              </w:tabs>
              <w:jc w:val="center"/>
              <w:rPr>
                <w:b/>
                <w:sz w:val="40"/>
                <w:szCs w:val="40"/>
                <w:lang w:val="pt-BR"/>
              </w:rPr>
            </w:pPr>
            <w:r w:rsidRPr="006E7BB2">
              <w:rPr>
                <w:b/>
                <w:sz w:val="40"/>
                <w:szCs w:val="40"/>
              </w:rPr>
              <w:t xml:space="preserve">Nr. </w:t>
            </w:r>
            <w:r>
              <w:rPr>
                <w:b/>
                <w:sz w:val="40"/>
                <w:szCs w:val="40"/>
              </w:rPr>
              <w:t xml:space="preserve">4097 </w:t>
            </w:r>
            <w:r w:rsidRPr="006E7BB2">
              <w:rPr>
                <w:b/>
                <w:sz w:val="40"/>
                <w:szCs w:val="40"/>
              </w:rPr>
              <w:t xml:space="preserve">din </w:t>
            </w:r>
            <w:r>
              <w:rPr>
                <w:b/>
                <w:sz w:val="40"/>
                <w:szCs w:val="40"/>
              </w:rPr>
              <w:t>12.11</w:t>
            </w:r>
            <w:r>
              <w:rPr>
                <w:b/>
                <w:sz w:val="40"/>
                <w:szCs w:val="40"/>
              </w:rPr>
              <w:t>.2021</w:t>
            </w:r>
          </w:p>
        </w:tc>
      </w:tr>
    </w:tbl>
    <w:p w14:paraId="2D0A0C49" w14:textId="77777777" w:rsidR="00D534D4" w:rsidRDefault="00D534D4" w:rsidP="00D534D4">
      <w:pPr>
        <w:autoSpaceDE w:val="0"/>
        <w:autoSpaceDN w:val="0"/>
        <w:adjustRightInd w:val="0"/>
        <w:rPr>
          <w:rFonts w:cs="Arial"/>
          <w:color w:val="000000"/>
        </w:rPr>
      </w:pPr>
    </w:p>
    <w:p w14:paraId="75861A98" w14:textId="77777777" w:rsidR="00D534D4" w:rsidRPr="00467E63" w:rsidRDefault="00D534D4" w:rsidP="00D534D4">
      <w:pPr>
        <w:ind w:left="2160" w:firstLine="720"/>
        <w:outlineLvl w:val="0"/>
        <w:rPr>
          <w:rFonts w:ascii="Times New Roman" w:hAnsi="Times New Roman"/>
          <w:b/>
          <w:sz w:val="28"/>
          <w:szCs w:val="28"/>
        </w:rPr>
      </w:pPr>
      <w:r w:rsidRPr="00467E63">
        <w:rPr>
          <w:rFonts w:ascii="Times New Roman" w:hAnsi="Times New Roman"/>
          <w:b/>
          <w:sz w:val="28"/>
          <w:szCs w:val="28"/>
        </w:rPr>
        <w:t>REFERAT DE APROBARE</w:t>
      </w:r>
    </w:p>
    <w:p w14:paraId="34B72BC9" w14:textId="77777777" w:rsidR="00D534D4" w:rsidRPr="00467E63" w:rsidRDefault="00D534D4" w:rsidP="00D534D4">
      <w:pPr>
        <w:jc w:val="center"/>
        <w:rPr>
          <w:rFonts w:ascii="Times New Roman" w:hAnsi="Times New Roman"/>
          <w:sz w:val="28"/>
          <w:szCs w:val="28"/>
        </w:rPr>
      </w:pPr>
      <w:r w:rsidRPr="00467E63">
        <w:rPr>
          <w:rFonts w:ascii="Times New Roman" w:hAnsi="Times New Roman"/>
          <w:b/>
          <w:bCs/>
          <w:sz w:val="28"/>
          <w:szCs w:val="28"/>
        </w:rPr>
        <w:t xml:space="preserve">La Proiectul de hotărâre </w:t>
      </w:r>
      <w:r w:rsidRPr="00A91939">
        <w:rPr>
          <w:rFonts w:ascii="Times New Roman" w:hAnsi="Times New Roman"/>
          <w:b/>
          <w:bCs/>
          <w:sz w:val="28"/>
          <w:szCs w:val="28"/>
        </w:rPr>
        <w:t>privind aprobare rectificare buget propriu pe cheltuieli al comunei Milcov, în trimestrul I</w:t>
      </w:r>
      <w:r>
        <w:rPr>
          <w:rFonts w:ascii="Times New Roman" w:hAnsi="Times New Roman"/>
          <w:b/>
          <w:bCs/>
          <w:sz w:val="28"/>
          <w:szCs w:val="28"/>
        </w:rPr>
        <w:t>V</w:t>
      </w:r>
      <w:r w:rsidRPr="00A91939">
        <w:rPr>
          <w:rFonts w:ascii="Times New Roman" w:hAnsi="Times New Roman"/>
          <w:b/>
          <w:bCs/>
          <w:sz w:val="28"/>
          <w:szCs w:val="28"/>
        </w:rPr>
        <w:t xml:space="preserve"> al anului 2021</w:t>
      </w:r>
      <w:r w:rsidRPr="00467E63">
        <w:rPr>
          <w:rFonts w:ascii="Times New Roman" w:hAnsi="Times New Roman"/>
          <w:b/>
          <w:bCs/>
          <w:sz w:val="28"/>
          <w:szCs w:val="28"/>
        </w:rPr>
        <w:t>,</w:t>
      </w:r>
    </w:p>
    <w:p w14:paraId="72178D84" w14:textId="77777777" w:rsidR="00D534D4" w:rsidRPr="00DA3173" w:rsidRDefault="00D534D4" w:rsidP="00D534D4">
      <w:pPr>
        <w:autoSpaceDE w:val="0"/>
        <w:autoSpaceDN w:val="0"/>
        <w:adjustRightInd w:val="0"/>
        <w:ind w:firstLine="708"/>
        <w:jc w:val="both"/>
        <w:rPr>
          <w:rFonts w:cs="Arial"/>
        </w:rPr>
      </w:pPr>
    </w:p>
    <w:p w14:paraId="0C9CF672" w14:textId="77777777" w:rsidR="00D534D4" w:rsidRDefault="00D534D4" w:rsidP="00D534D4">
      <w:pPr>
        <w:pStyle w:val="NoSpacing"/>
        <w:ind w:firstLine="540"/>
        <w:rPr>
          <w:rFonts w:ascii="Times New Roman" w:hAnsi="Times New Roman"/>
          <w:sz w:val="28"/>
          <w:szCs w:val="28"/>
          <w:lang w:val="ro-RO"/>
        </w:rPr>
      </w:pPr>
    </w:p>
    <w:p w14:paraId="7CA71FB1" w14:textId="77777777" w:rsidR="00D534D4" w:rsidRDefault="00D534D4" w:rsidP="00D534D4">
      <w:pPr>
        <w:pStyle w:val="NoSpacing"/>
        <w:ind w:firstLine="540"/>
        <w:rPr>
          <w:rFonts w:ascii="Times New Roman" w:hAnsi="Times New Roman"/>
          <w:sz w:val="28"/>
          <w:szCs w:val="28"/>
          <w:lang w:val="ro-RO"/>
        </w:rPr>
      </w:pPr>
      <w:r w:rsidRPr="002A366B">
        <w:rPr>
          <w:rFonts w:ascii="Times New Roman" w:hAnsi="Times New Roman"/>
          <w:sz w:val="28"/>
          <w:szCs w:val="28"/>
          <w:lang w:val="ro-RO"/>
        </w:rPr>
        <w:t>Având în vedere:</w:t>
      </w:r>
    </w:p>
    <w:p w14:paraId="3277D6EB" w14:textId="77777777" w:rsidR="00D534D4" w:rsidRPr="002A366B" w:rsidRDefault="00D534D4" w:rsidP="00D534D4">
      <w:pPr>
        <w:pStyle w:val="NoSpacing"/>
        <w:ind w:firstLine="540"/>
        <w:rPr>
          <w:rFonts w:ascii="Times New Roman" w:hAnsi="Times New Roman"/>
          <w:sz w:val="28"/>
          <w:szCs w:val="28"/>
          <w:lang w:val="ro-RO"/>
        </w:rPr>
      </w:pPr>
    </w:p>
    <w:p w14:paraId="3A7CB489" w14:textId="77777777" w:rsidR="00D534D4" w:rsidRPr="00194491" w:rsidRDefault="00D534D4" w:rsidP="00D534D4">
      <w:pPr>
        <w:pStyle w:val="NoSpacing"/>
        <w:numPr>
          <w:ilvl w:val="0"/>
          <w:numId w:val="1"/>
        </w:numPr>
        <w:ind w:left="357" w:hanging="357"/>
        <w:jc w:val="both"/>
        <w:rPr>
          <w:rFonts w:ascii="Times New Roman" w:hAnsi="Times New Roman"/>
          <w:sz w:val="28"/>
          <w:szCs w:val="28"/>
          <w:lang w:val="it-IT"/>
        </w:rPr>
      </w:pPr>
      <w:proofErr w:type="spellStart"/>
      <w:r w:rsidRPr="00194491">
        <w:rPr>
          <w:rFonts w:ascii="Times New Roman" w:hAnsi="Times New Roman"/>
          <w:sz w:val="28"/>
          <w:szCs w:val="28"/>
          <w:lang w:val="it-IT"/>
        </w:rPr>
        <w:t>Legea</w:t>
      </w:r>
      <w:proofErr w:type="spellEnd"/>
      <w:r w:rsidRPr="00194491">
        <w:rPr>
          <w:rFonts w:ascii="Times New Roman" w:hAnsi="Times New Roman"/>
          <w:sz w:val="28"/>
          <w:szCs w:val="28"/>
          <w:lang w:val="it-IT"/>
        </w:rPr>
        <w:t xml:space="preserve"> 273/2006 </w:t>
      </w:r>
      <w:proofErr w:type="spellStart"/>
      <w:r w:rsidRPr="00194491">
        <w:rPr>
          <w:rFonts w:ascii="Times New Roman" w:hAnsi="Times New Roman"/>
          <w:sz w:val="28"/>
          <w:szCs w:val="28"/>
          <w:lang w:val="it-IT"/>
        </w:rPr>
        <w:t>privind</w:t>
      </w:r>
      <w:proofErr w:type="spellEnd"/>
      <w:r w:rsidRPr="00194491">
        <w:rPr>
          <w:rFonts w:ascii="Times New Roman" w:hAnsi="Times New Roman"/>
          <w:sz w:val="28"/>
          <w:szCs w:val="28"/>
          <w:lang w:val="it-IT"/>
        </w:rPr>
        <w:t xml:space="preserve"> </w:t>
      </w:r>
      <w:proofErr w:type="spellStart"/>
      <w:r w:rsidRPr="00194491">
        <w:rPr>
          <w:rFonts w:ascii="Times New Roman" w:hAnsi="Times New Roman"/>
          <w:sz w:val="28"/>
          <w:szCs w:val="28"/>
          <w:lang w:val="it-IT"/>
        </w:rPr>
        <w:t>finantele</w:t>
      </w:r>
      <w:proofErr w:type="spellEnd"/>
      <w:r w:rsidRPr="00194491">
        <w:rPr>
          <w:rFonts w:ascii="Times New Roman" w:hAnsi="Times New Roman"/>
          <w:sz w:val="28"/>
          <w:szCs w:val="28"/>
          <w:lang w:val="it-IT"/>
        </w:rPr>
        <w:t xml:space="preserve"> </w:t>
      </w:r>
      <w:proofErr w:type="spellStart"/>
      <w:r w:rsidRPr="00194491">
        <w:rPr>
          <w:rFonts w:ascii="Times New Roman" w:hAnsi="Times New Roman"/>
          <w:sz w:val="28"/>
          <w:szCs w:val="28"/>
          <w:lang w:val="it-IT"/>
        </w:rPr>
        <w:t>publice</w:t>
      </w:r>
      <w:proofErr w:type="spellEnd"/>
      <w:r w:rsidRPr="00194491">
        <w:rPr>
          <w:rFonts w:ascii="Times New Roman" w:hAnsi="Times New Roman"/>
          <w:sz w:val="28"/>
          <w:szCs w:val="28"/>
          <w:lang w:val="it-IT"/>
        </w:rPr>
        <w:t xml:space="preserve"> locale, art 19 </w:t>
      </w:r>
      <w:proofErr w:type="spellStart"/>
      <w:r w:rsidRPr="00194491">
        <w:rPr>
          <w:rFonts w:ascii="Times New Roman" w:hAnsi="Times New Roman"/>
          <w:sz w:val="28"/>
          <w:szCs w:val="28"/>
          <w:lang w:val="it-IT"/>
        </w:rPr>
        <w:t>alin</w:t>
      </w:r>
      <w:proofErr w:type="spellEnd"/>
      <w:r w:rsidRPr="00194491">
        <w:rPr>
          <w:rFonts w:ascii="Times New Roman" w:hAnsi="Times New Roman"/>
          <w:sz w:val="28"/>
          <w:szCs w:val="28"/>
          <w:lang w:val="it-IT"/>
        </w:rPr>
        <w:t xml:space="preserve">. (2) si art 49 </w:t>
      </w:r>
      <w:proofErr w:type="spellStart"/>
      <w:r w:rsidRPr="00194491">
        <w:rPr>
          <w:rFonts w:ascii="Times New Roman" w:hAnsi="Times New Roman"/>
          <w:sz w:val="28"/>
          <w:szCs w:val="28"/>
          <w:lang w:val="it-IT"/>
        </w:rPr>
        <w:t>alin</w:t>
      </w:r>
      <w:proofErr w:type="spellEnd"/>
      <w:r w:rsidRPr="00194491">
        <w:rPr>
          <w:rFonts w:ascii="Times New Roman" w:hAnsi="Times New Roman"/>
          <w:sz w:val="28"/>
          <w:szCs w:val="28"/>
          <w:lang w:val="it-IT"/>
        </w:rPr>
        <w:t>. (5);</w:t>
      </w:r>
    </w:p>
    <w:p w14:paraId="5D26CA54" w14:textId="77777777" w:rsidR="00D534D4" w:rsidRPr="00194491" w:rsidRDefault="00D534D4" w:rsidP="00D534D4">
      <w:pPr>
        <w:pStyle w:val="NoSpacing"/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  <w:lang w:val="it-IT"/>
        </w:rPr>
      </w:pPr>
      <w:r w:rsidRPr="00194491">
        <w:rPr>
          <w:rFonts w:ascii="Times New Roman" w:hAnsi="Times New Roman"/>
          <w:sz w:val="28"/>
          <w:szCs w:val="28"/>
          <w:lang w:val="ro-RO"/>
        </w:rPr>
        <w:t xml:space="preserve">necesitatea acoperirii cheltuielilor cu salariile </w:t>
      </w:r>
      <w:proofErr w:type="spellStart"/>
      <w:r w:rsidRPr="00194491">
        <w:rPr>
          <w:rFonts w:ascii="Times New Roman" w:hAnsi="Times New Roman"/>
          <w:sz w:val="28"/>
          <w:szCs w:val="28"/>
          <w:lang w:val="ro-RO"/>
        </w:rPr>
        <w:t>asistenţilor</w:t>
      </w:r>
      <w:proofErr w:type="spellEnd"/>
      <w:r w:rsidRPr="00194491">
        <w:rPr>
          <w:rFonts w:ascii="Times New Roman" w:hAnsi="Times New Roman"/>
          <w:sz w:val="28"/>
          <w:szCs w:val="28"/>
          <w:lang w:val="ro-RO"/>
        </w:rPr>
        <w:t xml:space="preserve"> personali ai persoanelor cu handicap grav pentru luna noiembrie 2021, a cheltuielilor cu serviciile de colectare și depozitare deșeuri și a cheltuielilor pentru consultanță și obținerea de avize, acorduri și autorizații pentru proiectul de investiții „</w:t>
      </w:r>
      <w:proofErr w:type="spellStart"/>
      <w:r w:rsidRPr="00194491">
        <w:rPr>
          <w:rFonts w:ascii="Times New Roman" w:hAnsi="Times New Roman"/>
          <w:sz w:val="28"/>
          <w:szCs w:val="28"/>
        </w:rPr>
        <w:t>Modernizare</w:t>
      </w:r>
      <w:proofErr w:type="spellEnd"/>
      <w:r w:rsidRPr="00194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4491">
        <w:rPr>
          <w:rFonts w:ascii="Times New Roman" w:hAnsi="Times New Roman"/>
          <w:sz w:val="28"/>
          <w:szCs w:val="28"/>
        </w:rPr>
        <w:t>sistem</w:t>
      </w:r>
      <w:proofErr w:type="spellEnd"/>
      <w:r w:rsidRPr="00194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4491">
        <w:rPr>
          <w:rFonts w:ascii="Times New Roman" w:hAnsi="Times New Roman"/>
          <w:sz w:val="28"/>
          <w:szCs w:val="28"/>
        </w:rPr>
        <w:t>iluminat</w:t>
      </w:r>
      <w:proofErr w:type="spellEnd"/>
      <w:r w:rsidRPr="00194491">
        <w:rPr>
          <w:rFonts w:ascii="Times New Roman" w:hAnsi="Times New Roman"/>
          <w:sz w:val="28"/>
          <w:szCs w:val="28"/>
        </w:rPr>
        <w:t xml:space="preserve"> public </w:t>
      </w:r>
      <w:proofErr w:type="spellStart"/>
      <w:r w:rsidRPr="00194491">
        <w:rPr>
          <w:rFonts w:ascii="Times New Roman" w:hAnsi="Times New Roman"/>
          <w:sz w:val="28"/>
          <w:szCs w:val="28"/>
        </w:rPr>
        <w:t>în</w:t>
      </w:r>
      <w:proofErr w:type="spellEnd"/>
      <w:r w:rsidRPr="00194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4491">
        <w:rPr>
          <w:rFonts w:ascii="Times New Roman" w:hAnsi="Times New Roman"/>
          <w:sz w:val="28"/>
          <w:szCs w:val="28"/>
        </w:rPr>
        <w:t>comuna</w:t>
      </w:r>
      <w:proofErr w:type="spellEnd"/>
      <w:r w:rsidRPr="00194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4491">
        <w:rPr>
          <w:rFonts w:ascii="Times New Roman" w:hAnsi="Times New Roman"/>
          <w:sz w:val="28"/>
          <w:szCs w:val="28"/>
        </w:rPr>
        <w:t>Milcov</w:t>
      </w:r>
      <w:proofErr w:type="spellEnd"/>
      <w:r w:rsidRPr="0019449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94491">
        <w:rPr>
          <w:rFonts w:ascii="Times New Roman" w:hAnsi="Times New Roman"/>
          <w:sz w:val="28"/>
          <w:szCs w:val="28"/>
        </w:rPr>
        <w:t>județul</w:t>
      </w:r>
      <w:proofErr w:type="spellEnd"/>
      <w:r w:rsidRPr="00194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4491">
        <w:rPr>
          <w:rFonts w:ascii="Times New Roman" w:hAnsi="Times New Roman"/>
          <w:sz w:val="28"/>
          <w:szCs w:val="28"/>
        </w:rPr>
        <w:t>Olt</w:t>
      </w:r>
      <w:proofErr w:type="spellEnd"/>
      <w:r w:rsidRPr="00194491">
        <w:rPr>
          <w:rFonts w:ascii="Times New Roman" w:hAnsi="Times New Roman"/>
          <w:sz w:val="28"/>
          <w:szCs w:val="28"/>
        </w:rPr>
        <w:t>”</w:t>
      </w:r>
      <w:r w:rsidRPr="00194491">
        <w:rPr>
          <w:rFonts w:ascii="Times New Roman" w:hAnsi="Times New Roman"/>
          <w:sz w:val="28"/>
          <w:szCs w:val="28"/>
          <w:lang w:val="ro-RO"/>
        </w:rPr>
        <w:t>;</w:t>
      </w:r>
    </w:p>
    <w:p w14:paraId="342CDB32" w14:textId="77777777" w:rsidR="00D534D4" w:rsidRPr="00194491" w:rsidRDefault="00D534D4" w:rsidP="00D534D4">
      <w:pPr>
        <w:pStyle w:val="NoSpacing"/>
        <w:spacing w:line="276" w:lineRule="auto"/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37E1EF79" w14:textId="77777777" w:rsidR="00D534D4" w:rsidRPr="002A366B" w:rsidRDefault="00D534D4" w:rsidP="00D534D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71ACB46B" w14:textId="77777777" w:rsidR="00D534D4" w:rsidRPr="002A366B" w:rsidRDefault="00D534D4" w:rsidP="00D534D4">
      <w:pPr>
        <w:pStyle w:val="NoSpacing"/>
        <w:ind w:right="-284" w:firstLine="567"/>
        <w:rPr>
          <w:rFonts w:ascii="Times New Roman" w:hAnsi="Times New Roman"/>
          <w:i/>
          <w:iCs/>
          <w:color w:val="000000"/>
          <w:sz w:val="28"/>
          <w:szCs w:val="28"/>
          <w:lang w:eastAsia="en-GB"/>
        </w:rPr>
      </w:pPr>
      <w:proofErr w:type="spellStart"/>
      <w:r w:rsidRPr="002A366B">
        <w:rPr>
          <w:rFonts w:ascii="Times New Roman" w:hAnsi="Times New Roman"/>
          <w:sz w:val="28"/>
          <w:szCs w:val="28"/>
        </w:rPr>
        <w:t>Ținând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366B">
        <w:rPr>
          <w:rFonts w:ascii="Times New Roman" w:hAnsi="Times New Roman"/>
          <w:sz w:val="28"/>
          <w:szCs w:val="28"/>
        </w:rPr>
        <w:t>cont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de art. 136 </w:t>
      </w:r>
      <w:proofErr w:type="spellStart"/>
      <w:r w:rsidRPr="002A366B">
        <w:rPr>
          <w:rFonts w:ascii="Times New Roman" w:hAnsi="Times New Roman"/>
          <w:sz w:val="28"/>
          <w:szCs w:val="28"/>
        </w:rPr>
        <w:t>alin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(8) din OUG 57/2019 </w:t>
      </w:r>
      <w:proofErr w:type="spellStart"/>
      <w:r w:rsidRPr="002A366B">
        <w:rPr>
          <w:rFonts w:ascii="Times New Roman" w:hAnsi="Times New Roman"/>
          <w:sz w:val="28"/>
          <w:szCs w:val="28"/>
        </w:rPr>
        <w:t>privind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366B">
        <w:rPr>
          <w:rFonts w:ascii="Times New Roman" w:hAnsi="Times New Roman"/>
          <w:sz w:val="28"/>
          <w:szCs w:val="28"/>
        </w:rPr>
        <w:t>Codul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366B">
        <w:rPr>
          <w:rFonts w:ascii="Times New Roman" w:hAnsi="Times New Roman"/>
          <w:sz w:val="28"/>
          <w:szCs w:val="28"/>
        </w:rPr>
        <w:t>Administrativ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care </w:t>
      </w:r>
      <w:proofErr w:type="spellStart"/>
      <w:r w:rsidRPr="002A366B">
        <w:rPr>
          <w:rFonts w:ascii="Times New Roman" w:hAnsi="Times New Roman"/>
          <w:sz w:val="28"/>
          <w:szCs w:val="28"/>
        </w:rPr>
        <w:t>stipulează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366B">
        <w:rPr>
          <w:rFonts w:ascii="Times New Roman" w:hAnsi="Times New Roman"/>
          <w:sz w:val="28"/>
          <w:szCs w:val="28"/>
        </w:rPr>
        <w:t>că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: </w:t>
      </w:r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(8)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Fiecare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proiect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de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hotărâre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înscris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pe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ordinea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de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zi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a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şedinţei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consiliului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local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este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supus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dezbaterii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numai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dacă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este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însoţit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de:</w:t>
      </w:r>
    </w:p>
    <w:p w14:paraId="0992674F" w14:textId="77777777" w:rsidR="00D534D4" w:rsidRPr="002A366B" w:rsidRDefault="00D534D4" w:rsidP="00D534D4">
      <w:pPr>
        <w:ind w:firstLine="567"/>
        <w:rPr>
          <w:rFonts w:ascii="Times New Roman" w:hAnsi="Times New Roman"/>
          <w:i/>
          <w:iCs/>
          <w:color w:val="000000"/>
          <w:sz w:val="28"/>
          <w:szCs w:val="28"/>
          <w:lang w:eastAsia="en-GB"/>
        </w:rPr>
      </w:pPr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    a) referatul de aprobare, ca instrument de prezentare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şi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 xml:space="preserve"> motivare, semnat de </w:t>
      </w:r>
      <w:proofErr w:type="spellStart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iniţiator</w:t>
      </w:r>
      <w:proofErr w:type="spellEnd"/>
      <w:r w:rsidRPr="002A366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en-GB"/>
        </w:rPr>
        <w:t>;</w:t>
      </w:r>
    </w:p>
    <w:p w14:paraId="5091EDAE" w14:textId="77777777" w:rsidR="00D534D4" w:rsidRPr="002A366B" w:rsidRDefault="00D534D4" w:rsidP="00D534D4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Urmare a celor prezentate mai sus inițiez prezentul proiect de hotărâre și îl s</w:t>
      </w:r>
      <w:r w:rsidRPr="002A366B">
        <w:rPr>
          <w:rFonts w:ascii="Times New Roman" w:hAnsi="Times New Roman"/>
          <w:sz w:val="28"/>
          <w:szCs w:val="28"/>
        </w:rPr>
        <w:t xml:space="preserve">upun spre dezbatere în vederea </w:t>
      </w:r>
      <w:proofErr w:type="spellStart"/>
      <w:r w:rsidRPr="002A366B">
        <w:rPr>
          <w:rFonts w:ascii="Times New Roman" w:hAnsi="Times New Roman"/>
          <w:sz w:val="28"/>
          <w:szCs w:val="28"/>
        </w:rPr>
        <w:t>aprobarii</w:t>
      </w:r>
      <w:proofErr w:type="spellEnd"/>
      <w:r w:rsidRPr="002A366B">
        <w:rPr>
          <w:rFonts w:ascii="Times New Roman" w:hAnsi="Times New Roman"/>
          <w:sz w:val="28"/>
          <w:szCs w:val="28"/>
        </w:rPr>
        <w:t xml:space="preserve"> de către Consiliul Local al Comunei Milcov </w:t>
      </w:r>
    </w:p>
    <w:p w14:paraId="09581DF5" w14:textId="77777777" w:rsidR="00D534D4" w:rsidRDefault="00D534D4" w:rsidP="00D534D4">
      <w:pPr>
        <w:jc w:val="center"/>
        <w:rPr>
          <w:rFonts w:ascii="Times New Roman" w:hAnsi="Times New Roman"/>
          <w:b/>
        </w:rPr>
      </w:pPr>
    </w:p>
    <w:p w14:paraId="1481E924" w14:textId="77777777" w:rsidR="00D534D4" w:rsidRDefault="00D534D4" w:rsidP="00D534D4">
      <w:pPr>
        <w:jc w:val="center"/>
        <w:rPr>
          <w:rFonts w:ascii="Times New Roman" w:hAnsi="Times New Roman"/>
          <w:b/>
        </w:rPr>
      </w:pPr>
    </w:p>
    <w:p w14:paraId="56D9D934" w14:textId="77777777" w:rsidR="00D534D4" w:rsidRPr="00FE7CB1" w:rsidRDefault="00D534D4" w:rsidP="00D534D4">
      <w:pPr>
        <w:jc w:val="center"/>
        <w:rPr>
          <w:rFonts w:ascii="Times New Roman" w:hAnsi="Times New Roman"/>
          <w:b/>
          <w:sz w:val="32"/>
          <w:szCs w:val="32"/>
        </w:rPr>
      </w:pPr>
      <w:r w:rsidRPr="00FE7CB1">
        <w:rPr>
          <w:rFonts w:ascii="Times New Roman" w:hAnsi="Times New Roman"/>
          <w:b/>
        </w:rPr>
        <w:t>PRIMAR,</w:t>
      </w:r>
    </w:p>
    <w:p w14:paraId="7E6E7288" w14:textId="77777777" w:rsidR="00D534D4" w:rsidRPr="00FE7CB1" w:rsidRDefault="00D534D4" w:rsidP="00D534D4">
      <w:pPr>
        <w:jc w:val="center"/>
        <w:rPr>
          <w:rFonts w:ascii="Times New Roman" w:hAnsi="Times New Roman"/>
          <w:sz w:val="28"/>
          <w:szCs w:val="28"/>
        </w:rPr>
      </w:pPr>
      <w:r w:rsidRPr="00FE7CB1">
        <w:rPr>
          <w:rFonts w:ascii="Times New Roman" w:hAnsi="Times New Roman"/>
          <w:b/>
          <w:sz w:val="28"/>
          <w:szCs w:val="28"/>
        </w:rPr>
        <w:sym w:font="Wingdings" w:char="F03F"/>
      </w:r>
      <w:r w:rsidRPr="00FE7CB1">
        <w:rPr>
          <w:rFonts w:ascii="Times New Roman" w:hAnsi="Times New Roman"/>
          <w:sz w:val="28"/>
          <w:szCs w:val="28"/>
        </w:rPr>
        <w:t>______________________</w:t>
      </w:r>
    </w:p>
    <w:p w14:paraId="6E2CD905" w14:textId="77777777" w:rsidR="00D534D4" w:rsidRPr="00FE7CB1" w:rsidRDefault="00D534D4" w:rsidP="00D534D4">
      <w:pPr>
        <w:jc w:val="center"/>
        <w:rPr>
          <w:rFonts w:ascii="Times New Roman" w:hAnsi="Times New Roman"/>
          <w:b/>
          <w:sz w:val="28"/>
          <w:szCs w:val="28"/>
        </w:rPr>
      </w:pPr>
      <w:r w:rsidRPr="00FE7CB1">
        <w:rPr>
          <w:rFonts w:ascii="Times New Roman" w:hAnsi="Times New Roman"/>
          <w:b/>
          <w:sz w:val="28"/>
          <w:szCs w:val="28"/>
        </w:rPr>
        <w:t>Marin DOROBANȚU</w:t>
      </w:r>
    </w:p>
    <w:p w14:paraId="498E7A58" w14:textId="77777777" w:rsidR="00D534D4" w:rsidRPr="00FE7CB1" w:rsidRDefault="00D534D4" w:rsidP="00D534D4">
      <w:pPr>
        <w:jc w:val="center"/>
        <w:rPr>
          <w:rFonts w:ascii="Times New Roman" w:hAnsi="Times New Roman"/>
          <w:i/>
          <w:spacing w:val="40"/>
        </w:rPr>
      </w:pPr>
      <w:r w:rsidRPr="00FE7CB1">
        <w:rPr>
          <w:rFonts w:ascii="Times New Roman" w:hAnsi="Times New Roman"/>
          <w:i/>
          <w:spacing w:val="40"/>
          <w:sz w:val="16"/>
          <w:szCs w:val="16"/>
        </w:rPr>
        <w:t xml:space="preserve">(prenumele </w:t>
      </w:r>
      <w:proofErr w:type="spellStart"/>
      <w:r w:rsidRPr="00FE7CB1">
        <w:rPr>
          <w:rFonts w:ascii="Times New Roman" w:hAnsi="Times New Roman"/>
          <w:i/>
          <w:spacing w:val="40"/>
          <w:sz w:val="16"/>
          <w:szCs w:val="16"/>
        </w:rPr>
        <w:t>şi</w:t>
      </w:r>
      <w:proofErr w:type="spellEnd"/>
      <w:r w:rsidRPr="00FE7CB1">
        <w:rPr>
          <w:rFonts w:ascii="Times New Roman" w:hAnsi="Times New Roman"/>
          <w:i/>
          <w:spacing w:val="40"/>
          <w:sz w:val="16"/>
          <w:szCs w:val="16"/>
        </w:rPr>
        <w:t xml:space="preserve"> numele)</w:t>
      </w:r>
    </w:p>
    <w:p w14:paraId="79F8609A" w14:textId="77777777" w:rsidR="00D534D4" w:rsidRDefault="00D534D4" w:rsidP="00D534D4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65F3A7C9" w14:textId="77777777" w:rsidR="00D534D4" w:rsidRDefault="00D534D4"/>
    <w:sectPr w:rsidR="00D53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F083A"/>
    <w:multiLevelType w:val="hybridMultilevel"/>
    <w:tmpl w:val="937C8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D4"/>
    <w:rsid w:val="0011333B"/>
    <w:rsid w:val="00D5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6F06DB"/>
  <w15:chartTrackingRefBased/>
  <w15:docId w15:val="{3E3261C8-C994-8348-B681-8DBC7AD0B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ORE"/>
    <w:qFormat/>
    <w:rsid w:val="00D534D4"/>
    <w:rPr>
      <w:rFonts w:ascii="Arial" w:eastAsia="Times New Roman" w:hAnsi="Arial" w:cs="Times New Roman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534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4D4"/>
    <w:rPr>
      <w:rFonts w:ascii="Arial" w:eastAsia="Times New Roman" w:hAnsi="Arial" w:cs="Times New Roman"/>
      <w:lang w:val="ro-RO" w:eastAsia="ro-RO"/>
    </w:rPr>
  </w:style>
  <w:style w:type="paragraph" w:styleId="ListParagraph">
    <w:name w:val="List Paragraph"/>
    <w:basedOn w:val="Normal"/>
    <w:uiPriority w:val="34"/>
    <w:qFormat/>
    <w:rsid w:val="00D53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link w:val="NoSpacingChar"/>
    <w:uiPriority w:val="1"/>
    <w:qFormat/>
    <w:rsid w:val="00D534D4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1"/>
    <w:locked/>
    <w:rsid w:val="00D534D4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2021-11-16T11:12:00Z</dcterms:created>
  <dcterms:modified xsi:type="dcterms:W3CDTF">2021-11-16T11:13:00Z</dcterms:modified>
</cp:coreProperties>
</file>