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60DF0" w14:textId="6DC71CD0" w:rsidR="004F76A7" w:rsidRPr="00B7393F" w:rsidRDefault="004F76A7" w:rsidP="004F76A7">
      <w:pPr>
        <w:spacing w:line="360" w:lineRule="auto"/>
        <w:jc w:val="center"/>
        <w:rPr>
          <w:b/>
          <w:bCs/>
          <w:sz w:val="32"/>
          <w:szCs w:val="32"/>
        </w:rPr>
      </w:pPr>
      <w:r w:rsidRPr="00B7393F">
        <w:rPr>
          <w:noProof/>
        </w:rPr>
        <w:drawing>
          <wp:anchor distT="0" distB="0" distL="114300" distR="114300" simplePos="0" relativeHeight="251660288" behindDoc="1" locked="0" layoutInCell="1" allowOverlap="1" wp14:anchorId="3E841E77" wp14:editId="4FC70CC3">
            <wp:simplePos x="0" y="0"/>
            <wp:positionH relativeFrom="column">
              <wp:posOffset>5043805</wp:posOffset>
            </wp:positionH>
            <wp:positionV relativeFrom="paragraph">
              <wp:posOffset>-227965</wp:posOffset>
            </wp:positionV>
            <wp:extent cx="733425" cy="1114425"/>
            <wp:effectExtent l="0" t="0" r="9525" b="9525"/>
            <wp:wrapNone/>
            <wp:docPr id="1381344781" name="Imagine 4" descr="O imagine care conține emblemă, blazon, insignă, simbol&#10;&#10;Descriere generată auto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344781" name="Imagine 4" descr="O imagine care conține emblemă, blazon, insignă, simbol&#10;&#10;Descriere generată automa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393F">
        <w:rPr>
          <w:noProof/>
        </w:rPr>
        <w:drawing>
          <wp:anchor distT="0" distB="0" distL="114935" distR="114935" simplePos="0" relativeHeight="251659264" behindDoc="1" locked="0" layoutInCell="1" allowOverlap="1" wp14:anchorId="6D91A28E" wp14:editId="3B2E0444">
            <wp:simplePos x="0" y="0"/>
            <wp:positionH relativeFrom="column">
              <wp:posOffset>-49530</wp:posOffset>
            </wp:positionH>
            <wp:positionV relativeFrom="paragraph">
              <wp:posOffset>-266700</wp:posOffset>
            </wp:positionV>
            <wp:extent cx="713740" cy="1161415"/>
            <wp:effectExtent l="0" t="0" r="0" b="635"/>
            <wp:wrapNone/>
            <wp:docPr id="2020926037" name="Imagine 3" descr="O imagine care conține blazon, simbol, emblemă, scut&#10;&#10;Descriere generată auto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926037" name="Imagine 3" descr="O imagine care conține blazon, simbol, emblemă, scut&#10;&#10;Descriere generată automa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28" r="9563" b="4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1614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393F">
        <w:rPr>
          <w:b/>
          <w:bCs/>
          <w:sz w:val="32"/>
          <w:szCs w:val="32"/>
        </w:rPr>
        <w:t>R  O  M  Â  N  I  A</w:t>
      </w:r>
    </w:p>
    <w:p w14:paraId="74215679" w14:textId="77777777" w:rsidR="004F76A7" w:rsidRPr="00B7393F" w:rsidRDefault="004F76A7" w:rsidP="004F76A7">
      <w:pPr>
        <w:spacing w:line="360" w:lineRule="auto"/>
        <w:jc w:val="center"/>
        <w:rPr>
          <w:b/>
          <w:sz w:val="28"/>
          <w:szCs w:val="28"/>
        </w:rPr>
      </w:pPr>
      <w:r w:rsidRPr="00B7393F">
        <w:rPr>
          <w:b/>
          <w:sz w:val="28"/>
          <w:szCs w:val="28"/>
        </w:rPr>
        <w:t>JUDEŢUL CLUJ</w:t>
      </w:r>
    </w:p>
    <w:p w14:paraId="3DFF5931" w14:textId="77777777" w:rsidR="004F76A7" w:rsidRPr="00B7393F" w:rsidRDefault="004F76A7" w:rsidP="004F76A7">
      <w:pPr>
        <w:pBdr>
          <w:bottom w:val="single" w:sz="12" w:space="1" w:color="000000"/>
        </w:pBdr>
        <w:spacing w:line="360" w:lineRule="auto"/>
        <w:jc w:val="center"/>
      </w:pPr>
      <w:r w:rsidRPr="00B7393F">
        <w:t>COMUNA MIHAI VITEAZU</w:t>
      </w:r>
    </w:p>
    <w:p w14:paraId="080D82BF" w14:textId="77777777" w:rsidR="004F76A7" w:rsidRPr="00B7393F" w:rsidRDefault="004F76A7" w:rsidP="004F76A7">
      <w:pPr>
        <w:jc w:val="center"/>
      </w:pPr>
      <w:r w:rsidRPr="00B7393F">
        <w:t>Mihai Viteazu, strada Transilvaniei nr. 147, cod poștal 407405</w:t>
      </w:r>
    </w:p>
    <w:p w14:paraId="095D99FB" w14:textId="2F315164" w:rsidR="004F76A7" w:rsidRPr="00B7393F" w:rsidRDefault="004F76A7" w:rsidP="004F76A7">
      <w:pPr>
        <w:jc w:val="center"/>
      </w:pPr>
      <w:r w:rsidRPr="00B7393F">
        <w:t>telefon:  +40.264.329.101</w:t>
      </w:r>
    </w:p>
    <w:p w14:paraId="66E8D553" w14:textId="77777777" w:rsidR="004F76A7" w:rsidRPr="00B7393F" w:rsidRDefault="004F76A7" w:rsidP="004F76A7">
      <w:pPr>
        <w:jc w:val="center"/>
      </w:pPr>
      <w:r w:rsidRPr="00B7393F">
        <w:t xml:space="preserve">pagină de internet: </w:t>
      </w:r>
      <w:hyperlink r:id="rId7" w:history="1">
        <w:r w:rsidRPr="00B7393F">
          <w:rPr>
            <w:rStyle w:val="Hyperlink"/>
          </w:rPr>
          <w:t>www.primariamihaiviteazu.ro</w:t>
        </w:r>
      </w:hyperlink>
      <w:r w:rsidRPr="00B7393F">
        <w:t xml:space="preserve">  e-mail: </w:t>
      </w:r>
      <w:hyperlink r:id="rId8" w:history="1">
        <w:r w:rsidRPr="00B7393F">
          <w:rPr>
            <w:rStyle w:val="Hyperlink"/>
          </w:rPr>
          <w:t>primaria@primariamihaiviteazu.ro</w:t>
        </w:r>
      </w:hyperlink>
      <w:r w:rsidRPr="00B7393F">
        <w:t xml:space="preserve"> </w:t>
      </w:r>
    </w:p>
    <w:p w14:paraId="4BD4F2FA" w14:textId="45BDC027" w:rsidR="00E50796" w:rsidRDefault="005B12A9" w:rsidP="00B350EA">
      <w:pPr>
        <w:rPr>
          <w:b/>
          <w:bCs/>
        </w:rPr>
      </w:pPr>
      <w:r w:rsidRPr="005B12A9">
        <w:rPr>
          <w:b/>
          <w:bCs/>
        </w:rPr>
        <w:t> N.11987, data: 13/10/2025</w:t>
      </w:r>
    </w:p>
    <w:p w14:paraId="1C7351BD" w14:textId="77777777" w:rsidR="005B12A9" w:rsidRPr="00B350EA" w:rsidRDefault="005B12A9" w:rsidP="00B350EA"/>
    <w:p w14:paraId="1640C459" w14:textId="4BC1C4A9" w:rsidR="00B350EA" w:rsidRDefault="00B350EA" w:rsidP="00E50796">
      <w:pPr>
        <w:jc w:val="center"/>
        <w:rPr>
          <w:b/>
          <w:bCs/>
          <w:i/>
          <w:iCs/>
          <w:sz w:val="28"/>
          <w:szCs w:val="28"/>
        </w:rPr>
      </w:pPr>
      <w:r w:rsidRPr="00B350EA">
        <w:rPr>
          <w:b/>
          <w:bCs/>
          <w:i/>
          <w:iCs/>
          <w:sz w:val="28"/>
          <w:szCs w:val="28"/>
        </w:rPr>
        <w:t>REFERAT</w:t>
      </w:r>
      <w:r w:rsidR="00177D3D">
        <w:rPr>
          <w:b/>
          <w:bCs/>
          <w:i/>
          <w:iCs/>
          <w:sz w:val="28"/>
          <w:szCs w:val="28"/>
        </w:rPr>
        <w:t xml:space="preserve"> DE APROBARE</w:t>
      </w:r>
    </w:p>
    <w:p w14:paraId="117CB42A" w14:textId="1EDB2381" w:rsidR="004E7D24" w:rsidRDefault="004E7D24" w:rsidP="004E7D24">
      <w:pPr>
        <w:spacing w:after="100" w:afterAutospacing="1" w:line="276" w:lineRule="auto"/>
      </w:pPr>
      <w:r>
        <w:t xml:space="preserve">          </w:t>
      </w:r>
      <w:r w:rsidRPr="00B350EA">
        <w:t xml:space="preserve">Privind </w:t>
      </w:r>
      <w:r>
        <w:t xml:space="preserve"> modificare organigramei </w:t>
      </w:r>
      <w:r w:rsidRPr="00B350EA">
        <w:t>aparatului de specialitate</w:t>
      </w:r>
      <w:r>
        <w:t>,</w:t>
      </w:r>
      <w:r w:rsidRPr="00B350EA">
        <w:t xml:space="preserve"> modificarea structurii organizatorice</w:t>
      </w:r>
      <w:r>
        <w:t xml:space="preserve"> prin</w:t>
      </w:r>
      <w:r w:rsidRPr="00B350EA">
        <w:t xml:space="preserve"> </w:t>
      </w:r>
      <w:r>
        <w:t xml:space="preserve"> înființare  a două  posturi în cadrul Compartimentului Asistență Socială, mai precis un post de </w:t>
      </w:r>
      <w:bookmarkStart w:id="0" w:name="_Hlk211331149"/>
      <w:r>
        <w:t xml:space="preserve">asistent medical comunitar </w:t>
      </w:r>
      <w:bookmarkEnd w:id="0"/>
      <w:r>
        <w:t xml:space="preserve">și un post de </w:t>
      </w:r>
      <w:bookmarkStart w:id="1" w:name="_Hlk211331180"/>
      <w:r>
        <w:t>consilier școlar</w:t>
      </w:r>
      <w:bookmarkEnd w:id="1"/>
      <w:r>
        <w:t xml:space="preserve">, necesare in </w:t>
      </w:r>
      <w:r w:rsidRPr="00B46BF0">
        <w:t xml:space="preserve"> </w:t>
      </w:r>
      <w:r w:rsidRPr="00A74612">
        <w:t xml:space="preserve">cadrul proiectului </w:t>
      </w:r>
      <w:r w:rsidRPr="00E8428F">
        <w:rPr>
          <w:b/>
          <w:i/>
        </w:rPr>
        <w:t>„Furnizare</w:t>
      </w:r>
      <w:r w:rsidRPr="00E8428F">
        <w:rPr>
          <w:b/>
          <w:i/>
          <w:spacing w:val="-8"/>
        </w:rPr>
        <w:t xml:space="preserve"> </w:t>
      </w:r>
      <w:r w:rsidRPr="00E8428F">
        <w:rPr>
          <w:b/>
          <w:i/>
        </w:rPr>
        <w:t>de</w:t>
      </w:r>
      <w:r w:rsidRPr="00E8428F">
        <w:rPr>
          <w:b/>
          <w:i/>
          <w:spacing w:val="-7"/>
        </w:rPr>
        <w:t xml:space="preserve"> </w:t>
      </w:r>
      <w:r w:rsidRPr="00E8428F">
        <w:rPr>
          <w:b/>
          <w:i/>
        </w:rPr>
        <w:t>servicii</w:t>
      </w:r>
      <w:r w:rsidRPr="00E8428F">
        <w:rPr>
          <w:b/>
          <w:i/>
          <w:spacing w:val="-9"/>
        </w:rPr>
        <w:t xml:space="preserve"> </w:t>
      </w:r>
      <w:r w:rsidRPr="00E8428F">
        <w:rPr>
          <w:b/>
          <w:i/>
        </w:rPr>
        <w:t>integrate</w:t>
      </w:r>
      <w:r w:rsidRPr="00E8428F">
        <w:rPr>
          <w:b/>
          <w:i/>
          <w:spacing w:val="-10"/>
        </w:rPr>
        <w:t xml:space="preserve"> </w:t>
      </w:r>
      <w:r w:rsidRPr="00E8428F">
        <w:rPr>
          <w:b/>
          <w:i/>
        </w:rPr>
        <w:t>în</w:t>
      </w:r>
      <w:r w:rsidRPr="00E8428F">
        <w:rPr>
          <w:b/>
          <w:i/>
          <w:spacing w:val="-7"/>
        </w:rPr>
        <w:t xml:space="preserve"> </w:t>
      </w:r>
      <w:r w:rsidRPr="00E8428F">
        <w:rPr>
          <w:b/>
          <w:i/>
        </w:rPr>
        <w:t>comunitățile</w:t>
      </w:r>
      <w:r w:rsidRPr="00E8428F">
        <w:rPr>
          <w:b/>
          <w:i/>
          <w:spacing w:val="-8"/>
        </w:rPr>
        <w:t xml:space="preserve"> </w:t>
      </w:r>
      <w:r w:rsidRPr="00E8428F">
        <w:rPr>
          <w:b/>
          <w:i/>
        </w:rPr>
        <w:t>rurale</w:t>
      </w:r>
      <w:r w:rsidRPr="00E8428F">
        <w:rPr>
          <w:b/>
          <w:i/>
          <w:spacing w:val="-7"/>
        </w:rPr>
        <w:t xml:space="preserve"> </w:t>
      </w:r>
      <w:r w:rsidRPr="00E8428F">
        <w:rPr>
          <w:b/>
          <w:i/>
        </w:rPr>
        <w:t>–</w:t>
      </w:r>
      <w:r w:rsidRPr="00E8428F">
        <w:rPr>
          <w:b/>
          <w:i/>
          <w:spacing w:val="-6"/>
        </w:rPr>
        <w:t xml:space="preserve"> </w:t>
      </w:r>
      <w:r w:rsidRPr="00E8428F">
        <w:rPr>
          <w:b/>
          <w:i/>
        </w:rPr>
        <w:t>facilitarea</w:t>
      </w:r>
      <w:r w:rsidRPr="00E8428F">
        <w:rPr>
          <w:b/>
          <w:i/>
          <w:spacing w:val="-7"/>
        </w:rPr>
        <w:t xml:space="preserve"> </w:t>
      </w:r>
      <w:r w:rsidRPr="00E8428F">
        <w:rPr>
          <w:b/>
          <w:i/>
        </w:rPr>
        <w:t>accesului persoanelor vulnerabile la servicii de bază eficiente și de calitate [PIDS/586/PO4/339395]”</w:t>
      </w:r>
      <w:r w:rsidRPr="00A74612">
        <w:t>.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Si  </w:t>
      </w:r>
      <w:r w:rsidRPr="003D5784">
        <w:rPr>
          <w:rFonts w:ascii="Times New Roman" w:hAnsi="Times New Roman" w:cs="Times New Roman"/>
          <w:b/>
          <w:bCs/>
          <w:sz w:val="24"/>
          <w:szCs w:val="24"/>
        </w:rPr>
        <w:t xml:space="preserve">actualizare  a statului de funcții ale Aparatului de specialitate al Primarului </w:t>
      </w:r>
      <w:proofErr w:type="spellStart"/>
      <w:r w:rsidRPr="003D5784">
        <w:rPr>
          <w:rFonts w:ascii="Times New Roman" w:hAnsi="Times New Roman" w:cs="Times New Roman"/>
          <w:b/>
          <w:bCs/>
          <w:sz w:val="24"/>
          <w:szCs w:val="24"/>
        </w:rPr>
        <w:t>Com</w:t>
      </w:r>
      <w:proofErr w:type="spellEnd"/>
      <w:r w:rsidRPr="003D5784">
        <w:rPr>
          <w:rFonts w:ascii="Times New Roman" w:hAnsi="Times New Roman" w:cs="Times New Roman"/>
          <w:b/>
          <w:bCs/>
          <w:sz w:val="24"/>
          <w:szCs w:val="24"/>
        </w:rPr>
        <w:t xml:space="preserve"> .Mihai Viteazu Județul Cluj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81878C2" w14:textId="77777777" w:rsidR="004E7D24" w:rsidRPr="00E81F48" w:rsidRDefault="004E7D24" w:rsidP="004E7D24">
      <w:pPr>
        <w:spacing w:after="100" w:afterAutospacing="1" w:line="240" w:lineRule="auto"/>
        <w:ind w:firstLine="708"/>
      </w:pPr>
      <w:r>
        <w:rPr>
          <w:rFonts w:ascii="Times New Roman" w:hAnsi="Times New Roman" w:cs="Times New Roman"/>
          <w:sz w:val="24"/>
          <w:szCs w:val="24"/>
        </w:rPr>
        <w:t xml:space="preserve">Ținând cont de </w:t>
      </w:r>
      <w:r w:rsidRPr="00B350EA">
        <w:rPr>
          <w:rFonts w:ascii="Times New Roman" w:hAnsi="Times New Roman" w:cs="Times New Roman"/>
          <w:sz w:val="24"/>
          <w:szCs w:val="24"/>
        </w:rPr>
        <w:t>  </w:t>
      </w:r>
      <w:r w:rsidRPr="00A74612">
        <w:t>Protocolul de colaborare nr. 100/07.10.2025, înregistrat</w:t>
      </w:r>
      <w:r>
        <w:t xml:space="preserve"> </w:t>
      </w:r>
      <w:r w:rsidRPr="00A74612">
        <w:t>la Comuna Mihai Viteazu cu nr. 11994 / 13.10.2025</w:t>
      </w:r>
      <w:r>
        <w:t xml:space="preserve">, încheiat între Comuna Mihai Viteazu </w:t>
      </w:r>
      <w:r w:rsidRPr="00BF6E24">
        <w:t>și Ministerul Educației și Cercetării (MEC), Ministerul Sănătății (MS) și cu Agenția Națională pentru Plăți și Inspecție Socială (ANPIS)</w:t>
      </w:r>
      <w:r>
        <w:t>;</w:t>
      </w:r>
    </w:p>
    <w:p w14:paraId="2A82D62C" w14:textId="7EBC6528" w:rsidR="00B350EA" w:rsidRPr="00B350EA" w:rsidRDefault="00AE1C2F" w:rsidP="00AE1C2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t xml:space="preserve">    </w:t>
      </w:r>
      <w:r w:rsidR="00B350EA" w:rsidRPr="00B350EA">
        <w:rPr>
          <w:rFonts w:ascii="Times New Roman" w:hAnsi="Times New Roman" w:cs="Times New Roman"/>
          <w:sz w:val="24"/>
          <w:szCs w:val="24"/>
        </w:rPr>
        <w:t xml:space="preserve">-în temeiul art. 196, </w:t>
      </w:r>
      <w:proofErr w:type="spellStart"/>
      <w:r w:rsidR="00B350EA" w:rsidRPr="00B350EA">
        <w:rPr>
          <w:rFonts w:ascii="Times New Roman" w:hAnsi="Times New Roman" w:cs="Times New Roman"/>
          <w:sz w:val="24"/>
          <w:szCs w:val="24"/>
        </w:rPr>
        <w:t>alin.l</w:t>
      </w:r>
      <w:proofErr w:type="spellEnd"/>
      <w:r w:rsidR="00B350EA" w:rsidRPr="00B350EA">
        <w:rPr>
          <w:rFonts w:ascii="Times New Roman" w:hAnsi="Times New Roman" w:cs="Times New Roman"/>
          <w:sz w:val="24"/>
          <w:szCs w:val="24"/>
        </w:rPr>
        <w:t>), lit. a) din OUG nr.57/2019 privind Codul Administrativ, din care rezultă faptul că, consiliul local adoptă hotărâri, </w:t>
      </w:r>
    </w:p>
    <w:p w14:paraId="785F0DCE" w14:textId="77777777" w:rsidR="00B350EA" w:rsidRPr="00B350EA" w:rsidRDefault="00B350EA" w:rsidP="000B2FBA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350EA">
        <w:rPr>
          <w:rFonts w:ascii="Times New Roman" w:hAnsi="Times New Roman" w:cs="Times New Roman"/>
          <w:sz w:val="24"/>
          <w:szCs w:val="24"/>
        </w:rPr>
        <w:t xml:space="preserve">-ținând cont și de prevederile art.544 și 546, </w:t>
      </w:r>
      <w:proofErr w:type="spellStart"/>
      <w:r w:rsidRPr="00B350EA">
        <w:rPr>
          <w:rFonts w:ascii="Times New Roman" w:hAnsi="Times New Roman" w:cs="Times New Roman"/>
          <w:sz w:val="24"/>
          <w:szCs w:val="24"/>
        </w:rPr>
        <w:t>lit</w:t>
      </w:r>
      <w:proofErr w:type="spellEnd"/>
      <w:r w:rsidRPr="00B350EA">
        <w:rPr>
          <w:rFonts w:ascii="Times New Roman" w:hAnsi="Times New Roman" w:cs="Times New Roman"/>
          <w:sz w:val="24"/>
          <w:szCs w:val="24"/>
        </w:rPr>
        <w:t xml:space="preserve"> k) din aceeași ordonanță de urgență, care fac referire motivat și de prevederile art.5, </w:t>
      </w:r>
      <w:proofErr w:type="spellStart"/>
      <w:r w:rsidRPr="00B350EA">
        <w:rPr>
          <w:rFonts w:ascii="Times New Roman" w:hAnsi="Times New Roman" w:cs="Times New Roman"/>
          <w:sz w:val="24"/>
          <w:szCs w:val="24"/>
        </w:rPr>
        <w:t>lit.g</w:t>
      </w:r>
      <w:proofErr w:type="spellEnd"/>
      <w:r w:rsidRPr="00B350EA">
        <w:rPr>
          <w:rFonts w:ascii="Times New Roman" w:hAnsi="Times New Roman" w:cs="Times New Roman"/>
          <w:sz w:val="24"/>
          <w:szCs w:val="24"/>
        </w:rPr>
        <w:t xml:space="preserve">) din OUG nr.57/2()19 privind Codul Administrativ, cu modificările și completările ulterioare, conform cărora aparatul de specialitate al primarului, reprezintă totalitatea compartimentelor funcționale, </w:t>
      </w:r>
      <w:proofErr w:type="spellStart"/>
      <w:r w:rsidRPr="00B350EA">
        <w:rPr>
          <w:rFonts w:ascii="Times New Roman" w:hAnsi="Times New Roman" w:cs="Times New Roman"/>
          <w:sz w:val="24"/>
          <w:szCs w:val="24"/>
        </w:rPr>
        <w:t>fară</w:t>
      </w:r>
      <w:proofErr w:type="spellEnd"/>
      <w:r w:rsidRPr="00B350EA">
        <w:rPr>
          <w:rFonts w:ascii="Times New Roman" w:hAnsi="Times New Roman" w:cs="Times New Roman"/>
          <w:sz w:val="24"/>
          <w:szCs w:val="24"/>
        </w:rPr>
        <w:t xml:space="preserve"> personalitate juridică, de la nivelul unității/subdiviziunii administrativ-teritoriale, precum și secretarul generai al unității/subdiviziunii administrativ-teritoriale </w:t>
      </w:r>
    </w:p>
    <w:p w14:paraId="5B6D162E" w14:textId="77777777" w:rsidR="00B350EA" w:rsidRPr="00B350EA" w:rsidRDefault="00B350EA" w:rsidP="000B2FBA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350EA">
        <w:rPr>
          <w:rFonts w:ascii="Times New Roman" w:hAnsi="Times New Roman" w:cs="Times New Roman"/>
          <w:sz w:val="24"/>
          <w:szCs w:val="24"/>
        </w:rPr>
        <w:t> </w:t>
      </w:r>
    </w:p>
    <w:p w14:paraId="4EC77697" w14:textId="5681C1E6" w:rsidR="005C2951" w:rsidRPr="003D5784" w:rsidRDefault="005C2951" w:rsidP="005C2951">
      <w:pPr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211507611"/>
      <w:r w:rsidRPr="003D5784">
        <w:rPr>
          <w:rFonts w:ascii="Times New Roman" w:hAnsi="Times New Roman" w:cs="Times New Roman"/>
          <w:b/>
          <w:bCs/>
          <w:sz w:val="24"/>
          <w:szCs w:val="24"/>
        </w:rPr>
        <w:t xml:space="preserve">Luând in considerare   adresa Instituției Prefectului Județul Cluj nr </w:t>
      </w:r>
      <w:r w:rsidR="00E62F5A">
        <w:rPr>
          <w:rFonts w:ascii="Times New Roman" w:hAnsi="Times New Roman" w:cs="Times New Roman"/>
          <w:b/>
          <w:bCs/>
          <w:sz w:val="24"/>
          <w:szCs w:val="24"/>
        </w:rPr>
        <w:t>4639/IV/I din 22.04.2025</w:t>
      </w:r>
      <w:r w:rsidRPr="003D5784">
        <w:rPr>
          <w:rFonts w:ascii="Times New Roman" w:hAnsi="Times New Roman" w:cs="Times New Roman"/>
          <w:b/>
          <w:bCs/>
          <w:sz w:val="24"/>
          <w:szCs w:val="24"/>
        </w:rPr>
        <w:t xml:space="preserve"> ,</w:t>
      </w:r>
      <w:proofErr w:type="spellStart"/>
      <w:r w:rsidR="00E62F5A">
        <w:rPr>
          <w:rFonts w:ascii="Times New Roman" w:hAnsi="Times New Roman" w:cs="Times New Roman"/>
          <w:b/>
          <w:bCs/>
          <w:sz w:val="24"/>
          <w:szCs w:val="24"/>
        </w:rPr>
        <w:t>inregistrata</w:t>
      </w:r>
      <w:proofErr w:type="spellEnd"/>
      <w:r w:rsidR="00E62F5A">
        <w:rPr>
          <w:rFonts w:ascii="Times New Roman" w:hAnsi="Times New Roman" w:cs="Times New Roman"/>
          <w:b/>
          <w:bCs/>
          <w:sz w:val="24"/>
          <w:szCs w:val="24"/>
        </w:rPr>
        <w:t xml:space="preserve"> la </w:t>
      </w:r>
      <w:proofErr w:type="spellStart"/>
      <w:r w:rsidR="00E62F5A">
        <w:rPr>
          <w:rFonts w:ascii="Times New Roman" w:hAnsi="Times New Roman" w:cs="Times New Roman"/>
          <w:b/>
          <w:bCs/>
          <w:sz w:val="24"/>
          <w:szCs w:val="24"/>
        </w:rPr>
        <w:t>institutia</w:t>
      </w:r>
      <w:proofErr w:type="spellEnd"/>
      <w:r w:rsidR="00E62F5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62F5A">
        <w:rPr>
          <w:rFonts w:ascii="Times New Roman" w:hAnsi="Times New Roman" w:cs="Times New Roman"/>
          <w:b/>
          <w:bCs/>
          <w:sz w:val="24"/>
          <w:szCs w:val="24"/>
        </w:rPr>
        <w:t>noastra</w:t>
      </w:r>
      <w:proofErr w:type="spellEnd"/>
      <w:r w:rsidR="00E62F5A">
        <w:rPr>
          <w:rFonts w:ascii="Times New Roman" w:hAnsi="Times New Roman" w:cs="Times New Roman"/>
          <w:b/>
          <w:bCs/>
          <w:sz w:val="24"/>
          <w:szCs w:val="24"/>
        </w:rPr>
        <w:t xml:space="preserve"> cu nr 4933/29.04.2025</w:t>
      </w:r>
      <w:r w:rsidRPr="003D5784">
        <w:rPr>
          <w:rFonts w:ascii="Times New Roman" w:hAnsi="Times New Roman" w:cs="Times New Roman"/>
          <w:b/>
          <w:bCs/>
          <w:sz w:val="24"/>
          <w:szCs w:val="24"/>
        </w:rPr>
        <w:t xml:space="preserve"> prin care se comunica numărul  maxim de posturi aferente anului 202</w:t>
      </w:r>
      <w:r w:rsidR="004E7D24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3D5784">
        <w:rPr>
          <w:rFonts w:ascii="Times New Roman" w:hAnsi="Times New Roman" w:cs="Times New Roman"/>
          <w:b/>
          <w:bCs/>
          <w:sz w:val="24"/>
          <w:szCs w:val="24"/>
        </w:rPr>
        <w:t>  </w:t>
      </w:r>
    </w:p>
    <w:bookmarkEnd w:id="2"/>
    <w:p w14:paraId="7262D033" w14:textId="77777777" w:rsidR="00AE1C2F" w:rsidRPr="00E81F48" w:rsidRDefault="00B350EA" w:rsidP="00AE1C2F">
      <w:pPr>
        <w:spacing w:after="100" w:afterAutospacing="1" w:line="240" w:lineRule="auto"/>
        <w:ind w:firstLine="708"/>
        <w:rPr>
          <w:sz w:val="24"/>
          <w:szCs w:val="24"/>
        </w:rPr>
      </w:pPr>
      <w:r w:rsidRPr="003D5784">
        <w:rPr>
          <w:rFonts w:ascii="Times New Roman" w:hAnsi="Times New Roman" w:cs="Times New Roman"/>
          <w:b/>
          <w:bCs/>
          <w:sz w:val="24"/>
          <w:szCs w:val="24"/>
        </w:rPr>
        <w:t>Propun</w:t>
      </w:r>
      <w:r w:rsidR="009D4F17" w:rsidRPr="003D5784">
        <w:rPr>
          <w:rFonts w:ascii="Times New Roman" w:hAnsi="Times New Roman" w:cs="Times New Roman"/>
          <w:b/>
          <w:bCs/>
          <w:sz w:val="24"/>
          <w:szCs w:val="24"/>
        </w:rPr>
        <w:t xml:space="preserve"> Consiliului Local al comunei Mihai Viteazu</w:t>
      </w:r>
      <w:r w:rsidRPr="003D5784">
        <w:rPr>
          <w:rFonts w:ascii="Times New Roman" w:hAnsi="Times New Roman" w:cs="Times New Roman"/>
          <w:b/>
          <w:bCs/>
          <w:sz w:val="24"/>
          <w:szCs w:val="24"/>
        </w:rPr>
        <w:t xml:space="preserve"> , </w:t>
      </w:r>
      <w:r w:rsidR="009D4F17" w:rsidRPr="003D5784">
        <w:rPr>
          <w:rFonts w:ascii="Times New Roman" w:hAnsi="Times New Roman" w:cs="Times New Roman"/>
          <w:b/>
          <w:bCs/>
          <w:sz w:val="24"/>
          <w:szCs w:val="24"/>
        </w:rPr>
        <w:t xml:space="preserve">aprobarea </w:t>
      </w:r>
      <w:r w:rsidRPr="003D5784">
        <w:rPr>
          <w:rFonts w:ascii="Times New Roman" w:hAnsi="Times New Roman" w:cs="Times New Roman"/>
          <w:b/>
          <w:bCs/>
          <w:sz w:val="24"/>
          <w:szCs w:val="24"/>
        </w:rPr>
        <w:t>proiect</w:t>
      </w:r>
      <w:r w:rsidR="009D4F17" w:rsidRPr="003D5784">
        <w:rPr>
          <w:rFonts w:ascii="Times New Roman" w:hAnsi="Times New Roman" w:cs="Times New Roman"/>
          <w:b/>
          <w:bCs/>
          <w:sz w:val="24"/>
          <w:szCs w:val="24"/>
        </w:rPr>
        <w:t>ului</w:t>
      </w:r>
      <w:r w:rsidRPr="003D5784">
        <w:rPr>
          <w:rFonts w:ascii="Times New Roman" w:hAnsi="Times New Roman" w:cs="Times New Roman"/>
          <w:b/>
          <w:bCs/>
          <w:sz w:val="24"/>
          <w:szCs w:val="24"/>
        </w:rPr>
        <w:t xml:space="preserve"> de hotărâre privind </w:t>
      </w:r>
      <w:proofErr w:type="spellStart"/>
      <w:r w:rsidR="00AE1C2F" w:rsidRPr="00E81F48">
        <w:rPr>
          <w:sz w:val="24"/>
          <w:szCs w:val="24"/>
        </w:rPr>
        <w:t>Privind</w:t>
      </w:r>
      <w:proofErr w:type="spellEnd"/>
      <w:r w:rsidR="00AE1C2F" w:rsidRPr="00E81F48">
        <w:rPr>
          <w:sz w:val="24"/>
          <w:szCs w:val="24"/>
        </w:rPr>
        <w:t xml:space="preserve">  modificare organigramei aparatului de specialitate, modificarea structurii organizatorice prin  înființare  a două  posturi în cadrul Compartimentului Asistență </w:t>
      </w:r>
      <w:r w:rsidR="00AE1C2F" w:rsidRPr="00E81F48">
        <w:rPr>
          <w:sz w:val="24"/>
          <w:szCs w:val="24"/>
        </w:rPr>
        <w:lastRenderedPageBreak/>
        <w:t xml:space="preserve">Socială, mai precis un post de asistent medical comunitar și un post de consilier școlar, necesare in  cadrul proiectului </w:t>
      </w:r>
      <w:r w:rsidR="00AE1C2F" w:rsidRPr="00E81F48">
        <w:rPr>
          <w:b/>
          <w:i/>
          <w:sz w:val="24"/>
          <w:szCs w:val="24"/>
        </w:rPr>
        <w:t>„Furnizare</w:t>
      </w:r>
      <w:r w:rsidR="00AE1C2F" w:rsidRPr="00E81F48">
        <w:rPr>
          <w:b/>
          <w:i/>
          <w:spacing w:val="-8"/>
          <w:sz w:val="24"/>
          <w:szCs w:val="24"/>
        </w:rPr>
        <w:t xml:space="preserve"> </w:t>
      </w:r>
      <w:r w:rsidR="00AE1C2F" w:rsidRPr="00E81F48">
        <w:rPr>
          <w:b/>
          <w:i/>
          <w:sz w:val="24"/>
          <w:szCs w:val="24"/>
        </w:rPr>
        <w:t>de</w:t>
      </w:r>
      <w:r w:rsidR="00AE1C2F" w:rsidRPr="00E81F48">
        <w:rPr>
          <w:b/>
          <w:i/>
          <w:spacing w:val="-7"/>
          <w:sz w:val="24"/>
          <w:szCs w:val="24"/>
        </w:rPr>
        <w:t xml:space="preserve"> </w:t>
      </w:r>
      <w:r w:rsidR="00AE1C2F" w:rsidRPr="00E81F48">
        <w:rPr>
          <w:b/>
          <w:i/>
          <w:sz w:val="24"/>
          <w:szCs w:val="24"/>
        </w:rPr>
        <w:t>servicii</w:t>
      </w:r>
      <w:r w:rsidR="00AE1C2F" w:rsidRPr="00E81F48">
        <w:rPr>
          <w:b/>
          <w:i/>
          <w:spacing w:val="-9"/>
          <w:sz w:val="24"/>
          <w:szCs w:val="24"/>
        </w:rPr>
        <w:t xml:space="preserve"> </w:t>
      </w:r>
      <w:r w:rsidR="00AE1C2F" w:rsidRPr="00E81F48">
        <w:rPr>
          <w:b/>
          <w:i/>
          <w:sz w:val="24"/>
          <w:szCs w:val="24"/>
        </w:rPr>
        <w:t>integrate</w:t>
      </w:r>
      <w:r w:rsidR="00AE1C2F" w:rsidRPr="00E81F48">
        <w:rPr>
          <w:b/>
          <w:i/>
          <w:spacing w:val="-10"/>
          <w:sz w:val="24"/>
          <w:szCs w:val="24"/>
        </w:rPr>
        <w:t xml:space="preserve"> </w:t>
      </w:r>
      <w:r w:rsidR="00AE1C2F" w:rsidRPr="00E81F48">
        <w:rPr>
          <w:b/>
          <w:i/>
          <w:sz w:val="24"/>
          <w:szCs w:val="24"/>
        </w:rPr>
        <w:t>în</w:t>
      </w:r>
      <w:r w:rsidR="00AE1C2F" w:rsidRPr="00E81F48">
        <w:rPr>
          <w:b/>
          <w:i/>
          <w:spacing w:val="-7"/>
          <w:sz w:val="24"/>
          <w:szCs w:val="24"/>
        </w:rPr>
        <w:t xml:space="preserve"> </w:t>
      </w:r>
      <w:r w:rsidR="00AE1C2F" w:rsidRPr="00E81F48">
        <w:rPr>
          <w:b/>
          <w:i/>
          <w:sz w:val="24"/>
          <w:szCs w:val="24"/>
        </w:rPr>
        <w:t>comunitățile</w:t>
      </w:r>
      <w:r w:rsidR="00AE1C2F" w:rsidRPr="00E81F48">
        <w:rPr>
          <w:b/>
          <w:i/>
          <w:spacing w:val="-8"/>
          <w:sz w:val="24"/>
          <w:szCs w:val="24"/>
        </w:rPr>
        <w:t xml:space="preserve"> </w:t>
      </w:r>
      <w:r w:rsidR="00AE1C2F" w:rsidRPr="00E81F48">
        <w:rPr>
          <w:b/>
          <w:i/>
          <w:sz w:val="24"/>
          <w:szCs w:val="24"/>
        </w:rPr>
        <w:t>rurale</w:t>
      </w:r>
      <w:r w:rsidR="00AE1C2F" w:rsidRPr="00E81F48">
        <w:rPr>
          <w:b/>
          <w:i/>
          <w:spacing w:val="-7"/>
          <w:sz w:val="24"/>
          <w:szCs w:val="24"/>
        </w:rPr>
        <w:t xml:space="preserve"> </w:t>
      </w:r>
      <w:r w:rsidR="00AE1C2F" w:rsidRPr="00E81F48">
        <w:rPr>
          <w:b/>
          <w:i/>
          <w:sz w:val="24"/>
          <w:szCs w:val="24"/>
        </w:rPr>
        <w:t>–</w:t>
      </w:r>
      <w:r w:rsidR="00AE1C2F" w:rsidRPr="00E81F48">
        <w:rPr>
          <w:b/>
          <w:i/>
          <w:spacing w:val="-6"/>
          <w:sz w:val="24"/>
          <w:szCs w:val="24"/>
        </w:rPr>
        <w:t xml:space="preserve"> </w:t>
      </w:r>
      <w:r w:rsidR="00AE1C2F" w:rsidRPr="00E81F48">
        <w:rPr>
          <w:b/>
          <w:i/>
          <w:sz w:val="24"/>
          <w:szCs w:val="24"/>
        </w:rPr>
        <w:t>facilitarea</w:t>
      </w:r>
      <w:r w:rsidR="00AE1C2F" w:rsidRPr="00E81F48">
        <w:rPr>
          <w:b/>
          <w:i/>
          <w:spacing w:val="-7"/>
          <w:sz w:val="24"/>
          <w:szCs w:val="24"/>
        </w:rPr>
        <w:t xml:space="preserve"> </w:t>
      </w:r>
      <w:r w:rsidR="00AE1C2F" w:rsidRPr="00E81F48">
        <w:rPr>
          <w:b/>
          <w:i/>
          <w:sz w:val="24"/>
          <w:szCs w:val="24"/>
        </w:rPr>
        <w:t>accesului persoanelor vulnerabile la servicii de bază eficiente și de calitate [PIDS/586/PO4/339395]”</w:t>
      </w:r>
      <w:r w:rsidR="00AE1C2F" w:rsidRPr="00E81F48">
        <w:rPr>
          <w:sz w:val="24"/>
          <w:szCs w:val="24"/>
        </w:rPr>
        <w:t xml:space="preserve">. </w:t>
      </w:r>
      <w:r w:rsidR="00AE1C2F" w:rsidRPr="00E81F48">
        <w:rPr>
          <w:rFonts w:ascii="Times New Roman" w:hAnsi="Times New Roman" w:cs="Times New Roman"/>
          <w:sz w:val="24"/>
          <w:szCs w:val="24"/>
        </w:rPr>
        <w:t xml:space="preserve">Si  </w:t>
      </w:r>
      <w:r w:rsidR="00AE1C2F" w:rsidRPr="00E81F48">
        <w:rPr>
          <w:rFonts w:ascii="Times New Roman" w:hAnsi="Times New Roman" w:cs="Times New Roman"/>
          <w:b/>
          <w:bCs/>
          <w:sz w:val="24"/>
          <w:szCs w:val="24"/>
        </w:rPr>
        <w:t xml:space="preserve">actualizare  a statului de funcții ale Aparatului de specialitate al Primarului </w:t>
      </w:r>
      <w:proofErr w:type="spellStart"/>
      <w:r w:rsidR="00AE1C2F" w:rsidRPr="00E81F48">
        <w:rPr>
          <w:rFonts w:ascii="Times New Roman" w:hAnsi="Times New Roman" w:cs="Times New Roman"/>
          <w:b/>
          <w:bCs/>
          <w:sz w:val="24"/>
          <w:szCs w:val="24"/>
        </w:rPr>
        <w:t>Com</w:t>
      </w:r>
      <w:proofErr w:type="spellEnd"/>
      <w:r w:rsidR="00AE1C2F" w:rsidRPr="00E81F48">
        <w:rPr>
          <w:rFonts w:ascii="Times New Roman" w:hAnsi="Times New Roman" w:cs="Times New Roman"/>
          <w:b/>
          <w:bCs/>
          <w:sz w:val="24"/>
          <w:szCs w:val="24"/>
        </w:rPr>
        <w:t xml:space="preserve"> .Mihai Viteazu Județul Cluj, conform Anexelor nr. 1 și nr. 2. </w:t>
      </w:r>
    </w:p>
    <w:p w14:paraId="732BD270" w14:textId="59A8EE7E" w:rsidR="00AE1C2F" w:rsidRPr="00E81F48" w:rsidRDefault="00AE1C2F" w:rsidP="00AE1C2F">
      <w:pPr>
        <w:spacing w:after="100" w:afterAutospacing="1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D5784">
        <w:rPr>
          <w:rFonts w:ascii="Times New Roman" w:hAnsi="Times New Roman" w:cs="Times New Roman"/>
          <w:b/>
          <w:bCs/>
          <w:sz w:val="24"/>
          <w:szCs w:val="24"/>
        </w:rPr>
        <w:t>- Începând cu data de 01.11.202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3D5784">
        <w:rPr>
          <w:rFonts w:ascii="Times New Roman" w:hAnsi="Times New Roman" w:cs="Times New Roman"/>
          <w:b/>
          <w:bCs/>
          <w:sz w:val="24"/>
          <w:szCs w:val="24"/>
        </w:rPr>
        <w:t xml:space="preserve"> 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se modifica organigrama si statul de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functii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D5784">
        <w:rPr>
          <w:rFonts w:ascii="Times New Roman" w:hAnsi="Times New Roman" w:cs="Times New Roman"/>
          <w:b/>
          <w:bCs/>
          <w:sz w:val="24"/>
          <w:szCs w:val="24"/>
        </w:rPr>
        <w:t>stabilit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e </w:t>
      </w:r>
      <w:r w:rsidRPr="003D5784">
        <w:rPr>
          <w:rFonts w:ascii="Times New Roman" w:hAnsi="Times New Roman" w:cs="Times New Roman"/>
          <w:b/>
          <w:bCs/>
          <w:sz w:val="24"/>
          <w:szCs w:val="24"/>
        </w:rPr>
        <w:t xml:space="preserve"> prin HCL nr. </w:t>
      </w:r>
      <w:r>
        <w:rPr>
          <w:rFonts w:ascii="Times New Roman" w:hAnsi="Times New Roman" w:cs="Times New Roman"/>
          <w:b/>
          <w:bCs/>
          <w:sz w:val="24"/>
          <w:szCs w:val="24"/>
        </w:rPr>
        <w:t>89/30.10.2024</w:t>
      </w:r>
    </w:p>
    <w:p w14:paraId="733515CF" w14:textId="77777777" w:rsidR="00AE1C2F" w:rsidRDefault="00AE1C2F" w:rsidP="00AE1C2F">
      <w:pPr>
        <w:spacing w:after="100" w:afterAutospacing="1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350EA">
        <w:rPr>
          <w:rFonts w:ascii="Times New Roman" w:hAnsi="Times New Roman" w:cs="Times New Roman"/>
          <w:sz w:val="24"/>
          <w:szCs w:val="24"/>
        </w:rPr>
        <w:t xml:space="preserve">- </w:t>
      </w:r>
      <w:r w:rsidRPr="00B7393F">
        <w:rPr>
          <w:rFonts w:ascii="Times New Roman" w:hAnsi="Times New Roman" w:cs="Times New Roman"/>
          <w:b/>
          <w:bCs/>
          <w:sz w:val="24"/>
          <w:szCs w:val="24"/>
        </w:rPr>
        <w:t>Începând</w:t>
      </w:r>
      <w:r w:rsidRPr="00B350EA">
        <w:rPr>
          <w:rFonts w:ascii="Times New Roman" w:hAnsi="Times New Roman" w:cs="Times New Roman"/>
          <w:b/>
          <w:bCs/>
          <w:sz w:val="24"/>
          <w:szCs w:val="24"/>
        </w:rPr>
        <w:t xml:space="preserve"> cu data de 01.</w:t>
      </w:r>
      <w:r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B350EA">
        <w:rPr>
          <w:rFonts w:ascii="Times New Roman" w:hAnsi="Times New Roman" w:cs="Times New Roman"/>
          <w:b/>
          <w:bCs/>
          <w:sz w:val="24"/>
          <w:szCs w:val="24"/>
        </w:rPr>
        <w:t>.202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5 </w:t>
      </w:r>
      <w:r w:rsidRPr="005E6BE6">
        <w:rPr>
          <w:rFonts w:ascii="Times New Roman" w:hAnsi="Times New Roman" w:cs="Times New Roman"/>
          <w:sz w:val="24"/>
          <w:szCs w:val="24"/>
        </w:rPr>
        <w:t xml:space="preserve">înființează </w:t>
      </w:r>
      <w:r w:rsidRPr="00B350EA">
        <w:rPr>
          <w:rFonts w:ascii="Times New Roman" w:hAnsi="Times New Roman" w:cs="Times New Roman"/>
          <w:b/>
          <w:bCs/>
          <w:sz w:val="24"/>
          <w:szCs w:val="24"/>
        </w:rPr>
        <w:t xml:space="preserve">  se </w:t>
      </w:r>
      <w:r>
        <w:t xml:space="preserve">două  posturi în cadrul Compartimentului Asistență Socială, personal contractual, mai precis un post de asistent medical comunitar și un post de consilier școlar, necesare in </w:t>
      </w:r>
      <w:r w:rsidRPr="00B46BF0">
        <w:t xml:space="preserve"> </w:t>
      </w:r>
      <w:r w:rsidRPr="00A74612">
        <w:t xml:space="preserve">cadrul proiectului </w:t>
      </w:r>
      <w:r w:rsidRPr="00E8428F">
        <w:rPr>
          <w:b/>
          <w:i/>
        </w:rPr>
        <w:t>„Furnizare</w:t>
      </w:r>
      <w:r w:rsidRPr="00E8428F">
        <w:rPr>
          <w:b/>
          <w:i/>
          <w:spacing w:val="-8"/>
        </w:rPr>
        <w:t xml:space="preserve"> </w:t>
      </w:r>
      <w:r w:rsidRPr="00E8428F">
        <w:rPr>
          <w:b/>
          <w:i/>
        </w:rPr>
        <w:t>de</w:t>
      </w:r>
      <w:r w:rsidRPr="00E8428F">
        <w:rPr>
          <w:b/>
          <w:i/>
          <w:spacing w:val="-7"/>
        </w:rPr>
        <w:t xml:space="preserve"> </w:t>
      </w:r>
      <w:r w:rsidRPr="00E8428F">
        <w:rPr>
          <w:b/>
          <w:i/>
        </w:rPr>
        <w:t>servicii</w:t>
      </w:r>
      <w:r w:rsidRPr="00E8428F">
        <w:rPr>
          <w:b/>
          <w:i/>
          <w:spacing w:val="-9"/>
        </w:rPr>
        <w:t xml:space="preserve"> </w:t>
      </w:r>
      <w:r w:rsidRPr="00E8428F">
        <w:rPr>
          <w:b/>
          <w:i/>
        </w:rPr>
        <w:t>integrate</w:t>
      </w:r>
      <w:r w:rsidRPr="00E8428F">
        <w:rPr>
          <w:b/>
          <w:i/>
          <w:spacing w:val="-10"/>
        </w:rPr>
        <w:t xml:space="preserve"> </w:t>
      </w:r>
      <w:r w:rsidRPr="00E8428F">
        <w:rPr>
          <w:b/>
          <w:i/>
        </w:rPr>
        <w:t>în</w:t>
      </w:r>
      <w:r w:rsidRPr="00E8428F">
        <w:rPr>
          <w:b/>
          <w:i/>
          <w:spacing w:val="-7"/>
        </w:rPr>
        <w:t xml:space="preserve"> </w:t>
      </w:r>
      <w:r w:rsidRPr="00E8428F">
        <w:rPr>
          <w:b/>
          <w:i/>
        </w:rPr>
        <w:t>comunitățile</w:t>
      </w:r>
      <w:r w:rsidRPr="00E8428F">
        <w:rPr>
          <w:b/>
          <w:i/>
          <w:spacing w:val="-8"/>
        </w:rPr>
        <w:t xml:space="preserve"> </w:t>
      </w:r>
      <w:r w:rsidRPr="00E8428F">
        <w:rPr>
          <w:b/>
          <w:i/>
        </w:rPr>
        <w:t>rurale</w:t>
      </w:r>
      <w:r w:rsidRPr="00E8428F">
        <w:rPr>
          <w:b/>
          <w:i/>
          <w:spacing w:val="-7"/>
        </w:rPr>
        <w:t xml:space="preserve"> </w:t>
      </w:r>
      <w:r w:rsidRPr="00E8428F">
        <w:rPr>
          <w:b/>
          <w:i/>
        </w:rPr>
        <w:t>–</w:t>
      </w:r>
      <w:r w:rsidRPr="00E8428F">
        <w:rPr>
          <w:b/>
          <w:i/>
          <w:spacing w:val="-6"/>
        </w:rPr>
        <w:t xml:space="preserve"> </w:t>
      </w:r>
      <w:r w:rsidRPr="00E8428F">
        <w:rPr>
          <w:b/>
          <w:i/>
        </w:rPr>
        <w:t>facilitarea</w:t>
      </w:r>
      <w:r w:rsidRPr="00E8428F">
        <w:rPr>
          <w:b/>
          <w:i/>
          <w:spacing w:val="-7"/>
        </w:rPr>
        <w:t xml:space="preserve"> </w:t>
      </w:r>
      <w:r w:rsidRPr="00E8428F">
        <w:rPr>
          <w:b/>
          <w:i/>
        </w:rPr>
        <w:t>accesului persoanelor vulnerabile la servicii de bază eficiente și de calitate [PIDS/586/PO4/339395]”</w:t>
      </w:r>
      <w:r w:rsidRPr="00A74612">
        <w:t>.</w:t>
      </w:r>
    </w:p>
    <w:p w14:paraId="5692A19B" w14:textId="77777777" w:rsidR="00AE1C2F" w:rsidRPr="00E81F48" w:rsidRDefault="00AE1C2F" w:rsidP="00AE1C2F">
      <w:pPr>
        <w:spacing w:after="100" w:afterAutospacing="1" w:line="240" w:lineRule="auto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-</w:t>
      </w:r>
      <w:r w:rsidRPr="005E6B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7393F">
        <w:rPr>
          <w:rFonts w:ascii="Times New Roman" w:hAnsi="Times New Roman" w:cs="Times New Roman"/>
          <w:b/>
          <w:bCs/>
          <w:sz w:val="24"/>
          <w:szCs w:val="24"/>
        </w:rPr>
        <w:t>Începând</w:t>
      </w:r>
      <w:r w:rsidRPr="00B350EA">
        <w:rPr>
          <w:rFonts w:ascii="Times New Roman" w:hAnsi="Times New Roman" w:cs="Times New Roman"/>
          <w:b/>
          <w:bCs/>
          <w:sz w:val="24"/>
          <w:szCs w:val="24"/>
        </w:rPr>
        <w:t xml:space="preserve"> cu data de 01.</w:t>
      </w:r>
      <w:r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B350EA">
        <w:rPr>
          <w:rFonts w:ascii="Times New Roman" w:hAnsi="Times New Roman" w:cs="Times New Roman"/>
          <w:b/>
          <w:bCs/>
          <w:sz w:val="24"/>
          <w:szCs w:val="24"/>
        </w:rPr>
        <w:t>.202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5  se </w:t>
      </w:r>
      <w:proofErr w:type="spellStart"/>
      <w:r w:rsidRPr="003D5784">
        <w:rPr>
          <w:rFonts w:ascii="Times New Roman" w:hAnsi="Times New Roman" w:cs="Times New Roman"/>
          <w:b/>
          <w:bCs/>
          <w:sz w:val="24"/>
          <w:szCs w:val="24"/>
        </w:rPr>
        <w:t>actualiz</w:t>
      </w:r>
      <w:r>
        <w:rPr>
          <w:rFonts w:ascii="Times New Roman" w:hAnsi="Times New Roman" w:cs="Times New Roman"/>
          <w:b/>
          <w:bCs/>
          <w:sz w:val="24"/>
          <w:szCs w:val="24"/>
        </w:rPr>
        <w:t>eaza</w:t>
      </w:r>
      <w:proofErr w:type="spellEnd"/>
      <w:r w:rsidRPr="003D5784">
        <w:rPr>
          <w:rFonts w:ascii="Times New Roman" w:hAnsi="Times New Roman" w:cs="Times New Roman"/>
          <w:b/>
          <w:bCs/>
          <w:sz w:val="24"/>
          <w:szCs w:val="24"/>
        </w:rPr>
        <w:t xml:space="preserve"> a statului de funcții ale Aparatului de specialitate al Primarului </w:t>
      </w:r>
      <w:proofErr w:type="spellStart"/>
      <w:r w:rsidRPr="003D5784">
        <w:rPr>
          <w:rFonts w:ascii="Times New Roman" w:hAnsi="Times New Roman" w:cs="Times New Roman"/>
          <w:b/>
          <w:bCs/>
          <w:sz w:val="24"/>
          <w:szCs w:val="24"/>
        </w:rPr>
        <w:t>Com</w:t>
      </w:r>
      <w:proofErr w:type="spellEnd"/>
      <w:r w:rsidRPr="003D5784">
        <w:rPr>
          <w:rFonts w:ascii="Times New Roman" w:hAnsi="Times New Roman" w:cs="Times New Roman"/>
          <w:b/>
          <w:bCs/>
          <w:sz w:val="24"/>
          <w:szCs w:val="24"/>
        </w:rPr>
        <w:t xml:space="preserve"> .Mihai Viteazu Județul Cluj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cu un număr de 50 asistenți personali ai persoanelor cu handicap, personal contractual ( 35 ocupate si 15 vacante)</w:t>
      </w:r>
    </w:p>
    <w:p w14:paraId="13B10DBD" w14:textId="524E9771" w:rsidR="00B350EA" w:rsidRPr="003D5784" w:rsidRDefault="00B350EA" w:rsidP="00AE1C2F">
      <w:pPr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68CFC6" w14:textId="77777777" w:rsidR="00B350EA" w:rsidRPr="00B350EA" w:rsidRDefault="00B350EA" w:rsidP="000B2FBA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350EA">
        <w:rPr>
          <w:rFonts w:ascii="Times New Roman" w:hAnsi="Times New Roman" w:cs="Times New Roman"/>
          <w:b/>
          <w:bCs/>
          <w:sz w:val="24"/>
          <w:szCs w:val="24"/>
        </w:rPr>
        <w:t>  </w:t>
      </w:r>
      <w:r w:rsidRPr="00B350EA">
        <w:rPr>
          <w:rFonts w:ascii="Times New Roman" w:hAnsi="Times New Roman" w:cs="Times New Roman"/>
          <w:sz w:val="24"/>
          <w:szCs w:val="24"/>
        </w:rPr>
        <w:t> </w:t>
      </w:r>
    </w:p>
    <w:p w14:paraId="2CF57ECD" w14:textId="77777777" w:rsidR="009D4F17" w:rsidRDefault="009D4F17" w:rsidP="009D4F17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Primar ,</w:t>
      </w:r>
    </w:p>
    <w:p w14:paraId="3BD41528" w14:textId="7FAC2016" w:rsidR="00B350EA" w:rsidRPr="003D5784" w:rsidRDefault="003D5784" w:rsidP="00B350EA">
      <w:pPr>
        <w:rPr>
          <w:b/>
          <w:bCs/>
          <w:i/>
          <w:iCs/>
        </w:rPr>
      </w:pPr>
      <w:r w:rsidRPr="003D5784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Pr="003D57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Paul Cristian OLARU</w:t>
      </w:r>
      <w:r w:rsidR="00B350EA" w:rsidRPr="003D5784">
        <w:rPr>
          <w:rFonts w:hint="eastAsia"/>
          <w:b/>
          <w:bCs/>
          <w:i/>
          <w:iCs/>
        </w:rPr>
        <w:t> </w:t>
      </w:r>
    </w:p>
    <w:p w14:paraId="02AB896F" w14:textId="63BDDA89" w:rsidR="003727AF" w:rsidRDefault="003727AF"/>
    <w:sectPr w:rsidR="003727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22153B"/>
    <w:multiLevelType w:val="hybridMultilevel"/>
    <w:tmpl w:val="A330124E"/>
    <w:lvl w:ilvl="0" w:tplc="7A349F9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6256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089"/>
    <w:rsid w:val="000B2FBA"/>
    <w:rsid w:val="000C7BCD"/>
    <w:rsid w:val="00177D3D"/>
    <w:rsid w:val="00193D0A"/>
    <w:rsid w:val="00341B9A"/>
    <w:rsid w:val="003727AF"/>
    <w:rsid w:val="003D5784"/>
    <w:rsid w:val="003D7D3C"/>
    <w:rsid w:val="004A68D9"/>
    <w:rsid w:val="004E7D24"/>
    <w:rsid w:val="004F76A7"/>
    <w:rsid w:val="005112EC"/>
    <w:rsid w:val="005B12A9"/>
    <w:rsid w:val="005C2951"/>
    <w:rsid w:val="0063658C"/>
    <w:rsid w:val="0068073C"/>
    <w:rsid w:val="00692EEF"/>
    <w:rsid w:val="00820578"/>
    <w:rsid w:val="008E2449"/>
    <w:rsid w:val="008F3F6A"/>
    <w:rsid w:val="00927D03"/>
    <w:rsid w:val="0095508B"/>
    <w:rsid w:val="00996527"/>
    <w:rsid w:val="009D4F17"/>
    <w:rsid w:val="00A73DFD"/>
    <w:rsid w:val="00A75FD8"/>
    <w:rsid w:val="00AC0BC9"/>
    <w:rsid w:val="00AE1C2F"/>
    <w:rsid w:val="00B350EA"/>
    <w:rsid w:val="00B46BF0"/>
    <w:rsid w:val="00B7393F"/>
    <w:rsid w:val="00B87CB6"/>
    <w:rsid w:val="00BB0508"/>
    <w:rsid w:val="00C01F71"/>
    <w:rsid w:val="00C11704"/>
    <w:rsid w:val="00C34089"/>
    <w:rsid w:val="00C61370"/>
    <w:rsid w:val="00D96389"/>
    <w:rsid w:val="00E20684"/>
    <w:rsid w:val="00E32960"/>
    <w:rsid w:val="00E50796"/>
    <w:rsid w:val="00E62F5A"/>
    <w:rsid w:val="00F1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A69E1"/>
  <w15:chartTrackingRefBased/>
  <w15:docId w15:val="{3A903773-FFD0-409E-8E25-AE77DD21F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B350EA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B350EA"/>
    <w:rPr>
      <w:color w:val="605E5C"/>
      <w:shd w:val="clear" w:color="auto" w:fill="E1DFDD"/>
    </w:rPr>
  </w:style>
  <w:style w:type="paragraph" w:styleId="Listparagraf">
    <w:name w:val="List Paragraph"/>
    <w:basedOn w:val="Normal"/>
    <w:uiPriority w:val="34"/>
    <w:qFormat/>
    <w:rsid w:val="00B46BF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01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66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0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0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8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2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1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5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2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6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3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5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4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8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33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8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6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2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9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7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46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8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2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2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7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2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3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01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2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5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8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1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3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53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5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4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a@primariamihaiviteazu.ro" TargetMode="Externa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://www.primariamihaiviteazu.ro" TargetMode="Externa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customXml" Target="../customXml/item1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86FC3113E3644FB7D2ADCBDDFDE11C" ma:contentTypeVersion="5" ma:contentTypeDescription="Create a new document." ma:contentTypeScope="" ma:versionID="25311144b569ff27d3605abae1d947aa">
  <xsd:schema xmlns:xsd="http://www.w3.org/2001/XMLSchema" xmlns:xs="http://www.w3.org/2001/XMLSchema" xmlns:p="http://schemas.microsoft.com/office/2006/metadata/properties" xmlns:ns2="6fc9713b-1b8f-4c6b-833e-76bb8b163c25" targetNamespace="http://schemas.microsoft.com/office/2006/metadata/properties" ma:root="true" ma:fieldsID="38bb92981fecf0590c9c13060e290a29" ns2:_="">
    <xsd:import namespace="6fc9713b-1b8f-4c6b-833e-76bb8b163c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c9713b-1b8f-4c6b-833e-76bb8b163c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2" nillable="true" ma:displayName="Sign-off status" ma:internalName="_x0024_Resources_x003a_core_x002c_Signoff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6fc9713b-1b8f-4c6b-833e-76bb8b163c25" xsi:nil="true"/>
  </documentManagement>
</p:properties>
</file>

<file path=customXml/itemProps1.xml><?xml version="1.0" encoding="utf-8"?>
<ds:datastoreItem xmlns:ds="http://schemas.openxmlformats.org/officeDocument/2006/customXml" ds:itemID="{98AF8000-58D2-4734-B683-534748BAD3E4}"/>
</file>

<file path=customXml/itemProps2.xml><?xml version="1.0" encoding="utf-8"?>
<ds:datastoreItem xmlns:ds="http://schemas.openxmlformats.org/officeDocument/2006/customXml" ds:itemID="{9E9E82D3-4251-456E-826B-3ED09AE52D7B}"/>
</file>

<file path=customXml/itemProps3.xml><?xml version="1.0" encoding="utf-8"?>
<ds:datastoreItem xmlns:ds="http://schemas.openxmlformats.org/officeDocument/2006/customXml" ds:itemID="{C8922FA8-74DE-4C12-BC5F-19B95309F89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1343</TotalTime>
  <Pages>2</Pages>
  <Words>549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 Viteazu Primaria</dc:creator>
  <cp:keywords/>
  <dc:description/>
  <cp:lastModifiedBy>Primaria Mihai Viteazu</cp:lastModifiedBy>
  <cp:revision>3</cp:revision>
  <cp:lastPrinted>2025-10-16T08:55:00Z</cp:lastPrinted>
  <dcterms:created xsi:type="dcterms:W3CDTF">2025-10-13T09:53:00Z</dcterms:created>
  <dcterms:modified xsi:type="dcterms:W3CDTF">2025-10-16T10:32:00Z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0x0101002586FC3113E3644FB7D2ADCBDDFDE11C</vt:lpwstr>
  </property>
</Properties>
</file>