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73501" w14:textId="77777777" w:rsidR="00912C8C" w:rsidRPr="00912C8C" w:rsidRDefault="00912C8C" w:rsidP="00912C8C">
      <w:pPr>
        <w:spacing w:after="0" w:line="240" w:lineRule="auto"/>
        <w:jc w:val="center"/>
        <w:rPr>
          <w:rFonts w:ascii="Arial Black" w:eastAsia="Times New Roman" w:hAnsi="Arial Black" w:cs="Arial"/>
          <w:b/>
          <w:spacing w:val="40"/>
          <w:kern w:val="0"/>
          <w:sz w:val="26"/>
          <w:szCs w:val="26"/>
          <w:lang w:eastAsia="ro-RO"/>
          <w14:ligatures w14:val="none"/>
        </w:rPr>
      </w:pPr>
      <w:r w:rsidRPr="00912C8C">
        <w:rPr>
          <w:rFonts w:ascii="Arial Black" w:eastAsia="Times New Roman" w:hAnsi="Arial Black" w:cs="Arial"/>
          <w:b/>
          <w:noProof/>
          <w:spacing w:val="40"/>
          <w:kern w:val="0"/>
          <w:sz w:val="28"/>
          <w:szCs w:val="28"/>
          <w:lang w:val="en-US"/>
          <w14:ligatures w14:val="none"/>
        </w:rPr>
        <w:drawing>
          <wp:inline distT="0" distB="0" distL="0" distR="0" wp14:anchorId="0CC40E77" wp14:editId="586BA79F">
            <wp:extent cx="495300" cy="676275"/>
            <wp:effectExtent l="0" t="0" r="0" b="9525"/>
            <wp:docPr id="1" name="Picture 1" descr="http://3.bp.blogspot.com/_ndS5Uy0zuzI/S2qLybBpj9I/AAAAAAAAAPA/szU7wSe2JEY/S240/534111-Stema_Romaniei-Romania.gif"/>
            <wp:cNvGraphicFramePr/>
            <a:graphic xmlns:a="http://schemas.openxmlformats.org/drawingml/2006/main">
              <a:graphicData uri="http://schemas.openxmlformats.org/drawingml/2006/picture">
                <pic:pic xmlns:pic="http://schemas.openxmlformats.org/drawingml/2006/picture">
                  <pic:nvPicPr>
                    <pic:cNvPr id="1027" name="Picture 3" descr="http://3.bp.blogspot.com/_ndS5Uy0zuzI/S2qLybBpj9I/AAAAAAAAAPA/szU7wSe2JEY/S240/534111-Stema_Romaniei-Romania.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676275"/>
                    </a:xfrm>
                    <a:prstGeom prst="rect">
                      <a:avLst/>
                    </a:prstGeom>
                    <a:noFill/>
                  </pic:spPr>
                </pic:pic>
              </a:graphicData>
            </a:graphic>
          </wp:inline>
        </w:drawing>
      </w:r>
    </w:p>
    <w:p w14:paraId="7D1928C6" w14:textId="77777777" w:rsidR="00912C8C" w:rsidRPr="003429FF" w:rsidRDefault="00912C8C" w:rsidP="00912C8C">
      <w:pPr>
        <w:spacing w:after="0" w:line="240" w:lineRule="auto"/>
        <w:jc w:val="center"/>
        <w:rPr>
          <w:rFonts w:ascii="Arial Black" w:eastAsia="Times New Roman" w:hAnsi="Arial Black" w:cs="Arial"/>
          <w:b/>
          <w:spacing w:val="40"/>
          <w:kern w:val="0"/>
          <w:sz w:val="24"/>
          <w:szCs w:val="24"/>
          <w:lang w:eastAsia="ro-RO"/>
          <w14:ligatures w14:val="none"/>
        </w:rPr>
      </w:pPr>
      <w:r w:rsidRPr="003429FF">
        <w:rPr>
          <w:rFonts w:ascii="Arial Black" w:eastAsia="Times New Roman" w:hAnsi="Arial Black" w:cs="Arial"/>
          <w:b/>
          <w:spacing w:val="40"/>
          <w:kern w:val="0"/>
          <w:sz w:val="24"/>
          <w:szCs w:val="24"/>
          <w:lang w:eastAsia="ro-RO"/>
          <w14:ligatures w14:val="none"/>
        </w:rPr>
        <w:t>ROMÂNIA</w:t>
      </w:r>
    </w:p>
    <w:p w14:paraId="493E23B9" w14:textId="77777777" w:rsidR="00912C8C" w:rsidRPr="003429FF" w:rsidRDefault="00912C8C" w:rsidP="00912C8C">
      <w:pPr>
        <w:spacing w:after="0" w:line="240" w:lineRule="auto"/>
        <w:jc w:val="center"/>
        <w:rPr>
          <w:rFonts w:ascii="Arial" w:eastAsia="Times New Roman" w:hAnsi="Arial" w:cs="Arial"/>
          <w:b/>
          <w:kern w:val="0"/>
          <w:sz w:val="24"/>
          <w:szCs w:val="24"/>
          <w:lang w:eastAsia="ro-RO"/>
          <w14:ligatures w14:val="none"/>
        </w:rPr>
      </w:pPr>
      <w:r w:rsidRPr="003429FF">
        <w:rPr>
          <w:rFonts w:ascii="Arial" w:eastAsia="Times New Roman" w:hAnsi="Arial" w:cs="Arial"/>
          <w:b/>
          <w:kern w:val="0"/>
          <w:sz w:val="24"/>
          <w:szCs w:val="24"/>
          <w:lang w:eastAsia="ro-RO"/>
          <w14:ligatures w14:val="none"/>
        </w:rPr>
        <w:t>JUDEȚUL TIMIȘ</w:t>
      </w:r>
    </w:p>
    <w:p w14:paraId="6FED4A58" w14:textId="77777777" w:rsidR="00912C8C" w:rsidRPr="003429FF" w:rsidRDefault="00912C8C" w:rsidP="00912C8C">
      <w:pPr>
        <w:spacing w:after="0" w:line="240" w:lineRule="auto"/>
        <w:jc w:val="center"/>
        <w:rPr>
          <w:rFonts w:ascii="Arial Black" w:eastAsia="Times New Roman" w:hAnsi="Arial Black" w:cs="Arial"/>
          <w:b/>
          <w:kern w:val="0"/>
          <w:sz w:val="24"/>
          <w:szCs w:val="24"/>
          <w:lang w:eastAsia="ro-RO"/>
          <w14:ligatures w14:val="none"/>
        </w:rPr>
      </w:pPr>
      <w:r w:rsidRPr="003429FF">
        <w:rPr>
          <w:rFonts w:ascii="Arial Black" w:eastAsia="Times New Roman" w:hAnsi="Arial Black" w:cs="Arial"/>
          <w:b/>
          <w:kern w:val="0"/>
          <w:sz w:val="24"/>
          <w:szCs w:val="24"/>
          <w:lang w:eastAsia="ro-RO"/>
          <w14:ligatures w14:val="none"/>
        </w:rPr>
        <w:t>P R I M A R U L</w:t>
      </w:r>
    </w:p>
    <w:p w14:paraId="7D49FF83" w14:textId="77777777" w:rsidR="00912C8C" w:rsidRPr="003429FF" w:rsidRDefault="00912C8C" w:rsidP="00912C8C">
      <w:pPr>
        <w:spacing w:after="0" w:line="240" w:lineRule="auto"/>
        <w:jc w:val="center"/>
        <w:rPr>
          <w:rFonts w:ascii="Arial Black" w:eastAsia="Times New Roman" w:hAnsi="Arial Black" w:cs="Arial"/>
          <w:b/>
          <w:kern w:val="0"/>
          <w:sz w:val="24"/>
          <w:szCs w:val="24"/>
          <w:lang w:eastAsia="ro-RO"/>
          <w14:ligatures w14:val="none"/>
        </w:rPr>
      </w:pPr>
      <w:r w:rsidRPr="003429FF">
        <w:rPr>
          <w:rFonts w:ascii="Arial Black" w:eastAsia="Times New Roman" w:hAnsi="Arial Black" w:cs="Arial"/>
          <w:b/>
          <w:kern w:val="0"/>
          <w:sz w:val="24"/>
          <w:szCs w:val="24"/>
          <w:lang w:eastAsia="ro-RO"/>
          <w14:ligatures w14:val="none"/>
        </w:rPr>
        <w:t>COMUNEI RACOVIȚA</w:t>
      </w:r>
    </w:p>
    <w:p w14:paraId="1ADC3403" w14:textId="68835DD3" w:rsidR="00912C8C" w:rsidRPr="00912C8C" w:rsidRDefault="003429FF" w:rsidP="00912C8C">
      <w:pPr>
        <w:spacing w:after="0" w:line="240" w:lineRule="auto"/>
        <w:jc w:val="both"/>
        <w:rPr>
          <w:rFonts w:ascii="Arial" w:eastAsia="Times New Roman" w:hAnsi="Arial" w:cs="Arial"/>
          <w:kern w:val="0"/>
          <w:sz w:val="20"/>
          <w:szCs w:val="20"/>
          <w:lang w:eastAsia="ro-RO"/>
          <w14:ligatures w14:val="none"/>
        </w:rPr>
      </w:pPr>
      <w:r>
        <w:rPr>
          <w:noProof/>
        </w:rPr>
        <mc:AlternateContent>
          <mc:Choice Requires="wps">
            <w:drawing>
              <wp:anchor distT="0" distB="0" distL="114300" distR="114300" simplePos="0" relativeHeight="251659264" behindDoc="0" locked="0" layoutInCell="1" allowOverlap="1" wp14:anchorId="633E94DD" wp14:editId="371CD77B">
                <wp:simplePos x="0" y="0"/>
                <wp:positionH relativeFrom="column">
                  <wp:posOffset>63500</wp:posOffset>
                </wp:positionH>
                <wp:positionV relativeFrom="paragraph">
                  <wp:posOffset>115570</wp:posOffset>
                </wp:positionV>
                <wp:extent cx="5856605" cy="0"/>
                <wp:effectExtent l="26035" t="23495" r="22860" b="24130"/>
                <wp:wrapNone/>
                <wp:docPr id="3086964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660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68B6B5" id="_x0000_t32" coordsize="21600,21600" o:spt="32" o:oned="t" path="m,l21600,21600e" filled="f">
                <v:path arrowok="t" fillok="f" o:connecttype="none"/>
                <o:lock v:ext="edit" shapetype="t"/>
              </v:shapetype>
              <v:shape id="AutoShape 9" o:spid="_x0000_s1026" type="#_x0000_t32" style="position:absolute;margin-left:5pt;margin-top:9.1pt;width:461.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" strokeweight="3pt"/>
            </w:pict>
          </mc:Fallback>
        </mc:AlternateContent>
      </w:r>
    </w:p>
    <w:p w14:paraId="06E5CAEB" w14:textId="2E09BBCA" w:rsidR="00912C8C" w:rsidRPr="00473B9A" w:rsidRDefault="00912C8C" w:rsidP="00912C8C">
      <w:pPr>
        <w:pStyle w:val="qowt-stl-normal"/>
        <w:ind w:right="-709"/>
        <w:jc w:val="both"/>
        <w:rPr>
          <w:rFonts w:ascii="Arial" w:hAnsi="Arial" w:cs="Arial"/>
        </w:rPr>
      </w:pPr>
      <w:r w:rsidRPr="00473B9A">
        <w:rPr>
          <w:rStyle w:val="qowt-font3-arial"/>
          <w:rFonts w:ascii="Arial" w:eastAsiaTheme="majorEastAsia" w:hAnsi="Arial" w:cs="Arial"/>
          <w:b/>
          <w:bCs/>
        </w:rPr>
        <w:t xml:space="preserve">Nr. </w:t>
      </w:r>
      <w:r w:rsidR="00473B9A" w:rsidRPr="00473B9A">
        <w:rPr>
          <w:rStyle w:val="qowt-font3-arial"/>
          <w:rFonts w:ascii="Arial" w:eastAsiaTheme="majorEastAsia" w:hAnsi="Arial" w:cs="Arial"/>
          <w:b/>
          <w:bCs/>
        </w:rPr>
        <w:t>4821</w:t>
      </w:r>
      <w:r w:rsidRPr="00473B9A">
        <w:rPr>
          <w:rStyle w:val="qowt-font3-arial"/>
          <w:rFonts w:ascii="Arial" w:eastAsiaTheme="majorEastAsia" w:hAnsi="Arial" w:cs="Arial"/>
          <w:b/>
          <w:bCs/>
        </w:rPr>
        <w:t xml:space="preserve"> din </w:t>
      </w:r>
      <w:r w:rsidR="00473B9A" w:rsidRPr="00473B9A">
        <w:rPr>
          <w:rStyle w:val="qowt-font3-arial"/>
          <w:rFonts w:ascii="Arial" w:eastAsiaTheme="majorEastAsia" w:hAnsi="Arial" w:cs="Arial"/>
          <w:b/>
          <w:bCs/>
        </w:rPr>
        <w:t>10.10.</w:t>
      </w:r>
      <w:r w:rsidRPr="00473B9A">
        <w:rPr>
          <w:rStyle w:val="qowt-font3-arial"/>
          <w:rFonts w:ascii="Arial" w:eastAsiaTheme="majorEastAsia" w:hAnsi="Arial" w:cs="Arial"/>
          <w:b/>
          <w:bCs/>
        </w:rPr>
        <w:t>2025</w:t>
      </w:r>
    </w:p>
    <w:p w14:paraId="7BEF5D03" w14:textId="0FA2C48C" w:rsidR="003429FF" w:rsidRPr="003429FF" w:rsidRDefault="003429FF" w:rsidP="004B1E03">
      <w:pPr>
        <w:pStyle w:val="qowt-stl-normal"/>
        <w:ind w:right="-709"/>
        <w:jc w:val="center"/>
        <w:rPr>
          <w:rFonts w:ascii="Arial" w:eastAsia="Calibri" w:hAnsi="Arial" w:cs="Arial"/>
          <w:b/>
          <w:bCs/>
          <w:sz w:val="28"/>
          <w:szCs w:val="28"/>
          <w:lang w:eastAsia="zh-CN"/>
        </w:rPr>
      </w:pPr>
      <w:r w:rsidRPr="003429FF">
        <w:rPr>
          <w:rFonts w:ascii="Arial" w:hAnsi="Arial" w:cs="Arial"/>
          <w:b/>
          <w:bCs/>
          <w:color w:val="000000"/>
          <w:sz w:val="28"/>
          <w:szCs w:val="28"/>
        </w:rPr>
        <w:br/>
      </w:r>
      <w:r w:rsidRPr="003429FF">
        <w:rPr>
          <w:rFonts w:ascii="Arial" w:eastAsia="Calibri" w:hAnsi="Arial" w:cs="Arial"/>
          <w:b/>
          <w:bCs/>
          <w:sz w:val="28"/>
          <w:szCs w:val="28"/>
          <w:lang w:eastAsia="zh-CN"/>
        </w:rPr>
        <w:t>REFERAT DE APROBARE</w:t>
      </w:r>
    </w:p>
    <w:p w14:paraId="10C329F8" w14:textId="77777777" w:rsidR="00594BB0" w:rsidRDefault="00594BB0" w:rsidP="00594BB0">
      <w:pPr>
        <w:jc w:val="center"/>
        <w:rPr>
          <w:rFonts w:ascii="Arial" w:hAnsi="Arial" w:cs="Arial"/>
          <w:b/>
          <w:sz w:val="24"/>
          <w:szCs w:val="24"/>
        </w:rPr>
      </w:pPr>
      <w:r>
        <w:rPr>
          <w:rFonts w:ascii="Arial" w:hAnsi="Arial" w:cs="Arial"/>
          <w:b/>
          <w:sz w:val="24"/>
          <w:szCs w:val="24"/>
        </w:rPr>
        <w:t xml:space="preserve">privind modificarea Hotărârii nr. </w:t>
      </w:r>
      <w:r w:rsidRPr="004176A5">
        <w:rPr>
          <w:rFonts w:ascii="Arial" w:hAnsi="Arial" w:cs="Arial"/>
          <w:b/>
          <w:sz w:val="24"/>
          <w:szCs w:val="24"/>
        </w:rPr>
        <w:t xml:space="preserve">39/26 iunie 2025 </w:t>
      </w:r>
      <w:r w:rsidRPr="00AA34D2">
        <w:rPr>
          <w:rFonts w:ascii="Arial" w:hAnsi="Arial" w:cs="Arial"/>
          <w:b/>
          <w:sz w:val="24"/>
          <w:szCs w:val="24"/>
        </w:rPr>
        <w:t xml:space="preserve">privind </w:t>
      </w:r>
      <w:r>
        <w:rPr>
          <w:rFonts w:ascii="Arial" w:hAnsi="Arial" w:cs="Arial"/>
          <w:b/>
          <w:sz w:val="24"/>
          <w:szCs w:val="24"/>
        </w:rPr>
        <w:t>aprobarea organigramei și a statului de funcții ale comunei Racovița</w:t>
      </w:r>
    </w:p>
    <w:p w14:paraId="61E75BF7" w14:textId="223153A7" w:rsidR="00594BB0" w:rsidRPr="00594BB0" w:rsidRDefault="00594BB0" w:rsidP="00594BB0">
      <w:pPr>
        <w:pStyle w:val="NormalWeb"/>
        <w:ind w:firstLine="567"/>
        <w:jc w:val="both"/>
        <w:rPr>
          <w:rFonts w:ascii="Arial" w:hAnsi="Arial" w:cs="Arial"/>
        </w:rPr>
      </w:pPr>
      <w:r w:rsidRPr="00594BB0">
        <w:rPr>
          <w:rFonts w:ascii="Arial" w:hAnsi="Arial" w:cs="Arial"/>
        </w:rPr>
        <w:t>În conformitate cu dreptul la inițiativă conferit de prevederile art. 136 alin. (1) din Ordonanța de urgență a Guvernului nr. 57/2019 privind Codul administrativ, cu modificările și completările ulterioare, în calitatea mea de primar al comunei Racovița, supun spre analiză și adoptare proiectul de hotărâre privind modificarea organigramei și a statului de funcții ale comunei Racovița.</w:t>
      </w:r>
    </w:p>
    <w:p w14:paraId="03BFFBEF" w14:textId="77777777" w:rsidR="00594BB0" w:rsidRPr="00594BB0" w:rsidRDefault="00594BB0" w:rsidP="00594BB0">
      <w:pPr>
        <w:pStyle w:val="NormalWeb"/>
        <w:ind w:firstLine="567"/>
        <w:jc w:val="both"/>
        <w:rPr>
          <w:rFonts w:ascii="Arial" w:hAnsi="Arial" w:cs="Arial"/>
        </w:rPr>
      </w:pPr>
      <w:r w:rsidRPr="00594BB0">
        <w:rPr>
          <w:rFonts w:ascii="Arial" w:hAnsi="Arial" w:cs="Arial"/>
        </w:rPr>
        <w:t>Necesitatea și oportunitatea acestui demers administrativ sunt fundamentate pe obligația legală de a pune în acord structura organizatorică a aparatului de specialitate cu noile cerințe legislative în materie fiscal-bugetară. În acest sens, prin adresele nr. 4820/22.04.2025, 4820/23.07.2025 și 10474/S2/19.09.2025, Instituția Prefectului – Județul Timiș a reamintit autorităților publice locale necesitatea respectării stricte a prevederilor art. XVII alin. (8) din Legea nr. 296/2023 privind unele măsuri fiscal-bugetare pentru asigurarea sustenabilității financiare a României pe termen lung, care impun desființarea posturilor vacante.</w:t>
      </w:r>
    </w:p>
    <w:p w14:paraId="41D15533" w14:textId="77777777" w:rsidR="00594BB0" w:rsidRDefault="00594BB0" w:rsidP="00594BB0">
      <w:pPr>
        <w:pStyle w:val="NormalWeb"/>
        <w:spacing w:before="0" w:beforeAutospacing="0" w:after="0" w:afterAutospacing="0"/>
        <w:ind w:firstLine="567"/>
        <w:jc w:val="both"/>
        <w:rPr>
          <w:rFonts w:ascii="Arial" w:hAnsi="Arial" w:cs="Arial"/>
        </w:rPr>
      </w:pPr>
      <w:r w:rsidRPr="00594BB0">
        <w:rPr>
          <w:rFonts w:ascii="Arial" w:hAnsi="Arial" w:cs="Arial"/>
        </w:rPr>
        <w:t xml:space="preserve">Analizând statul de funcții al comunei Racovița, aprobat prin Hotărârea Consiliului Local nr. 39/2025, s-a constatat existența a două posturi vacante care intră sub incidența normelor legale menționate. Prin urmare, se propune desființarea următoarelor poziții: </w:t>
      </w:r>
    </w:p>
    <w:p w14:paraId="1FD37108" w14:textId="77777777" w:rsidR="00594BB0" w:rsidRDefault="00594BB0" w:rsidP="00594BB0">
      <w:pPr>
        <w:pStyle w:val="NormalWeb"/>
        <w:spacing w:before="0" w:beforeAutospacing="0" w:after="0" w:afterAutospacing="0"/>
        <w:ind w:firstLine="567"/>
        <w:jc w:val="both"/>
        <w:rPr>
          <w:rFonts w:ascii="Arial" w:hAnsi="Arial" w:cs="Arial"/>
        </w:rPr>
      </w:pPr>
      <w:r w:rsidRPr="00594BB0">
        <w:rPr>
          <w:rFonts w:ascii="Arial" w:hAnsi="Arial" w:cs="Arial"/>
        </w:rPr>
        <w:t xml:space="preserve">a) poziția nr. 14, aferentă funcției contractuale de execuție de șofer în cadrul Serviciului Voluntar pentru Situații de Urgență; </w:t>
      </w:r>
    </w:p>
    <w:p w14:paraId="7730B432" w14:textId="16BE5BC6" w:rsidR="00594BB0" w:rsidRPr="00594BB0" w:rsidRDefault="00594BB0" w:rsidP="00594BB0">
      <w:pPr>
        <w:pStyle w:val="NormalWeb"/>
        <w:spacing w:before="0" w:beforeAutospacing="0" w:after="0" w:afterAutospacing="0"/>
        <w:ind w:firstLine="567"/>
        <w:jc w:val="both"/>
        <w:rPr>
          <w:rFonts w:ascii="Arial" w:hAnsi="Arial" w:cs="Arial"/>
        </w:rPr>
      </w:pPr>
      <w:r w:rsidRPr="00594BB0">
        <w:rPr>
          <w:rFonts w:ascii="Arial" w:hAnsi="Arial" w:cs="Arial"/>
        </w:rPr>
        <w:t>b) poziția nr. 17, aferentă funcției publice de execuție de inspector, clasa I, grad profesional debutant, din cadrul Compartimentului de impozite și taxe locale.</w:t>
      </w:r>
    </w:p>
    <w:p w14:paraId="227DE118" w14:textId="037BE190" w:rsidR="00594BB0" w:rsidRPr="00594BB0" w:rsidRDefault="00594BB0" w:rsidP="00594BB0">
      <w:pPr>
        <w:pStyle w:val="NormalWeb"/>
        <w:ind w:firstLine="567"/>
        <w:jc w:val="both"/>
        <w:rPr>
          <w:rFonts w:ascii="Arial" w:hAnsi="Arial" w:cs="Arial"/>
        </w:rPr>
      </w:pPr>
      <w:r w:rsidRPr="00594BB0">
        <w:rPr>
          <w:rFonts w:ascii="Arial" w:hAnsi="Arial" w:cs="Arial"/>
        </w:rPr>
        <w:t>Față de cele expuse, consider că modificarea statului de funcții este imperios necesară pentru conformarea la cadrul legal în vigoare și pentru eficientizarea activității administrației publice locale. Vă rog, așadar, să analizați și să adoptați proiectul de hotărâre în forma prezentată.</w:t>
      </w:r>
    </w:p>
    <w:p w14:paraId="5F365578" w14:textId="4C40054D" w:rsidR="006E6FFB" w:rsidRPr="006E6FFB" w:rsidRDefault="006E6FFB" w:rsidP="006E6FFB">
      <w:pPr>
        <w:spacing w:before="100" w:beforeAutospacing="1" w:after="100" w:afterAutospacing="1" w:line="240" w:lineRule="auto"/>
        <w:rPr>
          <w:rFonts w:ascii="Arial" w:eastAsia="Times New Roman" w:hAnsi="Arial" w:cs="Arial"/>
          <w:kern w:val="0"/>
          <w:sz w:val="24"/>
          <w:szCs w:val="24"/>
          <w:lang w:eastAsia="ro-RO"/>
          <w14:ligatures w14:val="none"/>
        </w:rPr>
      </w:pPr>
      <w:r w:rsidRPr="006E6FFB">
        <w:rPr>
          <w:rFonts w:ascii="Arial" w:eastAsia="Times New Roman" w:hAnsi="Arial" w:cs="Arial"/>
          <w:b/>
          <w:bCs/>
          <w:kern w:val="0"/>
          <w:sz w:val="24"/>
          <w:szCs w:val="24"/>
          <w:lang w:eastAsia="ro-RO"/>
          <w14:ligatures w14:val="none"/>
        </w:rPr>
        <w:t>PRIMARUL COMUNEI RACOVIȚA</w:t>
      </w:r>
      <w:r w:rsidRPr="006E6FFB">
        <w:rPr>
          <w:rFonts w:ascii="Arial" w:eastAsia="Times New Roman" w:hAnsi="Arial" w:cs="Arial"/>
          <w:kern w:val="0"/>
          <w:sz w:val="24"/>
          <w:szCs w:val="24"/>
          <w:lang w:eastAsia="ro-RO"/>
          <w14:ligatures w14:val="none"/>
        </w:rPr>
        <w:t>,</w:t>
      </w:r>
      <w:r w:rsidRPr="006E6FFB">
        <w:rPr>
          <w:rFonts w:ascii="Arial" w:eastAsia="Times New Roman" w:hAnsi="Arial" w:cs="Arial"/>
          <w:kern w:val="0"/>
          <w:sz w:val="24"/>
          <w:szCs w:val="24"/>
          <w:lang w:eastAsia="ro-RO"/>
          <w14:ligatures w14:val="none"/>
        </w:rPr>
        <w:br/>
        <w:t>Valentin-Alexandru CATRINOI</w:t>
      </w:r>
    </w:p>
    <w:p w14:paraId="54CE2F8E" w14:textId="0B867BC4" w:rsidR="00E70A54" w:rsidRDefault="00E70A54" w:rsidP="00160D0C">
      <w:pPr>
        <w:pStyle w:val="NoSpacing"/>
        <w:jc w:val="both"/>
      </w:pPr>
    </w:p>
    <w:sectPr w:rsidR="00E70A54" w:rsidSect="00594BB0">
      <w:pgSz w:w="11906" w:h="16838"/>
      <w:pgMar w:top="993" w:right="991" w:bottom="127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D4381"/>
    <w:multiLevelType w:val="hybridMultilevel"/>
    <w:tmpl w:val="590CA464"/>
    <w:lvl w:ilvl="0" w:tplc="3BDA6E56">
      <w:start w:val="1"/>
      <w:numFmt w:val="lowerLetter"/>
      <w:lvlText w:val="%1)"/>
      <w:lvlJc w:val="left"/>
      <w:pPr>
        <w:ind w:left="1211" w:hanging="36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 w15:restartNumberingAfterBreak="0">
    <w:nsid w:val="21340710"/>
    <w:multiLevelType w:val="multilevel"/>
    <w:tmpl w:val="3DFEB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AF0E39"/>
    <w:multiLevelType w:val="multilevel"/>
    <w:tmpl w:val="8DC08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A45C59"/>
    <w:multiLevelType w:val="multilevel"/>
    <w:tmpl w:val="0ADE3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0D13EB"/>
    <w:multiLevelType w:val="multilevel"/>
    <w:tmpl w:val="83087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927F70"/>
    <w:multiLevelType w:val="hybridMultilevel"/>
    <w:tmpl w:val="727A479E"/>
    <w:lvl w:ilvl="0" w:tplc="C44289C6">
      <w:numFmt w:val="bullet"/>
      <w:lvlText w:val=""/>
      <w:lvlJc w:val="left"/>
      <w:pPr>
        <w:ind w:left="720" w:hanging="360"/>
      </w:pPr>
      <w:rPr>
        <w:rFonts w:ascii="Symbol" w:eastAsia="Calibri" w:hAnsi="Symbo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47066B38"/>
    <w:multiLevelType w:val="multilevel"/>
    <w:tmpl w:val="48007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E250C1"/>
    <w:multiLevelType w:val="multilevel"/>
    <w:tmpl w:val="7A080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861910"/>
    <w:multiLevelType w:val="multilevel"/>
    <w:tmpl w:val="47947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A5142B"/>
    <w:multiLevelType w:val="hybridMultilevel"/>
    <w:tmpl w:val="D138C9A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63D831EC"/>
    <w:multiLevelType w:val="hybridMultilevel"/>
    <w:tmpl w:val="06740A38"/>
    <w:lvl w:ilvl="0" w:tplc="C44289C6">
      <w:numFmt w:val="bullet"/>
      <w:lvlText w:val=""/>
      <w:lvlJc w:val="left"/>
      <w:pPr>
        <w:ind w:left="720" w:hanging="360"/>
      </w:pPr>
      <w:rPr>
        <w:rFonts w:ascii="Symbol" w:eastAsia="Calibri" w:hAnsi="Symbo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6AC426DC"/>
    <w:multiLevelType w:val="hybridMultilevel"/>
    <w:tmpl w:val="ED961C14"/>
    <w:lvl w:ilvl="0" w:tplc="C44289C6">
      <w:numFmt w:val="bullet"/>
      <w:lvlText w:val=""/>
      <w:lvlJc w:val="left"/>
      <w:pPr>
        <w:ind w:left="720" w:hanging="360"/>
      </w:pPr>
      <w:rPr>
        <w:rFonts w:ascii="Symbol" w:eastAsia="Calibri" w:hAnsi="Symbo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70A23DAD"/>
    <w:multiLevelType w:val="hybridMultilevel"/>
    <w:tmpl w:val="B3DA2C80"/>
    <w:lvl w:ilvl="0" w:tplc="C44289C6">
      <w:numFmt w:val="bullet"/>
      <w:lvlText w:val=""/>
      <w:lvlJc w:val="left"/>
      <w:pPr>
        <w:ind w:left="720" w:hanging="360"/>
      </w:pPr>
      <w:rPr>
        <w:rFonts w:ascii="Symbol" w:eastAsia="Calibri" w:hAnsi="Symbo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7A8D593A"/>
    <w:multiLevelType w:val="multilevel"/>
    <w:tmpl w:val="99FAA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900090">
    <w:abstractNumId w:val="7"/>
  </w:num>
  <w:num w:numId="2" w16cid:durableId="1517840021">
    <w:abstractNumId w:val="13"/>
  </w:num>
  <w:num w:numId="3" w16cid:durableId="516307866">
    <w:abstractNumId w:val="3"/>
  </w:num>
  <w:num w:numId="4" w16cid:durableId="2083794508">
    <w:abstractNumId w:val="2"/>
  </w:num>
  <w:num w:numId="5" w16cid:durableId="665743819">
    <w:abstractNumId w:val="6"/>
  </w:num>
  <w:num w:numId="6" w16cid:durableId="871185428">
    <w:abstractNumId w:val="4"/>
  </w:num>
  <w:num w:numId="7" w16cid:durableId="58988910">
    <w:abstractNumId w:val="0"/>
  </w:num>
  <w:num w:numId="8" w16cid:durableId="1722829852">
    <w:abstractNumId w:val="8"/>
  </w:num>
  <w:num w:numId="9" w16cid:durableId="1608654978">
    <w:abstractNumId w:val="1"/>
  </w:num>
  <w:num w:numId="10" w16cid:durableId="411776769">
    <w:abstractNumId w:val="9"/>
  </w:num>
  <w:num w:numId="11" w16cid:durableId="124129423">
    <w:abstractNumId w:val="10"/>
  </w:num>
  <w:num w:numId="12" w16cid:durableId="207955976">
    <w:abstractNumId w:val="11"/>
  </w:num>
  <w:num w:numId="13" w16cid:durableId="2022510690">
    <w:abstractNumId w:val="5"/>
  </w:num>
  <w:num w:numId="14" w16cid:durableId="13813696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C8C"/>
    <w:rsid w:val="000B622C"/>
    <w:rsid w:val="00160D0C"/>
    <w:rsid w:val="0018109F"/>
    <w:rsid w:val="00184C7C"/>
    <w:rsid w:val="002046D2"/>
    <w:rsid w:val="00216B43"/>
    <w:rsid w:val="00223FA9"/>
    <w:rsid w:val="00246CA0"/>
    <w:rsid w:val="0029112F"/>
    <w:rsid w:val="002B0637"/>
    <w:rsid w:val="002D35C4"/>
    <w:rsid w:val="003429FF"/>
    <w:rsid w:val="00380CBA"/>
    <w:rsid w:val="003B4674"/>
    <w:rsid w:val="00473B9A"/>
    <w:rsid w:val="00476C8D"/>
    <w:rsid w:val="004B1E03"/>
    <w:rsid w:val="005110F2"/>
    <w:rsid w:val="005813E1"/>
    <w:rsid w:val="00594BB0"/>
    <w:rsid w:val="00595509"/>
    <w:rsid w:val="006C322A"/>
    <w:rsid w:val="006E1B58"/>
    <w:rsid w:val="006E6FFB"/>
    <w:rsid w:val="007053D1"/>
    <w:rsid w:val="0083683C"/>
    <w:rsid w:val="008E4B6F"/>
    <w:rsid w:val="00912C8C"/>
    <w:rsid w:val="009D3C23"/>
    <w:rsid w:val="00A13D71"/>
    <w:rsid w:val="00A95A0C"/>
    <w:rsid w:val="00AF4EEB"/>
    <w:rsid w:val="00B20F58"/>
    <w:rsid w:val="00B66D1F"/>
    <w:rsid w:val="00B846EF"/>
    <w:rsid w:val="00C07634"/>
    <w:rsid w:val="00C4250C"/>
    <w:rsid w:val="00CC7763"/>
    <w:rsid w:val="00CC787C"/>
    <w:rsid w:val="00CE4AE2"/>
    <w:rsid w:val="00D112BC"/>
    <w:rsid w:val="00D338D2"/>
    <w:rsid w:val="00D96BA5"/>
    <w:rsid w:val="00DA2CEB"/>
    <w:rsid w:val="00DD3109"/>
    <w:rsid w:val="00E70A54"/>
    <w:rsid w:val="00EA23EB"/>
    <w:rsid w:val="00EA68E7"/>
    <w:rsid w:val="00F6026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B3416"/>
  <w15:chartTrackingRefBased/>
  <w15:docId w15:val="{BAF600D1-7270-4C66-8558-9F9B7AE84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C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12C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12C8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12C8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12C8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12C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2C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2C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2C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2C8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12C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12C8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12C8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12C8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12C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2C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2C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2C8C"/>
    <w:rPr>
      <w:rFonts w:eastAsiaTheme="majorEastAsia" w:cstheme="majorBidi"/>
      <w:color w:val="272727" w:themeColor="text1" w:themeTint="D8"/>
    </w:rPr>
  </w:style>
  <w:style w:type="paragraph" w:styleId="Title">
    <w:name w:val="Title"/>
    <w:basedOn w:val="Normal"/>
    <w:next w:val="Normal"/>
    <w:link w:val="TitleChar"/>
    <w:uiPriority w:val="10"/>
    <w:qFormat/>
    <w:rsid w:val="00912C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2C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2C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2C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2C8C"/>
    <w:pPr>
      <w:spacing w:before="160"/>
      <w:jc w:val="center"/>
    </w:pPr>
    <w:rPr>
      <w:i/>
      <w:iCs/>
      <w:color w:val="404040" w:themeColor="text1" w:themeTint="BF"/>
    </w:rPr>
  </w:style>
  <w:style w:type="character" w:customStyle="1" w:styleId="QuoteChar">
    <w:name w:val="Quote Char"/>
    <w:basedOn w:val="DefaultParagraphFont"/>
    <w:link w:val="Quote"/>
    <w:uiPriority w:val="29"/>
    <w:rsid w:val="00912C8C"/>
    <w:rPr>
      <w:i/>
      <w:iCs/>
      <w:color w:val="404040" w:themeColor="text1" w:themeTint="BF"/>
    </w:rPr>
  </w:style>
  <w:style w:type="paragraph" w:styleId="ListParagraph">
    <w:name w:val="List Paragraph"/>
    <w:basedOn w:val="Normal"/>
    <w:uiPriority w:val="34"/>
    <w:qFormat/>
    <w:rsid w:val="00912C8C"/>
    <w:pPr>
      <w:ind w:left="720"/>
      <w:contextualSpacing/>
    </w:pPr>
  </w:style>
  <w:style w:type="character" w:styleId="IntenseEmphasis">
    <w:name w:val="Intense Emphasis"/>
    <w:basedOn w:val="DefaultParagraphFont"/>
    <w:uiPriority w:val="21"/>
    <w:qFormat/>
    <w:rsid w:val="00912C8C"/>
    <w:rPr>
      <w:i/>
      <w:iCs/>
      <w:color w:val="2F5496" w:themeColor="accent1" w:themeShade="BF"/>
    </w:rPr>
  </w:style>
  <w:style w:type="paragraph" w:styleId="IntenseQuote">
    <w:name w:val="Intense Quote"/>
    <w:basedOn w:val="Normal"/>
    <w:next w:val="Normal"/>
    <w:link w:val="IntenseQuoteChar"/>
    <w:uiPriority w:val="30"/>
    <w:qFormat/>
    <w:rsid w:val="00912C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12C8C"/>
    <w:rPr>
      <w:i/>
      <w:iCs/>
      <w:color w:val="2F5496" w:themeColor="accent1" w:themeShade="BF"/>
    </w:rPr>
  </w:style>
  <w:style w:type="character" w:styleId="IntenseReference">
    <w:name w:val="Intense Reference"/>
    <w:basedOn w:val="DefaultParagraphFont"/>
    <w:uiPriority w:val="32"/>
    <w:qFormat/>
    <w:rsid w:val="00912C8C"/>
    <w:rPr>
      <w:b/>
      <w:bCs/>
      <w:smallCaps/>
      <w:color w:val="2F5496" w:themeColor="accent1" w:themeShade="BF"/>
      <w:spacing w:val="5"/>
    </w:rPr>
  </w:style>
  <w:style w:type="character" w:styleId="Hyperlink">
    <w:name w:val="Hyperlink"/>
    <w:basedOn w:val="DefaultParagraphFont"/>
    <w:uiPriority w:val="99"/>
    <w:unhideWhenUsed/>
    <w:rsid w:val="00912C8C"/>
    <w:rPr>
      <w:color w:val="0563C1" w:themeColor="hyperlink"/>
      <w:u w:val="single"/>
    </w:rPr>
  </w:style>
  <w:style w:type="character" w:styleId="UnresolvedMention">
    <w:name w:val="Unresolved Mention"/>
    <w:basedOn w:val="DefaultParagraphFont"/>
    <w:uiPriority w:val="99"/>
    <w:semiHidden/>
    <w:unhideWhenUsed/>
    <w:rsid w:val="00912C8C"/>
    <w:rPr>
      <w:color w:val="605E5C"/>
      <w:shd w:val="clear" w:color="auto" w:fill="E1DFDD"/>
    </w:rPr>
  </w:style>
  <w:style w:type="paragraph" w:customStyle="1" w:styleId="qowt-stl-normal">
    <w:name w:val="qowt-stl-normal"/>
    <w:basedOn w:val="Normal"/>
    <w:rsid w:val="00912C8C"/>
    <w:pPr>
      <w:spacing w:before="100" w:beforeAutospacing="1" w:after="100" w:afterAutospacing="1" w:line="240" w:lineRule="auto"/>
    </w:pPr>
    <w:rPr>
      <w:rFonts w:ascii="Times New Roman" w:eastAsia="Times New Roman" w:hAnsi="Times New Roman" w:cs="Times New Roman"/>
      <w:kern w:val="0"/>
      <w:sz w:val="24"/>
      <w:szCs w:val="24"/>
      <w:lang w:eastAsia="ro-RO"/>
    </w:rPr>
  </w:style>
  <w:style w:type="character" w:customStyle="1" w:styleId="qowt-font3-arial">
    <w:name w:val="qowt-font3-arial"/>
    <w:basedOn w:val="DefaultParagraphFont"/>
    <w:rsid w:val="00912C8C"/>
  </w:style>
  <w:style w:type="paragraph" w:customStyle="1" w:styleId="qowt-li-225576780">
    <w:name w:val="qowt-li-22557678_0"/>
    <w:basedOn w:val="Normal"/>
    <w:rsid w:val="00912C8C"/>
    <w:pPr>
      <w:spacing w:before="100" w:beforeAutospacing="1" w:after="100" w:afterAutospacing="1" w:line="240" w:lineRule="auto"/>
    </w:pPr>
    <w:rPr>
      <w:rFonts w:ascii="Times New Roman" w:eastAsia="Times New Roman" w:hAnsi="Times New Roman" w:cs="Times New Roman"/>
      <w:kern w:val="0"/>
      <w:sz w:val="24"/>
      <w:szCs w:val="24"/>
      <w:lang w:eastAsia="ro-RO"/>
    </w:rPr>
  </w:style>
  <w:style w:type="paragraph" w:customStyle="1" w:styleId="x-scope">
    <w:name w:val="x-scope"/>
    <w:basedOn w:val="Normal"/>
    <w:rsid w:val="00912C8C"/>
    <w:pPr>
      <w:spacing w:before="100" w:beforeAutospacing="1" w:after="100" w:afterAutospacing="1" w:line="240" w:lineRule="auto"/>
    </w:pPr>
    <w:rPr>
      <w:rFonts w:ascii="Times New Roman" w:eastAsia="Times New Roman" w:hAnsi="Times New Roman" w:cs="Times New Roman"/>
      <w:kern w:val="0"/>
      <w:sz w:val="24"/>
      <w:szCs w:val="24"/>
      <w:lang w:eastAsia="ro-RO"/>
    </w:rPr>
  </w:style>
  <w:style w:type="paragraph" w:styleId="NoSpacing">
    <w:name w:val="No Spacing"/>
    <w:uiPriority w:val="1"/>
    <w:qFormat/>
    <w:rsid w:val="00912C8C"/>
    <w:pPr>
      <w:spacing w:after="0" w:line="240" w:lineRule="auto"/>
    </w:pPr>
  </w:style>
  <w:style w:type="paragraph" w:styleId="NormalWeb">
    <w:name w:val="Normal (Web)"/>
    <w:basedOn w:val="Normal"/>
    <w:uiPriority w:val="99"/>
    <w:semiHidden/>
    <w:unhideWhenUsed/>
    <w:rsid w:val="00594BB0"/>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14508">
      <w:bodyDiv w:val="1"/>
      <w:marLeft w:val="0"/>
      <w:marRight w:val="0"/>
      <w:marTop w:val="0"/>
      <w:marBottom w:val="0"/>
      <w:divBdr>
        <w:top w:val="none" w:sz="0" w:space="0" w:color="auto"/>
        <w:left w:val="none" w:sz="0" w:space="0" w:color="auto"/>
        <w:bottom w:val="none" w:sz="0" w:space="0" w:color="auto"/>
        <w:right w:val="none" w:sz="0" w:space="0" w:color="auto"/>
      </w:divBdr>
    </w:div>
    <w:div w:id="144055682">
      <w:bodyDiv w:val="1"/>
      <w:marLeft w:val="0"/>
      <w:marRight w:val="0"/>
      <w:marTop w:val="0"/>
      <w:marBottom w:val="0"/>
      <w:divBdr>
        <w:top w:val="none" w:sz="0" w:space="0" w:color="auto"/>
        <w:left w:val="none" w:sz="0" w:space="0" w:color="auto"/>
        <w:bottom w:val="none" w:sz="0" w:space="0" w:color="auto"/>
        <w:right w:val="none" w:sz="0" w:space="0" w:color="auto"/>
      </w:divBdr>
    </w:div>
    <w:div w:id="796484500">
      <w:bodyDiv w:val="1"/>
      <w:marLeft w:val="0"/>
      <w:marRight w:val="0"/>
      <w:marTop w:val="0"/>
      <w:marBottom w:val="0"/>
      <w:divBdr>
        <w:top w:val="none" w:sz="0" w:space="0" w:color="auto"/>
        <w:left w:val="none" w:sz="0" w:space="0" w:color="auto"/>
        <w:bottom w:val="none" w:sz="0" w:space="0" w:color="auto"/>
        <w:right w:val="none" w:sz="0" w:space="0" w:color="auto"/>
      </w:divBdr>
      <w:divsChild>
        <w:div w:id="890189017">
          <w:marLeft w:val="0"/>
          <w:marRight w:val="0"/>
          <w:marTop w:val="0"/>
          <w:marBottom w:val="0"/>
          <w:divBdr>
            <w:top w:val="none" w:sz="0" w:space="0" w:color="auto"/>
            <w:left w:val="none" w:sz="0" w:space="0" w:color="auto"/>
            <w:bottom w:val="none" w:sz="0" w:space="0" w:color="auto"/>
            <w:right w:val="none" w:sz="0" w:space="0" w:color="auto"/>
          </w:divBdr>
          <w:divsChild>
            <w:div w:id="1517422400">
              <w:marLeft w:val="0"/>
              <w:marRight w:val="0"/>
              <w:marTop w:val="0"/>
              <w:marBottom w:val="0"/>
              <w:divBdr>
                <w:top w:val="none" w:sz="0" w:space="0" w:color="auto"/>
                <w:left w:val="none" w:sz="0" w:space="0" w:color="auto"/>
                <w:bottom w:val="none" w:sz="0" w:space="0" w:color="auto"/>
                <w:right w:val="none" w:sz="0" w:space="0" w:color="auto"/>
              </w:divBdr>
            </w:div>
          </w:divsChild>
        </w:div>
        <w:div w:id="1138690930">
          <w:marLeft w:val="0"/>
          <w:marRight w:val="0"/>
          <w:marTop w:val="0"/>
          <w:marBottom w:val="0"/>
          <w:divBdr>
            <w:top w:val="none" w:sz="0" w:space="0" w:color="auto"/>
            <w:left w:val="none" w:sz="0" w:space="0" w:color="auto"/>
            <w:bottom w:val="none" w:sz="0" w:space="0" w:color="auto"/>
            <w:right w:val="none" w:sz="0" w:space="0" w:color="auto"/>
          </w:divBdr>
          <w:divsChild>
            <w:div w:id="2098398627">
              <w:marLeft w:val="0"/>
              <w:marRight w:val="0"/>
              <w:marTop w:val="0"/>
              <w:marBottom w:val="0"/>
              <w:divBdr>
                <w:top w:val="none" w:sz="0" w:space="0" w:color="auto"/>
                <w:left w:val="none" w:sz="0" w:space="0" w:color="auto"/>
                <w:bottom w:val="none" w:sz="0" w:space="0" w:color="auto"/>
                <w:right w:val="none" w:sz="0" w:space="0" w:color="auto"/>
              </w:divBdr>
            </w:div>
          </w:divsChild>
        </w:div>
        <w:div w:id="1307586654">
          <w:marLeft w:val="0"/>
          <w:marRight w:val="0"/>
          <w:marTop w:val="0"/>
          <w:marBottom w:val="0"/>
          <w:divBdr>
            <w:top w:val="none" w:sz="0" w:space="0" w:color="auto"/>
            <w:left w:val="none" w:sz="0" w:space="0" w:color="auto"/>
            <w:bottom w:val="none" w:sz="0" w:space="0" w:color="auto"/>
            <w:right w:val="none" w:sz="0" w:space="0" w:color="auto"/>
          </w:divBdr>
          <w:divsChild>
            <w:div w:id="66914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759831">
      <w:bodyDiv w:val="1"/>
      <w:marLeft w:val="0"/>
      <w:marRight w:val="0"/>
      <w:marTop w:val="0"/>
      <w:marBottom w:val="0"/>
      <w:divBdr>
        <w:top w:val="none" w:sz="0" w:space="0" w:color="auto"/>
        <w:left w:val="none" w:sz="0" w:space="0" w:color="auto"/>
        <w:bottom w:val="none" w:sz="0" w:space="0" w:color="auto"/>
        <w:right w:val="none" w:sz="0" w:space="0" w:color="auto"/>
      </w:divBdr>
    </w:div>
    <w:div w:id="1059551896">
      <w:bodyDiv w:val="1"/>
      <w:marLeft w:val="0"/>
      <w:marRight w:val="0"/>
      <w:marTop w:val="0"/>
      <w:marBottom w:val="0"/>
      <w:divBdr>
        <w:top w:val="none" w:sz="0" w:space="0" w:color="auto"/>
        <w:left w:val="none" w:sz="0" w:space="0" w:color="auto"/>
        <w:bottom w:val="none" w:sz="0" w:space="0" w:color="auto"/>
        <w:right w:val="none" w:sz="0" w:space="0" w:color="auto"/>
      </w:divBdr>
      <w:divsChild>
        <w:div w:id="1782455277">
          <w:marLeft w:val="0"/>
          <w:marRight w:val="0"/>
          <w:marTop w:val="0"/>
          <w:marBottom w:val="0"/>
          <w:divBdr>
            <w:top w:val="none" w:sz="0" w:space="0" w:color="auto"/>
            <w:left w:val="none" w:sz="0" w:space="0" w:color="auto"/>
            <w:bottom w:val="none" w:sz="0" w:space="0" w:color="auto"/>
            <w:right w:val="none" w:sz="0" w:space="0" w:color="auto"/>
          </w:divBdr>
          <w:divsChild>
            <w:div w:id="343170251">
              <w:marLeft w:val="0"/>
              <w:marRight w:val="0"/>
              <w:marTop w:val="0"/>
              <w:marBottom w:val="0"/>
              <w:divBdr>
                <w:top w:val="none" w:sz="0" w:space="0" w:color="auto"/>
                <w:left w:val="none" w:sz="0" w:space="0" w:color="auto"/>
                <w:bottom w:val="none" w:sz="0" w:space="0" w:color="auto"/>
                <w:right w:val="none" w:sz="0" w:space="0" w:color="auto"/>
              </w:divBdr>
            </w:div>
          </w:divsChild>
        </w:div>
        <w:div w:id="1582989199">
          <w:marLeft w:val="0"/>
          <w:marRight w:val="0"/>
          <w:marTop w:val="0"/>
          <w:marBottom w:val="0"/>
          <w:divBdr>
            <w:top w:val="none" w:sz="0" w:space="0" w:color="auto"/>
            <w:left w:val="none" w:sz="0" w:space="0" w:color="auto"/>
            <w:bottom w:val="none" w:sz="0" w:space="0" w:color="auto"/>
            <w:right w:val="none" w:sz="0" w:space="0" w:color="auto"/>
          </w:divBdr>
          <w:divsChild>
            <w:div w:id="1887989323">
              <w:marLeft w:val="0"/>
              <w:marRight w:val="0"/>
              <w:marTop w:val="0"/>
              <w:marBottom w:val="0"/>
              <w:divBdr>
                <w:top w:val="none" w:sz="0" w:space="0" w:color="auto"/>
                <w:left w:val="none" w:sz="0" w:space="0" w:color="auto"/>
                <w:bottom w:val="none" w:sz="0" w:space="0" w:color="auto"/>
                <w:right w:val="none" w:sz="0" w:space="0" w:color="auto"/>
              </w:divBdr>
            </w:div>
          </w:divsChild>
        </w:div>
        <w:div w:id="332341749">
          <w:marLeft w:val="0"/>
          <w:marRight w:val="0"/>
          <w:marTop w:val="0"/>
          <w:marBottom w:val="0"/>
          <w:divBdr>
            <w:top w:val="none" w:sz="0" w:space="0" w:color="auto"/>
            <w:left w:val="none" w:sz="0" w:space="0" w:color="auto"/>
            <w:bottom w:val="none" w:sz="0" w:space="0" w:color="auto"/>
            <w:right w:val="none" w:sz="0" w:space="0" w:color="auto"/>
          </w:divBdr>
          <w:divsChild>
            <w:div w:id="7777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504038">
      <w:bodyDiv w:val="1"/>
      <w:marLeft w:val="0"/>
      <w:marRight w:val="0"/>
      <w:marTop w:val="0"/>
      <w:marBottom w:val="0"/>
      <w:divBdr>
        <w:top w:val="none" w:sz="0" w:space="0" w:color="auto"/>
        <w:left w:val="none" w:sz="0" w:space="0" w:color="auto"/>
        <w:bottom w:val="none" w:sz="0" w:space="0" w:color="auto"/>
        <w:right w:val="none" w:sz="0" w:space="0" w:color="auto"/>
      </w:divBdr>
    </w:div>
    <w:div w:id="1282876739">
      <w:bodyDiv w:val="1"/>
      <w:marLeft w:val="0"/>
      <w:marRight w:val="0"/>
      <w:marTop w:val="0"/>
      <w:marBottom w:val="0"/>
      <w:divBdr>
        <w:top w:val="none" w:sz="0" w:space="0" w:color="auto"/>
        <w:left w:val="none" w:sz="0" w:space="0" w:color="auto"/>
        <w:bottom w:val="none" w:sz="0" w:space="0" w:color="auto"/>
        <w:right w:val="none" w:sz="0" w:space="0" w:color="auto"/>
      </w:divBdr>
    </w:div>
    <w:div w:id="1696731175">
      <w:bodyDiv w:val="1"/>
      <w:marLeft w:val="0"/>
      <w:marRight w:val="0"/>
      <w:marTop w:val="0"/>
      <w:marBottom w:val="0"/>
      <w:divBdr>
        <w:top w:val="none" w:sz="0" w:space="0" w:color="auto"/>
        <w:left w:val="none" w:sz="0" w:space="0" w:color="auto"/>
        <w:bottom w:val="none" w:sz="0" w:space="0" w:color="auto"/>
        <w:right w:val="none" w:sz="0" w:space="0" w:color="auto"/>
      </w:divBdr>
      <w:divsChild>
        <w:div w:id="1412695895">
          <w:marLeft w:val="0"/>
          <w:marRight w:val="0"/>
          <w:marTop w:val="0"/>
          <w:marBottom w:val="0"/>
          <w:divBdr>
            <w:top w:val="none" w:sz="0" w:space="0" w:color="auto"/>
            <w:left w:val="none" w:sz="0" w:space="0" w:color="auto"/>
            <w:bottom w:val="none" w:sz="0" w:space="0" w:color="auto"/>
            <w:right w:val="none" w:sz="0" w:space="0" w:color="auto"/>
          </w:divBdr>
          <w:divsChild>
            <w:div w:id="908079500">
              <w:marLeft w:val="0"/>
              <w:marRight w:val="0"/>
              <w:marTop w:val="0"/>
              <w:marBottom w:val="0"/>
              <w:divBdr>
                <w:top w:val="none" w:sz="0" w:space="0" w:color="auto"/>
                <w:left w:val="none" w:sz="0" w:space="0" w:color="auto"/>
                <w:bottom w:val="none" w:sz="0" w:space="0" w:color="auto"/>
                <w:right w:val="none" w:sz="0" w:space="0" w:color="auto"/>
              </w:divBdr>
            </w:div>
          </w:divsChild>
        </w:div>
        <w:div w:id="1688866271">
          <w:marLeft w:val="0"/>
          <w:marRight w:val="0"/>
          <w:marTop w:val="0"/>
          <w:marBottom w:val="0"/>
          <w:divBdr>
            <w:top w:val="none" w:sz="0" w:space="0" w:color="auto"/>
            <w:left w:val="none" w:sz="0" w:space="0" w:color="auto"/>
            <w:bottom w:val="none" w:sz="0" w:space="0" w:color="auto"/>
            <w:right w:val="none" w:sz="0" w:space="0" w:color="auto"/>
          </w:divBdr>
          <w:divsChild>
            <w:div w:id="341054054">
              <w:marLeft w:val="0"/>
              <w:marRight w:val="0"/>
              <w:marTop w:val="0"/>
              <w:marBottom w:val="0"/>
              <w:divBdr>
                <w:top w:val="none" w:sz="0" w:space="0" w:color="auto"/>
                <w:left w:val="none" w:sz="0" w:space="0" w:color="auto"/>
                <w:bottom w:val="none" w:sz="0" w:space="0" w:color="auto"/>
                <w:right w:val="none" w:sz="0" w:space="0" w:color="auto"/>
              </w:divBdr>
            </w:div>
          </w:divsChild>
        </w:div>
        <w:div w:id="1080446070">
          <w:marLeft w:val="0"/>
          <w:marRight w:val="0"/>
          <w:marTop w:val="0"/>
          <w:marBottom w:val="0"/>
          <w:divBdr>
            <w:top w:val="none" w:sz="0" w:space="0" w:color="auto"/>
            <w:left w:val="none" w:sz="0" w:space="0" w:color="auto"/>
            <w:bottom w:val="none" w:sz="0" w:space="0" w:color="auto"/>
            <w:right w:val="none" w:sz="0" w:space="0" w:color="auto"/>
          </w:divBdr>
          <w:divsChild>
            <w:div w:id="92996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09770">
      <w:bodyDiv w:val="1"/>
      <w:marLeft w:val="0"/>
      <w:marRight w:val="0"/>
      <w:marTop w:val="0"/>
      <w:marBottom w:val="0"/>
      <w:divBdr>
        <w:top w:val="none" w:sz="0" w:space="0" w:color="auto"/>
        <w:left w:val="none" w:sz="0" w:space="0" w:color="auto"/>
        <w:bottom w:val="none" w:sz="0" w:space="0" w:color="auto"/>
        <w:right w:val="none" w:sz="0" w:space="0" w:color="auto"/>
      </w:divBdr>
    </w:div>
    <w:div w:id="2109806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1840</Characters>
  <Application>Microsoft Office Word</Application>
  <DocSecurity>0</DocSecurity>
  <Lines>15</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 Nica</dc:creator>
  <cp:keywords/>
  <dc:description/>
  <cp:lastModifiedBy>User</cp:lastModifiedBy>
  <cp:revision>4</cp:revision>
  <dcterms:created xsi:type="dcterms:W3CDTF">2025-10-10T05:31:00Z</dcterms:created>
  <dcterms:modified xsi:type="dcterms:W3CDTF">2025-10-16T13:22:00Z</dcterms:modified>
</cp:coreProperties>
</file>