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DEFB" w14:textId="77777777" w:rsidR="00707CBF" w:rsidRDefault="00E85F28" w:rsidP="00C91937">
      <w:pPr>
        <w:jc w:val="center"/>
        <w:rPr>
          <w:lang w:val="fr-FR"/>
        </w:rPr>
      </w:pPr>
      <w:r>
        <w:rPr>
          <w:lang w:val="fr-FR"/>
        </w:rPr>
        <w:t>JUDETUL MEHEDINTI</w:t>
      </w:r>
    </w:p>
    <w:p w14:paraId="30A21BFA" w14:textId="77777777" w:rsidR="00241EEF" w:rsidRPr="00BB5A1B" w:rsidRDefault="00241EEF" w:rsidP="00C91937">
      <w:pPr>
        <w:jc w:val="center"/>
        <w:rPr>
          <w:lang w:val="fr-FR"/>
        </w:rPr>
      </w:pPr>
      <w:r w:rsidRPr="00BB5A1B">
        <w:rPr>
          <w:lang w:val="fr-FR"/>
        </w:rPr>
        <w:t>CONSILIUL LOCAL AL MUNICIPIULUI</w:t>
      </w:r>
      <w:r w:rsidR="00E85F28">
        <w:rPr>
          <w:lang w:val="fr-FR"/>
        </w:rPr>
        <w:t xml:space="preserve"> </w:t>
      </w:r>
      <w:r w:rsidRPr="00BB5A1B">
        <w:rPr>
          <w:lang w:val="fr-FR"/>
        </w:rPr>
        <w:t>DROBETA TURNU SEVERIN</w:t>
      </w:r>
    </w:p>
    <w:p w14:paraId="561802A9" w14:textId="77777777" w:rsidR="00C91937" w:rsidRDefault="00C91937" w:rsidP="00C91937">
      <w:pPr>
        <w:jc w:val="center"/>
        <w:rPr>
          <w:lang w:val="fr-FR"/>
        </w:rPr>
      </w:pPr>
      <w:r>
        <w:rPr>
          <w:lang w:val="fr-FR"/>
        </w:rPr>
        <w:t>DIRECTIA DE ASISTENTA SOCIALA</w:t>
      </w:r>
    </w:p>
    <w:p w14:paraId="722AFA1D" w14:textId="77777777" w:rsidR="001316BB" w:rsidRPr="00E44FBF" w:rsidRDefault="00E85F28" w:rsidP="00C91937">
      <w:pPr>
        <w:jc w:val="center"/>
        <w:rPr>
          <w:lang w:val="it-IT"/>
        </w:rPr>
      </w:pPr>
      <w:r w:rsidRPr="00E44FBF">
        <w:rPr>
          <w:lang w:val="it-IT"/>
        </w:rPr>
        <w:t xml:space="preserve">Str. Romana, nr.1, tel. 0252/329577, fax </w:t>
      </w:r>
      <w:r w:rsidR="00221836" w:rsidRPr="00E44FBF">
        <w:rPr>
          <w:lang w:val="it-IT"/>
        </w:rPr>
        <w:t xml:space="preserve"> 0352/401029</w:t>
      </w:r>
    </w:p>
    <w:p w14:paraId="75CA19E0" w14:textId="77777777" w:rsidR="00717F02" w:rsidRDefault="00717F02" w:rsidP="00717F02">
      <w:pPr>
        <w:jc w:val="center"/>
        <w:rPr>
          <w:lang w:val="fr-FR"/>
        </w:rPr>
      </w:pPr>
      <w:r w:rsidRPr="00E44FBF">
        <w:rPr>
          <w:lang w:val="it-IT"/>
        </w:rPr>
        <w:tab/>
      </w:r>
      <w:proofErr w:type="gramStart"/>
      <w:r>
        <w:rPr>
          <w:lang w:val="fr-FR"/>
        </w:rPr>
        <w:t>E-mail:</w:t>
      </w:r>
      <w:proofErr w:type="gramEnd"/>
      <w:r>
        <w:rPr>
          <w:lang w:val="fr-FR"/>
        </w:rPr>
        <w:t xml:space="preserve"> dasdts@dasdts.ro, </w:t>
      </w:r>
      <w:proofErr w:type="gramStart"/>
      <w:r>
        <w:rPr>
          <w:lang w:val="fr-FR"/>
        </w:rPr>
        <w:t>Web:</w:t>
      </w:r>
      <w:proofErr w:type="gramEnd"/>
      <w:r>
        <w:rPr>
          <w:lang w:val="fr-FR"/>
        </w:rPr>
        <w:t xml:space="preserve"> www.dasdts.ro</w:t>
      </w:r>
    </w:p>
    <w:p w14:paraId="654FA394" w14:textId="77777777" w:rsidR="00E85F28" w:rsidRPr="00E44FBF" w:rsidRDefault="00AF2C08" w:rsidP="00E85F28">
      <w:pPr>
        <w:pBdr>
          <w:bottom w:val="threeDEmboss" w:sz="24" w:space="1" w:color="auto"/>
        </w:pBdr>
        <w:rPr>
          <w:color w:val="000000"/>
          <w:lang w:val="it-IT"/>
        </w:rPr>
      </w:pPr>
      <w:r w:rsidRPr="00E44FBF">
        <w:rPr>
          <w:color w:val="000000"/>
          <w:lang w:val="it-IT"/>
        </w:rPr>
        <w:t>Nr.</w:t>
      </w:r>
    </w:p>
    <w:p w14:paraId="3B4352B0" w14:textId="77777777" w:rsidR="00E85F28" w:rsidRPr="00E44FBF" w:rsidRDefault="00E85F28">
      <w:pPr>
        <w:rPr>
          <w:lang w:val="it-IT"/>
        </w:rPr>
      </w:pPr>
    </w:p>
    <w:p w14:paraId="20C7EF53" w14:textId="77777777" w:rsidR="00825CA8" w:rsidRPr="00E44FBF" w:rsidRDefault="00825CA8">
      <w:pPr>
        <w:rPr>
          <w:lang w:val="it-IT"/>
        </w:rPr>
      </w:pPr>
    </w:p>
    <w:p w14:paraId="3134FE46" w14:textId="77777777" w:rsidR="00A31C66" w:rsidRPr="00E44FBF" w:rsidRDefault="00632F4D" w:rsidP="004B52DF">
      <w:pPr>
        <w:rPr>
          <w:lang w:val="it-IT"/>
        </w:rPr>
      </w:pP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p>
    <w:p w14:paraId="590B82F8" w14:textId="77777777" w:rsidR="00A60F70" w:rsidRPr="00E44FBF" w:rsidRDefault="001316BB">
      <w:pPr>
        <w:rPr>
          <w:lang w:val="it-IT"/>
        </w:rPr>
      </w:pPr>
      <w:r w:rsidRPr="00E44FBF">
        <w:rPr>
          <w:lang w:val="it-IT"/>
        </w:rPr>
        <w:t xml:space="preserve">                       </w:t>
      </w:r>
      <w:r w:rsidR="00BB45B1" w:rsidRPr="00E44FBF">
        <w:rPr>
          <w:lang w:val="it-IT"/>
        </w:rPr>
        <w:t xml:space="preserve">                           </w:t>
      </w:r>
      <w:r w:rsidR="00B51602" w:rsidRPr="00E44FBF">
        <w:rPr>
          <w:lang w:val="it-IT"/>
        </w:rPr>
        <w:t xml:space="preserve">     </w:t>
      </w:r>
    </w:p>
    <w:p w14:paraId="29AC3F22" w14:textId="77777777" w:rsidR="00607F71" w:rsidRPr="00E44FBF" w:rsidRDefault="00B51602">
      <w:pPr>
        <w:rPr>
          <w:lang w:val="it-IT"/>
        </w:rPr>
      </w:pPr>
      <w:r w:rsidRPr="00E44FBF">
        <w:rPr>
          <w:lang w:val="it-IT"/>
        </w:rPr>
        <w:t xml:space="preserve">    </w:t>
      </w:r>
      <w:r w:rsidR="0044426E" w:rsidRPr="00E44FBF">
        <w:rPr>
          <w:lang w:val="it-IT"/>
        </w:rPr>
        <w:t xml:space="preserve">          </w:t>
      </w:r>
      <w:r w:rsidR="001316BB" w:rsidRPr="00E44FBF">
        <w:rPr>
          <w:lang w:val="it-IT"/>
        </w:rPr>
        <w:t xml:space="preserve"> </w:t>
      </w:r>
    </w:p>
    <w:p w14:paraId="4FFEC96D" w14:textId="77777777" w:rsidR="003668DC" w:rsidRPr="00E44FBF" w:rsidRDefault="003668DC" w:rsidP="004B52DF">
      <w:pPr>
        <w:jc w:val="center"/>
        <w:rPr>
          <w:lang w:val="it-IT"/>
        </w:rPr>
      </w:pPr>
    </w:p>
    <w:p w14:paraId="7C823EC6" w14:textId="77777777" w:rsidR="00607F71" w:rsidRPr="00E44FBF" w:rsidRDefault="00632F4D" w:rsidP="004B52DF">
      <w:pPr>
        <w:pStyle w:val="Heading1"/>
        <w:rPr>
          <w:sz w:val="24"/>
          <w:lang w:val="it-IT"/>
        </w:rPr>
      </w:pPr>
      <w:r w:rsidRPr="00E44FBF">
        <w:rPr>
          <w:sz w:val="24"/>
          <w:lang w:val="it-IT"/>
        </w:rPr>
        <w:t>R</w:t>
      </w:r>
      <w:r w:rsidR="004B52DF" w:rsidRPr="00E44FBF">
        <w:rPr>
          <w:sz w:val="24"/>
          <w:lang w:val="it-IT"/>
        </w:rPr>
        <w:t>EFERAT DE APROBARE</w:t>
      </w:r>
      <w:r w:rsidR="00874CC1" w:rsidRPr="00E44FBF">
        <w:rPr>
          <w:sz w:val="24"/>
          <w:lang w:val="it-IT"/>
        </w:rPr>
        <w:t xml:space="preserve"> </w:t>
      </w:r>
    </w:p>
    <w:p w14:paraId="2BAF2C84" w14:textId="77777777" w:rsidR="00A60F70" w:rsidRPr="00E44FBF" w:rsidRDefault="00874CC1" w:rsidP="00AA20C9">
      <w:pPr>
        <w:jc w:val="center"/>
        <w:rPr>
          <w:b/>
          <w:lang w:val="it-IT"/>
        </w:rPr>
      </w:pPr>
      <w:r w:rsidRPr="00E44FBF">
        <w:rPr>
          <w:b/>
          <w:lang w:val="it-IT"/>
        </w:rPr>
        <w:t>privind rectificarea bugetului de ven</w:t>
      </w:r>
      <w:r w:rsidR="00552E67" w:rsidRPr="00E44FBF">
        <w:rPr>
          <w:b/>
          <w:lang w:val="it-IT"/>
        </w:rPr>
        <w:t>ituri și cheltuieli pe anul 2025</w:t>
      </w:r>
    </w:p>
    <w:p w14:paraId="7A4B7DB8" w14:textId="77777777" w:rsidR="00AA20C9" w:rsidRPr="00DD1E71" w:rsidRDefault="00874CC1" w:rsidP="00AA20C9">
      <w:pPr>
        <w:jc w:val="center"/>
        <w:rPr>
          <w:b/>
          <w:lang w:val="fr-FR"/>
        </w:rPr>
      </w:pPr>
      <w:r w:rsidRPr="00E44FBF">
        <w:rPr>
          <w:b/>
          <w:lang w:val="it-IT"/>
        </w:rPr>
        <w:t xml:space="preserve"> al Direcției de Asistență Socială</w:t>
      </w:r>
      <w:r w:rsidR="00AA20C9" w:rsidRPr="00DD1E71">
        <w:rPr>
          <w:b/>
          <w:lang w:val="fr-FR"/>
        </w:rPr>
        <w:t xml:space="preserve"> </w:t>
      </w:r>
    </w:p>
    <w:p w14:paraId="3D22FDC5" w14:textId="77777777" w:rsidR="00607F71" w:rsidRDefault="00607F71">
      <w:pPr>
        <w:rPr>
          <w:b/>
          <w:lang w:val="fr-FR"/>
        </w:rPr>
      </w:pPr>
    </w:p>
    <w:p w14:paraId="026E4736" w14:textId="77777777" w:rsidR="00A60F70" w:rsidRDefault="00A60F70">
      <w:pPr>
        <w:rPr>
          <w:b/>
          <w:lang w:val="fr-FR"/>
        </w:rPr>
      </w:pPr>
    </w:p>
    <w:p w14:paraId="5BAE9185" w14:textId="77777777" w:rsidR="00825CA8" w:rsidRDefault="00825CA8">
      <w:pPr>
        <w:rPr>
          <w:b/>
          <w:lang w:val="fr-FR"/>
        </w:rPr>
      </w:pPr>
    </w:p>
    <w:p w14:paraId="53119048" w14:textId="77777777" w:rsidR="00825CA8" w:rsidRDefault="00825CA8">
      <w:pPr>
        <w:rPr>
          <w:b/>
          <w:lang w:val="fr-FR"/>
        </w:rPr>
      </w:pPr>
    </w:p>
    <w:p w14:paraId="63D8F963" w14:textId="77777777" w:rsidR="00825CA8" w:rsidRDefault="00825CA8">
      <w:pPr>
        <w:rPr>
          <w:b/>
          <w:lang w:val="fr-FR"/>
        </w:rPr>
      </w:pPr>
    </w:p>
    <w:p w14:paraId="15E44600" w14:textId="6EB54A89" w:rsidR="00F072AF" w:rsidRDefault="00F072AF" w:rsidP="00037564">
      <w:pPr>
        <w:autoSpaceDE w:val="0"/>
        <w:autoSpaceDN w:val="0"/>
        <w:adjustRightInd w:val="0"/>
        <w:ind w:firstLine="708"/>
        <w:jc w:val="both"/>
        <w:rPr>
          <w:lang w:val="fr-FR"/>
        </w:rPr>
      </w:pPr>
      <w:proofErr w:type="spellStart"/>
      <w:r>
        <w:rPr>
          <w:lang w:val="fr-FR"/>
        </w:rPr>
        <w:t>Măsurile</w:t>
      </w:r>
      <w:proofErr w:type="spellEnd"/>
      <w:r>
        <w:rPr>
          <w:lang w:val="fr-FR"/>
        </w:rPr>
        <w:t xml:space="preserve"> de </w:t>
      </w:r>
      <w:proofErr w:type="spellStart"/>
      <w:r>
        <w:rPr>
          <w:lang w:val="fr-FR"/>
        </w:rPr>
        <w:t>sprijin</w:t>
      </w:r>
      <w:proofErr w:type="spellEnd"/>
      <w:r w:rsidR="00E637CD">
        <w:rPr>
          <w:lang w:val="fr-FR"/>
        </w:rPr>
        <w:t>,</w:t>
      </w:r>
      <w:r>
        <w:rPr>
          <w:lang w:val="fr-FR"/>
        </w:rPr>
        <w:t xml:space="preserve"> </w:t>
      </w:r>
      <w:proofErr w:type="spellStart"/>
      <w:r>
        <w:rPr>
          <w:lang w:val="fr-FR"/>
        </w:rPr>
        <w:t>acordate</w:t>
      </w:r>
      <w:proofErr w:type="spellEnd"/>
      <w:r w:rsidR="00E637CD">
        <w:rPr>
          <w:lang w:val="fr-FR"/>
        </w:rPr>
        <w:t xml:space="preserve"> de </w:t>
      </w:r>
      <w:proofErr w:type="spellStart"/>
      <w:r w:rsidR="00E637CD">
        <w:rPr>
          <w:lang w:val="fr-FR"/>
        </w:rPr>
        <w:t>către</w:t>
      </w:r>
      <w:proofErr w:type="spellEnd"/>
      <w:r w:rsidR="00E637CD">
        <w:rPr>
          <w:lang w:val="fr-FR"/>
        </w:rPr>
        <w:t xml:space="preserve"> </w:t>
      </w:r>
      <w:proofErr w:type="spellStart"/>
      <w:r w:rsidR="00E637CD">
        <w:rPr>
          <w:lang w:val="fr-FR"/>
        </w:rPr>
        <w:t>Primăria</w:t>
      </w:r>
      <w:proofErr w:type="spellEnd"/>
      <w:r w:rsidR="00E637CD">
        <w:rPr>
          <w:lang w:val="fr-FR"/>
        </w:rPr>
        <w:t xml:space="preserve"> </w:t>
      </w:r>
      <w:proofErr w:type="spellStart"/>
      <w:r w:rsidR="00E637CD">
        <w:rPr>
          <w:lang w:val="fr-FR"/>
        </w:rPr>
        <w:t>municipiului</w:t>
      </w:r>
      <w:proofErr w:type="spellEnd"/>
      <w:r w:rsidR="00E637CD">
        <w:rPr>
          <w:lang w:val="fr-FR"/>
        </w:rPr>
        <w:t xml:space="preserve"> </w:t>
      </w:r>
      <w:proofErr w:type="spellStart"/>
      <w:r w:rsidR="00E637CD">
        <w:rPr>
          <w:lang w:val="fr-FR"/>
        </w:rPr>
        <w:t>Drobeta</w:t>
      </w:r>
      <w:proofErr w:type="spellEnd"/>
      <w:r w:rsidR="00E637CD">
        <w:rPr>
          <w:lang w:val="fr-FR"/>
        </w:rPr>
        <w:t xml:space="preserve"> </w:t>
      </w:r>
      <w:proofErr w:type="spellStart"/>
      <w:r w:rsidR="00E637CD">
        <w:rPr>
          <w:lang w:val="fr-FR"/>
        </w:rPr>
        <w:t>Turnu</w:t>
      </w:r>
      <w:proofErr w:type="spellEnd"/>
      <w:r w:rsidR="00E637CD">
        <w:rPr>
          <w:lang w:val="fr-FR"/>
        </w:rPr>
        <w:t xml:space="preserve"> Severin, </w:t>
      </w:r>
      <w:proofErr w:type="spellStart"/>
      <w:r w:rsidR="00E637CD">
        <w:rPr>
          <w:lang w:val="fr-FR"/>
        </w:rPr>
        <w:t>prin</w:t>
      </w:r>
      <w:proofErr w:type="spellEnd"/>
      <w:r w:rsidR="00E637CD">
        <w:rPr>
          <w:lang w:val="fr-FR"/>
        </w:rPr>
        <w:t xml:space="preserve"> </w:t>
      </w:r>
      <w:proofErr w:type="spellStart"/>
      <w:r w:rsidR="00E637CD">
        <w:rPr>
          <w:lang w:val="fr-FR"/>
        </w:rPr>
        <w:t>Direcția</w:t>
      </w:r>
      <w:proofErr w:type="spellEnd"/>
      <w:r w:rsidR="00E637CD">
        <w:rPr>
          <w:lang w:val="fr-FR"/>
        </w:rPr>
        <w:t xml:space="preserve"> de </w:t>
      </w:r>
      <w:proofErr w:type="spellStart"/>
      <w:r w:rsidR="00E637CD">
        <w:rPr>
          <w:lang w:val="fr-FR"/>
        </w:rPr>
        <w:t>Asistență</w:t>
      </w:r>
      <w:proofErr w:type="spellEnd"/>
      <w:r w:rsidR="00E637CD">
        <w:rPr>
          <w:lang w:val="fr-FR"/>
        </w:rPr>
        <w:t xml:space="preserve"> </w:t>
      </w:r>
      <w:proofErr w:type="spellStart"/>
      <w:r w:rsidR="00E637CD">
        <w:rPr>
          <w:lang w:val="fr-FR"/>
        </w:rPr>
        <w:t>Socială</w:t>
      </w:r>
      <w:proofErr w:type="spellEnd"/>
      <w:r w:rsidR="00E637CD">
        <w:rPr>
          <w:lang w:val="fr-FR"/>
        </w:rPr>
        <w:t xml:space="preserve">, </w:t>
      </w:r>
      <w:r>
        <w:rPr>
          <w:lang w:val="fr-FR"/>
        </w:rPr>
        <w:t xml:space="preserve"> </w:t>
      </w:r>
      <w:proofErr w:type="spellStart"/>
      <w:r>
        <w:rPr>
          <w:lang w:val="fr-FR"/>
        </w:rPr>
        <w:t>în</w:t>
      </w:r>
      <w:proofErr w:type="spellEnd"/>
      <w:r w:rsidR="00933715">
        <w:rPr>
          <w:lang w:val="fr-FR"/>
        </w:rPr>
        <w:t xml:space="preserve"> </w:t>
      </w:r>
      <w:proofErr w:type="spellStart"/>
      <w:r w:rsidR="00933715">
        <w:rPr>
          <w:lang w:val="fr-FR"/>
        </w:rPr>
        <w:t>baza</w:t>
      </w:r>
      <w:proofErr w:type="spellEnd"/>
      <w:r w:rsidR="00933715">
        <w:rPr>
          <w:lang w:val="fr-FR"/>
        </w:rPr>
        <w:t xml:space="preserve"> </w:t>
      </w:r>
      <w:r w:rsidRPr="00035826">
        <w:rPr>
          <w:lang w:val="fr-FR"/>
        </w:rPr>
        <w:t xml:space="preserve"> </w:t>
      </w:r>
      <w:proofErr w:type="spellStart"/>
      <w:r w:rsidRPr="00035826">
        <w:rPr>
          <w:lang w:val="fr-FR"/>
        </w:rPr>
        <w:t>Leg</w:t>
      </w:r>
      <w:r w:rsidR="00AA6ECA">
        <w:rPr>
          <w:lang w:val="fr-FR"/>
        </w:rPr>
        <w:t>ii</w:t>
      </w:r>
      <w:proofErr w:type="spellEnd"/>
      <w:r w:rsidRPr="00035826">
        <w:rPr>
          <w:lang w:val="fr-FR"/>
        </w:rPr>
        <w:t xml:space="preserve"> nr.</w:t>
      </w:r>
      <w:r w:rsidR="00AA6ECA">
        <w:rPr>
          <w:lang w:val="fr-FR"/>
        </w:rPr>
        <w:t>448</w:t>
      </w:r>
      <w:r w:rsidRPr="00035826">
        <w:rPr>
          <w:lang w:val="fr-FR"/>
        </w:rPr>
        <w:t>/200</w:t>
      </w:r>
      <w:r w:rsidR="00AA6ECA">
        <w:rPr>
          <w:lang w:val="fr-FR"/>
        </w:rPr>
        <w:t xml:space="preserve">6 </w:t>
      </w:r>
      <w:proofErr w:type="spellStart"/>
      <w:r w:rsidR="00AA6ECA">
        <w:rPr>
          <w:lang w:val="fr-FR"/>
        </w:rPr>
        <w:t>privind</w:t>
      </w:r>
      <w:proofErr w:type="spellEnd"/>
      <w:r w:rsidR="00AA6ECA">
        <w:rPr>
          <w:lang w:val="fr-FR"/>
        </w:rPr>
        <w:t xml:space="preserve"> </w:t>
      </w:r>
      <w:proofErr w:type="spellStart"/>
      <w:r w:rsidR="00AA6ECA">
        <w:rPr>
          <w:lang w:val="fr-FR"/>
        </w:rPr>
        <w:t>protecția</w:t>
      </w:r>
      <w:proofErr w:type="spellEnd"/>
      <w:r w:rsidR="00AA6ECA">
        <w:rPr>
          <w:lang w:val="fr-FR"/>
        </w:rPr>
        <w:t xml:space="preserve"> </w:t>
      </w:r>
      <w:proofErr w:type="spellStart"/>
      <w:r w:rsidR="00AA6ECA">
        <w:rPr>
          <w:lang w:val="fr-FR"/>
        </w:rPr>
        <w:t>și</w:t>
      </w:r>
      <w:proofErr w:type="spellEnd"/>
      <w:r w:rsidR="00AA6ECA">
        <w:rPr>
          <w:lang w:val="fr-FR"/>
        </w:rPr>
        <w:t xml:space="preserve"> </w:t>
      </w:r>
      <w:proofErr w:type="spellStart"/>
      <w:r w:rsidR="00AA6ECA">
        <w:rPr>
          <w:lang w:val="fr-FR"/>
        </w:rPr>
        <w:t>promovarea</w:t>
      </w:r>
      <w:proofErr w:type="spellEnd"/>
      <w:r w:rsidR="00AA6ECA">
        <w:rPr>
          <w:lang w:val="fr-FR"/>
        </w:rPr>
        <w:t xml:space="preserve"> </w:t>
      </w:r>
      <w:proofErr w:type="spellStart"/>
      <w:r w:rsidR="008E60F6">
        <w:rPr>
          <w:lang w:val="fr-FR"/>
        </w:rPr>
        <w:t>drepturilor</w:t>
      </w:r>
      <w:proofErr w:type="spellEnd"/>
      <w:r w:rsidR="008E60F6">
        <w:rPr>
          <w:lang w:val="fr-FR"/>
        </w:rPr>
        <w:t xml:space="preserve"> </w:t>
      </w:r>
      <w:proofErr w:type="spellStart"/>
      <w:r w:rsidR="008E60F6">
        <w:rPr>
          <w:lang w:val="fr-FR"/>
        </w:rPr>
        <w:t>persoanelor</w:t>
      </w:r>
      <w:proofErr w:type="spellEnd"/>
      <w:r w:rsidR="008E60F6">
        <w:rPr>
          <w:lang w:val="fr-FR"/>
        </w:rPr>
        <w:t xml:space="preserve"> </w:t>
      </w:r>
      <w:proofErr w:type="spellStart"/>
      <w:r w:rsidR="008E60F6">
        <w:rPr>
          <w:lang w:val="fr-FR"/>
        </w:rPr>
        <w:t>cu</w:t>
      </w:r>
      <w:proofErr w:type="spellEnd"/>
      <w:r w:rsidR="008E60F6">
        <w:rPr>
          <w:lang w:val="fr-FR"/>
        </w:rPr>
        <w:t xml:space="preserve"> handicap,</w:t>
      </w:r>
      <w:r w:rsidRPr="00035826">
        <w:rPr>
          <w:lang w:val="fr-FR"/>
        </w:rPr>
        <w:t xml:space="preserve"> </w:t>
      </w:r>
      <w:proofErr w:type="spellStart"/>
      <w:r w:rsidRPr="00035826">
        <w:rPr>
          <w:lang w:val="fr-FR"/>
        </w:rPr>
        <w:t>republicată</w:t>
      </w:r>
      <w:proofErr w:type="spellEnd"/>
      <w:r w:rsidRPr="00035826">
        <w:rPr>
          <w:lang w:val="fr-FR"/>
        </w:rPr>
        <w:t xml:space="preserve">, </w:t>
      </w:r>
      <w:proofErr w:type="spellStart"/>
      <w:r w:rsidRPr="00035826">
        <w:rPr>
          <w:lang w:val="fr-FR"/>
        </w:rPr>
        <w:t>cu</w:t>
      </w:r>
      <w:proofErr w:type="spellEnd"/>
      <w:r w:rsidRPr="00035826">
        <w:rPr>
          <w:lang w:val="fr-FR"/>
        </w:rPr>
        <w:t xml:space="preserve"> </w:t>
      </w:r>
      <w:proofErr w:type="spellStart"/>
      <w:r w:rsidRPr="00035826">
        <w:rPr>
          <w:lang w:val="fr-FR"/>
        </w:rPr>
        <w:t>modificările</w:t>
      </w:r>
      <w:proofErr w:type="spellEnd"/>
      <w:r w:rsidRPr="00035826">
        <w:rPr>
          <w:lang w:val="fr-FR"/>
        </w:rPr>
        <w:t xml:space="preserve"> </w:t>
      </w:r>
      <w:proofErr w:type="spellStart"/>
      <w:r w:rsidRPr="00035826">
        <w:rPr>
          <w:lang w:val="fr-FR"/>
        </w:rPr>
        <w:t>și</w:t>
      </w:r>
      <w:proofErr w:type="spellEnd"/>
      <w:r w:rsidRPr="00035826">
        <w:rPr>
          <w:lang w:val="fr-FR"/>
        </w:rPr>
        <w:t xml:space="preserve"> </w:t>
      </w:r>
      <w:proofErr w:type="spellStart"/>
      <w:r w:rsidRPr="00035826">
        <w:rPr>
          <w:lang w:val="fr-FR"/>
        </w:rPr>
        <w:t>completările</w:t>
      </w:r>
      <w:proofErr w:type="spellEnd"/>
      <w:r w:rsidRPr="00035826">
        <w:rPr>
          <w:lang w:val="fr-FR"/>
        </w:rPr>
        <w:t xml:space="preserve"> </w:t>
      </w:r>
      <w:proofErr w:type="spellStart"/>
      <w:r w:rsidRPr="00035826">
        <w:rPr>
          <w:lang w:val="fr-FR"/>
        </w:rPr>
        <w:t>ulterioare</w:t>
      </w:r>
      <w:proofErr w:type="spellEnd"/>
      <w:r w:rsidR="00933715">
        <w:rPr>
          <w:lang w:val="fr-FR"/>
        </w:rPr>
        <w:t xml:space="preserve"> </w:t>
      </w:r>
      <w:r>
        <w:rPr>
          <w:lang w:val="fr-FR"/>
        </w:rPr>
        <w:t xml:space="preserve">care </w:t>
      </w:r>
      <w:proofErr w:type="spellStart"/>
      <w:r w:rsidR="008E60F6">
        <w:rPr>
          <w:lang w:val="fr-FR"/>
        </w:rPr>
        <w:t>reglementează</w:t>
      </w:r>
      <w:proofErr w:type="spellEnd"/>
      <w:r w:rsidR="008E60F6">
        <w:rPr>
          <w:lang w:val="fr-FR"/>
        </w:rPr>
        <w:t xml:space="preserve"> </w:t>
      </w:r>
      <w:proofErr w:type="spellStart"/>
      <w:r w:rsidR="008E60F6">
        <w:rPr>
          <w:lang w:val="fr-FR"/>
        </w:rPr>
        <w:t>drepturile</w:t>
      </w:r>
      <w:proofErr w:type="spellEnd"/>
      <w:r w:rsidR="008E60F6">
        <w:rPr>
          <w:lang w:val="fr-FR"/>
        </w:rPr>
        <w:t xml:space="preserve"> </w:t>
      </w:r>
      <w:proofErr w:type="spellStart"/>
      <w:r w:rsidR="008E60F6">
        <w:rPr>
          <w:lang w:val="fr-FR"/>
        </w:rPr>
        <w:t>și</w:t>
      </w:r>
      <w:proofErr w:type="spellEnd"/>
      <w:r w:rsidR="008E60F6">
        <w:rPr>
          <w:lang w:val="fr-FR"/>
        </w:rPr>
        <w:t xml:space="preserve"> </w:t>
      </w:r>
      <w:proofErr w:type="spellStart"/>
      <w:r w:rsidR="008E60F6">
        <w:rPr>
          <w:lang w:val="fr-FR"/>
        </w:rPr>
        <w:t>obligațiile</w:t>
      </w:r>
      <w:proofErr w:type="spellEnd"/>
      <w:r w:rsidR="008E60F6">
        <w:rPr>
          <w:lang w:val="fr-FR"/>
        </w:rPr>
        <w:t xml:space="preserve"> </w:t>
      </w:r>
      <w:proofErr w:type="spellStart"/>
      <w:r w:rsidR="008E60F6">
        <w:rPr>
          <w:lang w:val="fr-FR"/>
        </w:rPr>
        <w:t>persoanelor</w:t>
      </w:r>
      <w:proofErr w:type="spellEnd"/>
      <w:r w:rsidR="008E60F6">
        <w:rPr>
          <w:lang w:val="fr-FR"/>
        </w:rPr>
        <w:t xml:space="preserve"> </w:t>
      </w:r>
      <w:proofErr w:type="spellStart"/>
      <w:r w:rsidR="008E60F6">
        <w:rPr>
          <w:lang w:val="fr-FR"/>
        </w:rPr>
        <w:t>cu</w:t>
      </w:r>
      <w:proofErr w:type="spellEnd"/>
      <w:r w:rsidR="008E60F6">
        <w:rPr>
          <w:lang w:val="fr-FR"/>
        </w:rPr>
        <w:t xml:space="preserve"> handicap </w:t>
      </w:r>
      <w:proofErr w:type="spellStart"/>
      <w:r w:rsidR="008E60F6">
        <w:rPr>
          <w:lang w:val="fr-FR"/>
        </w:rPr>
        <w:t>acordate</w:t>
      </w:r>
      <w:proofErr w:type="spellEnd"/>
      <w:r w:rsidR="008E60F6">
        <w:rPr>
          <w:lang w:val="fr-FR"/>
        </w:rPr>
        <w:t xml:space="preserve"> </w:t>
      </w:r>
      <w:proofErr w:type="spellStart"/>
      <w:r w:rsidR="008E60F6">
        <w:rPr>
          <w:lang w:val="fr-FR"/>
        </w:rPr>
        <w:t>în</w:t>
      </w:r>
      <w:proofErr w:type="spellEnd"/>
      <w:r w:rsidR="008E60F6">
        <w:rPr>
          <w:lang w:val="fr-FR"/>
        </w:rPr>
        <w:t xml:space="preserve"> </w:t>
      </w:r>
      <w:proofErr w:type="spellStart"/>
      <w:r w:rsidR="008E60F6">
        <w:rPr>
          <w:lang w:val="fr-FR"/>
        </w:rPr>
        <w:t>scopul</w:t>
      </w:r>
      <w:proofErr w:type="spellEnd"/>
      <w:r w:rsidR="008E60F6">
        <w:rPr>
          <w:lang w:val="fr-FR"/>
        </w:rPr>
        <w:t xml:space="preserve"> </w:t>
      </w:r>
      <w:proofErr w:type="spellStart"/>
      <w:r w:rsidR="008E60F6">
        <w:rPr>
          <w:lang w:val="fr-FR"/>
        </w:rPr>
        <w:t>integrării</w:t>
      </w:r>
      <w:proofErr w:type="spellEnd"/>
      <w:r w:rsidR="008E60F6">
        <w:rPr>
          <w:lang w:val="fr-FR"/>
        </w:rPr>
        <w:t xml:space="preserve"> </w:t>
      </w:r>
      <w:proofErr w:type="spellStart"/>
      <w:r w:rsidR="008E60F6">
        <w:rPr>
          <w:lang w:val="fr-FR"/>
        </w:rPr>
        <w:t>și</w:t>
      </w:r>
      <w:proofErr w:type="spellEnd"/>
      <w:r w:rsidR="008E60F6">
        <w:rPr>
          <w:lang w:val="fr-FR"/>
        </w:rPr>
        <w:t xml:space="preserve"> </w:t>
      </w:r>
      <w:proofErr w:type="spellStart"/>
      <w:r w:rsidR="008E60F6">
        <w:rPr>
          <w:lang w:val="fr-FR"/>
        </w:rPr>
        <w:t>incluziunii</w:t>
      </w:r>
      <w:proofErr w:type="spellEnd"/>
      <w:r w:rsidR="008E60F6">
        <w:rPr>
          <w:lang w:val="fr-FR"/>
        </w:rPr>
        <w:t xml:space="preserve"> sociale a </w:t>
      </w:r>
      <w:proofErr w:type="spellStart"/>
      <w:r w:rsidR="008E60F6">
        <w:rPr>
          <w:lang w:val="fr-FR"/>
        </w:rPr>
        <w:t>acestora</w:t>
      </w:r>
      <w:proofErr w:type="spellEnd"/>
      <w:r w:rsidR="008E60F6">
        <w:rPr>
          <w:lang w:val="fr-FR"/>
        </w:rPr>
        <w:t xml:space="preserve">, </w:t>
      </w:r>
      <w:proofErr w:type="spellStart"/>
      <w:r>
        <w:rPr>
          <w:lang w:val="fr-FR"/>
        </w:rPr>
        <w:t>prev</w:t>
      </w:r>
      <w:r w:rsidR="00E637CD">
        <w:rPr>
          <w:lang w:val="fr-FR"/>
        </w:rPr>
        <w:t>ăd</w:t>
      </w:r>
      <w:proofErr w:type="spellEnd"/>
      <w:r w:rsidR="00ED6A1E">
        <w:rPr>
          <w:lang w:val="fr-FR"/>
        </w:rPr>
        <w:t xml:space="preserve"> </w:t>
      </w:r>
      <w:proofErr w:type="spellStart"/>
      <w:r w:rsidR="00ED6A1E">
        <w:rPr>
          <w:lang w:val="fr-FR"/>
        </w:rPr>
        <w:t>acțiuni</w:t>
      </w:r>
      <w:proofErr w:type="spellEnd"/>
      <w:r w:rsidR="00ED6A1E">
        <w:rPr>
          <w:lang w:val="fr-FR"/>
        </w:rPr>
        <w:t xml:space="preserve"> ce au </w:t>
      </w:r>
      <w:proofErr w:type="spellStart"/>
      <w:r w:rsidR="00ED6A1E">
        <w:rPr>
          <w:lang w:val="fr-FR"/>
        </w:rPr>
        <w:t>drept</w:t>
      </w:r>
      <w:proofErr w:type="spellEnd"/>
      <w:r w:rsidR="00ED6A1E">
        <w:rPr>
          <w:lang w:val="fr-FR"/>
        </w:rPr>
        <w:t xml:space="preserve"> </w:t>
      </w:r>
      <w:proofErr w:type="spellStart"/>
      <w:r w:rsidR="00ED6A1E">
        <w:rPr>
          <w:lang w:val="fr-FR"/>
        </w:rPr>
        <w:t>scop</w:t>
      </w:r>
      <w:proofErr w:type="spellEnd"/>
      <w:r w:rsidR="00ED6A1E">
        <w:rPr>
          <w:lang w:val="fr-FR"/>
        </w:rPr>
        <w:t xml:space="preserve"> </w:t>
      </w:r>
      <w:proofErr w:type="spellStart"/>
      <w:r w:rsidR="00ED6A1E">
        <w:rPr>
          <w:lang w:val="fr-FR"/>
        </w:rPr>
        <w:t>prevenirea</w:t>
      </w:r>
      <w:proofErr w:type="spellEnd"/>
      <w:r w:rsidR="00ED6A1E">
        <w:rPr>
          <w:lang w:val="fr-FR"/>
        </w:rPr>
        <w:t xml:space="preserve"> </w:t>
      </w:r>
      <w:proofErr w:type="spellStart"/>
      <w:r w:rsidR="00ED6A1E">
        <w:rPr>
          <w:lang w:val="fr-FR"/>
        </w:rPr>
        <w:t>sau</w:t>
      </w:r>
      <w:proofErr w:type="spellEnd"/>
      <w:r w:rsidR="00ED6A1E">
        <w:rPr>
          <w:lang w:val="fr-FR"/>
        </w:rPr>
        <w:t xml:space="preserve"> </w:t>
      </w:r>
      <w:proofErr w:type="spellStart"/>
      <w:r w:rsidR="00ED6A1E">
        <w:rPr>
          <w:lang w:val="fr-FR"/>
        </w:rPr>
        <w:t>limitarea</w:t>
      </w:r>
      <w:proofErr w:type="spellEnd"/>
      <w:r w:rsidR="00ED6A1E">
        <w:rPr>
          <w:lang w:val="fr-FR"/>
        </w:rPr>
        <w:t xml:space="preserve"> </w:t>
      </w:r>
      <w:proofErr w:type="spellStart"/>
      <w:r w:rsidR="00ED6A1E">
        <w:rPr>
          <w:lang w:val="fr-FR"/>
        </w:rPr>
        <w:t>unor</w:t>
      </w:r>
      <w:proofErr w:type="spellEnd"/>
      <w:r w:rsidR="00ED6A1E">
        <w:rPr>
          <w:lang w:val="fr-FR"/>
        </w:rPr>
        <w:t xml:space="preserve"> </w:t>
      </w:r>
      <w:proofErr w:type="spellStart"/>
      <w:r w:rsidR="00ED6A1E">
        <w:rPr>
          <w:lang w:val="fr-FR"/>
        </w:rPr>
        <w:t>situații</w:t>
      </w:r>
      <w:proofErr w:type="spellEnd"/>
      <w:r w:rsidR="00ED6A1E">
        <w:rPr>
          <w:lang w:val="fr-FR"/>
        </w:rPr>
        <w:t xml:space="preserve"> de </w:t>
      </w:r>
      <w:proofErr w:type="spellStart"/>
      <w:r w:rsidR="00ED6A1E">
        <w:rPr>
          <w:lang w:val="fr-FR"/>
        </w:rPr>
        <w:t>dificultate</w:t>
      </w:r>
      <w:proofErr w:type="spellEnd"/>
      <w:r w:rsidR="00ED6A1E">
        <w:rPr>
          <w:lang w:val="fr-FR"/>
        </w:rPr>
        <w:t xml:space="preserve"> </w:t>
      </w:r>
      <w:proofErr w:type="spellStart"/>
      <w:r w:rsidR="00E637CD">
        <w:rPr>
          <w:lang w:val="fr-FR"/>
        </w:rPr>
        <w:t>ori</w:t>
      </w:r>
      <w:proofErr w:type="spellEnd"/>
      <w:r w:rsidR="00E637CD">
        <w:rPr>
          <w:lang w:val="fr-FR"/>
        </w:rPr>
        <w:t xml:space="preserve"> </w:t>
      </w:r>
      <w:proofErr w:type="spellStart"/>
      <w:r w:rsidR="00E637CD">
        <w:rPr>
          <w:lang w:val="fr-FR"/>
        </w:rPr>
        <w:t>vulnerabilitate</w:t>
      </w:r>
      <w:proofErr w:type="spellEnd"/>
      <w:r w:rsidR="00E637CD">
        <w:rPr>
          <w:lang w:val="fr-FR"/>
        </w:rPr>
        <w:t xml:space="preserve"> care pot duce la </w:t>
      </w:r>
      <w:proofErr w:type="spellStart"/>
      <w:r w:rsidR="00E637CD">
        <w:rPr>
          <w:lang w:val="fr-FR"/>
        </w:rPr>
        <w:t>marginalizarea</w:t>
      </w:r>
      <w:proofErr w:type="spellEnd"/>
      <w:r w:rsidR="00E637CD">
        <w:rPr>
          <w:lang w:val="fr-FR"/>
        </w:rPr>
        <w:t xml:space="preserve"> </w:t>
      </w:r>
      <w:proofErr w:type="spellStart"/>
      <w:r w:rsidR="00E637CD">
        <w:rPr>
          <w:lang w:val="fr-FR"/>
        </w:rPr>
        <w:t>sau</w:t>
      </w:r>
      <w:proofErr w:type="spellEnd"/>
      <w:r w:rsidR="00E637CD">
        <w:rPr>
          <w:lang w:val="fr-FR"/>
        </w:rPr>
        <w:t xml:space="preserve"> </w:t>
      </w:r>
      <w:proofErr w:type="spellStart"/>
      <w:r w:rsidR="00E637CD">
        <w:rPr>
          <w:lang w:val="fr-FR"/>
        </w:rPr>
        <w:t>excluderea</w:t>
      </w:r>
      <w:proofErr w:type="spellEnd"/>
      <w:r w:rsidR="00E637CD">
        <w:rPr>
          <w:lang w:val="fr-FR"/>
        </w:rPr>
        <w:t xml:space="preserve"> </w:t>
      </w:r>
      <w:proofErr w:type="spellStart"/>
      <w:r w:rsidR="00E637CD">
        <w:rPr>
          <w:lang w:val="fr-FR"/>
        </w:rPr>
        <w:t>socială</w:t>
      </w:r>
      <w:proofErr w:type="spellEnd"/>
      <w:r w:rsidR="00E637CD">
        <w:rPr>
          <w:lang w:val="fr-FR"/>
        </w:rPr>
        <w:t xml:space="preserve"> a </w:t>
      </w:r>
      <w:proofErr w:type="spellStart"/>
      <w:r w:rsidR="00E637CD">
        <w:rPr>
          <w:lang w:val="fr-FR"/>
        </w:rPr>
        <w:t>persoanelor</w:t>
      </w:r>
      <w:proofErr w:type="spellEnd"/>
      <w:r w:rsidR="00E637CD">
        <w:rPr>
          <w:lang w:val="fr-FR"/>
        </w:rPr>
        <w:t xml:space="preserve"> </w:t>
      </w:r>
      <w:proofErr w:type="spellStart"/>
      <w:r w:rsidR="00E637CD">
        <w:rPr>
          <w:lang w:val="fr-FR"/>
        </w:rPr>
        <w:t>cu</w:t>
      </w:r>
      <w:proofErr w:type="spellEnd"/>
      <w:r w:rsidR="00E637CD">
        <w:rPr>
          <w:lang w:val="fr-FR"/>
        </w:rPr>
        <w:t xml:space="preserve"> </w:t>
      </w:r>
      <w:proofErr w:type="spellStart"/>
      <w:r w:rsidR="00E637CD">
        <w:rPr>
          <w:lang w:val="fr-FR"/>
        </w:rPr>
        <w:t>dizabilități</w:t>
      </w:r>
      <w:proofErr w:type="spellEnd"/>
      <w:r w:rsidR="00E637CD">
        <w:rPr>
          <w:lang w:val="fr-FR"/>
        </w:rPr>
        <w:t xml:space="preserve">, </w:t>
      </w:r>
      <w:proofErr w:type="spellStart"/>
      <w:r w:rsidR="00E637CD">
        <w:rPr>
          <w:lang w:val="fr-FR"/>
        </w:rPr>
        <w:t>conform</w:t>
      </w:r>
      <w:proofErr w:type="spellEnd"/>
      <w:r w:rsidR="00E637CD">
        <w:rPr>
          <w:lang w:val="fr-FR"/>
        </w:rPr>
        <w:t xml:space="preserve"> </w:t>
      </w:r>
      <w:proofErr w:type="spellStart"/>
      <w:r w:rsidR="00E637CD">
        <w:rPr>
          <w:lang w:val="fr-FR"/>
        </w:rPr>
        <w:t>legislației</w:t>
      </w:r>
      <w:proofErr w:type="spellEnd"/>
      <w:r w:rsidR="00E637CD">
        <w:rPr>
          <w:lang w:val="fr-FR"/>
        </w:rPr>
        <w:t xml:space="preserve"> </w:t>
      </w:r>
      <w:proofErr w:type="spellStart"/>
      <w:r w:rsidR="00E637CD">
        <w:rPr>
          <w:lang w:val="fr-FR"/>
        </w:rPr>
        <w:t>în</w:t>
      </w:r>
      <w:proofErr w:type="spellEnd"/>
      <w:r w:rsidR="00E637CD">
        <w:rPr>
          <w:lang w:val="fr-FR"/>
        </w:rPr>
        <w:t xml:space="preserve"> </w:t>
      </w:r>
      <w:proofErr w:type="spellStart"/>
      <w:r w:rsidR="00E637CD">
        <w:rPr>
          <w:lang w:val="fr-FR"/>
        </w:rPr>
        <w:t>vigoare</w:t>
      </w:r>
      <w:proofErr w:type="spellEnd"/>
      <w:r w:rsidR="00E637CD">
        <w:rPr>
          <w:lang w:val="fr-FR"/>
        </w:rPr>
        <w:t>.</w:t>
      </w:r>
    </w:p>
    <w:p w14:paraId="6A914522" w14:textId="2379DF49" w:rsidR="00E637CD" w:rsidRDefault="001B105D" w:rsidP="00037564">
      <w:pPr>
        <w:autoSpaceDE w:val="0"/>
        <w:autoSpaceDN w:val="0"/>
        <w:adjustRightInd w:val="0"/>
        <w:ind w:firstLine="708"/>
        <w:jc w:val="both"/>
      </w:pPr>
      <w:r>
        <w:t>În baza Legii nr.292/2011, a asistenței sociale, Direcția de Asistență Socială stabilește cadrul legal pentru acordarea de beneficii și servicii sociale, de îngrijire personală, precum și alte facilități, în funcție de gradul de handicap, nevoile individuale și situația familială sau socio-economic</w:t>
      </w:r>
      <w:r w:rsidR="00870094">
        <w:t>ă.</w:t>
      </w:r>
      <w:r>
        <w:t xml:space="preserve"> </w:t>
      </w:r>
    </w:p>
    <w:p w14:paraId="715E2B37" w14:textId="18CAA96E" w:rsidR="006E429F" w:rsidRDefault="006E429F" w:rsidP="00037564">
      <w:pPr>
        <w:autoSpaceDE w:val="0"/>
        <w:autoSpaceDN w:val="0"/>
        <w:adjustRightInd w:val="0"/>
        <w:ind w:firstLine="708"/>
        <w:jc w:val="both"/>
      </w:pPr>
      <w:r>
        <w:t xml:space="preserve">În sprijinirea </w:t>
      </w:r>
      <w:r w:rsidR="00870094">
        <w:t xml:space="preserve">persoanelor cu dizabilități </w:t>
      </w:r>
      <w:r>
        <w:t>din municipiul Drobeta Turnu Severin</w:t>
      </w:r>
      <w:r w:rsidR="00870094">
        <w:t>, P</w:t>
      </w:r>
      <w:r>
        <w:t xml:space="preserve">rimăria municipiului Drobeta Turnu Severin, prin Direcția de Asistență Socială, acordă acestora </w:t>
      </w:r>
      <w:r w:rsidR="00870094">
        <w:t xml:space="preserve">beneficii și servicii sociale, în funcție de gradul de dependență, acordă servicii la domiciliu pentru persoanele care necesită îngrijire de lungă durată, precum și </w:t>
      </w:r>
      <w:r w:rsidR="00CD7F76">
        <w:t xml:space="preserve">măsuri de suport și îngrijire adaptate nevoilor lor, pentru copiii cu dizabilități. </w:t>
      </w:r>
    </w:p>
    <w:p w14:paraId="44ACC62E" w14:textId="5D669799" w:rsidR="006E429F" w:rsidRDefault="006E429F" w:rsidP="00037564">
      <w:pPr>
        <w:ind w:firstLine="708"/>
        <w:contextualSpacing/>
        <w:jc w:val="both"/>
      </w:pPr>
      <w:r w:rsidRPr="00E54C7D">
        <w:t>Bugetul de venituri și cheltuieli pe anul 2025</w:t>
      </w:r>
      <w:r>
        <w:t xml:space="preserve"> al Direcției de Asistență Socială</w:t>
      </w:r>
      <w:r w:rsidRPr="00E54C7D">
        <w:t>, fundamentat conform prevederilor Legii</w:t>
      </w:r>
      <w:r w:rsidR="00E44FBF">
        <w:t xml:space="preserve"> nr.</w:t>
      </w:r>
      <w:r w:rsidRPr="00E54C7D">
        <w:t>273/2006 privind Finanțele Publice Locale, cu modificările și completările ulterioare și a Legii bugetului de stat pe anul 2025 nr. 9/2025, nu a</w:t>
      </w:r>
      <w:r w:rsidR="00394F14">
        <w:t>coperă</w:t>
      </w:r>
      <w:r w:rsidRPr="00E54C7D">
        <w:t xml:space="preserve"> </w:t>
      </w:r>
      <w:r w:rsidR="00394F14">
        <w:t>c</w:t>
      </w:r>
      <w:r w:rsidRPr="00E54C7D">
        <w:t>heltuielile privind acordarea</w:t>
      </w:r>
      <w:r w:rsidR="00933715">
        <w:t xml:space="preserve"> </w:t>
      </w:r>
      <w:r w:rsidR="00CD7F76">
        <w:t>indemnizațiilor persoanelor cu handicap grav până la sfârșitul anului</w:t>
      </w:r>
      <w:r w:rsidR="00933715">
        <w:t xml:space="preserve">, motiv pentru care se impune </w:t>
      </w:r>
      <w:r w:rsidR="00531643">
        <w:t>suplimentarea</w:t>
      </w:r>
      <w:r w:rsidR="00933715">
        <w:t xml:space="preserve"> acestuia.</w:t>
      </w:r>
    </w:p>
    <w:p w14:paraId="333BAD73" w14:textId="77777777" w:rsidR="003F06B6" w:rsidRPr="00DD1E71" w:rsidRDefault="003D0509" w:rsidP="00037564">
      <w:pPr>
        <w:ind w:firstLine="708"/>
        <w:jc w:val="both"/>
        <w:rPr>
          <w:lang w:val="fr-FR"/>
        </w:rPr>
      </w:pPr>
      <w:r w:rsidRPr="00DD1E71">
        <w:t xml:space="preserve">Față de cele prezentate </w:t>
      </w:r>
      <w:r w:rsidR="004B52DF" w:rsidRPr="00DD1E71">
        <w:rPr>
          <w:lang w:eastAsia="en-US"/>
        </w:rPr>
        <w:t xml:space="preserve">supunem spre dezbatere și aprobare </w:t>
      </w:r>
      <w:r w:rsidR="00992A54" w:rsidRPr="00DD1E71">
        <w:rPr>
          <w:lang w:eastAsia="en-US"/>
        </w:rPr>
        <w:t xml:space="preserve">Consiulului Local al municipiului Drobeta Turnu Severin, Proiectul de hotărâre privind </w:t>
      </w:r>
      <w:r w:rsidRPr="00DD1E71">
        <w:rPr>
          <w:lang w:eastAsia="en-US"/>
        </w:rPr>
        <w:t>rectificarea</w:t>
      </w:r>
      <w:r w:rsidR="00A90A13" w:rsidRPr="00DD1E71">
        <w:rPr>
          <w:lang w:eastAsia="en-US"/>
        </w:rPr>
        <w:t xml:space="preserve"> Bugetului de venituri și cheltuieli pe anul 202</w:t>
      </w:r>
      <w:r w:rsidR="00825CA8">
        <w:rPr>
          <w:lang w:eastAsia="en-US"/>
        </w:rPr>
        <w:t>5</w:t>
      </w:r>
      <w:r w:rsidR="00A90A13" w:rsidRPr="00DD1E71">
        <w:rPr>
          <w:lang w:eastAsia="en-US"/>
        </w:rPr>
        <w:t xml:space="preserve"> </w:t>
      </w:r>
      <w:r w:rsidR="004B52DF" w:rsidRPr="00DD1E71">
        <w:rPr>
          <w:lang w:eastAsia="en-US"/>
        </w:rPr>
        <w:t>a</w:t>
      </w:r>
      <w:r w:rsidR="00A90A13" w:rsidRPr="00DD1E71">
        <w:rPr>
          <w:lang w:eastAsia="en-US"/>
        </w:rPr>
        <w:t>l</w:t>
      </w:r>
      <w:r w:rsidR="004B52DF" w:rsidRPr="00DD1E71">
        <w:rPr>
          <w:lang w:eastAsia="en-US"/>
        </w:rPr>
        <w:t xml:space="preserve"> </w:t>
      </w:r>
      <w:proofErr w:type="spellStart"/>
      <w:r w:rsidR="00F36B82" w:rsidRPr="00DD1E71">
        <w:rPr>
          <w:lang w:val="fr-FR"/>
        </w:rPr>
        <w:t>Direc</w:t>
      </w:r>
      <w:proofErr w:type="spellEnd"/>
      <w:r w:rsidR="00F36B82" w:rsidRPr="00DD1E71">
        <w:t>ției de Asistență Socială</w:t>
      </w:r>
      <w:r w:rsidR="00303751" w:rsidRPr="00DD1E71">
        <w:rPr>
          <w:lang w:eastAsia="en-US"/>
        </w:rPr>
        <w:t xml:space="preserve"> Drobeta Turnu Severin</w:t>
      </w:r>
      <w:r w:rsidR="00825CA8">
        <w:rPr>
          <w:lang w:eastAsia="en-US"/>
        </w:rPr>
        <w:t>, conform</w:t>
      </w:r>
      <w:r w:rsidR="007A42E0">
        <w:rPr>
          <w:lang w:eastAsia="en-US"/>
        </w:rPr>
        <w:t xml:space="preserve"> Anexei</w:t>
      </w:r>
      <w:r w:rsidR="00A60F70">
        <w:rPr>
          <w:lang w:eastAsia="en-US"/>
        </w:rPr>
        <w:t>.</w:t>
      </w:r>
    </w:p>
    <w:p w14:paraId="1379ED58" w14:textId="77777777" w:rsidR="00F12D7A" w:rsidRDefault="00F12D7A" w:rsidP="00037564">
      <w:pPr>
        <w:pStyle w:val="ListParagraph"/>
        <w:ind w:left="0" w:firstLine="708"/>
        <w:jc w:val="both"/>
        <w:rPr>
          <w:lang w:val="fr-FR"/>
        </w:rPr>
      </w:pPr>
    </w:p>
    <w:p w14:paraId="47931745" w14:textId="77777777" w:rsidR="00A60F70" w:rsidRDefault="00A60F70" w:rsidP="00C915BE">
      <w:pPr>
        <w:pStyle w:val="ListParagraph"/>
        <w:ind w:left="0" w:firstLine="708"/>
        <w:jc w:val="both"/>
        <w:rPr>
          <w:lang w:val="fr-FR"/>
        </w:rPr>
      </w:pPr>
    </w:p>
    <w:p w14:paraId="70F084C9" w14:textId="77777777" w:rsidR="00A60F70" w:rsidRPr="00DD1E71" w:rsidRDefault="00A60F70" w:rsidP="00C915BE">
      <w:pPr>
        <w:pStyle w:val="ListParagraph"/>
        <w:ind w:left="0" w:firstLine="708"/>
        <w:jc w:val="both"/>
        <w:rPr>
          <w:lang w:val="fr-FR"/>
        </w:rPr>
      </w:pPr>
    </w:p>
    <w:p w14:paraId="5623013D" w14:textId="77777777" w:rsidR="004B52DF" w:rsidRPr="00DD1E71" w:rsidRDefault="00F12D7A" w:rsidP="004B52DF">
      <w:pPr>
        <w:jc w:val="center"/>
        <w:rPr>
          <w:lang w:val="fr-FR"/>
        </w:rPr>
      </w:pPr>
      <w:r w:rsidRPr="00DD1E71">
        <w:rPr>
          <w:lang w:val="fr-FR"/>
        </w:rPr>
        <w:t>PRIMAR</w:t>
      </w:r>
    </w:p>
    <w:p w14:paraId="17F3627F" w14:textId="77777777" w:rsidR="00F12D7A" w:rsidRDefault="00F12D7A" w:rsidP="004B52DF">
      <w:pPr>
        <w:jc w:val="center"/>
        <w:rPr>
          <w:lang w:val="fr-FR"/>
        </w:rPr>
      </w:pPr>
      <w:r w:rsidRPr="00DD1E71">
        <w:rPr>
          <w:lang w:val="fr-FR"/>
        </w:rPr>
        <w:t>MARIUS VASILE SCRECIU</w:t>
      </w:r>
    </w:p>
    <w:sectPr w:rsidR="00F12D7A" w:rsidSect="00A60F70">
      <w:pgSz w:w="11906" w:h="16838"/>
      <w:pgMar w:top="284" w:right="1274"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08D7C80"/>
    <w:multiLevelType w:val="multilevel"/>
    <w:tmpl w:val="FEB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4DA50A5D"/>
    <w:multiLevelType w:val="hybridMultilevel"/>
    <w:tmpl w:val="C0561AB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62D66E1E"/>
    <w:multiLevelType w:val="multilevel"/>
    <w:tmpl w:val="ABAE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77C044BA"/>
    <w:multiLevelType w:val="hybridMultilevel"/>
    <w:tmpl w:val="029EBCA4"/>
    <w:lvl w:ilvl="0" w:tplc="7EF85E88">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3"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948778004">
    <w:abstractNumId w:val="4"/>
  </w:num>
  <w:num w:numId="2" w16cid:durableId="865751451">
    <w:abstractNumId w:val="5"/>
  </w:num>
  <w:num w:numId="3" w16cid:durableId="1967277303">
    <w:abstractNumId w:val="10"/>
  </w:num>
  <w:num w:numId="4" w16cid:durableId="1050035955">
    <w:abstractNumId w:val="13"/>
  </w:num>
  <w:num w:numId="5" w16cid:durableId="1948345917">
    <w:abstractNumId w:val="6"/>
  </w:num>
  <w:num w:numId="6" w16cid:durableId="444621073">
    <w:abstractNumId w:val="12"/>
  </w:num>
  <w:num w:numId="7" w16cid:durableId="1237738913">
    <w:abstractNumId w:val="0"/>
  </w:num>
  <w:num w:numId="8" w16cid:durableId="456490195">
    <w:abstractNumId w:val="8"/>
  </w:num>
  <w:num w:numId="9" w16cid:durableId="1538929724">
    <w:abstractNumId w:val="2"/>
  </w:num>
  <w:num w:numId="10" w16cid:durableId="1820732777">
    <w:abstractNumId w:val="7"/>
  </w:num>
  <w:num w:numId="11" w16cid:durableId="143011594">
    <w:abstractNumId w:val="3"/>
  </w:num>
  <w:num w:numId="12" w16cid:durableId="2109157433">
    <w:abstractNumId w:val="11"/>
  </w:num>
  <w:num w:numId="13" w16cid:durableId="453183570">
    <w:abstractNumId w:val="9"/>
  </w:num>
  <w:num w:numId="14" w16cid:durableId="200115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6D"/>
    <w:rsid w:val="000032D4"/>
    <w:rsid w:val="0000643C"/>
    <w:rsid w:val="00012B1A"/>
    <w:rsid w:val="000244E2"/>
    <w:rsid w:val="000278D4"/>
    <w:rsid w:val="0003217B"/>
    <w:rsid w:val="00036F3C"/>
    <w:rsid w:val="00037416"/>
    <w:rsid w:val="00037564"/>
    <w:rsid w:val="00042847"/>
    <w:rsid w:val="00047529"/>
    <w:rsid w:val="00050858"/>
    <w:rsid w:val="00053EE7"/>
    <w:rsid w:val="00054984"/>
    <w:rsid w:val="00056CBC"/>
    <w:rsid w:val="0006539D"/>
    <w:rsid w:val="00066A54"/>
    <w:rsid w:val="0007412A"/>
    <w:rsid w:val="00080D48"/>
    <w:rsid w:val="00085538"/>
    <w:rsid w:val="00086382"/>
    <w:rsid w:val="00092C52"/>
    <w:rsid w:val="0009532C"/>
    <w:rsid w:val="000B6732"/>
    <w:rsid w:val="000B7F26"/>
    <w:rsid w:val="000C3487"/>
    <w:rsid w:val="000C6662"/>
    <w:rsid w:val="000D58E3"/>
    <w:rsid w:val="000D7271"/>
    <w:rsid w:val="000E2565"/>
    <w:rsid w:val="000E60DB"/>
    <w:rsid w:val="000F3360"/>
    <w:rsid w:val="001039A6"/>
    <w:rsid w:val="001054F9"/>
    <w:rsid w:val="00116846"/>
    <w:rsid w:val="001239F5"/>
    <w:rsid w:val="001313C2"/>
    <w:rsid w:val="001316BB"/>
    <w:rsid w:val="00136EF0"/>
    <w:rsid w:val="00142675"/>
    <w:rsid w:val="00142947"/>
    <w:rsid w:val="00142FC0"/>
    <w:rsid w:val="001446CF"/>
    <w:rsid w:val="001504CC"/>
    <w:rsid w:val="0015483E"/>
    <w:rsid w:val="00160D41"/>
    <w:rsid w:val="00161870"/>
    <w:rsid w:val="00163814"/>
    <w:rsid w:val="00164C72"/>
    <w:rsid w:val="00165530"/>
    <w:rsid w:val="001860A2"/>
    <w:rsid w:val="00186CC8"/>
    <w:rsid w:val="0019796E"/>
    <w:rsid w:val="001A11C5"/>
    <w:rsid w:val="001B105D"/>
    <w:rsid w:val="001B5E89"/>
    <w:rsid w:val="001B725B"/>
    <w:rsid w:val="001C1FB4"/>
    <w:rsid w:val="001C2A02"/>
    <w:rsid w:val="001D1B60"/>
    <w:rsid w:val="001E3C20"/>
    <w:rsid w:val="001E4038"/>
    <w:rsid w:val="001E4DB9"/>
    <w:rsid w:val="001F064E"/>
    <w:rsid w:val="001F2516"/>
    <w:rsid w:val="001F4D47"/>
    <w:rsid w:val="001F6892"/>
    <w:rsid w:val="001F7595"/>
    <w:rsid w:val="0020047B"/>
    <w:rsid w:val="00204262"/>
    <w:rsid w:val="00207286"/>
    <w:rsid w:val="002104EC"/>
    <w:rsid w:val="00221836"/>
    <w:rsid w:val="00233842"/>
    <w:rsid w:val="00241EEF"/>
    <w:rsid w:val="00242A3C"/>
    <w:rsid w:val="00246541"/>
    <w:rsid w:val="00274281"/>
    <w:rsid w:val="00280795"/>
    <w:rsid w:val="002835BB"/>
    <w:rsid w:val="002857B5"/>
    <w:rsid w:val="00294692"/>
    <w:rsid w:val="00296001"/>
    <w:rsid w:val="002A62CB"/>
    <w:rsid w:val="002B1F3F"/>
    <w:rsid w:val="002B351E"/>
    <w:rsid w:val="002C23C4"/>
    <w:rsid w:val="002D18E9"/>
    <w:rsid w:val="002D7DBC"/>
    <w:rsid w:val="002D7F30"/>
    <w:rsid w:val="002E2BA9"/>
    <w:rsid w:val="002E2FE4"/>
    <w:rsid w:val="002F0313"/>
    <w:rsid w:val="002F1347"/>
    <w:rsid w:val="002F70ED"/>
    <w:rsid w:val="00300ADF"/>
    <w:rsid w:val="00302D23"/>
    <w:rsid w:val="00303751"/>
    <w:rsid w:val="00306DDF"/>
    <w:rsid w:val="0031087A"/>
    <w:rsid w:val="00312B30"/>
    <w:rsid w:val="00332811"/>
    <w:rsid w:val="00333404"/>
    <w:rsid w:val="00334340"/>
    <w:rsid w:val="003410F7"/>
    <w:rsid w:val="00347E84"/>
    <w:rsid w:val="0036171E"/>
    <w:rsid w:val="0036486B"/>
    <w:rsid w:val="003668DC"/>
    <w:rsid w:val="00375D42"/>
    <w:rsid w:val="0037704F"/>
    <w:rsid w:val="00380278"/>
    <w:rsid w:val="003825E7"/>
    <w:rsid w:val="003848CB"/>
    <w:rsid w:val="00385A2D"/>
    <w:rsid w:val="0038616A"/>
    <w:rsid w:val="003878A1"/>
    <w:rsid w:val="0039196D"/>
    <w:rsid w:val="00394F14"/>
    <w:rsid w:val="00397DF3"/>
    <w:rsid w:val="003A0061"/>
    <w:rsid w:val="003A667A"/>
    <w:rsid w:val="003B353A"/>
    <w:rsid w:val="003C7833"/>
    <w:rsid w:val="003D0509"/>
    <w:rsid w:val="003D603E"/>
    <w:rsid w:val="003D7B7D"/>
    <w:rsid w:val="003F06B6"/>
    <w:rsid w:val="003F40C5"/>
    <w:rsid w:val="003F632B"/>
    <w:rsid w:val="0040347A"/>
    <w:rsid w:val="004035D0"/>
    <w:rsid w:val="004066AC"/>
    <w:rsid w:val="00410BE6"/>
    <w:rsid w:val="00414952"/>
    <w:rsid w:val="0044426E"/>
    <w:rsid w:val="00452791"/>
    <w:rsid w:val="00452816"/>
    <w:rsid w:val="0045404D"/>
    <w:rsid w:val="00461C41"/>
    <w:rsid w:val="004629D9"/>
    <w:rsid w:val="004730CC"/>
    <w:rsid w:val="00476D2C"/>
    <w:rsid w:val="00486D6F"/>
    <w:rsid w:val="00496C10"/>
    <w:rsid w:val="004A4E74"/>
    <w:rsid w:val="004B09A8"/>
    <w:rsid w:val="004B3C0D"/>
    <w:rsid w:val="004B4B33"/>
    <w:rsid w:val="004B52DF"/>
    <w:rsid w:val="004B7B1A"/>
    <w:rsid w:val="004C31DC"/>
    <w:rsid w:val="004D3C8D"/>
    <w:rsid w:val="004D579D"/>
    <w:rsid w:val="004E2285"/>
    <w:rsid w:val="004E308C"/>
    <w:rsid w:val="004E61DF"/>
    <w:rsid w:val="004F27B1"/>
    <w:rsid w:val="004F521B"/>
    <w:rsid w:val="004F704A"/>
    <w:rsid w:val="0050321B"/>
    <w:rsid w:val="00517EB8"/>
    <w:rsid w:val="005303C7"/>
    <w:rsid w:val="00531643"/>
    <w:rsid w:val="00534FD3"/>
    <w:rsid w:val="00537150"/>
    <w:rsid w:val="00541DDB"/>
    <w:rsid w:val="0054574C"/>
    <w:rsid w:val="0055040B"/>
    <w:rsid w:val="00552E67"/>
    <w:rsid w:val="00565CE5"/>
    <w:rsid w:val="00570EED"/>
    <w:rsid w:val="00581985"/>
    <w:rsid w:val="00583C49"/>
    <w:rsid w:val="00584065"/>
    <w:rsid w:val="00584295"/>
    <w:rsid w:val="005A2EF5"/>
    <w:rsid w:val="005A5824"/>
    <w:rsid w:val="005A5A39"/>
    <w:rsid w:val="005A7A84"/>
    <w:rsid w:val="005B13ED"/>
    <w:rsid w:val="005C4451"/>
    <w:rsid w:val="005D5C69"/>
    <w:rsid w:val="005D78A2"/>
    <w:rsid w:val="005D7A23"/>
    <w:rsid w:val="005E4822"/>
    <w:rsid w:val="005E4C8A"/>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443D5"/>
    <w:rsid w:val="006534C4"/>
    <w:rsid w:val="00653E2E"/>
    <w:rsid w:val="0065548E"/>
    <w:rsid w:val="00656B62"/>
    <w:rsid w:val="0066194C"/>
    <w:rsid w:val="00663A94"/>
    <w:rsid w:val="00682E4A"/>
    <w:rsid w:val="0068508B"/>
    <w:rsid w:val="00686895"/>
    <w:rsid w:val="00686CFE"/>
    <w:rsid w:val="0069096A"/>
    <w:rsid w:val="006914CC"/>
    <w:rsid w:val="0069309C"/>
    <w:rsid w:val="006931A9"/>
    <w:rsid w:val="006968F1"/>
    <w:rsid w:val="006B15C6"/>
    <w:rsid w:val="006B2E7B"/>
    <w:rsid w:val="006B7AA5"/>
    <w:rsid w:val="006C0E16"/>
    <w:rsid w:val="006D08E1"/>
    <w:rsid w:val="006D0A77"/>
    <w:rsid w:val="006D1E4F"/>
    <w:rsid w:val="006D6C46"/>
    <w:rsid w:val="006D760B"/>
    <w:rsid w:val="006E4198"/>
    <w:rsid w:val="006E429F"/>
    <w:rsid w:val="006F2EFE"/>
    <w:rsid w:val="006F2FC3"/>
    <w:rsid w:val="006F3128"/>
    <w:rsid w:val="006F6073"/>
    <w:rsid w:val="006F7920"/>
    <w:rsid w:val="007039B3"/>
    <w:rsid w:val="007053B7"/>
    <w:rsid w:val="00707CBF"/>
    <w:rsid w:val="00710D50"/>
    <w:rsid w:val="007141A3"/>
    <w:rsid w:val="00714A08"/>
    <w:rsid w:val="00715886"/>
    <w:rsid w:val="00715CC5"/>
    <w:rsid w:val="007173B7"/>
    <w:rsid w:val="00717F02"/>
    <w:rsid w:val="00724B02"/>
    <w:rsid w:val="00726449"/>
    <w:rsid w:val="00727C1C"/>
    <w:rsid w:val="0073223F"/>
    <w:rsid w:val="00753461"/>
    <w:rsid w:val="00765E27"/>
    <w:rsid w:val="0077072B"/>
    <w:rsid w:val="00775628"/>
    <w:rsid w:val="0077785A"/>
    <w:rsid w:val="00781FB7"/>
    <w:rsid w:val="00785CA3"/>
    <w:rsid w:val="007918D8"/>
    <w:rsid w:val="00797C2D"/>
    <w:rsid w:val="007A141F"/>
    <w:rsid w:val="007A42E0"/>
    <w:rsid w:val="007A7A64"/>
    <w:rsid w:val="007B66FB"/>
    <w:rsid w:val="007C118A"/>
    <w:rsid w:val="007C1FF6"/>
    <w:rsid w:val="007D0292"/>
    <w:rsid w:val="007D376C"/>
    <w:rsid w:val="007D5272"/>
    <w:rsid w:val="007D60AF"/>
    <w:rsid w:val="007E644C"/>
    <w:rsid w:val="007E7A23"/>
    <w:rsid w:val="007F4413"/>
    <w:rsid w:val="00803835"/>
    <w:rsid w:val="008073EB"/>
    <w:rsid w:val="00814C0E"/>
    <w:rsid w:val="00817A9D"/>
    <w:rsid w:val="00825CA8"/>
    <w:rsid w:val="00835DDC"/>
    <w:rsid w:val="00836C2D"/>
    <w:rsid w:val="0084638D"/>
    <w:rsid w:val="0085150C"/>
    <w:rsid w:val="008519BE"/>
    <w:rsid w:val="0085363E"/>
    <w:rsid w:val="00866FB6"/>
    <w:rsid w:val="00870094"/>
    <w:rsid w:val="00874CC1"/>
    <w:rsid w:val="00886580"/>
    <w:rsid w:val="008A0CB3"/>
    <w:rsid w:val="008A6685"/>
    <w:rsid w:val="008C2A39"/>
    <w:rsid w:val="008D0933"/>
    <w:rsid w:val="008D69D3"/>
    <w:rsid w:val="008E60F6"/>
    <w:rsid w:val="008E7D14"/>
    <w:rsid w:val="008F0565"/>
    <w:rsid w:val="00902BE3"/>
    <w:rsid w:val="00911667"/>
    <w:rsid w:val="00914FB9"/>
    <w:rsid w:val="00917175"/>
    <w:rsid w:val="00920B0C"/>
    <w:rsid w:val="0092390B"/>
    <w:rsid w:val="00933715"/>
    <w:rsid w:val="009360B4"/>
    <w:rsid w:val="00937425"/>
    <w:rsid w:val="00941394"/>
    <w:rsid w:val="00941E09"/>
    <w:rsid w:val="0094248B"/>
    <w:rsid w:val="00943A34"/>
    <w:rsid w:val="00944653"/>
    <w:rsid w:val="00946F5A"/>
    <w:rsid w:val="009475ED"/>
    <w:rsid w:val="00951E21"/>
    <w:rsid w:val="009524DE"/>
    <w:rsid w:val="00952A05"/>
    <w:rsid w:val="00953EC8"/>
    <w:rsid w:val="0095462A"/>
    <w:rsid w:val="00957C6A"/>
    <w:rsid w:val="009610F6"/>
    <w:rsid w:val="00966DDE"/>
    <w:rsid w:val="00967287"/>
    <w:rsid w:val="00982967"/>
    <w:rsid w:val="00982C14"/>
    <w:rsid w:val="00992A54"/>
    <w:rsid w:val="00996844"/>
    <w:rsid w:val="009C42E6"/>
    <w:rsid w:val="009D19F5"/>
    <w:rsid w:val="009D6D0C"/>
    <w:rsid w:val="009F0C19"/>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59D5"/>
    <w:rsid w:val="00A60F70"/>
    <w:rsid w:val="00A61178"/>
    <w:rsid w:val="00A81010"/>
    <w:rsid w:val="00A90566"/>
    <w:rsid w:val="00A90A13"/>
    <w:rsid w:val="00AA20C9"/>
    <w:rsid w:val="00AA6ECA"/>
    <w:rsid w:val="00AA76E9"/>
    <w:rsid w:val="00AB162C"/>
    <w:rsid w:val="00AB69E3"/>
    <w:rsid w:val="00AB7F93"/>
    <w:rsid w:val="00AC15A5"/>
    <w:rsid w:val="00AC182E"/>
    <w:rsid w:val="00AC3480"/>
    <w:rsid w:val="00AC68E4"/>
    <w:rsid w:val="00AC6F03"/>
    <w:rsid w:val="00AC7654"/>
    <w:rsid w:val="00AD347D"/>
    <w:rsid w:val="00AD38DC"/>
    <w:rsid w:val="00AD7A3D"/>
    <w:rsid w:val="00AF0786"/>
    <w:rsid w:val="00AF2C08"/>
    <w:rsid w:val="00AF4D4A"/>
    <w:rsid w:val="00B06BFC"/>
    <w:rsid w:val="00B076C5"/>
    <w:rsid w:val="00B12906"/>
    <w:rsid w:val="00B133FF"/>
    <w:rsid w:val="00B1404B"/>
    <w:rsid w:val="00B14D75"/>
    <w:rsid w:val="00B21104"/>
    <w:rsid w:val="00B302D4"/>
    <w:rsid w:val="00B31C33"/>
    <w:rsid w:val="00B340E6"/>
    <w:rsid w:val="00B36C33"/>
    <w:rsid w:val="00B43C6C"/>
    <w:rsid w:val="00B51602"/>
    <w:rsid w:val="00B52FD7"/>
    <w:rsid w:val="00B557C1"/>
    <w:rsid w:val="00B56ED3"/>
    <w:rsid w:val="00B74CD2"/>
    <w:rsid w:val="00B80868"/>
    <w:rsid w:val="00B826AE"/>
    <w:rsid w:val="00B832A1"/>
    <w:rsid w:val="00B83A01"/>
    <w:rsid w:val="00B9165D"/>
    <w:rsid w:val="00B97377"/>
    <w:rsid w:val="00BA1EB9"/>
    <w:rsid w:val="00BA39F1"/>
    <w:rsid w:val="00BA59D8"/>
    <w:rsid w:val="00BB45B1"/>
    <w:rsid w:val="00BB5A1B"/>
    <w:rsid w:val="00BC108D"/>
    <w:rsid w:val="00BC52B8"/>
    <w:rsid w:val="00BC701D"/>
    <w:rsid w:val="00BD00B6"/>
    <w:rsid w:val="00BD6C0F"/>
    <w:rsid w:val="00BE17AC"/>
    <w:rsid w:val="00BF123C"/>
    <w:rsid w:val="00BF14F1"/>
    <w:rsid w:val="00BF2066"/>
    <w:rsid w:val="00C007A3"/>
    <w:rsid w:val="00C07426"/>
    <w:rsid w:val="00C20518"/>
    <w:rsid w:val="00C20EC6"/>
    <w:rsid w:val="00C359BB"/>
    <w:rsid w:val="00C4116C"/>
    <w:rsid w:val="00C53231"/>
    <w:rsid w:val="00C60559"/>
    <w:rsid w:val="00C608C8"/>
    <w:rsid w:val="00C60A61"/>
    <w:rsid w:val="00C63C44"/>
    <w:rsid w:val="00C65780"/>
    <w:rsid w:val="00C6661E"/>
    <w:rsid w:val="00C844E9"/>
    <w:rsid w:val="00C915BE"/>
    <w:rsid w:val="00C91937"/>
    <w:rsid w:val="00C93754"/>
    <w:rsid w:val="00CA0923"/>
    <w:rsid w:val="00CB0662"/>
    <w:rsid w:val="00CB590D"/>
    <w:rsid w:val="00CC1718"/>
    <w:rsid w:val="00CD7F76"/>
    <w:rsid w:val="00CE2619"/>
    <w:rsid w:val="00D044D7"/>
    <w:rsid w:val="00D053FA"/>
    <w:rsid w:val="00D057CD"/>
    <w:rsid w:val="00D0687B"/>
    <w:rsid w:val="00D11E78"/>
    <w:rsid w:val="00D1273D"/>
    <w:rsid w:val="00D14381"/>
    <w:rsid w:val="00D15BDE"/>
    <w:rsid w:val="00D2099B"/>
    <w:rsid w:val="00D22E8B"/>
    <w:rsid w:val="00D251F7"/>
    <w:rsid w:val="00D36452"/>
    <w:rsid w:val="00D421A7"/>
    <w:rsid w:val="00D51931"/>
    <w:rsid w:val="00D54D9A"/>
    <w:rsid w:val="00D574F6"/>
    <w:rsid w:val="00D5760C"/>
    <w:rsid w:val="00D7276E"/>
    <w:rsid w:val="00D76386"/>
    <w:rsid w:val="00D775B3"/>
    <w:rsid w:val="00D77FEA"/>
    <w:rsid w:val="00D80B21"/>
    <w:rsid w:val="00D81F17"/>
    <w:rsid w:val="00D8459F"/>
    <w:rsid w:val="00D87AEA"/>
    <w:rsid w:val="00D916DE"/>
    <w:rsid w:val="00DA18A2"/>
    <w:rsid w:val="00DA4EB6"/>
    <w:rsid w:val="00DB1340"/>
    <w:rsid w:val="00DB312E"/>
    <w:rsid w:val="00DB5877"/>
    <w:rsid w:val="00DB72DE"/>
    <w:rsid w:val="00DD1C51"/>
    <w:rsid w:val="00DD1E71"/>
    <w:rsid w:val="00DD6C4B"/>
    <w:rsid w:val="00DE09F2"/>
    <w:rsid w:val="00DE21FF"/>
    <w:rsid w:val="00DE65E5"/>
    <w:rsid w:val="00DF26F3"/>
    <w:rsid w:val="00DF2CDD"/>
    <w:rsid w:val="00E04F54"/>
    <w:rsid w:val="00E1022E"/>
    <w:rsid w:val="00E11665"/>
    <w:rsid w:val="00E126C3"/>
    <w:rsid w:val="00E14D3C"/>
    <w:rsid w:val="00E16F92"/>
    <w:rsid w:val="00E204F5"/>
    <w:rsid w:val="00E34E51"/>
    <w:rsid w:val="00E34EB2"/>
    <w:rsid w:val="00E3584A"/>
    <w:rsid w:val="00E35998"/>
    <w:rsid w:val="00E4121C"/>
    <w:rsid w:val="00E42CB0"/>
    <w:rsid w:val="00E44315"/>
    <w:rsid w:val="00E44FBF"/>
    <w:rsid w:val="00E54C7D"/>
    <w:rsid w:val="00E569EE"/>
    <w:rsid w:val="00E637CD"/>
    <w:rsid w:val="00E66B47"/>
    <w:rsid w:val="00E77621"/>
    <w:rsid w:val="00E85F28"/>
    <w:rsid w:val="00E93E99"/>
    <w:rsid w:val="00E957C8"/>
    <w:rsid w:val="00E96310"/>
    <w:rsid w:val="00E97FC9"/>
    <w:rsid w:val="00EA410F"/>
    <w:rsid w:val="00EA53D4"/>
    <w:rsid w:val="00EA77A3"/>
    <w:rsid w:val="00EB1CEB"/>
    <w:rsid w:val="00EB2A6D"/>
    <w:rsid w:val="00EB2DAD"/>
    <w:rsid w:val="00EC0FD6"/>
    <w:rsid w:val="00ED63A0"/>
    <w:rsid w:val="00ED6A1E"/>
    <w:rsid w:val="00ED6CA3"/>
    <w:rsid w:val="00EE0BA9"/>
    <w:rsid w:val="00EE138E"/>
    <w:rsid w:val="00EE158D"/>
    <w:rsid w:val="00EE6C03"/>
    <w:rsid w:val="00EE701B"/>
    <w:rsid w:val="00EE783E"/>
    <w:rsid w:val="00EF4FE8"/>
    <w:rsid w:val="00F03829"/>
    <w:rsid w:val="00F04EF9"/>
    <w:rsid w:val="00F072AF"/>
    <w:rsid w:val="00F12D7A"/>
    <w:rsid w:val="00F217A2"/>
    <w:rsid w:val="00F217A4"/>
    <w:rsid w:val="00F26AFF"/>
    <w:rsid w:val="00F26D0C"/>
    <w:rsid w:val="00F34F67"/>
    <w:rsid w:val="00F357B9"/>
    <w:rsid w:val="00F36B82"/>
    <w:rsid w:val="00F449C0"/>
    <w:rsid w:val="00F4545A"/>
    <w:rsid w:val="00F47810"/>
    <w:rsid w:val="00F51297"/>
    <w:rsid w:val="00F5578F"/>
    <w:rsid w:val="00F600E5"/>
    <w:rsid w:val="00F651E0"/>
    <w:rsid w:val="00F674DC"/>
    <w:rsid w:val="00F73545"/>
    <w:rsid w:val="00F76E9D"/>
    <w:rsid w:val="00F77060"/>
    <w:rsid w:val="00F77200"/>
    <w:rsid w:val="00F85339"/>
    <w:rsid w:val="00F918DB"/>
    <w:rsid w:val="00F93420"/>
    <w:rsid w:val="00F9393D"/>
    <w:rsid w:val="00F95F80"/>
    <w:rsid w:val="00FA4E57"/>
    <w:rsid w:val="00FA526C"/>
    <w:rsid w:val="00FA5540"/>
    <w:rsid w:val="00FB2F62"/>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59A79"/>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77"/>
    <w:rPr>
      <w:sz w:val="24"/>
      <w:szCs w:val="24"/>
      <w:lang w:val="ro-RO" w:eastAsia="ro-RO"/>
    </w:rPr>
  </w:style>
  <w:style w:type="paragraph" w:styleId="Heading1">
    <w:name w:val="heading 1"/>
    <w:basedOn w:val="Normal"/>
    <w:next w:val="Normal"/>
    <w:qFormat/>
    <w:rsid w:val="00DB5877"/>
    <w:pPr>
      <w:keepNext/>
      <w:jc w:val="center"/>
      <w:outlineLvl w:val="0"/>
    </w:pPr>
    <w:rPr>
      <w:b/>
      <w:bCs/>
      <w:sz w:val="32"/>
      <w:lang w:val="fr-FR"/>
    </w:rPr>
  </w:style>
  <w:style w:type="paragraph" w:styleId="Heading2">
    <w:name w:val="heading 2"/>
    <w:basedOn w:val="Normal"/>
    <w:next w:val="Normal"/>
    <w:link w:val="Heading2Cha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D6A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877"/>
    <w:pPr>
      <w:ind w:firstLine="540"/>
      <w:jc w:val="both"/>
    </w:pPr>
    <w:rPr>
      <w:sz w:val="28"/>
      <w:lang w:val="fr-FR"/>
    </w:rPr>
  </w:style>
  <w:style w:type="paragraph" w:styleId="BalloonText">
    <w:name w:val="Balloon Text"/>
    <w:basedOn w:val="Normal"/>
    <w:semiHidden/>
    <w:rsid w:val="00AB69E3"/>
    <w:rPr>
      <w:rFonts w:ascii="Tahoma" w:hAnsi="Tahoma" w:cs="Tahoma"/>
      <w:sz w:val="16"/>
      <w:szCs w:val="16"/>
    </w:rPr>
  </w:style>
  <w:style w:type="paragraph" w:styleId="ListParagraph">
    <w:name w:val="List Paragraph"/>
    <w:basedOn w:val="Normal"/>
    <w:uiPriority w:val="34"/>
    <w:qFormat/>
    <w:rsid w:val="001039A6"/>
    <w:pPr>
      <w:ind w:left="720"/>
      <w:contextualSpacing/>
    </w:pPr>
  </w:style>
  <w:style w:type="character" w:customStyle="1" w:styleId="Heading2Char">
    <w:name w:val="Heading 2 Char"/>
    <w:basedOn w:val="DefaultParagraphFont"/>
    <w:link w:val="Heading2"/>
    <w:semiHidden/>
    <w:rsid w:val="00EE783E"/>
    <w:rPr>
      <w:rFonts w:asciiTheme="majorHAnsi" w:eastAsiaTheme="majorEastAsia" w:hAnsiTheme="majorHAnsi" w:cstheme="majorBidi"/>
      <w:color w:val="365F91" w:themeColor="accent1" w:themeShade="BF"/>
      <w:sz w:val="26"/>
      <w:szCs w:val="26"/>
      <w:lang w:val="ro-RO" w:eastAsia="ro-RO"/>
    </w:rPr>
  </w:style>
  <w:style w:type="character" w:customStyle="1" w:styleId="Heading3Char">
    <w:name w:val="Heading 3 Char"/>
    <w:basedOn w:val="DefaultParagraphFont"/>
    <w:link w:val="Heading3"/>
    <w:semiHidden/>
    <w:rsid w:val="00ED6A1E"/>
    <w:rPr>
      <w:rFonts w:asciiTheme="majorHAnsi" w:eastAsiaTheme="majorEastAsia" w:hAnsiTheme="majorHAnsi" w:cstheme="majorBidi"/>
      <w:color w:val="243F60" w:themeColor="accent1" w:themeShade="7F"/>
      <w:sz w:val="24"/>
      <w:szCs w:val="24"/>
      <w:lang w:val="ro-RO" w:eastAsia="ro-RO"/>
    </w:rPr>
  </w:style>
  <w:style w:type="character" w:customStyle="1" w:styleId="uv3um">
    <w:name w:val="uv3um"/>
    <w:basedOn w:val="DefaultParagraphFont"/>
    <w:rsid w:val="001B105D"/>
  </w:style>
  <w:style w:type="character" w:styleId="Strong">
    <w:name w:val="Strong"/>
    <w:basedOn w:val="DefaultParagraphFont"/>
    <w:uiPriority w:val="22"/>
    <w:qFormat/>
    <w:rsid w:val="001B1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8B5E-78DB-4408-9095-6A0F9E2B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371</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Mihaela S</cp:lastModifiedBy>
  <cp:revision>7</cp:revision>
  <cp:lastPrinted>2025-10-17T08:57:00Z</cp:lastPrinted>
  <dcterms:created xsi:type="dcterms:W3CDTF">2025-10-14T07:46:00Z</dcterms:created>
  <dcterms:modified xsi:type="dcterms:W3CDTF">2025-10-17T09:20:00Z</dcterms:modified>
</cp:coreProperties>
</file>