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8F2940" w14:textId="02D374B0" w:rsidR="0044041B" w:rsidRPr="0044041B" w:rsidRDefault="0044041B" w:rsidP="0044041B">
      <w:pPr>
        <w:suppressAutoHyphens/>
        <w:spacing w:after="0" w:line="240" w:lineRule="auto"/>
        <w:jc w:val="right"/>
        <w:rPr>
          <w:rFonts w:eastAsia="Times New Roman"/>
          <w:b/>
          <w:szCs w:val="24"/>
          <w:lang w:val="en-US" w:eastAsia="ro-RO"/>
        </w:rPr>
      </w:pPr>
      <w:r w:rsidRPr="0044041B">
        <w:rPr>
          <w:rFonts w:eastAsia="Times New Roman"/>
          <w:szCs w:val="24"/>
          <w:lang w:val="ro-RO" w:eastAsia="ro-RO"/>
        </w:rPr>
        <w:t xml:space="preserve">  </w:t>
      </w:r>
      <w:r w:rsidRPr="0044041B">
        <w:rPr>
          <w:rFonts w:eastAsia="Times New Roman"/>
          <w:b/>
          <w:szCs w:val="24"/>
          <w:lang w:val="ro-RO" w:eastAsia="ro-RO"/>
        </w:rPr>
        <w:t xml:space="preserve">Anexa  nr. 1 </w:t>
      </w:r>
      <w:r w:rsidR="00855ED4">
        <w:rPr>
          <w:rFonts w:eastAsia="Times New Roman"/>
          <w:b/>
          <w:szCs w:val="24"/>
          <w:lang w:val="ro-RO" w:eastAsia="ro-RO"/>
        </w:rPr>
        <w:t>la Proiectul de hotărâre nr. 188/11830/22.11.2021</w:t>
      </w:r>
    </w:p>
    <w:p w14:paraId="7D2E6958" w14:textId="77777777" w:rsidR="0044041B" w:rsidRPr="0044041B" w:rsidRDefault="0044041B" w:rsidP="0044041B">
      <w:pPr>
        <w:suppressAutoHyphens/>
        <w:spacing w:after="0" w:line="240" w:lineRule="auto"/>
        <w:jc w:val="both"/>
        <w:rPr>
          <w:rFonts w:eastAsia="Times New Roman"/>
          <w:b/>
          <w:szCs w:val="24"/>
          <w:lang w:val="en-US" w:eastAsia="ro-RO"/>
        </w:rPr>
      </w:pPr>
    </w:p>
    <w:p w14:paraId="788C40CA" w14:textId="77777777" w:rsidR="0044041B" w:rsidRPr="0044041B" w:rsidRDefault="0044041B" w:rsidP="0044041B">
      <w:pPr>
        <w:suppressAutoHyphens/>
        <w:spacing w:after="0" w:line="240" w:lineRule="auto"/>
        <w:jc w:val="both"/>
        <w:rPr>
          <w:rFonts w:eastAsia="Times New Roman"/>
          <w:sz w:val="22"/>
          <w:lang w:val="ro-RO" w:eastAsia="ro-RO"/>
        </w:rPr>
      </w:pPr>
      <w:r w:rsidRPr="0044041B">
        <w:rPr>
          <w:rFonts w:eastAsia="Times New Roman"/>
          <w:szCs w:val="24"/>
          <w:lang w:val="ro-RO" w:eastAsia="ro-RO"/>
        </w:rPr>
        <w:t xml:space="preserve">                                                                                                                                                                                                                                                                                                                                                     </w:t>
      </w:r>
    </w:p>
    <w:p w14:paraId="379E6DE9" w14:textId="77777777" w:rsidR="0044041B" w:rsidRPr="0044041B" w:rsidRDefault="0044041B" w:rsidP="0044041B">
      <w:pPr>
        <w:suppressAutoHyphens/>
        <w:spacing w:after="0" w:line="240" w:lineRule="auto"/>
        <w:jc w:val="both"/>
        <w:rPr>
          <w:rFonts w:eastAsia="Times New Roman"/>
          <w:sz w:val="22"/>
          <w:lang w:val="ro-RO" w:eastAsia="ro-RO"/>
        </w:rPr>
      </w:pPr>
    </w:p>
    <w:p w14:paraId="53EB461B" w14:textId="77777777" w:rsidR="0044041B" w:rsidRPr="0044041B" w:rsidRDefault="0044041B" w:rsidP="0044041B">
      <w:pPr>
        <w:suppressAutoHyphens/>
        <w:spacing w:after="0" w:line="240" w:lineRule="auto"/>
        <w:jc w:val="both"/>
        <w:rPr>
          <w:rFonts w:eastAsia="Times New Roman"/>
          <w:sz w:val="22"/>
          <w:lang w:val="ro-RO" w:eastAsia="ro-RO"/>
        </w:rPr>
      </w:pPr>
    </w:p>
    <w:p w14:paraId="03ED5813" w14:textId="77777777" w:rsidR="0044041B" w:rsidRPr="0044041B" w:rsidRDefault="0044041B" w:rsidP="0044041B">
      <w:pPr>
        <w:suppressAutoHyphens/>
        <w:spacing w:after="0" w:line="240" w:lineRule="auto"/>
        <w:jc w:val="both"/>
        <w:rPr>
          <w:rFonts w:eastAsia="Times New Roman"/>
          <w:sz w:val="22"/>
          <w:lang w:val="ro-RO" w:eastAsia="ro-RO"/>
        </w:rPr>
      </w:pPr>
    </w:p>
    <w:p w14:paraId="43587159" w14:textId="77777777" w:rsidR="0044041B" w:rsidRPr="0044041B" w:rsidRDefault="0044041B" w:rsidP="0044041B">
      <w:pPr>
        <w:suppressAutoHyphens/>
        <w:spacing w:after="0" w:line="240" w:lineRule="auto"/>
        <w:jc w:val="both"/>
        <w:rPr>
          <w:rFonts w:eastAsia="Times New Roman"/>
          <w:sz w:val="22"/>
          <w:lang w:val="ro-RO" w:eastAsia="ro-RO"/>
        </w:rPr>
      </w:pPr>
    </w:p>
    <w:p w14:paraId="33012FC3" w14:textId="77777777" w:rsidR="0044041B" w:rsidRPr="0044041B" w:rsidRDefault="0044041B" w:rsidP="0044041B">
      <w:pPr>
        <w:suppressAutoHyphens/>
        <w:spacing w:after="0" w:line="240" w:lineRule="auto"/>
        <w:jc w:val="center"/>
        <w:rPr>
          <w:rFonts w:eastAsia="Times New Roman"/>
          <w:b/>
          <w:bCs/>
          <w:sz w:val="22"/>
          <w:lang w:val="ro-RO" w:eastAsia="ro-RO"/>
        </w:rPr>
      </w:pPr>
      <w:r w:rsidRPr="0044041B">
        <w:rPr>
          <w:rFonts w:eastAsia="Times New Roman"/>
          <w:b/>
          <w:bCs/>
          <w:sz w:val="22"/>
          <w:lang w:val="ro-RO" w:eastAsia="ro-RO"/>
        </w:rPr>
        <w:t>IMPOZIT TEREN INTRAVILAN/ TEREN CU CONSTRUCTII</w:t>
      </w:r>
    </w:p>
    <w:p w14:paraId="4F9209CE" w14:textId="77777777" w:rsidR="0044041B" w:rsidRPr="0044041B" w:rsidRDefault="0044041B" w:rsidP="0044041B">
      <w:pPr>
        <w:suppressAutoHyphens/>
        <w:spacing w:after="0" w:line="240" w:lineRule="auto"/>
        <w:jc w:val="both"/>
        <w:rPr>
          <w:rFonts w:eastAsia="Times New Roman"/>
          <w:b/>
          <w:bCs/>
          <w:sz w:val="22"/>
          <w:lang w:val="ro-RO" w:eastAsia="ro-RO"/>
        </w:rPr>
      </w:pPr>
    </w:p>
    <w:tbl>
      <w:tblPr>
        <w:tblW w:w="0" w:type="auto"/>
        <w:tblInd w:w="-105" w:type="dxa"/>
        <w:tblLayout w:type="fixed"/>
        <w:tblLook w:val="0000" w:firstRow="0" w:lastRow="0" w:firstColumn="0" w:lastColumn="0" w:noHBand="0" w:noVBand="0"/>
      </w:tblPr>
      <w:tblGrid>
        <w:gridCol w:w="5298"/>
        <w:gridCol w:w="5508"/>
      </w:tblGrid>
      <w:tr w:rsidR="0044041B" w:rsidRPr="0044041B" w14:paraId="7CFD5C91" w14:textId="77777777" w:rsidTr="0077555E">
        <w:tc>
          <w:tcPr>
            <w:tcW w:w="5298" w:type="dxa"/>
            <w:tcBorders>
              <w:top w:val="single" w:sz="4" w:space="0" w:color="000000"/>
              <w:left w:val="single" w:sz="4" w:space="0" w:color="000000"/>
              <w:bottom w:val="single" w:sz="4" w:space="0" w:color="000000"/>
            </w:tcBorders>
            <w:shd w:val="clear" w:color="auto" w:fill="auto"/>
          </w:tcPr>
          <w:p w14:paraId="308F05FE" w14:textId="77777777" w:rsidR="0044041B" w:rsidRPr="0044041B" w:rsidRDefault="0044041B" w:rsidP="0044041B">
            <w:pPr>
              <w:suppressAutoHyphens/>
              <w:spacing w:after="0" w:line="240" w:lineRule="auto"/>
              <w:jc w:val="both"/>
              <w:rPr>
                <w:rFonts w:eastAsia="Times New Roman"/>
                <w:szCs w:val="24"/>
                <w:lang w:val="ro-RO" w:eastAsia="ro-RO"/>
              </w:rPr>
            </w:pPr>
            <w:r w:rsidRPr="0044041B">
              <w:rPr>
                <w:rFonts w:eastAsia="Times New Roman"/>
                <w:sz w:val="22"/>
                <w:lang w:val="ro-RO" w:eastAsia="ro-RO"/>
              </w:rPr>
              <w:t xml:space="preserve">          </w:t>
            </w:r>
            <w:r w:rsidRPr="0044041B">
              <w:rPr>
                <w:rFonts w:eastAsia="Times New Roman"/>
                <w:b/>
                <w:bCs/>
                <w:sz w:val="22"/>
                <w:lang w:val="ro-RO" w:eastAsia="ro-RO"/>
              </w:rPr>
              <w:t>Zona din cadrul localitatii</w:t>
            </w:r>
          </w:p>
        </w:tc>
        <w:tc>
          <w:tcPr>
            <w:tcW w:w="5508" w:type="dxa"/>
            <w:tcBorders>
              <w:top w:val="single" w:sz="4" w:space="0" w:color="000000"/>
              <w:left w:val="single" w:sz="4" w:space="0" w:color="000000"/>
              <w:bottom w:val="single" w:sz="4" w:space="0" w:color="000000"/>
              <w:right w:val="single" w:sz="4" w:space="0" w:color="000000"/>
            </w:tcBorders>
            <w:shd w:val="clear" w:color="auto" w:fill="auto"/>
          </w:tcPr>
          <w:p w14:paraId="79E5B929" w14:textId="77777777" w:rsidR="0044041B" w:rsidRPr="0044041B" w:rsidRDefault="0044041B" w:rsidP="0044041B">
            <w:pPr>
              <w:suppressAutoHyphens/>
              <w:spacing w:after="0" w:line="240" w:lineRule="auto"/>
              <w:jc w:val="both"/>
              <w:rPr>
                <w:rFonts w:eastAsia="Times New Roman"/>
                <w:szCs w:val="24"/>
                <w:lang w:val="ro-RO" w:eastAsia="ro-RO"/>
              </w:rPr>
            </w:pPr>
            <w:r w:rsidRPr="0044041B">
              <w:rPr>
                <w:rFonts w:eastAsia="Times New Roman"/>
                <w:b/>
                <w:bCs/>
                <w:sz w:val="22"/>
                <w:lang w:val="ro-RO" w:eastAsia="ro-RO"/>
              </w:rPr>
              <w:t>Nivelul impozitului/taxei  pe rangul II   lei/ ha</w:t>
            </w:r>
          </w:p>
        </w:tc>
      </w:tr>
      <w:tr w:rsidR="0044041B" w:rsidRPr="0044041B" w14:paraId="10F7BCA7" w14:textId="77777777" w:rsidTr="0077555E">
        <w:tc>
          <w:tcPr>
            <w:tcW w:w="5298" w:type="dxa"/>
            <w:tcBorders>
              <w:top w:val="single" w:sz="4" w:space="0" w:color="000000"/>
              <w:left w:val="single" w:sz="4" w:space="0" w:color="000000"/>
              <w:bottom w:val="single" w:sz="4" w:space="0" w:color="000000"/>
            </w:tcBorders>
            <w:shd w:val="clear" w:color="auto" w:fill="auto"/>
          </w:tcPr>
          <w:p w14:paraId="1ED51E7D" w14:textId="77777777" w:rsidR="0044041B" w:rsidRPr="0044041B" w:rsidRDefault="0044041B" w:rsidP="0044041B">
            <w:pPr>
              <w:suppressAutoHyphens/>
              <w:spacing w:after="0" w:line="240" w:lineRule="auto"/>
              <w:jc w:val="both"/>
              <w:rPr>
                <w:rFonts w:eastAsia="Times New Roman"/>
                <w:szCs w:val="24"/>
                <w:lang w:val="ro-RO" w:eastAsia="ro-RO"/>
              </w:rPr>
            </w:pPr>
            <w:r w:rsidRPr="0044041B">
              <w:rPr>
                <w:rFonts w:eastAsia="Times New Roman"/>
                <w:sz w:val="22"/>
                <w:lang w:val="ro-RO" w:eastAsia="ro-RO"/>
              </w:rPr>
              <w:t xml:space="preserve">                A</w:t>
            </w:r>
          </w:p>
        </w:tc>
        <w:tc>
          <w:tcPr>
            <w:tcW w:w="5508" w:type="dxa"/>
            <w:tcBorders>
              <w:top w:val="single" w:sz="4" w:space="0" w:color="000000"/>
              <w:left w:val="single" w:sz="4" w:space="0" w:color="000000"/>
              <w:bottom w:val="single" w:sz="4" w:space="0" w:color="000000"/>
              <w:right w:val="single" w:sz="4" w:space="0" w:color="000000"/>
            </w:tcBorders>
            <w:shd w:val="clear" w:color="auto" w:fill="auto"/>
          </w:tcPr>
          <w:p w14:paraId="70FF65F8" w14:textId="77777777" w:rsidR="0044041B" w:rsidRPr="0044041B" w:rsidRDefault="0044041B" w:rsidP="0044041B">
            <w:pPr>
              <w:suppressAutoHyphens/>
              <w:spacing w:after="0" w:line="240" w:lineRule="auto"/>
              <w:jc w:val="both"/>
              <w:rPr>
                <w:rFonts w:eastAsia="Times New Roman"/>
                <w:szCs w:val="24"/>
                <w:lang w:val="ro-RO" w:eastAsia="ro-RO"/>
              </w:rPr>
            </w:pPr>
            <w:r w:rsidRPr="0044041B">
              <w:rPr>
                <w:rFonts w:eastAsia="Times New Roman"/>
                <w:sz w:val="22"/>
                <w:lang w:val="ro-RO" w:eastAsia="ro-RO"/>
              </w:rPr>
              <w:t xml:space="preserve">                              8579</w:t>
            </w:r>
          </w:p>
        </w:tc>
      </w:tr>
      <w:tr w:rsidR="0044041B" w:rsidRPr="0044041B" w14:paraId="359C94EF" w14:textId="77777777" w:rsidTr="0077555E">
        <w:tc>
          <w:tcPr>
            <w:tcW w:w="5298" w:type="dxa"/>
            <w:tcBorders>
              <w:top w:val="single" w:sz="4" w:space="0" w:color="000000"/>
              <w:left w:val="single" w:sz="4" w:space="0" w:color="000000"/>
              <w:bottom w:val="single" w:sz="4" w:space="0" w:color="000000"/>
            </w:tcBorders>
            <w:shd w:val="clear" w:color="auto" w:fill="auto"/>
          </w:tcPr>
          <w:p w14:paraId="0B0D1954" w14:textId="77777777" w:rsidR="0044041B" w:rsidRPr="0044041B" w:rsidRDefault="0044041B" w:rsidP="0044041B">
            <w:pPr>
              <w:suppressAutoHyphens/>
              <w:spacing w:after="0" w:line="240" w:lineRule="auto"/>
              <w:jc w:val="both"/>
              <w:rPr>
                <w:rFonts w:eastAsia="Times New Roman"/>
                <w:szCs w:val="24"/>
                <w:lang w:val="ro-RO" w:eastAsia="ro-RO"/>
              </w:rPr>
            </w:pPr>
            <w:r w:rsidRPr="0044041B">
              <w:rPr>
                <w:rFonts w:eastAsia="Times New Roman"/>
                <w:sz w:val="22"/>
                <w:lang w:val="ro-RO" w:eastAsia="ro-RO"/>
              </w:rPr>
              <w:t xml:space="preserve">                B</w:t>
            </w:r>
          </w:p>
        </w:tc>
        <w:tc>
          <w:tcPr>
            <w:tcW w:w="5508" w:type="dxa"/>
            <w:tcBorders>
              <w:top w:val="single" w:sz="4" w:space="0" w:color="000000"/>
              <w:left w:val="single" w:sz="4" w:space="0" w:color="000000"/>
              <w:bottom w:val="single" w:sz="4" w:space="0" w:color="000000"/>
              <w:right w:val="single" w:sz="4" w:space="0" w:color="000000"/>
            </w:tcBorders>
            <w:shd w:val="clear" w:color="auto" w:fill="auto"/>
          </w:tcPr>
          <w:p w14:paraId="10916A02" w14:textId="77777777" w:rsidR="0044041B" w:rsidRPr="0044041B" w:rsidRDefault="0044041B" w:rsidP="0044041B">
            <w:pPr>
              <w:suppressAutoHyphens/>
              <w:spacing w:after="0" w:line="240" w:lineRule="auto"/>
              <w:jc w:val="both"/>
              <w:rPr>
                <w:rFonts w:eastAsia="Times New Roman"/>
                <w:szCs w:val="24"/>
                <w:lang w:val="ro-RO" w:eastAsia="ro-RO"/>
              </w:rPr>
            </w:pPr>
            <w:r w:rsidRPr="0044041B">
              <w:rPr>
                <w:rFonts w:eastAsia="Times New Roman"/>
                <w:sz w:val="22"/>
                <w:lang w:val="ro-RO" w:eastAsia="ro-RO"/>
              </w:rPr>
              <w:t xml:space="preserve">                              5983</w:t>
            </w:r>
          </w:p>
        </w:tc>
      </w:tr>
      <w:tr w:rsidR="0044041B" w:rsidRPr="0044041B" w14:paraId="2156B94F" w14:textId="77777777" w:rsidTr="0077555E">
        <w:tc>
          <w:tcPr>
            <w:tcW w:w="5298" w:type="dxa"/>
            <w:tcBorders>
              <w:top w:val="single" w:sz="4" w:space="0" w:color="000000"/>
              <w:left w:val="single" w:sz="4" w:space="0" w:color="000000"/>
              <w:bottom w:val="single" w:sz="4" w:space="0" w:color="000000"/>
            </w:tcBorders>
            <w:shd w:val="clear" w:color="auto" w:fill="auto"/>
          </w:tcPr>
          <w:p w14:paraId="530A763B" w14:textId="77777777" w:rsidR="0044041B" w:rsidRPr="0044041B" w:rsidRDefault="0044041B" w:rsidP="0044041B">
            <w:pPr>
              <w:suppressAutoHyphens/>
              <w:spacing w:after="0" w:line="240" w:lineRule="auto"/>
              <w:jc w:val="both"/>
              <w:rPr>
                <w:rFonts w:eastAsia="Times New Roman"/>
                <w:szCs w:val="24"/>
                <w:lang w:val="ro-RO" w:eastAsia="ro-RO"/>
              </w:rPr>
            </w:pPr>
            <w:r w:rsidRPr="0044041B">
              <w:rPr>
                <w:rFonts w:eastAsia="Times New Roman"/>
                <w:sz w:val="22"/>
                <w:lang w:val="ro-RO" w:eastAsia="ro-RO"/>
              </w:rPr>
              <w:t xml:space="preserve">                C</w:t>
            </w:r>
          </w:p>
        </w:tc>
        <w:tc>
          <w:tcPr>
            <w:tcW w:w="5508" w:type="dxa"/>
            <w:tcBorders>
              <w:top w:val="single" w:sz="4" w:space="0" w:color="000000"/>
              <w:left w:val="single" w:sz="4" w:space="0" w:color="000000"/>
              <w:bottom w:val="single" w:sz="4" w:space="0" w:color="000000"/>
              <w:right w:val="single" w:sz="4" w:space="0" w:color="000000"/>
            </w:tcBorders>
            <w:shd w:val="clear" w:color="auto" w:fill="auto"/>
          </w:tcPr>
          <w:p w14:paraId="5366945E" w14:textId="77777777" w:rsidR="0044041B" w:rsidRPr="0044041B" w:rsidRDefault="0044041B" w:rsidP="0044041B">
            <w:pPr>
              <w:suppressAutoHyphens/>
              <w:spacing w:after="0" w:line="240" w:lineRule="auto"/>
              <w:jc w:val="both"/>
              <w:rPr>
                <w:rFonts w:eastAsia="Times New Roman"/>
                <w:szCs w:val="24"/>
                <w:lang w:val="ro-RO" w:eastAsia="ro-RO"/>
              </w:rPr>
            </w:pPr>
            <w:r w:rsidRPr="0044041B">
              <w:rPr>
                <w:rFonts w:eastAsia="Times New Roman"/>
                <w:sz w:val="22"/>
                <w:lang w:val="ro-RO" w:eastAsia="ro-RO"/>
              </w:rPr>
              <w:t xml:space="preserve">                              3839</w:t>
            </w:r>
          </w:p>
        </w:tc>
      </w:tr>
      <w:tr w:rsidR="0044041B" w:rsidRPr="0044041B" w14:paraId="592DA5F0" w14:textId="77777777" w:rsidTr="0077555E">
        <w:tc>
          <w:tcPr>
            <w:tcW w:w="5298" w:type="dxa"/>
            <w:tcBorders>
              <w:top w:val="single" w:sz="4" w:space="0" w:color="000000"/>
              <w:left w:val="single" w:sz="4" w:space="0" w:color="000000"/>
              <w:bottom w:val="single" w:sz="4" w:space="0" w:color="000000"/>
            </w:tcBorders>
            <w:shd w:val="clear" w:color="auto" w:fill="auto"/>
          </w:tcPr>
          <w:p w14:paraId="170FD967" w14:textId="77777777" w:rsidR="0044041B" w:rsidRPr="0044041B" w:rsidRDefault="0044041B" w:rsidP="0044041B">
            <w:pPr>
              <w:suppressAutoHyphens/>
              <w:spacing w:after="0" w:line="240" w:lineRule="auto"/>
              <w:jc w:val="both"/>
              <w:rPr>
                <w:rFonts w:eastAsia="Times New Roman"/>
                <w:szCs w:val="24"/>
                <w:lang w:val="ro-RO" w:eastAsia="ro-RO"/>
              </w:rPr>
            </w:pPr>
            <w:r w:rsidRPr="0044041B">
              <w:rPr>
                <w:rFonts w:eastAsia="Times New Roman"/>
                <w:sz w:val="22"/>
                <w:lang w:val="ro-RO" w:eastAsia="ro-RO"/>
              </w:rPr>
              <w:t xml:space="preserve">                D</w:t>
            </w:r>
          </w:p>
        </w:tc>
        <w:tc>
          <w:tcPr>
            <w:tcW w:w="5508" w:type="dxa"/>
            <w:tcBorders>
              <w:top w:val="single" w:sz="4" w:space="0" w:color="000000"/>
              <w:left w:val="single" w:sz="4" w:space="0" w:color="000000"/>
              <w:bottom w:val="single" w:sz="4" w:space="0" w:color="000000"/>
              <w:right w:val="single" w:sz="4" w:space="0" w:color="000000"/>
            </w:tcBorders>
            <w:shd w:val="clear" w:color="auto" w:fill="auto"/>
          </w:tcPr>
          <w:p w14:paraId="561405C1" w14:textId="77777777" w:rsidR="0044041B" w:rsidRPr="0044041B" w:rsidRDefault="0044041B" w:rsidP="0044041B">
            <w:pPr>
              <w:suppressAutoHyphens/>
              <w:spacing w:after="0" w:line="240" w:lineRule="auto"/>
              <w:jc w:val="both"/>
              <w:rPr>
                <w:rFonts w:eastAsia="Times New Roman"/>
                <w:szCs w:val="24"/>
                <w:lang w:val="ro-RO" w:eastAsia="ro-RO"/>
              </w:rPr>
            </w:pPr>
            <w:r w:rsidRPr="0044041B">
              <w:rPr>
                <w:rFonts w:eastAsia="Times New Roman"/>
                <w:sz w:val="22"/>
                <w:lang w:val="ro-RO" w:eastAsia="ro-RO"/>
              </w:rPr>
              <w:t xml:space="preserve">                              2031</w:t>
            </w:r>
          </w:p>
        </w:tc>
      </w:tr>
    </w:tbl>
    <w:p w14:paraId="4743C672" w14:textId="77777777" w:rsidR="0044041B" w:rsidRPr="0044041B" w:rsidRDefault="0044041B" w:rsidP="0044041B">
      <w:pPr>
        <w:suppressAutoHyphens/>
        <w:spacing w:after="0" w:line="240" w:lineRule="auto"/>
        <w:jc w:val="both"/>
        <w:rPr>
          <w:rFonts w:eastAsia="Times New Roman"/>
          <w:sz w:val="22"/>
          <w:lang w:val="ro-RO" w:eastAsia="ro-RO"/>
        </w:rPr>
      </w:pPr>
    </w:p>
    <w:p w14:paraId="0E20F097" w14:textId="77777777" w:rsidR="0044041B" w:rsidRPr="0044041B" w:rsidRDefault="0044041B" w:rsidP="0044041B">
      <w:pPr>
        <w:suppressAutoHyphens/>
        <w:spacing w:after="0" w:line="240" w:lineRule="auto"/>
        <w:jc w:val="both"/>
        <w:rPr>
          <w:rFonts w:eastAsia="Times New Roman"/>
          <w:sz w:val="22"/>
          <w:lang w:val="ro-RO" w:eastAsia="ro-RO"/>
        </w:rPr>
      </w:pPr>
    </w:p>
    <w:p w14:paraId="20BA76EC" w14:textId="77777777" w:rsidR="0044041B" w:rsidRPr="0044041B" w:rsidRDefault="0044041B" w:rsidP="0044041B">
      <w:pPr>
        <w:suppressAutoHyphens/>
        <w:spacing w:after="0" w:line="240" w:lineRule="auto"/>
        <w:jc w:val="both"/>
        <w:rPr>
          <w:rFonts w:eastAsia="Times New Roman"/>
          <w:sz w:val="22"/>
          <w:lang w:val="ro-RO" w:eastAsia="ro-RO"/>
        </w:rPr>
      </w:pPr>
    </w:p>
    <w:p w14:paraId="2C70F9B4" w14:textId="77777777" w:rsidR="0044041B" w:rsidRPr="0044041B" w:rsidRDefault="0044041B" w:rsidP="0044041B">
      <w:pPr>
        <w:suppressAutoHyphens/>
        <w:spacing w:after="0" w:line="240" w:lineRule="auto"/>
        <w:jc w:val="both"/>
        <w:rPr>
          <w:rFonts w:eastAsia="Times New Roman"/>
          <w:sz w:val="22"/>
          <w:lang w:val="ro-RO" w:eastAsia="ro-RO"/>
        </w:rPr>
      </w:pPr>
    </w:p>
    <w:p w14:paraId="05282A30" w14:textId="77777777" w:rsidR="0044041B" w:rsidRPr="0044041B" w:rsidRDefault="0044041B" w:rsidP="0044041B">
      <w:pPr>
        <w:suppressAutoHyphens/>
        <w:spacing w:after="0" w:line="240" w:lineRule="auto"/>
        <w:jc w:val="both"/>
        <w:rPr>
          <w:rFonts w:eastAsia="Times New Roman"/>
          <w:sz w:val="22"/>
          <w:lang w:val="ro-RO" w:eastAsia="ro-RO"/>
        </w:rPr>
      </w:pPr>
    </w:p>
    <w:p w14:paraId="70E724F6" w14:textId="77777777" w:rsidR="0044041B" w:rsidRPr="0044041B" w:rsidRDefault="0044041B" w:rsidP="0044041B">
      <w:pPr>
        <w:suppressAutoHyphens/>
        <w:spacing w:after="0" w:line="240" w:lineRule="auto"/>
        <w:jc w:val="both"/>
        <w:rPr>
          <w:rFonts w:eastAsia="Times New Roman"/>
          <w:sz w:val="22"/>
          <w:lang w:val="ro-RO" w:eastAsia="ro-RO"/>
        </w:rPr>
      </w:pPr>
    </w:p>
    <w:p w14:paraId="6E81F40A" w14:textId="77777777" w:rsidR="0044041B" w:rsidRPr="0044041B" w:rsidRDefault="0044041B" w:rsidP="0044041B">
      <w:pPr>
        <w:suppressAutoHyphens/>
        <w:spacing w:after="0" w:line="240" w:lineRule="auto"/>
        <w:jc w:val="both"/>
        <w:rPr>
          <w:rFonts w:eastAsia="Times New Roman"/>
          <w:sz w:val="22"/>
          <w:lang w:val="ro-RO" w:eastAsia="ro-RO"/>
        </w:rPr>
      </w:pPr>
    </w:p>
    <w:p w14:paraId="0A7C1B72" w14:textId="77777777" w:rsidR="0044041B" w:rsidRPr="0044041B" w:rsidRDefault="0044041B" w:rsidP="0044041B">
      <w:pPr>
        <w:suppressAutoHyphens/>
        <w:spacing w:after="0" w:line="240" w:lineRule="auto"/>
        <w:jc w:val="center"/>
        <w:rPr>
          <w:rFonts w:eastAsia="Times New Roman"/>
          <w:b/>
          <w:bCs/>
          <w:sz w:val="22"/>
          <w:lang w:val="ro-RO" w:eastAsia="ro-RO"/>
        </w:rPr>
      </w:pPr>
      <w:r w:rsidRPr="0044041B">
        <w:rPr>
          <w:rFonts w:eastAsia="Times New Roman"/>
          <w:b/>
          <w:bCs/>
          <w:sz w:val="22"/>
          <w:lang w:val="ro-RO" w:eastAsia="ro-RO"/>
        </w:rPr>
        <w:t>IMPOZIT TEREN EXTRAVILAN</w:t>
      </w:r>
    </w:p>
    <w:p w14:paraId="5635A8F9" w14:textId="77777777" w:rsidR="0044041B" w:rsidRPr="0044041B" w:rsidRDefault="0044041B" w:rsidP="0044041B">
      <w:pPr>
        <w:suppressAutoHyphens/>
        <w:spacing w:after="0" w:line="240" w:lineRule="auto"/>
        <w:jc w:val="both"/>
        <w:rPr>
          <w:rFonts w:eastAsia="Times New Roman"/>
          <w:b/>
          <w:bCs/>
          <w:sz w:val="22"/>
          <w:lang w:val="ro-RO" w:eastAsia="ro-RO"/>
        </w:rPr>
      </w:pPr>
    </w:p>
    <w:p w14:paraId="63A03A03" w14:textId="77777777" w:rsidR="0044041B" w:rsidRPr="0044041B" w:rsidRDefault="0044041B" w:rsidP="0044041B">
      <w:pPr>
        <w:suppressAutoHyphens/>
        <w:spacing w:after="0" w:line="240" w:lineRule="auto"/>
        <w:jc w:val="both"/>
        <w:rPr>
          <w:rFonts w:eastAsia="Times New Roman"/>
          <w:b/>
          <w:bCs/>
          <w:sz w:val="22"/>
          <w:lang w:val="ro-RO" w:eastAsia="ro-RO"/>
        </w:rPr>
      </w:pPr>
    </w:p>
    <w:tbl>
      <w:tblPr>
        <w:tblW w:w="0" w:type="auto"/>
        <w:tblInd w:w="-105" w:type="dxa"/>
        <w:tblLayout w:type="fixed"/>
        <w:tblLook w:val="0000" w:firstRow="0" w:lastRow="0" w:firstColumn="0" w:lastColumn="0" w:noHBand="0" w:noVBand="0"/>
      </w:tblPr>
      <w:tblGrid>
        <w:gridCol w:w="5298"/>
        <w:gridCol w:w="5508"/>
      </w:tblGrid>
      <w:tr w:rsidR="0044041B" w:rsidRPr="0044041B" w14:paraId="47F1DBF8" w14:textId="77777777" w:rsidTr="0077555E">
        <w:tc>
          <w:tcPr>
            <w:tcW w:w="5298" w:type="dxa"/>
            <w:tcBorders>
              <w:top w:val="single" w:sz="4" w:space="0" w:color="000000"/>
              <w:left w:val="single" w:sz="4" w:space="0" w:color="000000"/>
              <w:bottom w:val="single" w:sz="4" w:space="0" w:color="000000"/>
            </w:tcBorders>
            <w:shd w:val="clear" w:color="auto" w:fill="auto"/>
          </w:tcPr>
          <w:p w14:paraId="14DE71F7" w14:textId="77777777" w:rsidR="0044041B" w:rsidRPr="0044041B" w:rsidRDefault="0044041B" w:rsidP="0044041B">
            <w:pPr>
              <w:suppressAutoHyphens/>
              <w:spacing w:after="0" w:line="240" w:lineRule="auto"/>
              <w:jc w:val="both"/>
              <w:rPr>
                <w:rFonts w:eastAsia="Times New Roman"/>
                <w:szCs w:val="24"/>
                <w:lang w:val="ro-RO" w:eastAsia="ro-RO"/>
              </w:rPr>
            </w:pPr>
            <w:r w:rsidRPr="0044041B">
              <w:rPr>
                <w:rFonts w:eastAsia="Times New Roman"/>
                <w:sz w:val="22"/>
                <w:lang w:val="ro-RO" w:eastAsia="ro-RO"/>
              </w:rPr>
              <w:t xml:space="preserve">             </w:t>
            </w:r>
            <w:r w:rsidRPr="0044041B">
              <w:rPr>
                <w:rFonts w:eastAsia="Times New Roman"/>
                <w:b/>
                <w:bCs/>
                <w:sz w:val="22"/>
                <w:lang w:val="ro-RO" w:eastAsia="ro-RO"/>
              </w:rPr>
              <w:t>CATEGORIA DE FOLOSINTA</w:t>
            </w:r>
          </w:p>
        </w:tc>
        <w:tc>
          <w:tcPr>
            <w:tcW w:w="5508" w:type="dxa"/>
            <w:tcBorders>
              <w:top w:val="single" w:sz="4" w:space="0" w:color="000000"/>
              <w:left w:val="single" w:sz="4" w:space="0" w:color="000000"/>
              <w:bottom w:val="single" w:sz="4" w:space="0" w:color="000000"/>
              <w:right w:val="single" w:sz="4" w:space="0" w:color="000000"/>
            </w:tcBorders>
            <w:shd w:val="clear" w:color="auto" w:fill="auto"/>
          </w:tcPr>
          <w:p w14:paraId="34C6C149" w14:textId="77777777" w:rsidR="0044041B" w:rsidRPr="0044041B" w:rsidRDefault="0044041B" w:rsidP="0044041B">
            <w:pPr>
              <w:suppressAutoHyphens/>
              <w:spacing w:after="0" w:line="240" w:lineRule="auto"/>
              <w:jc w:val="both"/>
              <w:rPr>
                <w:rFonts w:eastAsia="Times New Roman"/>
                <w:szCs w:val="24"/>
                <w:lang w:val="ro-RO" w:eastAsia="ro-RO"/>
              </w:rPr>
            </w:pPr>
            <w:r w:rsidRPr="0044041B">
              <w:rPr>
                <w:rFonts w:eastAsia="Times New Roman"/>
                <w:sz w:val="22"/>
                <w:lang w:val="ro-RO" w:eastAsia="ro-RO"/>
              </w:rPr>
              <w:t xml:space="preserve">                  </w:t>
            </w:r>
            <w:r w:rsidRPr="0044041B">
              <w:rPr>
                <w:rFonts w:eastAsia="Times New Roman"/>
                <w:b/>
                <w:bCs/>
                <w:sz w:val="22"/>
                <w:lang w:val="ro-RO" w:eastAsia="ro-RO"/>
              </w:rPr>
              <w:t>IMPOZIT LEI/HA</w:t>
            </w:r>
          </w:p>
        </w:tc>
      </w:tr>
      <w:tr w:rsidR="0044041B" w:rsidRPr="0044041B" w14:paraId="462B0194" w14:textId="77777777" w:rsidTr="0077555E">
        <w:tc>
          <w:tcPr>
            <w:tcW w:w="5298" w:type="dxa"/>
            <w:tcBorders>
              <w:top w:val="single" w:sz="4" w:space="0" w:color="000000"/>
              <w:left w:val="single" w:sz="4" w:space="0" w:color="000000"/>
              <w:bottom w:val="single" w:sz="4" w:space="0" w:color="000000"/>
            </w:tcBorders>
            <w:shd w:val="clear" w:color="auto" w:fill="auto"/>
          </w:tcPr>
          <w:p w14:paraId="249099C1" w14:textId="77777777" w:rsidR="0044041B" w:rsidRPr="0044041B" w:rsidRDefault="0044041B" w:rsidP="0044041B">
            <w:pPr>
              <w:suppressAutoHyphens/>
              <w:spacing w:after="0" w:line="240" w:lineRule="auto"/>
              <w:jc w:val="both"/>
              <w:rPr>
                <w:rFonts w:eastAsia="Times New Roman"/>
                <w:szCs w:val="24"/>
                <w:lang w:val="ro-RO" w:eastAsia="ro-RO"/>
              </w:rPr>
            </w:pPr>
            <w:r w:rsidRPr="0044041B">
              <w:rPr>
                <w:rFonts w:eastAsia="Times New Roman"/>
                <w:sz w:val="22"/>
                <w:lang w:val="ro-RO" w:eastAsia="ro-RO"/>
              </w:rPr>
              <w:t>Teren cu constructii</w:t>
            </w:r>
          </w:p>
        </w:tc>
        <w:tc>
          <w:tcPr>
            <w:tcW w:w="5508" w:type="dxa"/>
            <w:tcBorders>
              <w:top w:val="single" w:sz="4" w:space="0" w:color="000000"/>
              <w:left w:val="single" w:sz="4" w:space="0" w:color="000000"/>
              <w:bottom w:val="single" w:sz="4" w:space="0" w:color="000000"/>
              <w:right w:val="single" w:sz="4" w:space="0" w:color="000000"/>
            </w:tcBorders>
            <w:shd w:val="clear" w:color="auto" w:fill="auto"/>
          </w:tcPr>
          <w:p w14:paraId="5A6740BA" w14:textId="77777777" w:rsidR="0044041B" w:rsidRPr="0044041B" w:rsidRDefault="0044041B" w:rsidP="0044041B">
            <w:pPr>
              <w:suppressAutoHyphens/>
              <w:spacing w:after="0" w:line="240" w:lineRule="auto"/>
              <w:jc w:val="both"/>
              <w:rPr>
                <w:rFonts w:eastAsia="Times New Roman"/>
                <w:szCs w:val="24"/>
                <w:lang w:val="ro-RO" w:eastAsia="ro-RO"/>
              </w:rPr>
            </w:pPr>
            <w:r w:rsidRPr="0044041B">
              <w:rPr>
                <w:rFonts w:eastAsia="Times New Roman"/>
                <w:sz w:val="22"/>
                <w:lang w:val="ro-RO" w:eastAsia="ro-RO"/>
              </w:rPr>
              <w:t xml:space="preserve">                         34</w:t>
            </w:r>
          </w:p>
        </w:tc>
      </w:tr>
      <w:tr w:rsidR="0044041B" w:rsidRPr="0044041B" w14:paraId="2CE748E7" w14:textId="77777777" w:rsidTr="0077555E">
        <w:tc>
          <w:tcPr>
            <w:tcW w:w="5298" w:type="dxa"/>
            <w:tcBorders>
              <w:top w:val="single" w:sz="4" w:space="0" w:color="000000"/>
              <w:left w:val="single" w:sz="4" w:space="0" w:color="000000"/>
              <w:bottom w:val="single" w:sz="4" w:space="0" w:color="000000"/>
            </w:tcBorders>
            <w:shd w:val="clear" w:color="auto" w:fill="auto"/>
          </w:tcPr>
          <w:p w14:paraId="7AE854B7" w14:textId="77777777" w:rsidR="0044041B" w:rsidRPr="0044041B" w:rsidRDefault="0044041B" w:rsidP="0044041B">
            <w:pPr>
              <w:suppressAutoHyphens/>
              <w:spacing w:after="0" w:line="240" w:lineRule="auto"/>
              <w:jc w:val="both"/>
              <w:rPr>
                <w:rFonts w:eastAsia="Times New Roman"/>
                <w:szCs w:val="24"/>
                <w:lang w:val="ro-RO" w:eastAsia="ro-RO"/>
              </w:rPr>
            </w:pPr>
            <w:r w:rsidRPr="0044041B">
              <w:rPr>
                <w:rFonts w:eastAsia="Times New Roman"/>
                <w:sz w:val="22"/>
                <w:lang w:val="ro-RO" w:eastAsia="ro-RO"/>
              </w:rPr>
              <w:t>Teren arabil</w:t>
            </w:r>
          </w:p>
        </w:tc>
        <w:tc>
          <w:tcPr>
            <w:tcW w:w="5508" w:type="dxa"/>
            <w:tcBorders>
              <w:top w:val="single" w:sz="4" w:space="0" w:color="000000"/>
              <w:left w:val="single" w:sz="4" w:space="0" w:color="000000"/>
              <w:bottom w:val="single" w:sz="4" w:space="0" w:color="000000"/>
              <w:right w:val="single" w:sz="4" w:space="0" w:color="000000"/>
            </w:tcBorders>
            <w:shd w:val="clear" w:color="auto" w:fill="auto"/>
          </w:tcPr>
          <w:p w14:paraId="3E06FB66" w14:textId="77777777" w:rsidR="0044041B" w:rsidRPr="0044041B" w:rsidRDefault="0044041B" w:rsidP="0044041B">
            <w:pPr>
              <w:suppressAutoHyphens/>
              <w:spacing w:after="0" w:line="240" w:lineRule="auto"/>
              <w:jc w:val="both"/>
              <w:rPr>
                <w:rFonts w:eastAsia="Times New Roman"/>
                <w:szCs w:val="24"/>
                <w:lang w:val="ro-RO" w:eastAsia="ro-RO"/>
              </w:rPr>
            </w:pPr>
            <w:r w:rsidRPr="0044041B">
              <w:rPr>
                <w:rFonts w:eastAsia="Times New Roman"/>
                <w:sz w:val="22"/>
                <w:lang w:val="ro-RO" w:eastAsia="ro-RO"/>
              </w:rPr>
              <w:t xml:space="preserve">                         56</w:t>
            </w:r>
          </w:p>
        </w:tc>
      </w:tr>
      <w:tr w:rsidR="0044041B" w:rsidRPr="0044041B" w14:paraId="1EA624BE" w14:textId="77777777" w:rsidTr="0077555E">
        <w:tc>
          <w:tcPr>
            <w:tcW w:w="5298" w:type="dxa"/>
            <w:tcBorders>
              <w:top w:val="single" w:sz="4" w:space="0" w:color="000000"/>
              <w:left w:val="single" w:sz="4" w:space="0" w:color="000000"/>
              <w:bottom w:val="single" w:sz="4" w:space="0" w:color="000000"/>
            </w:tcBorders>
            <w:shd w:val="clear" w:color="auto" w:fill="auto"/>
          </w:tcPr>
          <w:p w14:paraId="3FE49F62" w14:textId="77777777" w:rsidR="0044041B" w:rsidRPr="0044041B" w:rsidRDefault="0044041B" w:rsidP="0044041B">
            <w:pPr>
              <w:suppressAutoHyphens/>
              <w:spacing w:after="0" w:line="240" w:lineRule="auto"/>
              <w:jc w:val="both"/>
              <w:rPr>
                <w:rFonts w:eastAsia="Times New Roman"/>
                <w:szCs w:val="24"/>
                <w:lang w:val="ro-RO" w:eastAsia="ro-RO"/>
              </w:rPr>
            </w:pPr>
            <w:r w:rsidRPr="0044041B">
              <w:rPr>
                <w:rFonts w:eastAsia="Times New Roman"/>
                <w:sz w:val="22"/>
                <w:lang w:val="ro-RO" w:eastAsia="ro-RO"/>
              </w:rPr>
              <w:t>Pasune</w:t>
            </w:r>
          </w:p>
        </w:tc>
        <w:tc>
          <w:tcPr>
            <w:tcW w:w="5508" w:type="dxa"/>
            <w:tcBorders>
              <w:top w:val="single" w:sz="4" w:space="0" w:color="000000"/>
              <w:left w:val="single" w:sz="4" w:space="0" w:color="000000"/>
              <w:bottom w:val="single" w:sz="4" w:space="0" w:color="000000"/>
              <w:right w:val="single" w:sz="4" w:space="0" w:color="000000"/>
            </w:tcBorders>
            <w:shd w:val="clear" w:color="auto" w:fill="auto"/>
          </w:tcPr>
          <w:p w14:paraId="40C347CC" w14:textId="77777777" w:rsidR="0044041B" w:rsidRPr="0044041B" w:rsidRDefault="0044041B" w:rsidP="0044041B">
            <w:pPr>
              <w:suppressAutoHyphens/>
              <w:spacing w:after="0" w:line="240" w:lineRule="auto"/>
              <w:jc w:val="both"/>
              <w:rPr>
                <w:rFonts w:eastAsia="Times New Roman"/>
                <w:szCs w:val="24"/>
                <w:lang w:val="ro-RO" w:eastAsia="ro-RO"/>
              </w:rPr>
            </w:pPr>
            <w:r w:rsidRPr="0044041B">
              <w:rPr>
                <w:rFonts w:eastAsia="Times New Roman"/>
                <w:sz w:val="22"/>
                <w:lang w:val="ro-RO" w:eastAsia="ro-RO"/>
              </w:rPr>
              <w:t xml:space="preserve">                         31</w:t>
            </w:r>
          </w:p>
        </w:tc>
      </w:tr>
      <w:tr w:rsidR="0044041B" w:rsidRPr="0044041B" w14:paraId="57330513" w14:textId="77777777" w:rsidTr="0077555E">
        <w:tc>
          <w:tcPr>
            <w:tcW w:w="5298" w:type="dxa"/>
            <w:tcBorders>
              <w:top w:val="single" w:sz="4" w:space="0" w:color="000000"/>
              <w:left w:val="single" w:sz="4" w:space="0" w:color="000000"/>
              <w:bottom w:val="single" w:sz="4" w:space="0" w:color="000000"/>
            </w:tcBorders>
            <w:shd w:val="clear" w:color="auto" w:fill="auto"/>
          </w:tcPr>
          <w:p w14:paraId="66DC5960" w14:textId="77777777" w:rsidR="0044041B" w:rsidRPr="0044041B" w:rsidRDefault="0044041B" w:rsidP="0044041B">
            <w:pPr>
              <w:suppressAutoHyphens/>
              <w:spacing w:after="0" w:line="240" w:lineRule="auto"/>
              <w:jc w:val="both"/>
              <w:rPr>
                <w:rFonts w:eastAsia="Times New Roman"/>
                <w:szCs w:val="24"/>
                <w:lang w:val="ro-RO" w:eastAsia="ro-RO"/>
              </w:rPr>
            </w:pPr>
            <w:r w:rsidRPr="0044041B">
              <w:rPr>
                <w:rFonts w:eastAsia="Times New Roman"/>
                <w:sz w:val="22"/>
                <w:lang w:val="ro-RO" w:eastAsia="ro-RO"/>
              </w:rPr>
              <w:t>Faneata</w:t>
            </w:r>
          </w:p>
        </w:tc>
        <w:tc>
          <w:tcPr>
            <w:tcW w:w="5508" w:type="dxa"/>
            <w:tcBorders>
              <w:top w:val="single" w:sz="4" w:space="0" w:color="000000"/>
              <w:left w:val="single" w:sz="4" w:space="0" w:color="000000"/>
              <w:bottom w:val="single" w:sz="4" w:space="0" w:color="000000"/>
              <w:right w:val="single" w:sz="4" w:space="0" w:color="000000"/>
            </w:tcBorders>
            <w:shd w:val="clear" w:color="auto" w:fill="auto"/>
          </w:tcPr>
          <w:p w14:paraId="2E5D953D" w14:textId="77777777" w:rsidR="0044041B" w:rsidRPr="0044041B" w:rsidRDefault="0044041B" w:rsidP="0044041B">
            <w:pPr>
              <w:suppressAutoHyphens/>
              <w:spacing w:after="0" w:line="240" w:lineRule="auto"/>
              <w:jc w:val="both"/>
              <w:rPr>
                <w:rFonts w:eastAsia="Times New Roman"/>
                <w:szCs w:val="24"/>
                <w:lang w:val="ro-RO" w:eastAsia="ro-RO"/>
              </w:rPr>
            </w:pPr>
            <w:r w:rsidRPr="0044041B">
              <w:rPr>
                <w:rFonts w:eastAsia="Times New Roman"/>
                <w:sz w:val="22"/>
                <w:lang w:val="ro-RO" w:eastAsia="ro-RO"/>
              </w:rPr>
              <w:t xml:space="preserve">                         31</w:t>
            </w:r>
          </w:p>
        </w:tc>
      </w:tr>
      <w:tr w:rsidR="0044041B" w:rsidRPr="0044041B" w14:paraId="12407072" w14:textId="77777777" w:rsidTr="0077555E">
        <w:tc>
          <w:tcPr>
            <w:tcW w:w="5298" w:type="dxa"/>
            <w:tcBorders>
              <w:top w:val="single" w:sz="4" w:space="0" w:color="000000"/>
              <w:left w:val="single" w:sz="4" w:space="0" w:color="000000"/>
              <w:bottom w:val="single" w:sz="4" w:space="0" w:color="000000"/>
            </w:tcBorders>
            <w:shd w:val="clear" w:color="auto" w:fill="auto"/>
          </w:tcPr>
          <w:p w14:paraId="5B56816B" w14:textId="77777777" w:rsidR="0044041B" w:rsidRPr="0044041B" w:rsidRDefault="0044041B" w:rsidP="0044041B">
            <w:pPr>
              <w:suppressAutoHyphens/>
              <w:spacing w:after="0" w:line="240" w:lineRule="auto"/>
              <w:jc w:val="both"/>
              <w:rPr>
                <w:rFonts w:eastAsia="Times New Roman"/>
                <w:szCs w:val="24"/>
                <w:lang w:val="ro-RO" w:eastAsia="ro-RO"/>
              </w:rPr>
            </w:pPr>
            <w:r w:rsidRPr="0044041B">
              <w:rPr>
                <w:rFonts w:eastAsia="Times New Roman"/>
                <w:sz w:val="22"/>
                <w:lang w:val="ro-RO" w:eastAsia="ro-RO"/>
              </w:rPr>
              <w:t>Vie pe rod</w:t>
            </w:r>
          </w:p>
        </w:tc>
        <w:tc>
          <w:tcPr>
            <w:tcW w:w="5508" w:type="dxa"/>
            <w:tcBorders>
              <w:top w:val="single" w:sz="4" w:space="0" w:color="000000"/>
              <w:left w:val="single" w:sz="4" w:space="0" w:color="000000"/>
              <w:bottom w:val="single" w:sz="4" w:space="0" w:color="000000"/>
              <w:right w:val="single" w:sz="4" w:space="0" w:color="000000"/>
            </w:tcBorders>
            <w:shd w:val="clear" w:color="auto" w:fill="auto"/>
          </w:tcPr>
          <w:p w14:paraId="20AFC5B5" w14:textId="77777777" w:rsidR="0044041B" w:rsidRPr="0044041B" w:rsidRDefault="0044041B" w:rsidP="0044041B">
            <w:pPr>
              <w:suppressAutoHyphens/>
              <w:spacing w:after="0" w:line="240" w:lineRule="auto"/>
              <w:jc w:val="both"/>
              <w:rPr>
                <w:rFonts w:eastAsia="Times New Roman"/>
                <w:szCs w:val="24"/>
                <w:lang w:val="ro-RO" w:eastAsia="ro-RO"/>
              </w:rPr>
            </w:pPr>
            <w:r w:rsidRPr="0044041B">
              <w:rPr>
                <w:rFonts w:eastAsia="Times New Roman"/>
                <w:sz w:val="22"/>
                <w:lang w:val="ro-RO" w:eastAsia="ro-RO"/>
              </w:rPr>
              <w:t xml:space="preserve">                         63</w:t>
            </w:r>
          </w:p>
        </w:tc>
      </w:tr>
      <w:tr w:rsidR="0044041B" w:rsidRPr="0044041B" w14:paraId="79F559CD" w14:textId="77777777" w:rsidTr="0077555E">
        <w:tc>
          <w:tcPr>
            <w:tcW w:w="5298" w:type="dxa"/>
            <w:tcBorders>
              <w:top w:val="single" w:sz="4" w:space="0" w:color="000000"/>
              <w:left w:val="single" w:sz="4" w:space="0" w:color="000000"/>
              <w:bottom w:val="single" w:sz="4" w:space="0" w:color="000000"/>
            </w:tcBorders>
            <w:shd w:val="clear" w:color="auto" w:fill="auto"/>
          </w:tcPr>
          <w:p w14:paraId="4D268806" w14:textId="77777777" w:rsidR="0044041B" w:rsidRPr="0044041B" w:rsidRDefault="0044041B" w:rsidP="0044041B">
            <w:pPr>
              <w:suppressAutoHyphens/>
              <w:spacing w:after="0" w:line="240" w:lineRule="auto"/>
              <w:jc w:val="both"/>
              <w:rPr>
                <w:rFonts w:eastAsia="Times New Roman"/>
                <w:szCs w:val="24"/>
                <w:lang w:val="ro-RO" w:eastAsia="ro-RO"/>
              </w:rPr>
            </w:pPr>
            <w:r w:rsidRPr="0044041B">
              <w:rPr>
                <w:rFonts w:eastAsia="Times New Roman"/>
                <w:sz w:val="22"/>
                <w:lang w:val="ro-RO" w:eastAsia="ro-RO"/>
              </w:rPr>
              <w:t>Vie pana la intrarea pe rod</w:t>
            </w:r>
          </w:p>
        </w:tc>
        <w:tc>
          <w:tcPr>
            <w:tcW w:w="5508" w:type="dxa"/>
            <w:tcBorders>
              <w:top w:val="single" w:sz="4" w:space="0" w:color="000000"/>
              <w:left w:val="single" w:sz="4" w:space="0" w:color="000000"/>
              <w:bottom w:val="single" w:sz="4" w:space="0" w:color="000000"/>
              <w:right w:val="single" w:sz="4" w:space="0" w:color="000000"/>
            </w:tcBorders>
            <w:shd w:val="clear" w:color="auto" w:fill="auto"/>
          </w:tcPr>
          <w:p w14:paraId="5A3D3A60" w14:textId="77777777" w:rsidR="0044041B" w:rsidRPr="0044041B" w:rsidRDefault="0044041B" w:rsidP="0044041B">
            <w:pPr>
              <w:suppressAutoHyphens/>
              <w:spacing w:after="0" w:line="240" w:lineRule="auto"/>
              <w:jc w:val="both"/>
              <w:rPr>
                <w:rFonts w:eastAsia="Times New Roman"/>
                <w:szCs w:val="24"/>
                <w:lang w:val="ro-RO" w:eastAsia="ro-RO"/>
              </w:rPr>
            </w:pPr>
            <w:r w:rsidRPr="0044041B">
              <w:rPr>
                <w:rFonts w:eastAsia="Times New Roman"/>
                <w:sz w:val="22"/>
                <w:lang w:val="ro-RO" w:eastAsia="ro-RO"/>
              </w:rPr>
              <w:t xml:space="preserve">                          0</w:t>
            </w:r>
          </w:p>
        </w:tc>
      </w:tr>
      <w:tr w:rsidR="0044041B" w:rsidRPr="0044041B" w14:paraId="3A6FDAED" w14:textId="77777777" w:rsidTr="0077555E">
        <w:tc>
          <w:tcPr>
            <w:tcW w:w="5298" w:type="dxa"/>
            <w:tcBorders>
              <w:top w:val="single" w:sz="4" w:space="0" w:color="000000"/>
              <w:left w:val="single" w:sz="4" w:space="0" w:color="000000"/>
              <w:bottom w:val="single" w:sz="4" w:space="0" w:color="000000"/>
            </w:tcBorders>
            <w:shd w:val="clear" w:color="auto" w:fill="auto"/>
          </w:tcPr>
          <w:p w14:paraId="54830103" w14:textId="77777777" w:rsidR="0044041B" w:rsidRPr="0044041B" w:rsidRDefault="0044041B" w:rsidP="0044041B">
            <w:pPr>
              <w:suppressAutoHyphens/>
              <w:spacing w:after="0" w:line="240" w:lineRule="auto"/>
              <w:jc w:val="both"/>
              <w:rPr>
                <w:rFonts w:eastAsia="Times New Roman"/>
                <w:szCs w:val="24"/>
                <w:lang w:val="ro-RO" w:eastAsia="ro-RO"/>
              </w:rPr>
            </w:pPr>
            <w:r w:rsidRPr="0044041B">
              <w:rPr>
                <w:rFonts w:eastAsia="Times New Roman"/>
                <w:sz w:val="22"/>
                <w:lang w:val="ro-RO" w:eastAsia="ro-RO"/>
              </w:rPr>
              <w:t>Livada pe rod</w:t>
            </w:r>
          </w:p>
        </w:tc>
        <w:tc>
          <w:tcPr>
            <w:tcW w:w="5508" w:type="dxa"/>
            <w:tcBorders>
              <w:top w:val="single" w:sz="4" w:space="0" w:color="000000"/>
              <w:left w:val="single" w:sz="4" w:space="0" w:color="000000"/>
              <w:bottom w:val="single" w:sz="4" w:space="0" w:color="000000"/>
              <w:right w:val="single" w:sz="4" w:space="0" w:color="000000"/>
            </w:tcBorders>
            <w:shd w:val="clear" w:color="auto" w:fill="auto"/>
          </w:tcPr>
          <w:p w14:paraId="40CAAD87" w14:textId="77777777" w:rsidR="0044041B" w:rsidRPr="0044041B" w:rsidRDefault="0044041B" w:rsidP="0044041B">
            <w:pPr>
              <w:suppressAutoHyphens/>
              <w:spacing w:after="0" w:line="240" w:lineRule="auto"/>
              <w:jc w:val="both"/>
              <w:rPr>
                <w:rFonts w:eastAsia="Times New Roman"/>
                <w:szCs w:val="24"/>
                <w:lang w:val="ro-RO" w:eastAsia="ro-RO"/>
              </w:rPr>
            </w:pPr>
            <w:r w:rsidRPr="0044041B">
              <w:rPr>
                <w:rFonts w:eastAsia="Times New Roman"/>
                <w:sz w:val="22"/>
                <w:lang w:val="ro-RO" w:eastAsia="ro-RO"/>
              </w:rPr>
              <w:t xml:space="preserve">                         64</w:t>
            </w:r>
          </w:p>
        </w:tc>
      </w:tr>
      <w:tr w:rsidR="0044041B" w:rsidRPr="0044041B" w14:paraId="53102DB7" w14:textId="77777777" w:rsidTr="0077555E">
        <w:tc>
          <w:tcPr>
            <w:tcW w:w="5298" w:type="dxa"/>
            <w:tcBorders>
              <w:top w:val="single" w:sz="4" w:space="0" w:color="000000"/>
              <w:left w:val="single" w:sz="4" w:space="0" w:color="000000"/>
              <w:bottom w:val="single" w:sz="4" w:space="0" w:color="000000"/>
            </w:tcBorders>
            <w:shd w:val="clear" w:color="auto" w:fill="auto"/>
          </w:tcPr>
          <w:p w14:paraId="702E897D" w14:textId="77777777" w:rsidR="0044041B" w:rsidRPr="0044041B" w:rsidRDefault="0044041B" w:rsidP="0044041B">
            <w:pPr>
              <w:suppressAutoHyphens/>
              <w:spacing w:after="0" w:line="240" w:lineRule="auto"/>
              <w:jc w:val="both"/>
              <w:rPr>
                <w:rFonts w:eastAsia="Times New Roman"/>
                <w:szCs w:val="24"/>
                <w:lang w:val="ro-RO" w:eastAsia="ro-RO"/>
              </w:rPr>
            </w:pPr>
            <w:r w:rsidRPr="0044041B">
              <w:rPr>
                <w:rFonts w:eastAsia="Times New Roman"/>
                <w:sz w:val="22"/>
                <w:lang w:val="ro-RO" w:eastAsia="ro-RO"/>
              </w:rPr>
              <w:t>Livada pana la intrarea pe rod</w:t>
            </w:r>
          </w:p>
        </w:tc>
        <w:tc>
          <w:tcPr>
            <w:tcW w:w="5508" w:type="dxa"/>
            <w:tcBorders>
              <w:top w:val="single" w:sz="4" w:space="0" w:color="000000"/>
              <w:left w:val="single" w:sz="4" w:space="0" w:color="000000"/>
              <w:bottom w:val="single" w:sz="4" w:space="0" w:color="000000"/>
              <w:right w:val="single" w:sz="4" w:space="0" w:color="000000"/>
            </w:tcBorders>
            <w:shd w:val="clear" w:color="auto" w:fill="auto"/>
          </w:tcPr>
          <w:p w14:paraId="445D86FB" w14:textId="77777777" w:rsidR="0044041B" w:rsidRPr="0044041B" w:rsidRDefault="0044041B" w:rsidP="0044041B">
            <w:pPr>
              <w:suppressAutoHyphens/>
              <w:spacing w:after="0" w:line="240" w:lineRule="auto"/>
              <w:jc w:val="both"/>
              <w:rPr>
                <w:rFonts w:eastAsia="Times New Roman"/>
                <w:szCs w:val="24"/>
                <w:lang w:val="ro-RO" w:eastAsia="ro-RO"/>
              </w:rPr>
            </w:pPr>
            <w:r w:rsidRPr="0044041B">
              <w:rPr>
                <w:rFonts w:eastAsia="Times New Roman"/>
                <w:sz w:val="22"/>
                <w:lang w:val="ro-RO" w:eastAsia="ro-RO"/>
              </w:rPr>
              <w:t xml:space="preserve">                          0</w:t>
            </w:r>
          </w:p>
        </w:tc>
      </w:tr>
      <w:tr w:rsidR="0044041B" w:rsidRPr="0044041B" w14:paraId="5CF0FC3D" w14:textId="77777777" w:rsidTr="0077555E">
        <w:tc>
          <w:tcPr>
            <w:tcW w:w="5298" w:type="dxa"/>
            <w:tcBorders>
              <w:top w:val="single" w:sz="4" w:space="0" w:color="000000"/>
              <w:left w:val="single" w:sz="4" w:space="0" w:color="000000"/>
              <w:bottom w:val="single" w:sz="4" w:space="0" w:color="000000"/>
            </w:tcBorders>
            <w:shd w:val="clear" w:color="auto" w:fill="auto"/>
          </w:tcPr>
          <w:p w14:paraId="2EB699DA" w14:textId="77777777" w:rsidR="0044041B" w:rsidRPr="0044041B" w:rsidRDefault="0044041B" w:rsidP="0044041B">
            <w:pPr>
              <w:suppressAutoHyphens/>
              <w:spacing w:after="0" w:line="240" w:lineRule="auto"/>
              <w:jc w:val="both"/>
              <w:rPr>
                <w:rFonts w:eastAsia="Times New Roman"/>
                <w:szCs w:val="24"/>
                <w:lang w:val="ro-RO" w:eastAsia="ro-RO"/>
              </w:rPr>
            </w:pPr>
            <w:r w:rsidRPr="0044041B">
              <w:rPr>
                <w:rFonts w:eastAsia="Times New Roman"/>
                <w:sz w:val="22"/>
                <w:lang w:val="ro-RO" w:eastAsia="ro-RO"/>
              </w:rPr>
              <w:t>Padure sau alt teren cu vegetatie forestiera</w:t>
            </w:r>
          </w:p>
        </w:tc>
        <w:tc>
          <w:tcPr>
            <w:tcW w:w="5508" w:type="dxa"/>
            <w:tcBorders>
              <w:top w:val="single" w:sz="4" w:space="0" w:color="000000"/>
              <w:left w:val="single" w:sz="4" w:space="0" w:color="000000"/>
              <w:bottom w:val="single" w:sz="4" w:space="0" w:color="000000"/>
              <w:right w:val="single" w:sz="4" w:space="0" w:color="000000"/>
            </w:tcBorders>
            <w:shd w:val="clear" w:color="auto" w:fill="auto"/>
          </w:tcPr>
          <w:p w14:paraId="2E3907E7" w14:textId="77777777" w:rsidR="0044041B" w:rsidRPr="0044041B" w:rsidRDefault="0044041B" w:rsidP="0044041B">
            <w:pPr>
              <w:suppressAutoHyphens/>
              <w:spacing w:after="0" w:line="240" w:lineRule="auto"/>
              <w:jc w:val="both"/>
              <w:rPr>
                <w:rFonts w:eastAsia="Times New Roman"/>
                <w:szCs w:val="24"/>
                <w:lang w:val="ro-RO" w:eastAsia="ro-RO"/>
              </w:rPr>
            </w:pPr>
            <w:r w:rsidRPr="0044041B">
              <w:rPr>
                <w:rFonts w:eastAsia="Times New Roman"/>
                <w:sz w:val="22"/>
                <w:lang w:val="ro-RO" w:eastAsia="ro-RO"/>
              </w:rPr>
              <w:t xml:space="preserve">                         17</w:t>
            </w:r>
          </w:p>
        </w:tc>
      </w:tr>
      <w:tr w:rsidR="0044041B" w:rsidRPr="0044041B" w14:paraId="300097C0" w14:textId="77777777" w:rsidTr="0077555E">
        <w:tc>
          <w:tcPr>
            <w:tcW w:w="5298" w:type="dxa"/>
            <w:tcBorders>
              <w:top w:val="single" w:sz="4" w:space="0" w:color="000000"/>
              <w:left w:val="single" w:sz="4" w:space="0" w:color="000000"/>
              <w:bottom w:val="single" w:sz="4" w:space="0" w:color="000000"/>
            </w:tcBorders>
            <w:shd w:val="clear" w:color="auto" w:fill="auto"/>
          </w:tcPr>
          <w:p w14:paraId="24098967" w14:textId="77777777" w:rsidR="0044041B" w:rsidRPr="0044041B" w:rsidRDefault="0044041B" w:rsidP="0044041B">
            <w:pPr>
              <w:suppressAutoHyphens/>
              <w:spacing w:after="0" w:line="240" w:lineRule="auto"/>
              <w:jc w:val="both"/>
              <w:rPr>
                <w:rFonts w:eastAsia="Times New Roman"/>
                <w:szCs w:val="24"/>
                <w:lang w:val="ro-RO" w:eastAsia="ro-RO"/>
              </w:rPr>
            </w:pPr>
            <w:r w:rsidRPr="0044041B">
              <w:rPr>
                <w:rFonts w:eastAsia="Times New Roman"/>
                <w:sz w:val="22"/>
                <w:lang w:val="ro-RO" w:eastAsia="ro-RO"/>
              </w:rPr>
              <w:t>Padure in varsta de pana la 20 de ani si padure cu rol de protectie</w:t>
            </w:r>
          </w:p>
        </w:tc>
        <w:tc>
          <w:tcPr>
            <w:tcW w:w="5508" w:type="dxa"/>
            <w:tcBorders>
              <w:top w:val="single" w:sz="4" w:space="0" w:color="000000"/>
              <w:left w:val="single" w:sz="4" w:space="0" w:color="000000"/>
              <w:bottom w:val="single" w:sz="4" w:space="0" w:color="000000"/>
              <w:right w:val="single" w:sz="4" w:space="0" w:color="000000"/>
            </w:tcBorders>
            <w:shd w:val="clear" w:color="auto" w:fill="auto"/>
          </w:tcPr>
          <w:p w14:paraId="1CE8F4B5" w14:textId="77777777" w:rsidR="0044041B" w:rsidRPr="0044041B" w:rsidRDefault="0044041B" w:rsidP="0044041B">
            <w:pPr>
              <w:suppressAutoHyphens/>
              <w:spacing w:after="0" w:line="240" w:lineRule="auto"/>
              <w:jc w:val="both"/>
              <w:rPr>
                <w:rFonts w:eastAsia="Times New Roman"/>
                <w:szCs w:val="24"/>
                <w:lang w:val="ro-RO" w:eastAsia="ro-RO"/>
              </w:rPr>
            </w:pPr>
            <w:r w:rsidRPr="0044041B">
              <w:rPr>
                <w:rFonts w:eastAsia="Times New Roman"/>
                <w:sz w:val="22"/>
                <w:lang w:val="ro-RO" w:eastAsia="ro-RO"/>
              </w:rPr>
              <w:t xml:space="preserve">                           0</w:t>
            </w:r>
          </w:p>
        </w:tc>
      </w:tr>
      <w:tr w:rsidR="0044041B" w:rsidRPr="0044041B" w14:paraId="44569FC1" w14:textId="77777777" w:rsidTr="0077555E">
        <w:tc>
          <w:tcPr>
            <w:tcW w:w="5298" w:type="dxa"/>
            <w:tcBorders>
              <w:top w:val="single" w:sz="4" w:space="0" w:color="000000"/>
              <w:left w:val="single" w:sz="4" w:space="0" w:color="000000"/>
              <w:bottom w:val="single" w:sz="4" w:space="0" w:color="000000"/>
            </w:tcBorders>
            <w:shd w:val="clear" w:color="auto" w:fill="auto"/>
          </w:tcPr>
          <w:p w14:paraId="21CA6BFB" w14:textId="77777777" w:rsidR="0044041B" w:rsidRPr="0044041B" w:rsidRDefault="0044041B" w:rsidP="0044041B">
            <w:pPr>
              <w:suppressAutoHyphens/>
              <w:spacing w:after="0" w:line="240" w:lineRule="auto"/>
              <w:jc w:val="both"/>
              <w:rPr>
                <w:rFonts w:eastAsia="Times New Roman"/>
                <w:szCs w:val="24"/>
                <w:lang w:val="ro-RO" w:eastAsia="ro-RO"/>
              </w:rPr>
            </w:pPr>
            <w:r w:rsidRPr="0044041B">
              <w:rPr>
                <w:rFonts w:eastAsia="Times New Roman"/>
                <w:sz w:val="22"/>
                <w:lang w:val="ro-RO" w:eastAsia="ro-RO"/>
              </w:rPr>
              <w:t>Teren cu apa, altul decat cel cu amenajari piscicole</w:t>
            </w:r>
          </w:p>
        </w:tc>
        <w:tc>
          <w:tcPr>
            <w:tcW w:w="5508" w:type="dxa"/>
            <w:tcBorders>
              <w:top w:val="single" w:sz="4" w:space="0" w:color="000000"/>
              <w:left w:val="single" w:sz="4" w:space="0" w:color="000000"/>
              <w:bottom w:val="single" w:sz="4" w:space="0" w:color="000000"/>
              <w:right w:val="single" w:sz="4" w:space="0" w:color="000000"/>
            </w:tcBorders>
            <w:shd w:val="clear" w:color="auto" w:fill="auto"/>
          </w:tcPr>
          <w:p w14:paraId="6D9D3DBE" w14:textId="77777777" w:rsidR="0044041B" w:rsidRPr="0044041B" w:rsidRDefault="0044041B" w:rsidP="0044041B">
            <w:pPr>
              <w:suppressAutoHyphens/>
              <w:spacing w:after="0" w:line="240" w:lineRule="auto"/>
              <w:jc w:val="both"/>
              <w:rPr>
                <w:rFonts w:eastAsia="Times New Roman"/>
                <w:szCs w:val="24"/>
                <w:lang w:val="ro-RO" w:eastAsia="ro-RO"/>
              </w:rPr>
            </w:pPr>
            <w:r w:rsidRPr="0044041B">
              <w:rPr>
                <w:rFonts w:eastAsia="Times New Roman"/>
                <w:sz w:val="22"/>
                <w:lang w:val="ro-RO" w:eastAsia="ro-RO"/>
              </w:rPr>
              <w:t xml:space="preserve">                           6</w:t>
            </w:r>
          </w:p>
        </w:tc>
      </w:tr>
      <w:tr w:rsidR="0044041B" w:rsidRPr="0044041B" w14:paraId="382033D3" w14:textId="77777777" w:rsidTr="0077555E">
        <w:tc>
          <w:tcPr>
            <w:tcW w:w="5298" w:type="dxa"/>
            <w:tcBorders>
              <w:top w:val="single" w:sz="4" w:space="0" w:color="000000"/>
              <w:left w:val="single" w:sz="4" w:space="0" w:color="000000"/>
              <w:bottom w:val="single" w:sz="4" w:space="0" w:color="000000"/>
            </w:tcBorders>
            <w:shd w:val="clear" w:color="auto" w:fill="auto"/>
          </w:tcPr>
          <w:p w14:paraId="4A3B8129" w14:textId="77777777" w:rsidR="0044041B" w:rsidRPr="0044041B" w:rsidRDefault="0044041B" w:rsidP="0044041B">
            <w:pPr>
              <w:suppressAutoHyphens/>
              <w:spacing w:after="0" w:line="240" w:lineRule="auto"/>
              <w:jc w:val="both"/>
              <w:rPr>
                <w:rFonts w:eastAsia="Times New Roman"/>
                <w:szCs w:val="24"/>
                <w:lang w:val="ro-RO" w:eastAsia="ro-RO"/>
              </w:rPr>
            </w:pPr>
            <w:r w:rsidRPr="0044041B">
              <w:rPr>
                <w:rFonts w:eastAsia="Times New Roman"/>
                <w:sz w:val="22"/>
                <w:lang w:val="ro-RO" w:eastAsia="ro-RO"/>
              </w:rPr>
              <w:t>Teren cu amenajari piscicole</w:t>
            </w:r>
          </w:p>
        </w:tc>
        <w:tc>
          <w:tcPr>
            <w:tcW w:w="5508" w:type="dxa"/>
            <w:tcBorders>
              <w:top w:val="single" w:sz="4" w:space="0" w:color="000000"/>
              <w:left w:val="single" w:sz="4" w:space="0" w:color="000000"/>
              <w:bottom w:val="single" w:sz="4" w:space="0" w:color="000000"/>
              <w:right w:val="single" w:sz="4" w:space="0" w:color="000000"/>
            </w:tcBorders>
            <w:shd w:val="clear" w:color="auto" w:fill="auto"/>
          </w:tcPr>
          <w:p w14:paraId="67D6D7C3" w14:textId="77777777" w:rsidR="0044041B" w:rsidRPr="0044041B" w:rsidRDefault="0044041B" w:rsidP="0044041B">
            <w:pPr>
              <w:suppressAutoHyphens/>
              <w:spacing w:after="0" w:line="240" w:lineRule="auto"/>
              <w:jc w:val="both"/>
              <w:rPr>
                <w:rFonts w:eastAsia="Times New Roman"/>
                <w:szCs w:val="24"/>
                <w:lang w:val="ro-RO" w:eastAsia="ro-RO"/>
              </w:rPr>
            </w:pPr>
            <w:r w:rsidRPr="0044041B">
              <w:rPr>
                <w:rFonts w:eastAsia="Times New Roman"/>
                <w:sz w:val="22"/>
                <w:lang w:val="ro-RO" w:eastAsia="ro-RO"/>
              </w:rPr>
              <w:t xml:space="preserve">                         38</w:t>
            </w:r>
          </w:p>
        </w:tc>
      </w:tr>
      <w:tr w:rsidR="0044041B" w:rsidRPr="0044041B" w14:paraId="6F59C09F" w14:textId="77777777" w:rsidTr="0077555E">
        <w:tc>
          <w:tcPr>
            <w:tcW w:w="5298" w:type="dxa"/>
            <w:tcBorders>
              <w:top w:val="single" w:sz="4" w:space="0" w:color="000000"/>
              <w:left w:val="single" w:sz="4" w:space="0" w:color="000000"/>
              <w:bottom w:val="single" w:sz="4" w:space="0" w:color="000000"/>
            </w:tcBorders>
            <w:shd w:val="clear" w:color="auto" w:fill="auto"/>
          </w:tcPr>
          <w:p w14:paraId="4670F347" w14:textId="77777777" w:rsidR="0044041B" w:rsidRPr="0044041B" w:rsidRDefault="0044041B" w:rsidP="0044041B">
            <w:pPr>
              <w:suppressAutoHyphens/>
              <w:spacing w:after="0" w:line="240" w:lineRule="auto"/>
              <w:jc w:val="both"/>
              <w:rPr>
                <w:rFonts w:eastAsia="Times New Roman"/>
                <w:szCs w:val="24"/>
                <w:lang w:val="ro-RO" w:eastAsia="ro-RO"/>
              </w:rPr>
            </w:pPr>
            <w:r w:rsidRPr="0044041B">
              <w:rPr>
                <w:rFonts w:eastAsia="Times New Roman"/>
                <w:sz w:val="22"/>
                <w:lang w:val="ro-RO" w:eastAsia="ro-RO"/>
              </w:rPr>
              <w:t>Drumuri si cai ferate</w:t>
            </w:r>
          </w:p>
        </w:tc>
        <w:tc>
          <w:tcPr>
            <w:tcW w:w="5508" w:type="dxa"/>
            <w:tcBorders>
              <w:top w:val="single" w:sz="4" w:space="0" w:color="000000"/>
              <w:left w:val="single" w:sz="4" w:space="0" w:color="000000"/>
              <w:bottom w:val="single" w:sz="4" w:space="0" w:color="000000"/>
              <w:right w:val="single" w:sz="4" w:space="0" w:color="000000"/>
            </w:tcBorders>
            <w:shd w:val="clear" w:color="auto" w:fill="auto"/>
          </w:tcPr>
          <w:p w14:paraId="7631CB86" w14:textId="77777777" w:rsidR="0044041B" w:rsidRPr="0044041B" w:rsidRDefault="0044041B" w:rsidP="0044041B">
            <w:pPr>
              <w:suppressAutoHyphens/>
              <w:spacing w:after="0" w:line="240" w:lineRule="auto"/>
              <w:jc w:val="both"/>
              <w:rPr>
                <w:rFonts w:eastAsia="Times New Roman"/>
                <w:szCs w:val="24"/>
                <w:lang w:val="ro-RO" w:eastAsia="ro-RO"/>
              </w:rPr>
            </w:pPr>
            <w:r w:rsidRPr="0044041B">
              <w:rPr>
                <w:rFonts w:eastAsia="Times New Roman"/>
                <w:sz w:val="22"/>
                <w:lang w:val="ro-RO" w:eastAsia="ro-RO"/>
              </w:rPr>
              <w:t xml:space="preserve">                           0</w:t>
            </w:r>
          </w:p>
        </w:tc>
      </w:tr>
      <w:tr w:rsidR="0044041B" w:rsidRPr="0044041B" w14:paraId="78B01E8D" w14:textId="77777777" w:rsidTr="0077555E">
        <w:tc>
          <w:tcPr>
            <w:tcW w:w="5298" w:type="dxa"/>
            <w:tcBorders>
              <w:top w:val="single" w:sz="4" w:space="0" w:color="000000"/>
              <w:left w:val="single" w:sz="4" w:space="0" w:color="000000"/>
              <w:bottom w:val="single" w:sz="4" w:space="0" w:color="000000"/>
            </w:tcBorders>
            <w:shd w:val="clear" w:color="auto" w:fill="auto"/>
          </w:tcPr>
          <w:p w14:paraId="613F9829" w14:textId="77777777" w:rsidR="0044041B" w:rsidRPr="0044041B" w:rsidRDefault="0044041B" w:rsidP="0044041B">
            <w:pPr>
              <w:suppressAutoHyphens/>
              <w:spacing w:after="0" w:line="240" w:lineRule="auto"/>
              <w:jc w:val="both"/>
              <w:rPr>
                <w:rFonts w:eastAsia="Times New Roman"/>
                <w:szCs w:val="24"/>
                <w:lang w:val="ro-RO" w:eastAsia="ro-RO"/>
              </w:rPr>
            </w:pPr>
            <w:r w:rsidRPr="0044041B">
              <w:rPr>
                <w:rFonts w:eastAsia="Times New Roman"/>
                <w:sz w:val="22"/>
                <w:lang w:val="ro-RO" w:eastAsia="ro-RO"/>
              </w:rPr>
              <w:t>Teren neproductiv</w:t>
            </w:r>
          </w:p>
        </w:tc>
        <w:tc>
          <w:tcPr>
            <w:tcW w:w="5508" w:type="dxa"/>
            <w:tcBorders>
              <w:top w:val="single" w:sz="4" w:space="0" w:color="000000"/>
              <w:left w:val="single" w:sz="4" w:space="0" w:color="000000"/>
              <w:bottom w:val="single" w:sz="4" w:space="0" w:color="000000"/>
              <w:right w:val="single" w:sz="4" w:space="0" w:color="000000"/>
            </w:tcBorders>
            <w:shd w:val="clear" w:color="auto" w:fill="auto"/>
          </w:tcPr>
          <w:p w14:paraId="5FBD353C" w14:textId="77777777" w:rsidR="0044041B" w:rsidRPr="0044041B" w:rsidRDefault="0044041B" w:rsidP="0044041B">
            <w:pPr>
              <w:suppressAutoHyphens/>
              <w:spacing w:after="0" w:line="240" w:lineRule="auto"/>
              <w:jc w:val="both"/>
              <w:rPr>
                <w:rFonts w:eastAsia="Times New Roman"/>
                <w:szCs w:val="24"/>
                <w:lang w:val="ro-RO" w:eastAsia="ro-RO"/>
              </w:rPr>
            </w:pPr>
            <w:r w:rsidRPr="0044041B">
              <w:rPr>
                <w:rFonts w:eastAsia="Times New Roman"/>
                <w:sz w:val="22"/>
                <w:lang w:val="ro-RO" w:eastAsia="ro-RO"/>
              </w:rPr>
              <w:t xml:space="preserve">                           0</w:t>
            </w:r>
          </w:p>
        </w:tc>
      </w:tr>
    </w:tbl>
    <w:p w14:paraId="17910CAC" w14:textId="77777777" w:rsidR="0044041B" w:rsidRPr="0044041B" w:rsidRDefault="0044041B" w:rsidP="0044041B">
      <w:pPr>
        <w:suppressAutoHyphens/>
        <w:spacing w:after="0" w:line="240" w:lineRule="auto"/>
        <w:jc w:val="both"/>
        <w:rPr>
          <w:rFonts w:eastAsia="Times New Roman"/>
          <w:sz w:val="22"/>
          <w:lang w:val="ro-RO" w:eastAsia="ro-RO"/>
        </w:rPr>
      </w:pPr>
    </w:p>
    <w:p w14:paraId="329FE94B" w14:textId="77777777" w:rsidR="0044041B" w:rsidRPr="0044041B" w:rsidRDefault="0044041B" w:rsidP="0044041B">
      <w:pPr>
        <w:suppressAutoHyphens/>
        <w:spacing w:after="0" w:line="240" w:lineRule="auto"/>
        <w:jc w:val="both"/>
        <w:rPr>
          <w:rFonts w:eastAsia="Times New Roman"/>
          <w:sz w:val="22"/>
          <w:lang w:val="ro-RO" w:eastAsia="ro-RO"/>
        </w:rPr>
      </w:pPr>
    </w:p>
    <w:p w14:paraId="3BC5AEAC" w14:textId="77777777" w:rsidR="0044041B" w:rsidRPr="0044041B" w:rsidRDefault="0044041B" w:rsidP="0044041B">
      <w:pPr>
        <w:suppressAutoHyphens/>
        <w:spacing w:after="0" w:line="240" w:lineRule="auto"/>
        <w:jc w:val="both"/>
        <w:rPr>
          <w:rFonts w:eastAsia="Times New Roman"/>
          <w:sz w:val="22"/>
          <w:lang w:val="ro-RO" w:eastAsia="ro-RO"/>
        </w:rPr>
      </w:pPr>
    </w:p>
    <w:p w14:paraId="29CAE0D1" w14:textId="77777777" w:rsidR="0044041B" w:rsidRPr="0044041B" w:rsidRDefault="0044041B" w:rsidP="0044041B">
      <w:pPr>
        <w:suppressAutoHyphens/>
        <w:spacing w:after="0" w:line="240" w:lineRule="auto"/>
        <w:jc w:val="both"/>
        <w:rPr>
          <w:rFonts w:eastAsia="Times New Roman"/>
          <w:sz w:val="22"/>
          <w:lang w:val="ro-RO" w:eastAsia="ro-RO"/>
        </w:rPr>
      </w:pPr>
    </w:p>
    <w:p w14:paraId="2A38790C" w14:textId="77777777" w:rsidR="00855ED4" w:rsidRDefault="00855ED4" w:rsidP="00855ED4">
      <w:pPr>
        <w:spacing w:after="0"/>
        <w:ind w:right="29"/>
        <w:jc w:val="center"/>
      </w:pPr>
      <w:r>
        <w:rPr>
          <w:b/>
          <w:lang w:val="ro-RO"/>
        </w:rPr>
        <w:t>Iniţiator:</w:t>
      </w:r>
    </w:p>
    <w:p w14:paraId="53887FEC" w14:textId="77777777" w:rsidR="00855ED4" w:rsidRDefault="00855ED4" w:rsidP="00855ED4">
      <w:pPr>
        <w:spacing w:after="0"/>
        <w:ind w:right="29"/>
        <w:jc w:val="center"/>
      </w:pPr>
      <w:r>
        <w:rPr>
          <w:b/>
          <w:lang w:val="ro-RO"/>
        </w:rPr>
        <w:t>PRIMAR</w:t>
      </w:r>
    </w:p>
    <w:p w14:paraId="36A07446" w14:textId="77777777" w:rsidR="00855ED4" w:rsidRDefault="00855ED4" w:rsidP="00855ED4">
      <w:pPr>
        <w:spacing w:after="0"/>
        <w:ind w:right="29"/>
        <w:jc w:val="center"/>
      </w:pPr>
      <w:r>
        <w:rPr>
          <w:b/>
          <w:lang w:val="ro-RO"/>
        </w:rPr>
        <w:t>FLORIN CAZACU</w:t>
      </w:r>
    </w:p>
    <w:p w14:paraId="671F6DB7" w14:textId="77777777" w:rsidR="0044041B" w:rsidRPr="0044041B" w:rsidRDefault="0044041B" w:rsidP="00855ED4">
      <w:pPr>
        <w:suppressAutoHyphens/>
        <w:spacing w:after="0" w:line="240" w:lineRule="auto"/>
        <w:jc w:val="both"/>
        <w:rPr>
          <w:rFonts w:eastAsia="Times New Roman"/>
          <w:sz w:val="22"/>
          <w:lang w:val="ro-RO" w:eastAsia="ro-RO"/>
        </w:rPr>
      </w:pPr>
    </w:p>
    <w:p w14:paraId="3BC103BC" w14:textId="77777777" w:rsidR="0044041B" w:rsidRPr="0044041B" w:rsidRDefault="0044041B" w:rsidP="0044041B">
      <w:pPr>
        <w:suppressAutoHyphens/>
        <w:spacing w:after="0" w:line="240" w:lineRule="auto"/>
        <w:jc w:val="both"/>
        <w:rPr>
          <w:rFonts w:eastAsia="Times New Roman"/>
          <w:sz w:val="22"/>
          <w:lang w:val="ro-RO" w:eastAsia="ro-RO"/>
        </w:rPr>
      </w:pPr>
    </w:p>
    <w:p w14:paraId="76B91F9B" w14:textId="77777777" w:rsidR="0044041B" w:rsidRPr="0044041B" w:rsidRDefault="0044041B" w:rsidP="0044041B">
      <w:pPr>
        <w:suppressAutoHyphens/>
        <w:spacing w:after="0" w:line="240" w:lineRule="auto"/>
        <w:jc w:val="both"/>
        <w:rPr>
          <w:rFonts w:eastAsia="Times New Roman"/>
          <w:sz w:val="22"/>
          <w:lang w:val="ro-RO" w:eastAsia="ro-RO"/>
        </w:rPr>
      </w:pPr>
    </w:p>
    <w:p w14:paraId="36FE751F" w14:textId="77777777" w:rsidR="0044041B" w:rsidRPr="0044041B" w:rsidRDefault="0044041B" w:rsidP="0044041B">
      <w:pPr>
        <w:suppressAutoHyphens/>
        <w:spacing w:after="0" w:line="240" w:lineRule="auto"/>
        <w:jc w:val="both"/>
        <w:rPr>
          <w:rFonts w:eastAsia="Times New Roman"/>
          <w:sz w:val="22"/>
          <w:lang w:val="ro-RO" w:eastAsia="ro-RO"/>
        </w:rPr>
      </w:pPr>
    </w:p>
    <w:p w14:paraId="5ADFEAD2" w14:textId="77777777" w:rsidR="0044041B" w:rsidRPr="0044041B" w:rsidRDefault="0044041B" w:rsidP="0044041B">
      <w:pPr>
        <w:suppressAutoHyphens/>
        <w:spacing w:after="0" w:line="240" w:lineRule="auto"/>
        <w:jc w:val="both"/>
        <w:rPr>
          <w:rFonts w:eastAsia="Times New Roman"/>
          <w:sz w:val="22"/>
          <w:lang w:val="ro-RO" w:eastAsia="ro-RO"/>
        </w:rPr>
      </w:pPr>
    </w:p>
    <w:p w14:paraId="5B405BD8" w14:textId="77777777" w:rsidR="0044041B" w:rsidRPr="0044041B" w:rsidRDefault="0044041B" w:rsidP="0044041B">
      <w:pPr>
        <w:suppressAutoHyphens/>
        <w:spacing w:after="0" w:line="240" w:lineRule="auto"/>
        <w:jc w:val="both"/>
        <w:rPr>
          <w:rFonts w:eastAsia="Times New Roman"/>
          <w:sz w:val="22"/>
          <w:lang w:val="ro-RO" w:eastAsia="ro-RO"/>
        </w:rPr>
      </w:pPr>
    </w:p>
    <w:p w14:paraId="4F105A57" w14:textId="77777777" w:rsidR="0044041B" w:rsidRPr="0044041B" w:rsidRDefault="0044041B" w:rsidP="0044041B">
      <w:pPr>
        <w:suppressAutoHyphens/>
        <w:spacing w:after="0" w:line="240" w:lineRule="auto"/>
        <w:jc w:val="both"/>
        <w:rPr>
          <w:rFonts w:eastAsia="Times New Roman"/>
          <w:sz w:val="22"/>
          <w:lang w:val="ro-RO" w:eastAsia="ro-RO"/>
        </w:rPr>
      </w:pPr>
    </w:p>
    <w:p w14:paraId="41669286" w14:textId="77777777" w:rsidR="0044041B" w:rsidRPr="0044041B" w:rsidRDefault="0044041B" w:rsidP="0044041B">
      <w:pPr>
        <w:suppressAutoHyphens/>
        <w:spacing w:after="0" w:line="240" w:lineRule="auto"/>
        <w:jc w:val="both"/>
        <w:rPr>
          <w:rFonts w:eastAsia="Times New Roman"/>
          <w:sz w:val="22"/>
          <w:lang w:val="ro-RO" w:eastAsia="ro-RO"/>
        </w:rPr>
      </w:pPr>
    </w:p>
    <w:p w14:paraId="170FED22" w14:textId="77777777" w:rsidR="0044041B" w:rsidRPr="0044041B" w:rsidRDefault="0044041B" w:rsidP="0044041B">
      <w:pPr>
        <w:suppressAutoHyphens/>
        <w:spacing w:after="0" w:line="240" w:lineRule="auto"/>
        <w:jc w:val="both"/>
        <w:rPr>
          <w:rFonts w:eastAsia="Times New Roman"/>
          <w:sz w:val="22"/>
          <w:lang w:val="ro-RO" w:eastAsia="ro-RO"/>
        </w:rPr>
      </w:pPr>
    </w:p>
    <w:p w14:paraId="5908EBA5" w14:textId="77777777" w:rsidR="0044041B" w:rsidRPr="0044041B" w:rsidRDefault="0044041B" w:rsidP="0044041B">
      <w:pPr>
        <w:suppressAutoHyphens/>
        <w:spacing w:after="0" w:line="240" w:lineRule="auto"/>
        <w:jc w:val="both"/>
        <w:rPr>
          <w:rFonts w:eastAsia="Times New Roman"/>
          <w:sz w:val="22"/>
          <w:lang w:val="ro-RO" w:eastAsia="ro-RO"/>
        </w:rPr>
      </w:pPr>
    </w:p>
    <w:p w14:paraId="4644FEEB" w14:textId="77777777" w:rsidR="0044041B" w:rsidRPr="0044041B" w:rsidRDefault="0044041B" w:rsidP="0044041B">
      <w:pPr>
        <w:suppressAutoHyphens/>
        <w:spacing w:after="0" w:line="240" w:lineRule="auto"/>
        <w:jc w:val="both"/>
        <w:rPr>
          <w:rFonts w:eastAsia="Times New Roman"/>
          <w:sz w:val="22"/>
          <w:lang w:val="ro-RO" w:eastAsia="ro-RO"/>
        </w:rPr>
      </w:pPr>
    </w:p>
    <w:p w14:paraId="5FF45F60" w14:textId="77777777" w:rsidR="0044041B" w:rsidRPr="0044041B" w:rsidRDefault="0044041B" w:rsidP="0044041B">
      <w:pPr>
        <w:suppressAutoHyphens/>
        <w:spacing w:after="0" w:line="240" w:lineRule="auto"/>
        <w:jc w:val="both"/>
        <w:rPr>
          <w:rFonts w:eastAsia="Times New Roman"/>
          <w:sz w:val="22"/>
          <w:lang w:val="ro-RO" w:eastAsia="ro-RO"/>
        </w:rPr>
      </w:pPr>
    </w:p>
    <w:p w14:paraId="3CFBD631" w14:textId="77777777" w:rsidR="0044041B" w:rsidRPr="0044041B" w:rsidRDefault="0044041B" w:rsidP="0044041B">
      <w:pPr>
        <w:suppressAutoHyphens/>
        <w:spacing w:after="0" w:line="240" w:lineRule="auto"/>
        <w:jc w:val="both"/>
        <w:rPr>
          <w:rFonts w:eastAsia="Times New Roman"/>
          <w:sz w:val="22"/>
          <w:lang w:val="ro-RO" w:eastAsia="ro-RO"/>
        </w:rPr>
      </w:pPr>
    </w:p>
    <w:p w14:paraId="2454FA5B" w14:textId="77777777" w:rsidR="0044041B" w:rsidRPr="0044041B" w:rsidRDefault="0044041B" w:rsidP="0044041B">
      <w:pPr>
        <w:suppressAutoHyphens/>
        <w:spacing w:after="0" w:line="240" w:lineRule="auto"/>
        <w:jc w:val="both"/>
        <w:rPr>
          <w:rFonts w:eastAsia="Times New Roman"/>
          <w:sz w:val="22"/>
          <w:lang w:val="ro-RO" w:eastAsia="ro-RO"/>
        </w:rPr>
      </w:pPr>
    </w:p>
    <w:p w14:paraId="72DAD6CC" w14:textId="77777777" w:rsidR="0044041B" w:rsidRPr="0044041B" w:rsidRDefault="0044041B" w:rsidP="0044041B">
      <w:pPr>
        <w:suppressAutoHyphens/>
        <w:spacing w:after="0" w:line="240" w:lineRule="auto"/>
        <w:jc w:val="both"/>
        <w:rPr>
          <w:rFonts w:eastAsia="Times New Roman"/>
          <w:sz w:val="22"/>
          <w:lang w:val="ro-RO" w:eastAsia="ro-RO"/>
        </w:rPr>
      </w:pPr>
    </w:p>
    <w:p w14:paraId="6F1FC1FA" w14:textId="77777777" w:rsidR="0044041B" w:rsidRDefault="0044041B" w:rsidP="0044041B">
      <w:pPr>
        <w:suppressAutoHyphens/>
        <w:spacing w:after="0" w:line="240" w:lineRule="auto"/>
        <w:ind w:firstLine="720"/>
        <w:jc w:val="both"/>
        <w:rPr>
          <w:rFonts w:eastAsia="Times New Roman" w:cs="Arial"/>
          <w:b/>
          <w:bCs/>
          <w:szCs w:val="24"/>
          <w:u w:val="single"/>
          <w:lang w:val="ro-RO" w:eastAsia="ro-RO"/>
        </w:rPr>
      </w:pPr>
    </w:p>
    <w:p w14:paraId="29CC03B0" w14:textId="1778D336" w:rsidR="0044041B" w:rsidRDefault="00855ED4" w:rsidP="00855ED4">
      <w:pPr>
        <w:suppressAutoHyphens/>
        <w:spacing w:after="0" w:line="240" w:lineRule="auto"/>
        <w:ind w:firstLine="720"/>
        <w:jc w:val="right"/>
        <w:rPr>
          <w:rFonts w:eastAsia="Times New Roman" w:cs="Arial"/>
          <w:b/>
          <w:bCs/>
          <w:szCs w:val="24"/>
          <w:u w:val="single"/>
          <w:lang w:val="ro-RO" w:eastAsia="ro-RO"/>
        </w:rPr>
      </w:pPr>
      <w:r w:rsidRPr="0044041B">
        <w:rPr>
          <w:rFonts w:eastAsia="Times New Roman"/>
          <w:b/>
          <w:szCs w:val="24"/>
          <w:lang w:val="ro-RO" w:eastAsia="ro-RO"/>
        </w:rPr>
        <w:t>Anexa  nr. 1</w:t>
      </w:r>
      <w:r>
        <w:rPr>
          <w:rFonts w:eastAsia="Times New Roman"/>
          <w:b/>
          <w:szCs w:val="24"/>
          <w:lang w:val="ro-RO" w:eastAsia="ro-RO"/>
        </w:rPr>
        <w:t>a</w:t>
      </w:r>
      <w:r w:rsidRPr="0044041B">
        <w:rPr>
          <w:rFonts w:eastAsia="Times New Roman"/>
          <w:b/>
          <w:szCs w:val="24"/>
          <w:lang w:val="ro-RO" w:eastAsia="ro-RO"/>
        </w:rPr>
        <w:t xml:space="preserve"> </w:t>
      </w:r>
      <w:r>
        <w:rPr>
          <w:rFonts w:eastAsia="Times New Roman"/>
          <w:b/>
          <w:szCs w:val="24"/>
          <w:lang w:val="ro-RO" w:eastAsia="ro-RO"/>
        </w:rPr>
        <w:t>la Proiectul de hotărâre nr. 188/11830/22.11.2021</w:t>
      </w:r>
    </w:p>
    <w:p w14:paraId="750F6D70" w14:textId="77777777" w:rsidR="0044041B" w:rsidRDefault="0044041B" w:rsidP="0044041B">
      <w:pPr>
        <w:suppressAutoHyphens/>
        <w:spacing w:after="0" w:line="240" w:lineRule="auto"/>
        <w:ind w:firstLine="720"/>
        <w:jc w:val="both"/>
        <w:rPr>
          <w:rFonts w:eastAsia="Times New Roman" w:cs="Arial"/>
          <w:b/>
          <w:bCs/>
          <w:szCs w:val="24"/>
          <w:u w:val="single"/>
          <w:lang w:val="ro-RO" w:eastAsia="ro-RO"/>
        </w:rPr>
      </w:pPr>
    </w:p>
    <w:p w14:paraId="01238F8C" w14:textId="77777777" w:rsidR="0044041B" w:rsidRDefault="0044041B" w:rsidP="0044041B">
      <w:pPr>
        <w:suppressAutoHyphens/>
        <w:spacing w:after="0" w:line="240" w:lineRule="auto"/>
        <w:ind w:firstLine="720"/>
        <w:jc w:val="both"/>
        <w:rPr>
          <w:rFonts w:eastAsia="Times New Roman" w:cs="Arial"/>
          <w:b/>
          <w:bCs/>
          <w:szCs w:val="24"/>
          <w:u w:val="single"/>
          <w:lang w:val="ro-RO" w:eastAsia="ro-RO"/>
        </w:rPr>
      </w:pPr>
    </w:p>
    <w:p w14:paraId="0876DCC3" w14:textId="77777777" w:rsidR="00AA426C" w:rsidRDefault="0044041B" w:rsidP="0044041B">
      <w:pPr>
        <w:suppressAutoHyphens/>
        <w:spacing w:after="0" w:line="240" w:lineRule="auto"/>
        <w:ind w:firstLine="720"/>
        <w:jc w:val="both"/>
        <w:rPr>
          <w:rFonts w:eastAsia="Times New Roman" w:cs="Arial"/>
          <w:b/>
          <w:bCs/>
          <w:szCs w:val="24"/>
          <w:u w:val="single"/>
          <w:lang w:val="ro-RO" w:eastAsia="ro-RO"/>
        </w:rPr>
      </w:pPr>
      <w:r w:rsidRPr="0044041B">
        <w:rPr>
          <w:rFonts w:eastAsia="Times New Roman" w:cs="Arial"/>
          <w:b/>
          <w:bCs/>
          <w:szCs w:val="24"/>
          <w:u w:val="single"/>
          <w:lang w:val="ro-RO" w:eastAsia="ro-RO"/>
        </w:rPr>
        <w:t xml:space="preserve">Valorile impozabile în cazul clădirilor REZIDENȚIALE deținute de PERSOANE FIZICE </w:t>
      </w:r>
    </w:p>
    <w:p w14:paraId="506F3D5B" w14:textId="607F2337" w:rsidR="0044041B" w:rsidRPr="0044041B" w:rsidRDefault="0044041B" w:rsidP="0044041B">
      <w:pPr>
        <w:suppressAutoHyphens/>
        <w:spacing w:after="0" w:line="240" w:lineRule="auto"/>
        <w:ind w:firstLine="720"/>
        <w:jc w:val="both"/>
        <w:rPr>
          <w:rFonts w:eastAsia="Times New Roman" w:cs="Arial"/>
          <w:sz w:val="22"/>
          <w:lang w:val="en-US" w:eastAsia="ro-RO"/>
        </w:rPr>
      </w:pPr>
      <w:r w:rsidRPr="0044041B">
        <w:rPr>
          <w:rFonts w:eastAsia="Times New Roman" w:cs="Arial"/>
          <w:b/>
          <w:bCs/>
          <w:szCs w:val="24"/>
          <w:u w:val="single"/>
          <w:lang w:val="ro-RO" w:eastAsia="ro-RO"/>
        </w:rPr>
        <w:t>(</w:t>
      </w:r>
      <w:r w:rsidRPr="0044041B">
        <w:rPr>
          <w:rFonts w:eastAsia="Times New Roman" w:cs="Arial"/>
          <w:b/>
          <w:szCs w:val="24"/>
          <w:u w:val="single"/>
          <w:lang w:val="ro-RO" w:eastAsia="ro-RO"/>
        </w:rPr>
        <w:t>Art. 457 alin. (1))</w:t>
      </w:r>
    </w:p>
    <w:p w14:paraId="56919F9A" w14:textId="77777777" w:rsidR="0044041B" w:rsidRPr="0044041B" w:rsidRDefault="0044041B" w:rsidP="0044041B">
      <w:pPr>
        <w:suppressAutoHyphens/>
        <w:spacing w:after="0" w:line="240" w:lineRule="auto"/>
        <w:jc w:val="both"/>
        <w:rPr>
          <w:rFonts w:eastAsia="Times New Roman" w:cs="Arial"/>
          <w:sz w:val="22"/>
          <w:lang w:val="en-US" w:eastAsia="ro-RO"/>
        </w:rPr>
      </w:pPr>
    </w:p>
    <w:p w14:paraId="2BA4C517" w14:textId="77777777" w:rsidR="0044041B" w:rsidRPr="0044041B" w:rsidRDefault="0044041B" w:rsidP="0044041B">
      <w:pPr>
        <w:suppressAutoHyphens/>
        <w:spacing w:after="0" w:line="240" w:lineRule="auto"/>
        <w:ind w:firstLine="720"/>
        <w:jc w:val="both"/>
        <w:rPr>
          <w:rFonts w:eastAsia="Times New Roman" w:cs="Arial"/>
          <w:sz w:val="22"/>
          <w:lang w:val="en-US" w:eastAsia="ro-RO"/>
        </w:rPr>
      </w:pPr>
      <w:r w:rsidRPr="0044041B">
        <w:rPr>
          <w:rFonts w:eastAsia="Times New Roman" w:cs="Arial"/>
          <w:sz w:val="22"/>
          <w:lang w:val="en-US" w:eastAsia="ro-RO"/>
        </w:rPr>
        <w:t>Valoarea impozabilă a clădirii, exprimată în lei, se determină prin înmulţirea suprafeţei construite desfăşurate a acesteia, exprimată în metri pătraţi, cu valoarea impozabilă corespunzătoare, exprimată în lei/mp, din tabelul următor:</w:t>
      </w:r>
    </w:p>
    <w:p w14:paraId="6B29DDA4" w14:textId="77777777" w:rsidR="0044041B" w:rsidRPr="0044041B" w:rsidRDefault="0044041B" w:rsidP="0044041B">
      <w:pPr>
        <w:suppressAutoHyphens/>
        <w:spacing w:after="0" w:line="240" w:lineRule="auto"/>
        <w:jc w:val="both"/>
        <w:rPr>
          <w:rFonts w:eastAsia="Times New Roman" w:cs="Arial"/>
          <w:sz w:val="22"/>
          <w:lang w:val="en-US" w:eastAsia="ro-RO"/>
        </w:rPr>
      </w:pPr>
    </w:p>
    <w:tbl>
      <w:tblPr>
        <w:tblW w:w="0" w:type="auto"/>
        <w:tblLayout w:type="fixed"/>
        <w:tblCellMar>
          <w:left w:w="113" w:type="dxa"/>
        </w:tblCellMar>
        <w:tblLook w:val="0000" w:firstRow="0" w:lastRow="0" w:firstColumn="0" w:lastColumn="0" w:noHBand="0" w:noVBand="0"/>
      </w:tblPr>
      <w:tblGrid>
        <w:gridCol w:w="7083"/>
        <w:gridCol w:w="1844"/>
        <w:gridCol w:w="1552"/>
      </w:tblGrid>
      <w:tr w:rsidR="0044041B" w:rsidRPr="0044041B" w14:paraId="39D22265" w14:textId="77777777" w:rsidTr="0077555E">
        <w:trPr>
          <w:trHeight w:val="428"/>
        </w:trPr>
        <w:tc>
          <w:tcPr>
            <w:tcW w:w="7083" w:type="dxa"/>
            <w:vMerge w:val="restart"/>
            <w:tcBorders>
              <w:top w:val="single" w:sz="4" w:space="0" w:color="00000A"/>
              <w:left w:val="single" w:sz="4" w:space="0" w:color="00000A"/>
              <w:bottom w:val="single" w:sz="4" w:space="0" w:color="00000A"/>
              <w:right w:val="single" w:sz="4" w:space="0" w:color="00000A"/>
            </w:tcBorders>
            <w:shd w:val="clear" w:color="auto" w:fill="auto"/>
          </w:tcPr>
          <w:p w14:paraId="4028D80F" w14:textId="77777777" w:rsidR="0044041B" w:rsidRPr="0044041B" w:rsidRDefault="0044041B" w:rsidP="0044041B">
            <w:pPr>
              <w:suppressAutoHyphens/>
              <w:spacing w:after="0" w:line="240" w:lineRule="auto"/>
              <w:jc w:val="center"/>
              <w:rPr>
                <w:rFonts w:eastAsia="Times New Roman" w:cs="Arial"/>
                <w:bCs/>
                <w:szCs w:val="24"/>
                <w:lang w:val="ro-RO" w:eastAsia="ro-RO"/>
              </w:rPr>
            </w:pPr>
          </w:p>
          <w:p w14:paraId="79F59E79" w14:textId="77777777" w:rsidR="0044041B" w:rsidRPr="0044041B" w:rsidRDefault="0044041B" w:rsidP="0044041B">
            <w:pPr>
              <w:suppressAutoHyphens/>
              <w:spacing w:after="0" w:line="240" w:lineRule="auto"/>
              <w:jc w:val="center"/>
              <w:rPr>
                <w:rFonts w:eastAsia="Times New Roman" w:cs="Arial"/>
                <w:b/>
                <w:sz w:val="26"/>
                <w:szCs w:val="26"/>
                <w:lang w:val="ro-RO" w:eastAsia="ro-RO"/>
              </w:rPr>
            </w:pPr>
          </w:p>
          <w:p w14:paraId="5ECD7ECB" w14:textId="77777777" w:rsidR="0044041B" w:rsidRPr="0044041B" w:rsidRDefault="0044041B" w:rsidP="0044041B">
            <w:pPr>
              <w:suppressAutoHyphens/>
              <w:spacing w:after="0" w:line="240" w:lineRule="auto"/>
              <w:jc w:val="center"/>
              <w:rPr>
                <w:rFonts w:eastAsia="Times New Roman"/>
                <w:szCs w:val="24"/>
                <w:lang w:val="ro-RO" w:eastAsia="ro-RO"/>
              </w:rPr>
            </w:pPr>
            <w:r w:rsidRPr="0044041B">
              <w:rPr>
                <w:rFonts w:eastAsia="Times New Roman" w:cs="Arial"/>
                <w:b/>
                <w:sz w:val="26"/>
                <w:szCs w:val="26"/>
                <w:lang w:val="ro-RO" w:eastAsia="ro-RO"/>
              </w:rPr>
              <w:t>Tipul clădirii</w:t>
            </w:r>
          </w:p>
          <w:p w14:paraId="0C860EE3" w14:textId="77777777" w:rsidR="0044041B" w:rsidRPr="0044041B" w:rsidRDefault="0044041B" w:rsidP="0044041B">
            <w:pPr>
              <w:suppressAutoHyphens/>
              <w:spacing w:after="0" w:line="240" w:lineRule="auto"/>
              <w:jc w:val="both"/>
              <w:rPr>
                <w:rFonts w:eastAsia="Times New Roman"/>
                <w:szCs w:val="24"/>
                <w:lang w:val="ro-RO" w:eastAsia="ro-RO"/>
              </w:rPr>
            </w:pPr>
          </w:p>
        </w:tc>
        <w:tc>
          <w:tcPr>
            <w:tcW w:w="3396"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0DF5C57A" w14:textId="77777777" w:rsidR="0044041B" w:rsidRPr="0044041B" w:rsidRDefault="0044041B" w:rsidP="0044041B">
            <w:pPr>
              <w:suppressAutoHyphens/>
              <w:spacing w:after="0" w:line="240" w:lineRule="auto"/>
              <w:jc w:val="center"/>
              <w:rPr>
                <w:rFonts w:eastAsia="Times New Roman" w:cs="Arial"/>
                <w:b/>
                <w:sz w:val="22"/>
                <w:lang w:val="ro-RO" w:eastAsia="ro-RO"/>
              </w:rPr>
            </w:pPr>
            <w:r w:rsidRPr="0044041B">
              <w:rPr>
                <w:rFonts w:eastAsia="Times New Roman" w:cs="Arial"/>
                <w:b/>
                <w:sz w:val="22"/>
                <w:lang w:val="ro-RO" w:eastAsia="ro-RO"/>
              </w:rPr>
              <w:t>Nivelurile aplicabile</w:t>
            </w:r>
          </w:p>
          <w:p w14:paraId="28A596D7" w14:textId="77777777" w:rsidR="0044041B" w:rsidRPr="0044041B" w:rsidRDefault="0044041B" w:rsidP="0044041B">
            <w:pPr>
              <w:suppressAutoHyphens/>
              <w:spacing w:after="0" w:line="240" w:lineRule="auto"/>
              <w:jc w:val="center"/>
              <w:rPr>
                <w:rFonts w:eastAsia="Times New Roman" w:cs="Arial"/>
                <w:bCs/>
                <w:sz w:val="22"/>
                <w:lang w:val="ro-RO" w:eastAsia="ro-RO"/>
              </w:rPr>
            </w:pPr>
            <w:r w:rsidRPr="0044041B">
              <w:rPr>
                <w:rFonts w:eastAsia="Times New Roman" w:cs="Arial"/>
                <w:b/>
                <w:sz w:val="22"/>
                <w:lang w:val="ro-RO" w:eastAsia="ro-RO"/>
              </w:rPr>
              <w:t>în anul 2022</w:t>
            </w:r>
          </w:p>
          <w:p w14:paraId="73986E73" w14:textId="77777777" w:rsidR="0044041B" w:rsidRPr="0044041B" w:rsidRDefault="0044041B" w:rsidP="0044041B">
            <w:pPr>
              <w:suppressAutoHyphens/>
              <w:spacing w:after="0" w:line="240" w:lineRule="auto"/>
              <w:jc w:val="center"/>
              <w:rPr>
                <w:rFonts w:eastAsia="Times New Roman"/>
                <w:szCs w:val="24"/>
                <w:lang w:val="ro-RO" w:eastAsia="ro-RO"/>
              </w:rPr>
            </w:pPr>
            <w:r w:rsidRPr="0044041B">
              <w:rPr>
                <w:rFonts w:eastAsia="Times New Roman" w:cs="Arial"/>
                <w:bCs/>
                <w:sz w:val="22"/>
                <w:lang w:val="ro-RO" w:eastAsia="ro-RO"/>
              </w:rPr>
              <w:t>Valoarea impozabilă  - lei/m² -</w:t>
            </w:r>
          </w:p>
        </w:tc>
      </w:tr>
      <w:tr w:rsidR="0044041B" w:rsidRPr="0044041B" w14:paraId="4C886D12" w14:textId="77777777" w:rsidTr="0077555E">
        <w:trPr>
          <w:trHeight w:val="427"/>
        </w:trPr>
        <w:tc>
          <w:tcPr>
            <w:tcW w:w="7083" w:type="dxa"/>
            <w:vMerge/>
            <w:tcBorders>
              <w:top w:val="single" w:sz="4" w:space="0" w:color="00000A"/>
              <w:left w:val="single" w:sz="4" w:space="0" w:color="00000A"/>
              <w:bottom w:val="single" w:sz="4" w:space="0" w:color="00000A"/>
              <w:right w:val="single" w:sz="4" w:space="0" w:color="00000A"/>
            </w:tcBorders>
            <w:shd w:val="clear" w:color="auto" w:fill="auto"/>
          </w:tcPr>
          <w:p w14:paraId="4D7E56D4" w14:textId="77777777" w:rsidR="0044041B" w:rsidRPr="0044041B" w:rsidRDefault="0044041B" w:rsidP="0044041B">
            <w:pPr>
              <w:suppressAutoHyphens/>
              <w:spacing w:after="0" w:line="240" w:lineRule="auto"/>
              <w:jc w:val="center"/>
              <w:rPr>
                <w:rFonts w:eastAsia="Times New Roman"/>
                <w:szCs w:val="24"/>
                <w:lang w:val="ro-RO" w:eastAsia="ro-RO"/>
              </w:rPr>
            </w:pPr>
          </w:p>
        </w:tc>
        <w:tc>
          <w:tcPr>
            <w:tcW w:w="1844" w:type="dxa"/>
            <w:tcBorders>
              <w:top w:val="single" w:sz="4" w:space="0" w:color="00000A"/>
              <w:left w:val="single" w:sz="4" w:space="0" w:color="00000A"/>
              <w:bottom w:val="single" w:sz="4" w:space="0" w:color="00000A"/>
              <w:right w:val="single" w:sz="4" w:space="0" w:color="00000A"/>
            </w:tcBorders>
            <w:shd w:val="clear" w:color="auto" w:fill="auto"/>
          </w:tcPr>
          <w:p w14:paraId="02D5F091" w14:textId="77777777" w:rsidR="0044041B" w:rsidRPr="0044041B" w:rsidRDefault="0044041B" w:rsidP="0044041B">
            <w:pPr>
              <w:suppressAutoHyphens/>
              <w:spacing w:after="0" w:line="240" w:lineRule="auto"/>
              <w:rPr>
                <w:rFonts w:eastAsia="Times New Roman"/>
                <w:szCs w:val="24"/>
                <w:lang w:val="ro-RO" w:eastAsia="ro-RO"/>
              </w:rPr>
            </w:pPr>
            <w:r w:rsidRPr="0044041B">
              <w:rPr>
                <w:rFonts w:eastAsia="Times New Roman" w:cs="Arial"/>
                <w:bCs/>
                <w:sz w:val="20"/>
                <w:szCs w:val="20"/>
                <w:lang w:val="ro-RO" w:eastAsia="ro-RO"/>
              </w:rPr>
              <w:t>Cu instalatii de apa, canalizare, electrice si incalzire (conditii cumulative)</w:t>
            </w:r>
          </w:p>
        </w:tc>
        <w:tc>
          <w:tcPr>
            <w:tcW w:w="1552" w:type="dxa"/>
            <w:tcBorders>
              <w:top w:val="single" w:sz="4" w:space="0" w:color="00000A"/>
              <w:left w:val="single" w:sz="4" w:space="0" w:color="00000A"/>
              <w:bottom w:val="single" w:sz="4" w:space="0" w:color="00000A"/>
              <w:right w:val="single" w:sz="4" w:space="0" w:color="00000A"/>
            </w:tcBorders>
            <w:shd w:val="clear" w:color="auto" w:fill="auto"/>
          </w:tcPr>
          <w:p w14:paraId="647A8D37" w14:textId="77777777" w:rsidR="0044041B" w:rsidRPr="0044041B" w:rsidRDefault="0044041B" w:rsidP="0044041B">
            <w:pPr>
              <w:suppressAutoHyphens/>
              <w:spacing w:after="0" w:line="240" w:lineRule="auto"/>
              <w:jc w:val="both"/>
              <w:rPr>
                <w:rFonts w:eastAsia="Times New Roman"/>
                <w:szCs w:val="24"/>
                <w:lang w:val="ro-RO" w:eastAsia="ro-RO"/>
              </w:rPr>
            </w:pPr>
            <w:r w:rsidRPr="0044041B">
              <w:rPr>
                <w:rFonts w:eastAsia="Times New Roman" w:cs="Arial"/>
                <w:bCs/>
                <w:sz w:val="20"/>
                <w:szCs w:val="20"/>
                <w:lang w:val="ro-RO" w:eastAsia="ro-RO"/>
              </w:rPr>
              <w:t>Fara instalatii de apa, canalizare, electrice si incalzire</w:t>
            </w:r>
          </w:p>
        </w:tc>
      </w:tr>
      <w:tr w:rsidR="0044041B" w:rsidRPr="0044041B" w14:paraId="5EC42081" w14:textId="77777777" w:rsidTr="0077555E">
        <w:tc>
          <w:tcPr>
            <w:tcW w:w="708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8CD2036" w14:textId="77777777" w:rsidR="0044041B" w:rsidRPr="0044041B" w:rsidRDefault="0044041B" w:rsidP="0044041B">
            <w:pPr>
              <w:numPr>
                <w:ilvl w:val="0"/>
                <w:numId w:val="6"/>
              </w:numPr>
              <w:tabs>
                <w:tab w:val="left" w:pos="460"/>
              </w:tabs>
              <w:suppressAutoHyphens/>
              <w:spacing w:after="0" w:line="240" w:lineRule="auto"/>
              <w:ind w:left="34"/>
              <w:jc w:val="both"/>
              <w:rPr>
                <w:rFonts w:eastAsia="Times New Roman"/>
                <w:szCs w:val="24"/>
                <w:lang w:val="ro-RO" w:eastAsia="ro-RO"/>
              </w:rPr>
            </w:pPr>
            <w:r w:rsidRPr="0044041B">
              <w:rPr>
                <w:rFonts w:eastAsia="Times New Roman" w:cs="Arial"/>
                <w:sz w:val="22"/>
                <w:lang w:val="ro-RO"/>
              </w:rPr>
              <w:t>Clădire cu cadre din beton armat sau cu pereţi exteriori din cărămidă arsă sau din orice alte materiale rezultate în urma unui tratament termic şi/sau chimic</w:t>
            </w:r>
          </w:p>
        </w:tc>
        <w:tc>
          <w:tcPr>
            <w:tcW w:w="184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05974D5" w14:textId="77777777" w:rsidR="0044041B" w:rsidRPr="0044041B" w:rsidRDefault="0044041B" w:rsidP="0044041B">
            <w:pPr>
              <w:suppressAutoHyphens/>
              <w:spacing w:after="0" w:line="240" w:lineRule="auto"/>
              <w:jc w:val="center"/>
              <w:rPr>
                <w:rFonts w:eastAsia="Times New Roman"/>
                <w:szCs w:val="24"/>
                <w:lang w:val="ro-RO" w:eastAsia="ro-RO"/>
              </w:rPr>
            </w:pPr>
            <w:r w:rsidRPr="0044041B">
              <w:rPr>
                <w:rFonts w:eastAsia="Times New Roman" w:cs="Arial"/>
                <w:sz w:val="22"/>
                <w:lang w:val="ro-RO" w:eastAsia="ro-RO"/>
              </w:rPr>
              <w:t>1129</w:t>
            </w:r>
          </w:p>
        </w:tc>
        <w:tc>
          <w:tcPr>
            <w:tcW w:w="155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2E3F894" w14:textId="77777777" w:rsidR="0044041B" w:rsidRPr="0044041B" w:rsidRDefault="0044041B" w:rsidP="0044041B">
            <w:pPr>
              <w:suppressAutoHyphens/>
              <w:spacing w:after="0" w:line="240" w:lineRule="auto"/>
              <w:jc w:val="center"/>
              <w:rPr>
                <w:rFonts w:eastAsia="Times New Roman"/>
                <w:szCs w:val="24"/>
                <w:lang w:val="ro-RO" w:eastAsia="ro-RO"/>
              </w:rPr>
            </w:pPr>
            <w:r w:rsidRPr="0044041B">
              <w:rPr>
                <w:rFonts w:eastAsia="Times New Roman" w:cs="Arial"/>
                <w:sz w:val="22"/>
                <w:lang w:val="ro-RO" w:eastAsia="ro-RO"/>
              </w:rPr>
              <w:t>677</w:t>
            </w:r>
          </w:p>
        </w:tc>
      </w:tr>
      <w:tr w:rsidR="0044041B" w:rsidRPr="0044041B" w14:paraId="7F9391AA" w14:textId="77777777" w:rsidTr="0077555E">
        <w:tc>
          <w:tcPr>
            <w:tcW w:w="708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51FCD6E" w14:textId="77777777" w:rsidR="0044041B" w:rsidRPr="0044041B" w:rsidRDefault="0044041B" w:rsidP="0044041B">
            <w:pPr>
              <w:suppressAutoHyphens/>
              <w:spacing w:after="0" w:line="240" w:lineRule="auto"/>
              <w:jc w:val="both"/>
              <w:rPr>
                <w:rFonts w:eastAsia="Times New Roman"/>
                <w:szCs w:val="24"/>
                <w:lang w:val="ro-RO" w:eastAsia="ro-RO"/>
              </w:rPr>
            </w:pPr>
            <w:r w:rsidRPr="0044041B">
              <w:rPr>
                <w:rFonts w:eastAsia="Times New Roman" w:cs="Arial"/>
                <w:b/>
                <w:sz w:val="22"/>
                <w:lang w:val="ro-RO"/>
              </w:rPr>
              <w:t>B.</w:t>
            </w:r>
            <w:r w:rsidRPr="0044041B">
              <w:rPr>
                <w:rFonts w:eastAsia="Times New Roman" w:cs="Arial"/>
                <w:sz w:val="22"/>
                <w:lang w:val="ro-RO"/>
              </w:rPr>
              <w:t xml:space="preserve"> Clădire cu pereţii exteriori din lemn, din piatră naturală, din cărămidă nearsă, din vălătuci sau din orice alte materiale nesupuse unui tratament termic şi/sau chimic</w:t>
            </w:r>
          </w:p>
        </w:tc>
        <w:tc>
          <w:tcPr>
            <w:tcW w:w="184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018C343" w14:textId="77777777" w:rsidR="0044041B" w:rsidRPr="0044041B" w:rsidRDefault="0044041B" w:rsidP="0044041B">
            <w:pPr>
              <w:suppressAutoHyphens/>
              <w:spacing w:after="0" w:line="240" w:lineRule="auto"/>
              <w:jc w:val="center"/>
              <w:rPr>
                <w:rFonts w:eastAsia="Times New Roman"/>
                <w:szCs w:val="24"/>
                <w:lang w:val="ro-RO" w:eastAsia="ro-RO"/>
              </w:rPr>
            </w:pPr>
            <w:r w:rsidRPr="0044041B">
              <w:rPr>
                <w:rFonts w:eastAsia="Times New Roman" w:cs="Arial"/>
                <w:sz w:val="22"/>
                <w:lang w:val="ro-RO" w:eastAsia="ro-RO"/>
              </w:rPr>
              <w:t>339</w:t>
            </w:r>
          </w:p>
        </w:tc>
        <w:tc>
          <w:tcPr>
            <w:tcW w:w="155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107B40F" w14:textId="77777777" w:rsidR="0044041B" w:rsidRPr="0044041B" w:rsidRDefault="0044041B" w:rsidP="0044041B">
            <w:pPr>
              <w:suppressAutoHyphens/>
              <w:spacing w:after="0" w:line="240" w:lineRule="auto"/>
              <w:jc w:val="center"/>
              <w:rPr>
                <w:rFonts w:eastAsia="Times New Roman"/>
                <w:szCs w:val="24"/>
                <w:lang w:val="ro-RO" w:eastAsia="ro-RO"/>
              </w:rPr>
            </w:pPr>
            <w:r w:rsidRPr="0044041B">
              <w:rPr>
                <w:rFonts w:eastAsia="Times New Roman" w:cs="Arial"/>
                <w:sz w:val="22"/>
                <w:lang w:val="ro-RO" w:eastAsia="ro-RO"/>
              </w:rPr>
              <w:t>226</w:t>
            </w:r>
          </w:p>
        </w:tc>
      </w:tr>
      <w:tr w:rsidR="0044041B" w:rsidRPr="0044041B" w14:paraId="44D80669" w14:textId="77777777" w:rsidTr="0077555E">
        <w:tc>
          <w:tcPr>
            <w:tcW w:w="708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B482E60" w14:textId="77777777" w:rsidR="0044041B" w:rsidRPr="0044041B" w:rsidRDefault="0044041B" w:rsidP="0044041B">
            <w:pPr>
              <w:suppressAutoHyphens/>
              <w:spacing w:after="0" w:line="240" w:lineRule="auto"/>
              <w:jc w:val="both"/>
              <w:rPr>
                <w:rFonts w:eastAsia="Times New Roman"/>
                <w:szCs w:val="24"/>
                <w:lang w:val="ro-RO" w:eastAsia="ro-RO"/>
              </w:rPr>
            </w:pPr>
            <w:r w:rsidRPr="0044041B">
              <w:rPr>
                <w:rFonts w:eastAsia="Times New Roman" w:cs="Arial"/>
                <w:b/>
                <w:sz w:val="22"/>
                <w:lang w:val="ro-RO"/>
              </w:rPr>
              <w:t>C.</w:t>
            </w:r>
            <w:r w:rsidRPr="0044041B">
              <w:rPr>
                <w:rFonts w:eastAsia="Times New Roman" w:cs="Arial"/>
                <w:sz w:val="22"/>
                <w:lang w:val="ro-RO"/>
              </w:rPr>
              <w:t xml:space="preserve"> Clădire-anexă cu cadre din beton armat sau cu pereţi exteriori din cărămidă arsă sau din orice alte materiale rezultate în urma unui tratament termic şi/sau chimic</w:t>
            </w:r>
          </w:p>
        </w:tc>
        <w:tc>
          <w:tcPr>
            <w:tcW w:w="184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B281062" w14:textId="77777777" w:rsidR="0044041B" w:rsidRPr="0044041B" w:rsidRDefault="0044041B" w:rsidP="0044041B">
            <w:pPr>
              <w:suppressAutoHyphens/>
              <w:spacing w:after="0" w:line="240" w:lineRule="auto"/>
              <w:jc w:val="center"/>
              <w:rPr>
                <w:rFonts w:eastAsia="Times New Roman"/>
                <w:szCs w:val="24"/>
                <w:lang w:val="ro-RO" w:eastAsia="ro-RO"/>
              </w:rPr>
            </w:pPr>
            <w:r w:rsidRPr="0044041B">
              <w:rPr>
                <w:rFonts w:eastAsia="Times New Roman" w:cs="Arial"/>
                <w:sz w:val="22"/>
                <w:lang w:val="ro-RO" w:eastAsia="ro-RO"/>
              </w:rPr>
              <w:t>226</w:t>
            </w:r>
          </w:p>
        </w:tc>
        <w:tc>
          <w:tcPr>
            <w:tcW w:w="155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B0974F0" w14:textId="77777777" w:rsidR="0044041B" w:rsidRPr="0044041B" w:rsidRDefault="0044041B" w:rsidP="0044041B">
            <w:pPr>
              <w:suppressAutoHyphens/>
              <w:spacing w:after="0" w:line="240" w:lineRule="auto"/>
              <w:jc w:val="center"/>
              <w:rPr>
                <w:rFonts w:eastAsia="Times New Roman"/>
                <w:szCs w:val="24"/>
                <w:lang w:val="ro-RO" w:eastAsia="ro-RO"/>
              </w:rPr>
            </w:pPr>
            <w:r w:rsidRPr="0044041B">
              <w:rPr>
                <w:rFonts w:eastAsia="Times New Roman" w:cs="Arial"/>
                <w:sz w:val="22"/>
                <w:lang w:val="ro-RO" w:eastAsia="ro-RO"/>
              </w:rPr>
              <w:t>197</w:t>
            </w:r>
          </w:p>
        </w:tc>
      </w:tr>
      <w:tr w:rsidR="0044041B" w:rsidRPr="0044041B" w14:paraId="065C5806" w14:textId="77777777" w:rsidTr="0077555E">
        <w:tc>
          <w:tcPr>
            <w:tcW w:w="708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E7AC136" w14:textId="77777777" w:rsidR="0044041B" w:rsidRPr="0044041B" w:rsidRDefault="0044041B" w:rsidP="0044041B">
            <w:pPr>
              <w:suppressAutoHyphens/>
              <w:spacing w:after="0" w:line="240" w:lineRule="auto"/>
              <w:jc w:val="both"/>
              <w:rPr>
                <w:rFonts w:eastAsia="Times New Roman"/>
                <w:szCs w:val="24"/>
                <w:lang w:val="ro-RO" w:eastAsia="ro-RO"/>
              </w:rPr>
            </w:pPr>
            <w:r w:rsidRPr="0044041B">
              <w:rPr>
                <w:rFonts w:eastAsia="Times New Roman" w:cs="Arial"/>
                <w:b/>
                <w:sz w:val="22"/>
                <w:lang w:val="ro-RO"/>
              </w:rPr>
              <w:t>D.</w:t>
            </w:r>
            <w:r w:rsidRPr="0044041B">
              <w:rPr>
                <w:rFonts w:eastAsia="Times New Roman" w:cs="Arial"/>
                <w:sz w:val="22"/>
                <w:lang w:val="ro-RO"/>
              </w:rPr>
              <w:t xml:space="preserve"> Clădire-anexă cu pereţii exteriori din lemn, din piatră naturală, din cărămidă nearsă, din vălătuci sau din orice alte materiale nesupuse unui tratament termic şi/sau chimic</w:t>
            </w:r>
          </w:p>
        </w:tc>
        <w:tc>
          <w:tcPr>
            <w:tcW w:w="184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6531101" w14:textId="77777777" w:rsidR="0044041B" w:rsidRPr="0044041B" w:rsidRDefault="0044041B" w:rsidP="0044041B">
            <w:pPr>
              <w:suppressAutoHyphens/>
              <w:spacing w:after="0" w:line="240" w:lineRule="auto"/>
              <w:jc w:val="center"/>
              <w:rPr>
                <w:rFonts w:eastAsia="Times New Roman"/>
                <w:szCs w:val="24"/>
                <w:lang w:val="ro-RO" w:eastAsia="ro-RO"/>
              </w:rPr>
            </w:pPr>
            <w:r w:rsidRPr="0044041B">
              <w:rPr>
                <w:rFonts w:eastAsia="Times New Roman" w:cs="Arial"/>
                <w:sz w:val="22"/>
                <w:lang w:val="ro-RO" w:eastAsia="ro-RO"/>
              </w:rPr>
              <w:t>142</w:t>
            </w:r>
          </w:p>
        </w:tc>
        <w:tc>
          <w:tcPr>
            <w:tcW w:w="155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BC02BC8" w14:textId="77777777" w:rsidR="0044041B" w:rsidRPr="0044041B" w:rsidRDefault="0044041B" w:rsidP="0044041B">
            <w:pPr>
              <w:suppressAutoHyphens/>
              <w:spacing w:after="0" w:line="240" w:lineRule="auto"/>
              <w:jc w:val="center"/>
              <w:rPr>
                <w:rFonts w:eastAsia="Times New Roman"/>
                <w:szCs w:val="24"/>
                <w:lang w:val="ro-RO" w:eastAsia="ro-RO"/>
              </w:rPr>
            </w:pPr>
            <w:r w:rsidRPr="0044041B">
              <w:rPr>
                <w:rFonts w:eastAsia="Times New Roman" w:cs="Arial"/>
                <w:sz w:val="22"/>
                <w:lang w:val="ro-RO" w:eastAsia="ro-RO"/>
              </w:rPr>
              <w:t>85</w:t>
            </w:r>
          </w:p>
        </w:tc>
      </w:tr>
      <w:tr w:rsidR="0044041B" w:rsidRPr="0044041B" w14:paraId="4CF92624" w14:textId="77777777" w:rsidTr="0077555E">
        <w:tc>
          <w:tcPr>
            <w:tcW w:w="708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FA992C8" w14:textId="77777777" w:rsidR="0044041B" w:rsidRPr="0044041B" w:rsidRDefault="0044041B" w:rsidP="0044041B">
            <w:pPr>
              <w:suppressAutoHyphens/>
              <w:spacing w:after="0" w:line="240" w:lineRule="auto"/>
              <w:jc w:val="both"/>
              <w:rPr>
                <w:rFonts w:eastAsia="Times New Roman"/>
                <w:szCs w:val="24"/>
                <w:lang w:val="ro-RO" w:eastAsia="ro-RO"/>
              </w:rPr>
            </w:pPr>
            <w:r w:rsidRPr="0044041B">
              <w:rPr>
                <w:rFonts w:eastAsia="Times New Roman" w:cs="Arial"/>
                <w:b/>
                <w:sz w:val="22"/>
                <w:lang w:val="ro-RO"/>
              </w:rPr>
              <w:t>E.</w:t>
            </w:r>
            <w:r w:rsidRPr="0044041B">
              <w:rPr>
                <w:rFonts w:eastAsia="Times New Roman" w:cs="Arial"/>
                <w:sz w:val="22"/>
                <w:lang w:val="it-IT"/>
              </w:rPr>
              <w:t>În cazul contribuabilului care deţine la aceeaşi adresă, încăperi amplasate la subsol, la demisol şi/sau la mansardă, utilizate ca locuinţă, în oricare dintre tipurile de clădiri prevăzute la lit. A-D</w:t>
            </w:r>
          </w:p>
        </w:tc>
        <w:tc>
          <w:tcPr>
            <w:tcW w:w="3396"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4770C9C3" w14:textId="77777777" w:rsidR="0044041B" w:rsidRPr="0044041B" w:rsidRDefault="0044041B" w:rsidP="0044041B">
            <w:pPr>
              <w:suppressAutoHyphens/>
              <w:spacing w:after="0" w:line="240" w:lineRule="auto"/>
              <w:jc w:val="center"/>
              <w:rPr>
                <w:rFonts w:eastAsia="Times New Roman"/>
                <w:szCs w:val="24"/>
                <w:lang w:val="ro-RO" w:eastAsia="ro-RO"/>
              </w:rPr>
            </w:pPr>
            <w:r w:rsidRPr="0044041B">
              <w:rPr>
                <w:rFonts w:eastAsia="Times New Roman" w:cs="Arial"/>
                <w:b/>
                <w:sz w:val="22"/>
                <w:lang w:val="ro-RO"/>
              </w:rPr>
              <w:t>75%</w:t>
            </w:r>
            <w:r w:rsidRPr="0044041B">
              <w:rPr>
                <w:rFonts w:eastAsia="Times New Roman" w:cs="Arial"/>
                <w:sz w:val="22"/>
                <w:lang w:val="ro-RO"/>
              </w:rPr>
              <w:t xml:space="preserve"> din suma care s-ar aplica clădirii</w:t>
            </w:r>
          </w:p>
        </w:tc>
      </w:tr>
      <w:tr w:rsidR="0044041B" w:rsidRPr="0044041B" w14:paraId="1A7D1923" w14:textId="77777777" w:rsidTr="0077555E">
        <w:tc>
          <w:tcPr>
            <w:tcW w:w="708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D3906ED" w14:textId="77777777" w:rsidR="0044041B" w:rsidRPr="0044041B" w:rsidRDefault="0044041B" w:rsidP="0044041B">
            <w:pPr>
              <w:suppressAutoHyphens/>
              <w:spacing w:after="0" w:line="240" w:lineRule="auto"/>
              <w:jc w:val="both"/>
              <w:rPr>
                <w:rFonts w:eastAsia="Times New Roman"/>
                <w:szCs w:val="24"/>
                <w:lang w:val="ro-RO" w:eastAsia="ro-RO"/>
              </w:rPr>
            </w:pPr>
            <w:r w:rsidRPr="0044041B">
              <w:rPr>
                <w:rFonts w:eastAsia="Times New Roman" w:cs="Arial"/>
                <w:b/>
                <w:sz w:val="22"/>
                <w:lang w:val="ro-RO"/>
              </w:rPr>
              <w:t>F.</w:t>
            </w:r>
            <w:r w:rsidRPr="0044041B">
              <w:rPr>
                <w:rFonts w:eastAsia="Times New Roman" w:cs="Arial"/>
                <w:sz w:val="22"/>
                <w:lang w:val="it-IT"/>
              </w:rPr>
              <w:t>În cazul contribuabilului care deţine la aceeaşi adresă, încăperi amplasate la subsol, la demisol şi/sau la mansardă, utilizate în alte scopuri decât cel de locuinţă, în oricare dintre tipurile de clădiri prevăzute la lit A-D</w:t>
            </w:r>
          </w:p>
        </w:tc>
        <w:tc>
          <w:tcPr>
            <w:tcW w:w="3396"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5FCB6F63" w14:textId="77777777" w:rsidR="0044041B" w:rsidRPr="0044041B" w:rsidRDefault="0044041B" w:rsidP="0044041B">
            <w:pPr>
              <w:suppressAutoHyphens/>
              <w:spacing w:after="0" w:line="240" w:lineRule="auto"/>
              <w:jc w:val="center"/>
              <w:rPr>
                <w:rFonts w:eastAsia="Times New Roman"/>
                <w:szCs w:val="24"/>
                <w:lang w:val="ro-RO" w:eastAsia="ro-RO"/>
              </w:rPr>
            </w:pPr>
            <w:r w:rsidRPr="0044041B">
              <w:rPr>
                <w:rFonts w:eastAsia="Times New Roman" w:cs="Arial"/>
                <w:b/>
                <w:sz w:val="22"/>
                <w:lang w:val="ro-RO"/>
              </w:rPr>
              <w:t>50%</w:t>
            </w:r>
            <w:r w:rsidRPr="0044041B">
              <w:rPr>
                <w:rFonts w:eastAsia="Times New Roman" w:cs="Arial"/>
                <w:sz w:val="22"/>
                <w:lang w:val="ro-RO"/>
              </w:rPr>
              <w:t xml:space="preserve"> din suma care s-ar aplica clădirii</w:t>
            </w:r>
          </w:p>
        </w:tc>
      </w:tr>
    </w:tbl>
    <w:p w14:paraId="4C3A03F8" w14:textId="77777777" w:rsidR="0044041B" w:rsidRPr="0044041B" w:rsidRDefault="0044041B" w:rsidP="0044041B">
      <w:pPr>
        <w:suppressAutoHyphens/>
        <w:spacing w:after="0" w:line="240" w:lineRule="auto"/>
        <w:jc w:val="both"/>
        <w:rPr>
          <w:rFonts w:eastAsia="Times New Roman"/>
          <w:sz w:val="22"/>
          <w:lang w:val="ro-RO" w:eastAsia="ro-RO"/>
        </w:rPr>
      </w:pPr>
    </w:p>
    <w:p w14:paraId="68B71A08" w14:textId="77777777" w:rsidR="0044041B" w:rsidRPr="0044041B" w:rsidRDefault="0044041B" w:rsidP="0044041B">
      <w:pPr>
        <w:suppressAutoHyphens/>
        <w:spacing w:after="0" w:line="240" w:lineRule="auto"/>
        <w:jc w:val="both"/>
        <w:rPr>
          <w:rFonts w:eastAsia="Times New Roman"/>
          <w:sz w:val="22"/>
          <w:lang w:val="ro-RO" w:eastAsia="ro-RO"/>
        </w:rPr>
      </w:pPr>
    </w:p>
    <w:p w14:paraId="536E960C" w14:textId="77777777" w:rsidR="0044041B" w:rsidRPr="0044041B" w:rsidRDefault="0044041B" w:rsidP="0044041B">
      <w:pPr>
        <w:suppressAutoHyphens/>
        <w:spacing w:after="0" w:line="240" w:lineRule="auto"/>
        <w:jc w:val="both"/>
        <w:rPr>
          <w:rFonts w:eastAsia="Times New Roman"/>
          <w:sz w:val="22"/>
          <w:lang w:val="ro-RO" w:eastAsia="ro-RO"/>
        </w:rPr>
      </w:pPr>
    </w:p>
    <w:p w14:paraId="547F2ED6" w14:textId="77777777" w:rsidR="0044041B" w:rsidRPr="0044041B" w:rsidRDefault="0044041B" w:rsidP="0044041B">
      <w:pPr>
        <w:suppressAutoHyphens/>
        <w:spacing w:after="0" w:line="240" w:lineRule="auto"/>
        <w:jc w:val="both"/>
        <w:rPr>
          <w:rFonts w:eastAsia="Times New Roman"/>
          <w:sz w:val="22"/>
          <w:lang w:val="ro-RO" w:eastAsia="ro-RO"/>
        </w:rPr>
      </w:pPr>
    </w:p>
    <w:p w14:paraId="2E34B7D6" w14:textId="77777777" w:rsidR="0044041B" w:rsidRPr="0044041B" w:rsidRDefault="0044041B" w:rsidP="0044041B">
      <w:pPr>
        <w:suppressAutoHyphens/>
        <w:spacing w:after="0" w:line="240" w:lineRule="auto"/>
        <w:jc w:val="both"/>
        <w:rPr>
          <w:rFonts w:eastAsia="Times New Roman"/>
          <w:sz w:val="22"/>
          <w:lang w:val="ro-RO" w:eastAsia="ro-RO"/>
        </w:rPr>
      </w:pPr>
    </w:p>
    <w:p w14:paraId="377D5C64" w14:textId="77777777" w:rsidR="0044041B" w:rsidRPr="0044041B" w:rsidRDefault="0044041B" w:rsidP="0044041B">
      <w:pPr>
        <w:suppressAutoHyphens/>
        <w:spacing w:after="0" w:line="240" w:lineRule="auto"/>
        <w:jc w:val="both"/>
        <w:rPr>
          <w:rFonts w:eastAsia="Times New Roman"/>
          <w:sz w:val="22"/>
          <w:lang w:val="ro-RO" w:eastAsia="ro-RO"/>
        </w:rPr>
      </w:pPr>
    </w:p>
    <w:p w14:paraId="378BC018" w14:textId="77777777" w:rsidR="00855ED4" w:rsidRDefault="00855ED4" w:rsidP="00855ED4">
      <w:pPr>
        <w:spacing w:after="0"/>
        <w:ind w:right="29"/>
        <w:jc w:val="center"/>
      </w:pPr>
      <w:r>
        <w:rPr>
          <w:b/>
          <w:lang w:val="ro-RO"/>
        </w:rPr>
        <w:t>Iniţiator:</w:t>
      </w:r>
    </w:p>
    <w:p w14:paraId="07551FD4" w14:textId="77777777" w:rsidR="00855ED4" w:rsidRDefault="00855ED4" w:rsidP="00855ED4">
      <w:pPr>
        <w:spacing w:after="0"/>
        <w:ind w:right="29"/>
        <w:jc w:val="center"/>
      </w:pPr>
      <w:r>
        <w:rPr>
          <w:b/>
          <w:lang w:val="ro-RO"/>
        </w:rPr>
        <w:t>PRIMAR</w:t>
      </w:r>
    </w:p>
    <w:p w14:paraId="67B2C9F3" w14:textId="77777777" w:rsidR="00855ED4" w:rsidRDefault="00855ED4" w:rsidP="00855ED4">
      <w:pPr>
        <w:spacing w:after="0"/>
        <w:ind w:right="29"/>
        <w:jc w:val="center"/>
      </w:pPr>
      <w:r>
        <w:rPr>
          <w:b/>
          <w:lang w:val="ro-RO"/>
        </w:rPr>
        <w:t>FLORIN CAZACU</w:t>
      </w:r>
    </w:p>
    <w:p w14:paraId="5F4E4563" w14:textId="77777777" w:rsidR="0044041B" w:rsidRPr="0044041B" w:rsidRDefault="0044041B" w:rsidP="00855ED4">
      <w:pPr>
        <w:suppressAutoHyphens/>
        <w:spacing w:after="0" w:line="240" w:lineRule="auto"/>
        <w:jc w:val="both"/>
        <w:rPr>
          <w:rFonts w:eastAsia="Times New Roman"/>
          <w:sz w:val="22"/>
          <w:lang w:val="ro-RO" w:eastAsia="ro-RO"/>
        </w:rPr>
      </w:pPr>
    </w:p>
    <w:p w14:paraId="58C8D7BB" w14:textId="77777777" w:rsidR="0044041B" w:rsidRPr="0044041B" w:rsidRDefault="0044041B" w:rsidP="0044041B">
      <w:pPr>
        <w:suppressAutoHyphens/>
        <w:spacing w:after="0" w:line="240" w:lineRule="auto"/>
        <w:jc w:val="both"/>
        <w:rPr>
          <w:rFonts w:eastAsia="Times New Roman"/>
          <w:sz w:val="22"/>
          <w:lang w:val="ro-RO" w:eastAsia="ro-RO"/>
        </w:rPr>
      </w:pPr>
    </w:p>
    <w:p w14:paraId="2C0908F0" w14:textId="77777777" w:rsidR="0044041B" w:rsidRPr="0044041B" w:rsidRDefault="0044041B" w:rsidP="0044041B">
      <w:pPr>
        <w:suppressAutoHyphens/>
        <w:spacing w:after="0" w:line="240" w:lineRule="auto"/>
        <w:jc w:val="both"/>
        <w:rPr>
          <w:rFonts w:eastAsia="Times New Roman"/>
          <w:sz w:val="22"/>
          <w:lang w:val="ro-RO" w:eastAsia="ro-RO"/>
        </w:rPr>
      </w:pPr>
    </w:p>
    <w:p w14:paraId="71A89728" w14:textId="77777777" w:rsidR="0044041B" w:rsidRPr="0044041B" w:rsidRDefault="0044041B" w:rsidP="0044041B">
      <w:pPr>
        <w:suppressAutoHyphens/>
        <w:spacing w:after="0" w:line="240" w:lineRule="auto"/>
        <w:jc w:val="both"/>
        <w:rPr>
          <w:rFonts w:eastAsia="Times New Roman"/>
          <w:sz w:val="22"/>
          <w:lang w:val="ro-RO" w:eastAsia="ro-RO"/>
        </w:rPr>
      </w:pPr>
    </w:p>
    <w:p w14:paraId="6BBBCDAB" w14:textId="77777777" w:rsidR="0044041B" w:rsidRPr="0044041B" w:rsidRDefault="0044041B" w:rsidP="0044041B">
      <w:pPr>
        <w:suppressAutoHyphens/>
        <w:spacing w:after="0" w:line="240" w:lineRule="auto"/>
        <w:jc w:val="both"/>
        <w:rPr>
          <w:rFonts w:eastAsia="Times New Roman"/>
          <w:sz w:val="22"/>
          <w:lang w:val="ro-RO" w:eastAsia="ro-RO"/>
        </w:rPr>
      </w:pPr>
    </w:p>
    <w:p w14:paraId="1ECE07F1" w14:textId="77777777" w:rsidR="0044041B" w:rsidRPr="0044041B" w:rsidRDefault="0044041B" w:rsidP="0044041B">
      <w:pPr>
        <w:suppressAutoHyphens/>
        <w:spacing w:after="0" w:line="240" w:lineRule="auto"/>
        <w:jc w:val="both"/>
        <w:rPr>
          <w:rFonts w:eastAsia="Times New Roman"/>
          <w:sz w:val="22"/>
          <w:lang w:val="ro-RO" w:eastAsia="ro-RO"/>
        </w:rPr>
      </w:pPr>
    </w:p>
    <w:p w14:paraId="611374E7" w14:textId="77777777" w:rsidR="0044041B" w:rsidRPr="0044041B" w:rsidRDefault="0044041B" w:rsidP="0044041B">
      <w:pPr>
        <w:suppressAutoHyphens/>
        <w:spacing w:after="0" w:line="240" w:lineRule="auto"/>
        <w:jc w:val="both"/>
        <w:rPr>
          <w:rFonts w:eastAsia="Times New Roman"/>
          <w:sz w:val="22"/>
          <w:lang w:val="ro-RO" w:eastAsia="ro-RO"/>
        </w:rPr>
      </w:pPr>
    </w:p>
    <w:p w14:paraId="42789F47" w14:textId="77777777" w:rsidR="0044041B" w:rsidRPr="0044041B" w:rsidRDefault="0044041B" w:rsidP="0044041B">
      <w:pPr>
        <w:suppressAutoHyphens/>
        <w:spacing w:after="0" w:line="240" w:lineRule="auto"/>
        <w:jc w:val="both"/>
        <w:rPr>
          <w:rFonts w:eastAsia="Times New Roman"/>
          <w:sz w:val="22"/>
          <w:lang w:val="ro-RO" w:eastAsia="ro-RO"/>
        </w:rPr>
      </w:pPr>
    </w:p>
    <w:p w14:paraId="28834D12" w14:textId="77777777" w:rsidR="0044041B" w:rsidRPr="0044041B" w:rsidRDefault="0044041B" w:rsidP="0044041B">
      <w:pPr>
        <w:suppressAutoHyphens/>
        <w:spacing w:after="0" w:line="240" w:lineRule="auto"/>
        <w:jc w:val="both"/>
        <w:rPr>
          <w:rFonts w:eastAsia="Times New Roman"/>
          <w:sz w:val="22"/>
          <w:lang w:val="ro-RO" w:eastAsia="ro-RO"/>
        </w:rPr>
      </w:pPr>
    </w:p>
    <w:p w14:paraId="5030830E" w14:textId="77777777" w:rsidR="0044041B" w:rsidRPr="0044041B" w:rsidRDefault="0044041B" w:rsidP="0044041B">
      <w:pPr>
        <w:suppressAutoHyphens/>
        <w:spacing w:after="0" w:line="240" w:lineRule="auto"/>
        <w:jc w:val="both"/>
        <w:rPr>
          <w:rFonts w:eastAsia="Times New Roman"/>
          <w:sz w:val="22"/>
          <w:lang w:val="ro-RO" w:eastAsia="ro-RO"/>
        </w:rPr>
      </w:pPr>
    </w:p>
    <w:p w14:paraId="70208FEB" w14:textId="77777777" w:rsidR="0044041B" w:rsidRPr="0044041B" w:rsidRDefault="0044041B" w:rsidP="0044041B">
      <w:pPr>
        <w:suppressAutoHyphens/>
        <w:spacing w:after="0" w:line="240" w:lineRule="auto"/>
        <w:jc w:val="both"/>
        <w:rPr>
          <w:rFonts w:eastAsia="Times New Roman"/>
          <w:sz w:val="22"/>
          <w:lang w:val="ro-RO" w:eastAsia="ro-RO"/>
        </w:rPr>
      </w:pPr>
    </w:p>
    <w:p w14:paraId="2C3E106D" w14:textId="77777777" w:rsidR="0044041B" w:rsidRPr="0044041B" w:rsidRDefault="0044041B" w:rsidP="0044041B">
      <w:pPr>
        <w:suppressAutoHyphens/>
        <w:spacing w:after="0" w:line="240" w:lineRule="auto"/>
        <w:jc w:val="both"/>
        <w:rPr>
          <w:rFonts w:eastAsia="Times New Roman"/>
          <w:sz w:val="22"/>
          <w:lang w:val="ro-RO" w:eastAsia="ro-RO"/>
        </w:rPr>
      </w:pPr>
    </w:p>
    <w:p w14:paraId="6408E85B" w14:textId="77777777" w:rsidR="0044041B" w:rsidRPr="0044041B" w:rsidRDefault="0044041B" w:rsidP="0044041B">
      <w:pPr>
        <w:suppressAutoHyphens/>
        <w:spacing w:after="0" w:line="240" w:lineRule="auto"/>
        <w:jc w:val="both"/>
        <w:rPr>
          <w:rFonts w:eastAsia="Times New Roman"/>
          <w:sz w:val="22"/>
          <w:lang w:val="ro-RO" w:eastAsia="ro-RO"/>
        </w:rPr>
      </w:pPr>
    </w:p>
    <w:p w14:paraId="44C6E531" w14:textId="77777777" w:rsidR="0044041B" w:rsidRPr="0044041B" w:rsidRDefault="0044041B" w:rsidP="0044041B">
      <w:pPr>
        <w:suppressAutoHyphens/>
        <w:spacing w:after="0" w:line="240" w:lineRule="auto"/>
        <w:jc w:val="both"/>
        <w:rPr>
          <w:rFonts w:eastAsia="Times New Roman"/>
          <w:sz w:val="22"/>
          <w:lang w:val="ro-RO" w:eastAsia="ro-RO"/>
        </w:rPr>
      </w:pPr>
    </w:p>
    <w:p w14:paraId="1D53657D" w14:textId="77777777" w:rsidR="0044041B" w:rsidRPr="0044041B" w:rsidRDefault="0044041B" w:rsidP="0044041B">
      <w:pPr>
        <w:suppressAutoHyphens/>
        <w:spacing w:after="0" w:line="240" w:lineRule="auto"/>
        <w:jc w:val="both"/>
        <w:rPr>
          <w:rFonts w:eastAsia="Times New Roman"/>
          <w:sz w:val="22"/>
          <w:lang w:val="ro-RO" w:eastAsia="ro-RO"/>
        </w:rPr>
      </w:pPr>
    </w:p>
    <w:p w14:paraId="23693A56" w14:textId="77777777" w:rsidR="0044041B" w:rsidRPr="0044041B" w:rsidRDefault="0044041B" w:rsidP="0044041B">
      <w:pPr>
        <w:suppressAutoHyphens/>
        <w:spacing w:after="0" w:line="240" w:lineRule="auto"/>
        <w:jc w:val="both"/>
        <w:rPr>
          <w:rFonts w:eastAsia="Times New Roman"/>
          <w:sz w:val="22"/>
          <w:lang w:val="ro-RO" w:eastAsia="ro-RO"/>
        </w:rPr>
      </w:pPr>
    </w:p>
    <w:p w14:paraId="16EFCB7D" w14:textId="77777777" w:rsidR="0044041B" w:rsidRPr="0044041B" w:rsidRDefault="0044041B" w:rsidP="0044041B">
      <w:pPr>
        <w:suppressAutoHyphens/>
        <w:spacing w:after="0" w:line="240" w:lineRule="auto"/>
        <w:jc w:val="both"/>
        <w:rPr>
          <w:rFonts w:eastAsia="Times New Roman"/>
          <w:sz w:val="22"/>
          <w:lang w:val="ro-RO" w:eastAsia="ro-RO"/>
        </w:rPr>
      </w:pPr>
    </w:p>
    <w:p w14:paraId="085E3083" w14:textId="77777777" w:rsidR="0044041B" w:rsidRPr="0044041B" w:rsidRDefault="0044041B" w:rsidP="0044041B">
      <w:pPr>
        <w:suppressAutoHyphens/>
        <w:spacing w:after="0" w:line="240" w:lineRule="auto"/>
        <w:jc w:val="both"/>
        <w:rPr>
          <w:rFonts w:eastAsia="Times New Roman"/>
          <w:sz w:val="22"/>
          <w:lang w:val="ro-RO" w:eastAsia="ro-RO"/>
        </w:rPr>
      </w:pPr>
    </w:p>
    <w:p w14:paraId="7439F341" w14:textId="36656D3B" w:rsidR="0044041B" w:rsidRPr="0044041B" w:rsidRDefault="0044041B" w:rsidP="00430187">
      <w:pPr>
        <w:suppressAutoHyphens/>
        <w:spacing w:after="0" w:line="240" w:lineRule="auto"/>
        <w:rPr>
          <w:rFonts w:eastAsia="Times New Roman"/>
          <w:szCs w:val="24"/>
          <w:lang w:val="ro-RO" w:eastAsia="ro-RO"/>
        </w:rPr>
      </w:pPr>
      <w:r w:rsidRPr="0044041B">
        <w:rPr>
          <w:rFonts w:eastAsia="Times New Roman"/>
          <w:szCs w:val="24"/>
          <w:lang w:val="ro-RO" w:eastAsia="ro-RO"/>
        </w:rPr>
        <w:t xml:space="preserve">                                                              </w:t>
      </w:r>
    </w:p>
    <w:p w14:paraId="6E35FBAC" w14:textId="56D201B0" w:rsidR="0044041B" w:rsidRPr="0044041B" w:rsidRDefault="0044041B" w:rsidP="0044041B">
      <w:pPr>
        <w:suppressAutoHyphens/>
        <w:spacing w:after="0" w:line="240" w:lineRule="auto"/>
        <w:jc w:val="right"/>
        <w:rPr>
          <w:rFonts w:eastAsia="Times New Roman"/>
          <w:b/>
          <w:szCs w:val="24"/>
          <w:lang w:val="en-US" w:eastAsia="ro-RO"/>
        </w:rPr>
      </w:pPr>
      <w:r w:rsidRPr="0044041B">
        <w:rPr>
          <w:rFonts w:eastAsia="Times New Roman"/>
          <w:szCs w:val="24"/>
          <w:lang w:val="ro-RO" w:eastAsia="ro-RO"/>
        </w:rPr>
        <w:lastRenderedPageBreak/>
        <w:t xml:space="preserve">                                                                  </w:t>
      </w:r>
      <w:r w:rsidRPr="0044041B">
        <w:rPr>
          <w:rFonts w:eastAsia="Times New Roman"/>
          <w:b/>
          <w:szCs w:val="24"/>
          <w:lang w:val="ro-RO" w:eastAsia="ro-RO"/>
        </w:rPr>
        <w:t xml:space="preserve">Anexa  nr. 2 </w:t>
      </w:r>
      <w:r w:rsidR="00430187">
        <w:rPr>
          <w:rFonts w:eastAsia="Times New Roman"/>
          <w:b/>
          <w:szCs w:val="24"/>
          <w:lang w:val="ro-RO" w:eastAsia="ro-RO"/>
        </w:rPr>
        <w:t>la Proiectul de hotărâre nr. 188/11830/22.11.2021</w:t>
      </w:r>
    </w:p>
    <w:p w14:paraId="2804E774" w14:textId="77777777" w:rsidR="0044041B" w:rsidRPr="0044041B" w:rsidRDefault="0044041B" w:rsidP="0044041B">
      <w:pPr>
        <w:suppressAutoHyphens/>
        <w:spacing w:after="0" w:line="240" w:lineRule="auto"/>
        <w:jc w:val="center"/>
        <w:rPr>
          <w:rFonts w:eastAsia="Times New Roman"/>
          <w:b/>
          <w:szCs w:val="24"/>
          <w:lang w:val="en-US" w:eastAsia="ro-RO"/>
        </w:rPr>
      </w:pPr>
    </w:p>
    <w:p w14:paraId="5F300B41" w14:textId="77777777" w:rsidR="0044041B" w:rsidRPr="0044041B" w:rsidRDefault="0044041B" w:rsidP="0044041B">
      <w:pPr>
        <w:suppressAutoHyphens/>
        <w:spacing w:after="0" w:line="240" w:lineRule="auto"/>
        <w:jc w:val="center"/>
        <w:rPr>
          <w:rFonts w:eastAsia="Times New Roman"/>
          <w:b/>
          <w:szCs w:val="24"/>
          <w:lang w:val="en-US" w:eastAsia="ro-RO"/>
        </w:rPr>
      </w:pPr>
    </w:p>
    <w:p w14:paraId="512CACB5" w14:textId="77777777" w:rsidR="0044041B" w:rsidRPr="0044041B" w:rsidRDefault="0044041B" w:rsidP="0044041B">
      <w:pPr>
        <w:suppressAutoHyphens/>
        <w:spacing w:after="0" w:line="240" w:lineRule="auto"/>
        <w:ind w:firstLine="720"/>
        <w:jc w:val="both"/>
        <w:rPr>
          <w:rFonts w:eastAsia="Times New Roman"/>
          <w:szCs w:val="24"/>
          <w:lang w:val="ro-RO" w:eastAsia="ro-RO"/>
        </w:rPr>
      </w:pPr>
      <w:r w:rsidRPr="0044041B">
        <w:rPr>
          <w:rFonts w:eastAsia="Times New Roman"/>
          <w:szCs w:val="24"/>
          <w:lang w:val="ro-RO" w:eastAsia="ro-RO"/>
        </w:rPr>
        <w:t>Autovehicule de transport de marfă cu masa totală autorizată egală sau mai mare de 12 tone, impozitul pe mijloacele de transport este egal cu suma corespunzătoare prevăzută în tabelul următor:</w:t>
      </w:r>
    </w:p>
    <w:tbl>
      <w:tblPr>
        <w:tblW w:w="1021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7"/>
        <w:gridCol w:w="547"/>
        <w:gridCol w:w="3565"/>
        <w:gridCol w:w="2971"/>
        <w:gridCol w:w="2678"/>
      </w:tblGrid>
      <w:tr w:rsidR="0044041B" w:rsidRPr="0044041B" w14:paraId="06BBD817" w14:textId="77777777" w:rsidTr="0077555E">
        <w:trPr>
          <w:trHeight w:val="232"/>
        </w:trPr>
        <w:tc>
          <w:tcPr>
            <w:tcW w:w="4565" w:type="dxa"/>
            <w:gridSpan w:val="3"/>
            <w:vMerge w:val="restart"/>
            <w:shd w:val="clear" w:color="auto" w:fill="auto"/>
            <w:hideMark/>
          </w:tcPr>
          <w:p w14:paraId="39EA6B67" w14:textId="77777777" w:rsidR="0044041B" w:rsidRPr="0044041B" w:rsidRDefault="0044041B" w:rsidP="0044041B">
            <w:pPr>
              <w:suppressAutoHyphens/>
              <w:spacing w:after="0" w:line="240" w:lineRule="auto"/>
              <w:jc w:val="center"/>
              <w:rPr>
                <w:rFonts w:eastAsia="Times New Roman"/>
                <w:b/>
                <w:bCs/>
                <w:szCs w:val="24"/>
                <w:lang w:val="ro-RO" w:eastAsia="ro-RO"/>
              </w:rPr>
            </w:pPr>
            <w:r w:rsidRPr="0044041B">
              <w:rPr>
                <w:rFonts w:eastAsia="Times New Roman"/>
                <w:b/>
                <w:bCs/>
                <w:szCs w:val="24"/>
                <w:lang w:val="ro-RO" w:eastAsia="ro-RO"/>
              </w:rPr>
              <w:t>Numărul de axe și greutatea brută</w:t>
            </w:r>
            <w:r w:rsidRPr="0044041B">
              <w:rPr>
                <w:rFonts w:eastAsia="Times New Roman"/>
                <w:b/>
                <w:bCs/>
                <w:szCs w:val="24"/>
                <w:lang w:val="ro-RO" w:eastAsia="ro-RO"/>
              </w:rPr>
              <w:br/>
              <w:t>încărcată maximă admisă</w:t>
            </w:r>
          </w:p>
        </w:tc>
        <w:tc>
          <w:tcPr>
            <w:tcW w:w="0" w:type="auto"/>
            <w:gridSpan w:val="2"/>
            <w:shd w:val="clear" w:color="auto" w:fill="auto"/>
            <w:hideMark/>
          </w:tcPr>
          <w:p w14:paraId="71272B7A" w14:textId="77777777" w:rsidR="0044041B" w:rsidRPr="0044041B" w:rsidRDefault="0044041B" w:rsidP="0044041B">
            <w:pPr>
              <w:suppressAutoHyphens/>
              <w:spacing w:after="0" w:line="240" w:lineRule="auto"/>
              <w:jc w:val="center"/>
              <w:rPr>
                <w:rFonts w:eastAsia="Times New Roman"/>
                <w:b/>
                <w:bCs/>
                <w:szCs w:val="24"/>
                <w:lang w:val="ro-RO" w:eastAsia="ro-RO"/>
              </w:rPr>
            </w:pPr>
            <w:r w:rsidRPr="0044041B">
              <w:rPr>
                <w:rFonts w:eastAsia="Times New Roman"/>
                <w:b/>
                <w:bCs/>
                <w:szCs w:val="24"/>
                <w:lang w:val="ro-RO" w:eastAsia="ro-RO"/>
              </w:rPr>
              <w:t>Impozitul (în lei/an)</w:t>
            </w:r>
          </w:p>
        </w:tc>
      </w:tr>
      <w:tr w:rsidR="0044041B" w:rsidRPr="0044041B" w14:paraId="2B823F5D" w14:textId="77777777" w:rsidTr="0077555E">
        <w:trPr>
          <w:trHeight w:val="123"/>
        </w:trPr>
        <w:tc>
          <w:tcPr>
            <w:tcW w:w="4565" w:type="dxa"/>
            <w:gridSpan w:val="3"/>
            <w:vMerge/>
            <w:shd w:val="clear" w:color="auto" w:fill="auto"/>
            <w:hideMark/>
          </w:tcPr>
          <w:p w14:paraId="6F5DAC11" w14:textId="77777777" w:rsidR="0044041B" w:rsidRPr="0044041B" w:rsidRDefault="0044041B" w:rsidP="0044041B">
            <w:pPr>
              <w:suppressAutoHyphens/>
              <w:spacing w:after="0" w:line="240" w:lineRule="auto"/>
              <w:rPr>
                <w:rFonts w:eastAsia="Times New Roman"/>
                <w:b/>
                <w:bCs/>
                <w:szCs w:val="24"/>
                <w:lang w:val="ro-RO" w:eastAsia="ro-RO"/>
              </w:rPr>
            </w:pPr>
          </w:p>
        </w:tc>
        <w:tc>
          <w:tcPr>
            <w:tcW w:w="0" w:type="auto"/>
            <w:shd w:val="clear" w:color="auto" w:fill="auto"/>
            <w:hideMark/>
          </w:tcPr>
          <w:p w14:paraId="779EED7A" w14:textId="77777777" w:rsidR="0044041B" w:rsidRPr="0044041B" w:rsidRDefault="0044041B" w:rsidP="0044041B">
            <w:pPr>
              <w:suppressAutoHyphens/>
              <w:spacing w:after="0" w:line="240" w:lineRule="auto"/>
              <w:rPr>
                <w:rFonts w:eastAsia="Times New Roman"/>
                <w:szCs w:val="24"/>
                <w:lang w:val="ro-RO" w:eastAsia="ro-RO"/>
              </w:rPr>
            </w:pPr>
            <w:r w:rsidRPr="0044041B">
              <w:rPr>
                <w:rFonts w:eastAsia="Times New Roman"/>
                <w:szCs w:val="24"/>
                <w:lang w:val="ro-RO" w:eastAsia="ro-RO"/>
              </w:rPr>
              <w:t>Ax(e) motor(oare) cu sistem</w:t>
            </w:r>
            <w:r w:rsidRPr="0044041B">
              <w:rPr>
                <w:rFonts w:eastAsia="Times New Roman"/>
                <w:szCs w:val="24"/>
                <w:lang w:val="ro-RO" w:eastAsia="ro-RO"/>
              </w:rPr>
              <w:br/>
              <w:t>de suspensie pneumatică sau</w:t>
            </w:r>
            <w:r w:rsidRPr="0044041B">
              <w:rPr>
                <w:rFonts w:eastAsia="Times New Roman"/>
                <w:szCs w:val="24"/>
                <w:lang w:val="ro-RO" w:eastAsia="ro-RO"/>
              </w:rPr>
              <w:br/>
              <w:t>echivalentele recunoscute</w:t>
            </w:r>
          </w:p>
        </w:tc>
        <w:tc>
          <w:tcPr>
            <w:tcW w:w="0" w:type="auto"/>
            <w:shd w:val="clear" w:color="auto" w:fill="auto"/>
            <w:hideMark/>
          </w:tcPr>
          <w:p w14:paraId="27095157" w14:textId="77777777" w:rsidR="0044041B" w:rsidRPr="0044041B" w:rsidRDefault="0044041B" w:rsidP="0044041B">
            <w:pPr>
              <w:suppressAutoHyphens/>
              <w:spacing w:after="0" w:line="240" w:lineRule="auto"/>
              <w:rPr>
                <w:rFonts w:eastAsia="Times New Roman"/>
                <w:szCs w:val="24"/>
                <w:lang w:val="ro-RO" w:eastAsia="ro-RO"/>
              </w:rPr>
            </w:pPr>
            <w:r w:rsidRPr="0044041B">
              <w:rPr>
                <w:rFonts w:eastAsia="Times New Roman"/>
                <w:szCs w:val="24"/>
                <w:lang w:val="ro-RO" w:eastAsia="ro-RO"/>
              </w:rPr>
              <w:t>Alte sisteme de suspensie</w:t>
            </w:r>
            <w:r w:rsidRPr="0044041B">
              <w:rPr>
                <w:rFonts w:eastAsia="Times New Roman"/>
                <w:szCs w:val="24"/>
                <w:lang w:val="ro-RO" w:eastAsia="ro-RO"/>
              </w:rPr>
              <w:br/>
              <w:t>pentru axele motoare</w:t>
            </w:r>
          </w:p>
        </w:tc>
      </w:tr>
      <w:tr w:rsidR="0044041B" w:rsidRPr="0044041B" w14:paraId="34906F99" w14:textId="77777777" w:rsidTr="0077555E">
        <w:trPr>
          <w:trHeight w:val="232"/>
        </w:trPr>
        <w:tc>
          <w:tcPr>
            <w:tcW w:w="457" w:type="dxa"/>
            <w:shd w:val="clear" w:color="auto" w:fill="auto"/>
            <w:hideMark/>
          </w:tcPr>
          <w:p w14:paraId="3EC59493" w14:textId="77777777" w:rsidR="0044041B" w:rsidRPr="0044041B" w:rsidRDefault="0044041B" w:rsidP="0044041B">
            <w:pPr>
              <w:suppressAutoHyphens/>
              <w:spacing w:after="0" w:line="240" w:lineRule="auto"/>
              <w:rPr>
                <w:rFonts w:eastAsia="Times New Roman"/>
                <w:szCs w:val="24"/>
                <w:lang w:val="ro-RO" w:eastAsia="ro-RO"/>
              </w:rPr>
            </w:pPr>
            <w:r w:rsidRPr="0044041B">
              <w:rPr>
                <w:rFonts w:eastAsia="Times New Roman"/>
                <w:szCs w:val="24"/>
                <w:lang w:val="ro-RO" w:eastAsia="ro-RO"/>
              </w:rPr>
              <w:t>I</w:t>
            </w:r>
          </w:p>
        </w:tc>
        <w:tc>
          <w:tcPr>
            <w:tcW w:w="9761" w:type="dxa"/>
            <w:gridSpan w:val="4"/>
            <w:shd w:val="clear" w:color="auto" w:fill="auto"/>
            <w:hideMark/>
          </w:tcPr>
          <w:p w14:paraId="3CE19150" w14:textId="77777777" w:rsidR="0044041B" w:rsidRPr="0044041B" w:rsidRDefault="0044041B" w:rsidP="0044041B">
            <w:pPr>
              <w:suppressAutoHyphens/>
              <w:spacing w:after="0" w:line="240" w:lineRule="auto"/>
              <w:rPr>
                <w:rFonts w:eastAsia="Times New Roman"/>
                <w:szCs w:val="24"/>
                <w:lang w:val="ro-RO" w:eastAsia="ro-RO"/>
              </w:rPr>
            </w:pPr>
            <w:r w:rsidRPr="0044041B">
              <w:rPr>
                <w:rFonts w:eastAsia="Times New Roman"/>
                <w:szCs w:val="24"/>
                <w:lang w:val="ro-RO" w:eastAsia="ro-RO"/>
              </w:rPr>
              <w:t>două axe</w:t>
            </w:r>
          </w:p>
        </w:tc>
      </w:tr>
      <w:tr w:rsidR="0044041B" w:rsidRPr="0044041B" w14:paraId="776D99D5" w14:textId="77777777" w:rsidTr="0077555E">
        <w:trPr>
          <w:trHeight w:val="476"/>
        </w:trPr>
        <w:tc>
          <w:tcPr>
            <w:tcW w:w="457" w:type="dxa"/>
            <w:shd w:val="clear" w:color="auto" w:fill="auto"/>
            <w:hideMark/>
          </w:tcPr>
          <w:p w14:paraId="241609A4" w14:textId="77777777" w:rsidR="0044041B" w:rsidRPr="0044041B" w:rsidRDefault="0044041B" w:rsidP="0044041B">
            <w:pPr>
              <w:suppressAutoHyphens/>
              <w:spacing w:after="0" w:line="240" w:lineRule="auto"/>
              <w:rPr>
                <w:rFonts w:eastAsia="Times New Roman"/>
                <w:szCs w:val="24"/>
                <w:lang w:val="ro-RO" w:eastAsia="ro-RO"/>
              </w:rPr>
            </w:pPr>
          </w:p>
        </w:tc>
        <w:tc>
          <w:tcPr>
            <w:tcW w:w="546" w:type="dxa"/>
            <w:shd w:val="clear" w:color="auto" w:fill="auto"/>
            <w:hideMark/>
          </w:tcPr>
          <w:p w14:paraId="7C7C8FDF" w14:textId="77777777" w:rsidR="0044041B" w:rsidRPr="0044041B" w:rsidRDefault="0044041B" w:rsidP="0044041B">
            <w:pPr>
              <w:suppressAutoHyphens/>
              <w:spacing w:after="0" w:line="240" w:lineRule="auto"/>
              <w:rPr>
                <w:rFonts w:eastAsia="Times New Roman"/>
                <w:szCs w:val="24"/>
                <w:lang w:val="ro-RO" w:eastAsia="ro-RO"/>
              </w:rPr>
            </w:pPr>
            <w:r w:rsidRPr="0044041B">
              <w:rPr>
                <w:rFonts w:eastAsia="Times New Roman"/>
                <w:szCs w:val="24"/>
                <w:lang w:val="ro-RO" w:eastAsia="ro-RO"/>
              </w:rPr>
              <w:t>1</w:t>
            </w:r>
          </w:p>
        </w:tc>
        <w:tc>
          <w:tcPr>
            <w:tcW w:w="3562" w:type="dxa"/>
            <w:shd w:val="clear" w:color="auto" w:fill="auto"/>
            <w:hideMark/>
          </w:tcPr>
          <w:p w14:paraId="51A86029" w14:textId="77777777" w:rsidR="0044041B" w:rsidRPr="0044041B" w:rsidRDefault="0044041B" w:rsidP="0044041B">
            <w:pPr>
              <w:suppressAutoHyphens/>
              <w:spacing w:after="0" w:line="240" w:lineRule="auto"/>
              <w:rPr>
                <w:rFonts w:eastAsia="Times New Roman"/>
                <w:szCs w:val="24"/>
                <w:lang w:val="ro-RO" w:eastAsia="ro-RO"/>
              </w:rPr>
            </w:pPr>
            <w:r w:rsidRPr="0044041B">
              <w:rPr>
                <w:rFonts w:eastAsia="Times New Roman"/>
                <w:szCs w:val="24"/>
                <w:lang w:val="ro-RO" w:eastAsia="ro-RO"/>
              </w:rPr>
              <w:t>Masa de cel puțin 12 tone,</w:t>
            </w:r>
            <w:r w:rsidRPr="0044041B">
              <w:rPr>
                <w:rFonts w:eastAsia="Times New Roman"/>
                <w:szCs w:val="24"/>
                <w:lang w:val="ro-RO" w:eastAsia="ro-RO"/>
              </w:rPr>
              <w:br/>
              <w:t>dar mai mică de 13 tone</w:t>
            </w:r>
          </w:p>
        </w:tc>
        <w:tc>
          <w:tcPr>
            <w:tcW w:w="0" w:type="auto"/>
            <w:shd w:val="clear" w:color="auto" w:fill="auto"/>
            <w:hideMark/>
          </w:tcPr>
          <w:p w14:paraId="437DF25D" w14:textId="77777777" w:rsidR="0044041B" w:rsidRPr="0044041B" w:rsidRDefault="0044041B" w:rsidP="0044041B">
            <w:pPr>
              <w:suppressAutoHyphens/>
              <w:spacing w:after="0" w:line="240" w:lineRule="auto"/>
              <w:jc w:val="center"/>
              <w:rPr>
                <w:rFonts w:eastAsia="Times New Roman"/>
                <w:szCs w:val="24"/>
                <w:lang w:val="ro-RO" w:eastAsia="ro-RO"/>
              </w:rPr>
            </w:pPr>
            <w:r w:rsidRPr="0044041B">
              <w:rPr>
                <w:rFonts w:eastAsia="Times New Roman"/>
                <w:szCs w:val="24"/>
                <w:lang w:val="ro-RO" w:eastAsia="ro-RO"/>
              </w:rPr>
              <w:t>0</w:t>
            </w:r>
          </w:p>
        </w:tc>
        <w:tc>
          <w:tcPr>
            <w:tcW w:w="0" w:type="auto"/>
            <w:shd w:val="clear" w:color="auto" w:fill="auto"/>
            <w:hideMark/>
          </w:tcPr>
          <w:p w14:paraId="51C7C216" w14:textId="77777777" w:rsidR="0044041B" w:rsidRPr="0044041B" w:rsidRDefault="0044041B" w:rsidP="0044041B">
            <w:pPr>
              <w:suppressAutoHyphens/>
              <w:spacing w:after="0" w:line="240" w:lineRule="auto"/>
              <w:jc w:val="center"/>
              <w:rPr>
                <w:rFonts w:eastAsia="Times New Roman"/>
                <w:szCs w:val="24"/>
                <w:lang w:val="ro-RO" w:eastAsia="ro-RO"/>
              </w:rPr>
            </w:pPr>
            <w:r w:rsidRPr="0044041B">
              <w:rPr>
                <w:rFonts w:eastAsia="Times New Roman"/>
                <w:szCs w:val="24"/>
                <w:lang w:val="ro-RO" w:eastAsia="ro-RO"/>
              </w:rPr>
              <w:t>153</w:t>
            </w:r>
          </w:p>
        </w:tc>
      </w:tr>
      <w:tr w:rsidR="0044041B" w:rsidRPr="0044041B" w14:paraId="206035AD" w14:textId="77777777" w:rsidTr="0077555E">
        <w:trPr>
          <w:trHeight w:val="463"/>
        </w:trPr>
        <w:tc>
          <w:tcPr>
            <w:tcW w:w="457" w:type="dxa"/>
            <w:shd w:val="clear" w:color="auto" w:fill="auto"/>
            <w:hideMark/>
          </w:tcPr>
          <w:p w14:paraId="42B38A66" w14:textId="77777777" w:rsidR="0044041B" w:rsidRPr="0044041B" w:rsidRDefault="0044041B" w:rsidP="0044041B">
            <w:pPr>
              <w:suppressAutoHyphens/>
              <w:spacing w:after="0" w:line="240" w:lineRule="auto"/>
              <w:rPr>
                <w:rFonts w:eastAsia="Times New Roman"/>
                <w:szCs w:val="24"/>
                <w:lang w:val="ro-RO" w:eastAsia="ro-RO"/>
              </w:rPr>
            </w:pPr>
          </w:p>
        </w:tc>
        <w:tc>
          <w:tcPr>
            <w:tcW w:w="546" w:type="dxa"/>
            <w:shd w:val="clear" w:color="auto" w:fill="auto"/>
            <w:hideMark/>
          </w:tcPr>
          <w:p w14:paraId="7CD13501" w14:textId="77777777" w:rsidR="0044041B" w:rsidRPr="0044041B" w:rsidRDefault="0044041B" w:rsidP="0044041B">
            <w:pPr>
              <w:suppressAutoHyphens/>
              <w:spacing w:after="0" w:line="240" w:lineRule="auto"/>
              <w:rPr>
                <w:rFonts w:eastAsia="Times New Roman"/>
                <w:szCs w:val="24"/>
                <w:lang w:val="ro-RO" w:eastAsia="ro-RO"/>
              </w:rPr>
            </w:pPr>
            <w:r w:rsidRPr="0044041B">
              <w:rPr>
                <w:rFonts w:eastAsia="Times New Roman"/>
                <w:szCs w:val="24"/>
                <w:lang w:val="ro-RO" w:eastAsia="ro-RO"/>
              </w:rPr>
              <w:t>2</w:t>
            </w:r>
          </w:p>
        </w:tc>
        <w:tc>
          <w:tcPr>
            <w:tcW w:w="3562" w:type="dxa"/>
            <w:shd w:val="clear" w:color="auto" w:fill="auto"/>
            <w:hideMark/>
          </w:tcPr>
          <w:p w14:paraId="00EB7249" w14:textId="77777777" w:rsidR="0044041B" w:rsidRPr="0044041B" w:rsidRDefault="0044041B" w:rsidP="0044041B">
            <w:pPr>
              <w:suppressAutoHyphens/>
              <w:spacing w:after="0" w:line="240" w:lineRule="auto"/>
              <w:rPr>
                <w:rFonts w:eastAsia="Times New Roman"/>
                <w:szCs w:val="24"/>
                <w:lang w:val="ro-RO" w:eastAsia="ro-RO"/>
              </w:rPr>
            </w:pPr>
            <w:r w:rsidRPr="0044041B">
              <w:rPr>
                <w:rFonts w:eastAsia="Times New Roman"/>
                <w:szCs w:val="24"/>
                <w:lang w:val="ro-RO" w:eastAsia="ro-RO"/>
              </w:rPr>
              <w:t>Masa de cel puțin 13 tone,</w:t>
            </w:r>
            <w:r w:rsidRPr="0044041B">
              <w:rPr>
                <w:rFonts w:eastAsia="Times New Roman"/>
                <w:szCs w:val="24"/>
                <w:lang w:val="ro-RO" w:eastAsia="ro-RO"/>
              </w:rPr>
              <w:br/>
              <w:t>dar mai mică de 14 tone</w:t>
            </w:r>
          </w:p>
        </w:tc>
        <w:tc>
          <w:tcPr>
            <w:tcW w:w="0" w:type="auto"/>
            <w:shd w:val="clear" w:color="auto" w:fill="auto"/>
            <w:hideMark/>
          </w:tcPr>
          <w:p w14:paraId="638C0501" w14:textId="77777777" w:rsidR="0044041B" w:rsidRPr="0044041B" w:rsidRDefault="0044041B" w:rsidP="0044041B">
            <w:pPr>
              <w:suppressAutoHyphens/>
              <w:spacing w:after="0" w:line="240" w:lineRule="auto"/>
              <w:jc w:val="center"/>
              <w:rPr>
                <w:rFonts w:eastAsia="Times New Roman"/>
                <w:szCs w:val="24"/>
                <w:lang w:val="ro-RO" w:eastAsia="ro-RO"/>
              </w:rPr>
            </w:pPr>
            <w:r w:rsidRPr="0044041B">
              <w:rPr>
                <w:rFonts w:eastAsia="Times New Roman"/>
                <w:szCs w:val="24"/>
                <w:lang w:val="ro-RO" w:eastAsia="ro-RO"/>
              </w:rPr>
              <w:t>153</w:t>
            </w:r>
          </w:p>
        </w:tc>
        <w:tc>
          <w:tcPr>
            <w:tcW w:w="0" w:type="auto"/>
            <w:shd w:val="clear" w:color="auto" w:fill="auto"/>
            <w:hideMark/>
          </w:tcPr>
          <w:p w14:paraId="0DA8D0D5" w14:textId="77777777" w:rsidR="0044041B" w:rsidRPr="0044041B" w:rsidRDefault="0044041B" w:rsidP="0044041B">
            <w:pPr>
              <w:suppressAutoHyphens/>
              <w:spacing w:after="0" w:line="240" w:lineRule="auto"/>
              <w:jc w:val="center"/>
              <w:rPr>
                <w:rFonts w:eastAsia="Times New Roman"/>
                <w:szCs w:val="24"/>
                <w:lang w:val="ro-RO" w:eastAsia="ro-RO"/>
              </w:rPr>
            </w:pPr>
            <w:r w:rsidRPr="0044041B">
              <w:rPr>
                <w:rFonts w:eastAsia="Times New Roman"/>
                <w:szCs w:val="24"/>
                <w:lang w:val="ro-RO" w:eastAsia="ro-RO"/>
              </w:rPr>
              <w:t>425</w:t>
            </w:r>
          </w:p>
        </w:tc>
      </w:tr>
      <w:tr w:rsidR="0044041B" w:rsidRPr="0044041B" w14:paraId="1770D9C4" w14:textId="77777777" w:rsidTr="0077555E">
        <w:trPr>
          <w:trHeight w:val="476"/>
        </w:trPr>
        <w:tc>
          <w:tcPr>
            <w:tcW w:w="457" w:type="dxa"/>
            <w:shd w:val="clear" w:color="auto" w:fill="auto"/>
            <w:hideMark/>
          </w:tcPr>
          <w:p w14:paraId="25F7ED77" w14:textId="77777777" w:rsidR="0044041B" w:rsidRPr="0044041B" w:rsidRDefault="0044041B" w:rsidP="0044041B">
            <w:pPr>
              <w:suppressAutoHyphens/>
              <w:spacing w:after="0" w:line="240" w:lineRule="auto"/>
              <w:rPr>
                <w:rFonts w:eastAsia="Times New Roman"/>
                <w:szCs w:val="24"/>
                <w:lang w:val="ro-RO" w:eastAsia="ro-RO"/>
              </w:rPr>
            </w:pPr>
          </w:p>
        </w:tc>
        <w:tc>
          <w:tcPr>
            <w:tcW w:w="546" w:type="dxa"/>
            <w:shd w:val="clear" w:color="auto" w:fill="auto"/>
            <w:hideMark/>
          </w:tcPr>
          <w:p w14:paraId="335DA9E0" w14:textId="77777777" w:rsidR="0044041B" w:rsidRPr="0044041B" w:rsidRDefault="0044041B" w:rsidP="0044041B">
            <w:pPr>
              <w:suppressAutoHyphens/>
              <w:spacing w:after="0" w:line="240" w:lineRule="auto"/>
              <w:rPr>
                <w:rFonts w:eastAsia="Times New Roman"/>
                <w:szCs w:val="24"/>
                <w:lang w:val="ro-RO" w:eastAsia="ro-RO"/>
              </w:rPr>
            </w:pPr>
            <w:r w:rsidRPr="0044041B">
              <w:rPr>
                <w:rFonts w:eastAsia="Times New Roman"/>
                <w:szCs w:val="24"/>
                <w:lang w:val="ro-RO" w:eastAsia="ro-RO"/>
              </w:rPr>
              <w:t>3</w:t>
            </w:r>
          </w:p>
        </w:tc>
        <w:tc>
          <w:tcPr>
            <w:tcW w:w="3562" w:type="dxa"/>
            <w:shd w:val="clear" w:color="auto" w:fill="auto"/>
            <w:hideMark/>
          </w:tcPr>
          <w:p w14:paraId="2B4AC055" w14:textId="77777777" w:rsidR="0044041B" w:rsidRPr="0044041B" w:rsidRDefault="0044041B" w:rsidP="0044041B">
            <w:pPr>
              <w:suppressAutoHyphens/>
              <w:spacing w:after="0" w:line="240" w:lineRule="auto"/>
              <w:rPr>
                <w:rFonts w:eastAsia="Times New Roman"/>
                <w:szCs w:val="24"/>
                <w:lang w:val="ro-RO" w:eastAsia="ro-RO"/>
              </w:rPr>
            </w:pPr>
            <w:r w:rsidRPr="0044041B">
              <w:rPr>
                <w:rFonts w:eastAsia="Times New Roman"/>
                <w:szCs w:val="24"/>
                <w:lang w:val="ro-RO" w:eastAsia="ro-RO"/>
              </w:rPr>
              <w:t>Masa de cel puțin 14 tone,</w:t>
            </w:r>
            <w:r w:rsidRPr="0044041B">
              <w:rPr>
                <w:rFonts w:eastAsia="Times New Roman"/>
                <w:szCs w:val="24"/>
                <w:lang w:val="ro-RO" w:eastAsia="ro-RO"/>
              </w:rPr>
              <w:br/>
              <w:t>dar mai mică de 15 tone</w:t>
            </w:r>
          </w:p>
        </w:tc>
        <w:tc>
          <w:tcPr>
            <w:tcW w:w="0" w:type="auto"/>
            <w:shd w:val="clear" w:color="auto" w:fill="auto"/>
            <w:hideMark/>
          </w:tcPr>
          <w:p w14:paraId="6DC13B11" w14:textId="77777777" w:rsidR="0044041B" w:rsidRPr="0044041B" w:rsidRDefault="0044041B" w:rsidP="0044041B">
            <w:pPr>
              <w:suppressAutoHyphens/>
              <w:spacing w:after="0" w:line="240" w:lineRule="auto"/>
              <w:jc w:val="center"/>
              <w:rPr>
                <w:rFonts w:eastAsia="Times New Roman"/>
                <w:szCs w:val="24"/>
                <w:lang w:val="ro-RO" w:eastAsia="ro-RO"/>
              </w:rPr>
            </w:pPr>
            <w:r w:rsidRPr="0044041B">
              <w:rPr>
                <w:rFonts w:eastAsia="Times New Roman"/>
                <w:szCs w:val="24"/>
                <w:lang w:val="ro-RO" w:eastAsia="ro-RO"/>
              </w:rPr>
              <w:t>425</w:t>
            </w:r>
          </w:p>
        </w:tc>
        <w:tc>
          <w:tcPr>
            <w:tcW w:w="0" w:type="auto"/>
            <w:shd w:val="clear" w:color="auto" w:fill="auto"/>
            <w:hideMark/>
          </w:tcPr>
          <w:p w14:paraId="2903F23D" w14:textId="77777777" w:rsidR="0044041B" w:rsidRPr="0044041B" w:rsidRDefault="0044041B" w:rsidP="0044041B">
            <w:pPr>
              <w:suppressAutoHyphens/>
              <w:spacing w:after="0" w:line="240" w:lineRule="auto"/>
              <w:jc w:val="center"/>
              <w:rPr>
                <w:rFonts w:eastAsia="Times New Roman"/>
                <w:szCs w:val="24"/>
                <w:lang w:val="ro-RO" w:eastAsia="ro-RO"/>
              </w:rPr>
            </w:pPr>
            <w:r w:rsidRPr="0044041B">
              <w:rPr>
                <w:rFonts w:eastAsia="Times New Roman"/>
                <w:szCs w:val="24"/>
                <w:lang w:val="ro-RO" w:eastAsia="ro-RO"/>
              </w:rPr>
              <w:t>599</w:t>
            </w:r>
          </w:p>
        </w:tc>
      </w:tr>
      <w:tr w:rsidR="0044041B" w:rsidRPr="0044041B" w14:paraId="60F312E6" w14:textId="77777777" w:rsidTr="0077555E">
        <w:trPr>
          <w:trHeight w:val="463"/>
        </w:trPr>
        <w:tc>
          <w:tcPr>
            <w:tcW w:w="457" w:type="dxa"/>
            <w:shd w:val="clear" w:color="auto" w:fill="auto"/>
            <w:hideMark/>
          </w:tcPr>
          <w:p w14:paraId="5F5EF23E" w14:textId="77777777" w:rsidR="0044041B" w:rsidRPr="0044041B" w:rsidRDefault="0044041B" w:rsidP="0044041B">
            <w:pPr>
              <w:suppressAutoHyphens/>
              <w:spacing w:after="0" w:line="240" w:lineRule="auto"/>
              <w:rPr>
                <w:rFonts w:eastAsia="Times New Roman"/>
                <w:szCs w:val="24"/>
                <w:lang w:val="ro-RO" w:eastAsia="ro-RO"/>
              </w:rPr>
            </w:pPr>
          </w:p>
        </w:tc>
        <w:tc>
          <w:tcPr>
            <w:tcW w:w="546" w:type="dxa"/>
            <w:shd w:val="clear" w:color="auto" w:fill="auto"/>
            <w:hideMark/>
          </w:tcPr>
          <w:p w14:paraId="58801DA6" w14:textId="77777777" w:rsidR="0044041B" w:rsidRPr="0044041B" w:rsidRDefault="0044041B" w:rsidP="0044041B">
            <w:pPr>
              <w:suppressAutoHyphens/>
              <w:spacing w:after="0" w:line="240" w:lineRule="auto"/>
              <w:rPr>
                <w:rFonts w:eastAsia="Times New Roman"/>
                <w:szCs w:val="24"/>
                <w:lang w:val="ro-RO" w:eastAsia="ro-RO"/>
              </w:rPr>
            </w:pPr>
            <w:r w:rsidRPr="0044041B">
              <w:rPr>
                <w:rFonts w:eastAsia="Times New Roman"/>
                <w:szCs w:val="24"/>
                <w:lang w:val="ro-RO" w:eastAsia="ro-RO"/>
              </w:rPr>
              <w:t>4</w:t>
            </w:r>
          </w:p>
        </w:tc>
        <w:tc>
          <w:tcPr>
            <w:tcW w:w="3562" w:type="dxa"/>
            <w:shd w:val="clear" w:color="auto" w:fill="auto"/>
            <w:hideMark/>
          </w:tcPr>
          <w:p w14:paraId="45FE3D13" w14:textId="77777777" w:rsidR="0044041B" w:rsidRPr="0044041B" w:rsidRDefault="0044041B" w:rsidP="0044041B">
            <w:pPr>
              <w:suppressAutoHyphens/>
              <w:spacing w:after="0" w:line="240" w:lineRule="auto"/>
              <w:rPr>
                <w:rFonts w:eastAsia="Times New Roman"/>
                <w:szCs w:val="24"/>
                <w:lang w:val="ro-RO" w:eastAsia="ro-RO"/>
              </w:rPr>
            </w:pPr>
            <w:r w:rsidRPr="0044041B">
              <w:rPr>
                <w:rFonts w:eastAsia="Times New Roman"/>
                <w:szCs w:val="24"/>
                <w:lang w:val="ro-RO" w:eastAsia="ro-RO"/>
              </w:rPr>
              <w:t>Masa de cel puțin 15 tone,</w:t>
            </w:r>
            <w:r w:rsidRPr="0044041B">
              <w:rPr>
                <w:rFonts w:eastAsia="Times New Roman"/>
                <w:szCs w:val="24"/>
                <w:lang w:val="ro-RO" w:eastAsia="ro-RO"/>
              </w:rPr>
              <w:br/>
              <w:t>dar mai mică de 18 tone</w:t>
            </w:r>
          </w:p>
        </w:tc>
        <w:tc>
          <w:tcPr>
            <w:tcW w:w="0" w:type="auto"/>
            <w:shd w:val="clear" w:color="auto" w:fill="auto"/>
            <w:hideMark/>
          </w:tcPr>
          <w:p w14:paraId="4579DE97" w14:textId="77777777" w:rsidR="0044041B" w:rsidRPr="0044041B" w:rsidRDefault="0044041B" w:rsidP="0044041B">
            <w:pPr>
              <w:suppressAutoHyphens/>
              <w:spacing w:after="0" w:line="240" w:lineRule="auto"/>
              <w:jc w:val="center"/>
              <w:rPr>
                <w:rFonts w:eastAsia="Times New Roman"/>
                <w:szCs w:val="24"/>
                <w:lang w:val="ro-RO" w:eastAsia="ro-RO"/>
              </w:rPr>
            </w:pPr>
            <w:r w:rsidRPr="0044041B">
              <w:rPr>
                <w:rFonts w:eastAsia="Times New Roman"/>
                <w:szCs w:val="24"/>
                <w:lang w:val="ro-RO" w:eastAsia="ro-RO"/>
              </w:rPr>
              <w:t>599</w:t>
            </w:r>
          </w:p>
        </w:tc>
        <w:tc>
          <w:tcPr>
            <w:tcW w:w="0" w:type="auto"/>
            <w:shd w:val="clear" w:color="auto" w:fill="auto"/>
            <w:hideMark/>
          </w:tcPr>
          <w:p w14:paraId="6F5D14C7" w14:textId="77777777" w:rsidR="0044041B" w:rsidRPr="0044041B" w:rsidRDefault="0044041B" w:rsidP="0044041B">
            <w:pPr>
              <w:suppressAutoHyphens/>
              <w:spacing w:after="0" w:line="240" w:lineRule="auto"/>
              <w:jc w:val="center"/>
              <w:rPr>
                <w:rFonts w:eastAsia="Times New Roman"/>
                <w:szCs w:val="24"/>
                <w:lang w:val="ro-RO" w:eastAsia="ro-RO"/>
              </w:rPr>
            </w:pPr>
            <w:r w:rsidRPr="0044041B">
              <w:rPr>
                <w:rFonts w:eastAsia="Times New Roman"/>
                <w:szCs w:val="24"/>
                <w:lang w:val="ro-RO" w:eastAsia="ro-RO"/>
              </w:rPr>
              <w:t>1355</w:t>
            </w:r>
          </w:p>
        </w:tc>
      </w:tr>
      <w:tr w:rsidR="0044041B" w:rsidRPr="0044041B" w14:paraId="41C9FE4F" w14:textId="77777777" w:rsidTr="0077555E">
        <w:trPr>
          <w:trHeight w:val="232"/>
        </w:trPr>
        <w:tc>
          <w:tcPr>
            <w:tcW w:w="457" w:type="dxa"/>
            <w:shd w:val="clear" w:color="auto" w:fill="auto"/>
            <w:hideMark/>
          </w:tcPr>
          <w:p w14:paraId="6828DE17" w14:textId="77777777" w:rsidR="0044041B" w:rsidRPr="0044041B" w:rsidRDefault="0044041B" w:rsidP="0044041B">
            <w:pPr>
              <w:suppressAutoHyphens/>
              <w:spacing w:after="0" w:line="240" w:lineRule="auto"/>
              <w:rPr>
                <w:rFonts w:eastAsia="Times New Roman"/>
                <w:szCs w:val="24"/>
                <w:lang w:val="ro-RO" w:eastAsia="ro-RO"/>
              </w:rPr>
            </w:pPr>
          </w:p>
        </w:tc>
        <w:tc>
          <w:tcPr>
            <w:tcW w:w="546" w:type="dxa"/>
            <w:shd w:val="clear" w:color="auto" w:fill="auto"/>
            <w:hideMark/>
          </w:tcPr>
          <w:p w14:paraId="02DCFEB6" w14:textId="77777777" w:rsidR="0044041B" w:rsidRPr="0044041B" w:rsidRDefault="0044041B" w:rsidP="0044041B">
            <w:pPr>
              <w:suppressAutoHyphens/>
              <w:spacing w:after="0" w:line="240" w:lineRule="auto"/>
              <w:rPr>
                <w:rFonts w:eastAsia="Times New Roman"/>
                <w:szCs w:val="24"/>
                <w:lang w:val="ro-RO" w:eastAsia="ro-RO"/>
              </w:rPr>
            </w:pPr>
            <w:r w:rsidRPr="0044041B">
              <w:rPr>
                <w:rFonts w:eastAsia="Times New Roman"/>
                <w:szCs w:val="24"/>
                <w:lang w:val="ro-RO" w:eastAsia="ro-RO"/>
              </w:rPr>
              <w:t>5</w:t>
            </w:r>
          </w:p>
        </w:tc>
        <w:tc>
          <w:tcPr>
            <w:tcW w:w="3562" w:type="dxa"/>
            <w:shd w:val="clear" w:color="auto" w:fill="auto"/>
            <w:hideMark/>
          </w:tcPr>
          <w:p w14:paraId="7324443C" w14:textId="77777777" w:rsidR="0044041B" w:rsidRPr="0044041B" w:rsidRDefault="0044041B" w:rsidP="0044041B">
            <w:pPr>
              <w:suppressAutoHyphens/>
              <w:spacing w:after="0" w:line="240" w:lineRule="auto"/>
              <w:rPr>
                <w:rFonts w:eastAsia="Times New Roman"/>
                <w:szCs w:val="24"/>
                <w:lang w:val="ro-RO" w:eastAsia="ro-RO"/>
              </w:rPr>
            </w:pPr>
            <w:r w:rsidRPr="0044041B">
              <w:rPr>
                <w:rFonts w:eastAsia="Times New Roman"/>
                <w:szCs w:val="24"/>
                <w:lang w:val="ro-RO" w:eastAsia="ro-RO"/>
              </w:rPr>
              <w:t>Masa de cel puțin 18 tone</w:t>
            </w:r>
          </w:p>
        </w:tc>
        <w:tc>
          <w:tcPr>
            <w:tcW w:w="0" w:type="auto"/>
            <w:shd w:val="clear" w:color="auto" w:fill="auto"/>
            <w:hideMark/>
          </w:tcPr>
          <w:p w14:paraId="515AB3E0" w14:textId="77777777" w:rsidR="0044041B" w:rsidRPr="0044041B" w:rsidRDefault="0044041B" w:rsidP="0044041B">
            <w:pPr>
              <w:suppressAutoHyphens/>
              <w:spacing w:after="0" w:line="240" w:lineRule="auto"/>
              <w:jc w:val="center"/>
              <w:rPr>
                <w:rFonts w:eastAsia="Times New Roman"/>
                <w:szCs w:val="24"/>
                <w:lang w:val="ro-RO" w:eastAsia="ro-RO"/>
              </w:rPr>
            </w:pPr>
            <w:r w:rsidRPr="0044041B">
              <w:rPr>
                <w:rFonts w:eastAsia="Times New Roman"/>
                <w:szCs w:val="24"/>
                <w:lang w:val="ro-RO" w:eastAsia="ro-RO"/>
              </w:rPr>
              <w:t>599</w:t>
            </w:r>
          </w:p>
        </w:tc>
        <w:tc>
          <w:tcPr>
            <w:tcW w:w="0" w:type="auto"/>
            <w:shd w:val="clear" w:color="auto" w:fill="auto"/>
            <w:hideMark/>
          </w:tcPr>
          <w:p w14:paraId="1FB36F85" w14:textId="77777777" w:rsidR="0044041B" w:rsidRPr="0044041B" w:rsidRDefault="0044041B" w:rsidP="0044041B">
            <w:pPr>
              <w:suppressAutoHyphens/>
              <w:spacing w:after="0" w:line="240" w:lineRule="auto"/>
              <w:jc w:val="center"/>
              <w:rPr>
                <w:rFonts w:eastAsia="Times New Roman"/>
                <w:szCs w:val="24"/>
                <w:lang w:val="ro-RO" w:eastAsia="ro-RO"/>
              </w:rPr>
            </w:pPr>
            <w:r w:rsidRPr="0044041B">
              <w:rPr>
                <w:rFonts w:eastAsia="Times New Roman"/>
                <w:szCs w:val="24"/>
                <w:lang w:val="ro-RO" w:eastAsia="ro-RO"/>
              </w:rPr>
              <w:t>1355</w:t>
            </w:r>
          </w:p>
        </w:tc>
      </w:tr>
      <w:tr w:rsidR="0044041B" w:rsidRPr="0044041B" w14:paraId="508A6551" w14:textId="77777777" w:rsidTr="0077555E">
        <w:trPr>
          <w:trHeight w:val="232"/>
        </w:trPr>
        <w:tc>
          <w:tcPr>
            <w:tcW w:w="457" w:type="dxa"/>
            <w:shd w:val="clear" w:color="auto" w:fill="auto"/>
            <w:hideMark/>
          </w:tcPr>
          <w:p w14:paraId="7D2DF0FD" w14:textId="77777777" w:rsidR="0044041B" w:rsidRPr="0044041B" w:rsidRDefault="0044041B" w:rsidP="0044041B">
            <w:pPr>
              <w:suppressAutoHyphens/>
              <w:spacing w:after="0" w:line="240" w:lineRule="auto"/>
              <w:rPr>
                <w:rFonts w:eastAsia="Times New Roman"/>
                <w:szCs w:val="24"/>
                <w:lang w:val="ro-RO" w:eastAsia="ro-RO"/>
              </w:rPr>
            </w:pPr>
            <w:r w:rsidRPr="0044041B">
              <w:rPr>
                <w:rFonts w:eastAsia="Times New Roman"/>
                <w:szCs w:val="24"/>
                <w:lang w:val="ro-RO" w:eastAsia="ro-RO"/>
              </w:rPr>
              <w:t>II</w:t>
            </w:r>
          </w:p>
        </w:tc>
        <w:tc>
          <w:tcPr>
            <w:tcW w:w="9761" w:type="dxa"/>
            <w:gridSpan w:val="4"/>
            <w:shd w:val="clear" w:color="auto" w:fill="auto"/>
            <w:hideMark/>
          </w:tcPr>
          <w:p w14:paraId="6683275F" w14:textId="77777777" w:rsidR="0044041B" w:rsidRPr="0044041B" w:rsidRDefault="0044041B" w:rsidP="0044041B">
            <w:pPr>
              <w:suppressAutoHyphens/>
              <w:spacing w:after="0" w:line="240" w:lineRule="auto"/>
              <w:jc w:val="center"/>
              <w:rPr>
                <w:rFonts w:eastAsia="Times New Roman"/>
                <w:szCs w:val="24"/>
                <w:lang w:val="ro-RO" w:eastAsia="ro-RO"/>
              </w:rPr>
            </w:pPr>
            <w:r w:rsidRPr="0044041B">
              <w:rPr>
                <w:rFonts w:eastAsia="Times New Roman"/>
                <w:szCs w:val="24"/>
                <w:lang w:val="ro-RO" w:eastAsia="ro-RO"/>
              </w:rPr>
              <w:t>3 axe</w:t>
            </w:r>
          </w:p>
        </w:tc>
      </w:tr>
      <w:tr w:rsidR="0044041B" w:rsidRPr="0044041B" w14:paraId="5116D42C" w14:textId="77777777" w:rsidTr="0077555E">
        <w:trPr>
          <w:trHeight w:val="476"/>
        </w:trPr>
        <w:tc>
          <w:tcPr>
            <w:tcW w:w="457" w:type="dxa"/>
            <w:shd w:val="clear" w:color="auto" w:fill="auto"/>
            <w:hideMark/>
          </w:tcPr>
          <w:p w14:paraId="685DAD4A" w14:textId="77777777" w:rsidR="0044041B" w:rsidRPr="0044041B" w:rsidRDefault="0044041B" w:rsidP="0044041B">
            <w:pPr>
              <w:suppressAutoHyphens/>
              <w:spacing w:after="0" w:line="240" w:lineRule="auto"/>
              <w:rPr>
                <w:rFonts w:eastAsia="Times New Roman"/>
                <w:szCs w:val="24"/>
                <w:lang w:val="ro-RO" w:eastAsia="ro-RO"/>
              </w:rPr>
            </w:pPr>
          </w:p>
        </w:tc>
        <w:tc>
          <w:tcPr>
            <w:tcW w:w="546" w:type="dxa"/>
            <w:shd w:val="clear" w:color="auto" w:fill="auto"/>
            <w:hideMark/>
          </w:tcPr>
          <w:p w14:paraId="6CCDDA0E" w14:textId="77777777" w:rsidR="0044041B" w:rsidRPr="0044041B" w:rsidRDefault="0044041B" w:rsidP="0044041B">
            <w:pPr>
              <w:suppressAutoHyphens/>
              <w:spacing w:after="0" w:line="240" w:lineRule="auto"/>
              <w:rPr>
                <w:rFonts w:eastAsia="Times New Roman"/>
                <w:szCs w:val="24"/>
                <w:lang w:val="ro-RO" w:eastAsia="ro-RO"/>
              </w:rPr>
            </w:pPr>
            <w:r w:rsidRPr="0044041B">
              <w:rPr>
                <w:rFonts w:eastAsia="Times New Roman"/>
                <w:szCs w:val="24"/>
                <w:lang w:val="ro-RO" w:eastAsia="ro-RO"/>
              </w:rPr>
              <w:t>1</w:t>
            </w:r>
          </w:p>
        </w:tc>
        <w:tc>
          <w:tcPr>
            <w:tcW w:w="3562" w:type="dxa"/>
            <w:shd w:val="clear" w:color="auto" w:fill="auto"/>
            <w:hideMark/>
          </w:tcPr>
          <w:p w14:paraId="303333B0" w14:textId="77777777" w:rsidR="0044041B" w:rsidRPr="0044041B" w:rsidRDefault="0044041B" w:rsidP="0044041B">
            <w:pPr>
              <w:suppressAutoHyphens/>
              <w:spacing w:after="0" w:line="240" w:lineRule="auto"/>
              <w:rPr>
                <w:rFonts w:eastAsia="Times New Roman"/>
                <w:szCs w:val="24"/>
                <w:lang w:val="ro-RO" w:eastAsia="ro-RO"/>
              </w:rPr>
            </w:pPr>
            <w:r w:rsidRPr="0044041B">
              <w:rPr>
                <w:rFonts w:eastAsia="Times New Roman"/>
                <w:szCs w:val="24"/>
                <w:lang w:val="ro-RO" w:eastAsia="ro-RO"/>
              </w:rPr>
              <w:t>Masa de cel puțin 15 tone,</w:t>
            </w:r>
            <w:r w:rsidRPr="0044041B">
              <w:rPr>
                <w:rFonts w:eastAsia="Times New Roman"/>
                <w:szCs w:val="24"/>
                <w:lang w:val="ro-RO" w:eastAsia="ro-RO"/>
              </w:rPr>
              <w:br/>
              <w:t>dar mai mică de 17 tone</w:t>
            </w:r>
          </w:p>
        </w:tc>
        <w:tc>
          <w:tcPr>
            <w:tcW w:w="0" w:type="auto"/>
            <w:shd w:val="clear" w:color="auto" w:fill="auto"/>
            <w:hideMark/>
          </w:tcPr>
          <w:p w14:paraId="3752B04B" w14:textId="77777777" w:rsidR="0044041B" w:rsidRPr="0044041B" w:rsidRDefault="0044041B" w:rsidP="0044041B">
            <w:pPr>
              <w:suppressAutoHyphens/>
              <w:spacing w:after="0" w:line="240" w:lineRule="auto"/>
              <w:jc w:val="center"/>
              <w:rPr>
                <w:rFonts w:eastAsia="Times New Roman"/>
                <w:szCs w:val="24"/>
                <w:lang w:val="ro-RO" w:eastAsia="ro-RO"/>
              </w:rPr>
            </w:pPr>
            <w:r w:rsidRPr="0044041B">
              <w:rPr>
                <w:rFonts w:eastAsia="Times New Roman"/>
                <w:szCs w:val="24"/>
                <w:lang w:val="ro-RO" w:eastAsia="ro-RO"/>
              </w:rPr>
              <w:t>153</w:t>
            </w:r>
          </w:p>
        </w:tc>
        <w:tc>
          <w:tcPr>
            <w:tcW w:w="0" w:type="auto"/>
            <w:shd w:val="clear" w:color="auto" w:fill="auto"/>
            <w:hideMark/>
          </w:tcPr>
          <w:p w14:paraId="7A42006A" w14:textId="77777777" w:rsidR="0044041B" w:rsidRPr="0044041B" w:rsidRDefault="0044041B" w:rsidP="0044041B">
            <w:pPr>
              <w:suppressAutoHyphens/>
              <w:spacing w:after="0" w:line="240" w:lineRule="auto"/>
              <w:jc w:val="center"/>
              <w:rPr>
                <w:rFonts w:eastAsia="Times New Roman"/>
                <w:szCs w:val="24"/>
                <w:lang w:val="ro-RO" w:eastAsia="ro-RO"/>
              </w:rPr>
            </w:pPr>
            <w:r w:rsidRPr="0044041B">
              <w:rPr>
                <w:rFonts w:eastAsia="Times New Roman"/>
                <w:szCs w:val="24"/>
                <w:lang w:val="ro-RO" w:eastAsia="ro-RO"/>
              </w:rPr>
              <w:t>267</w:t>
            </w:r>
          </w:p>
        </w:tc>
      </w:tr>
      <w:tr w:rsidR="0044041B" w:rsidRPr="0044041B" w14:paraId="027DB0F7" w14:textId="77777777" w:rsidTr="0077555E">
        <w:trPr>
          <w:trHeight w:val="463"/>
        </w:trPr>
        <w:tc>
          <w:tcPr>
            <w:tcW w:w="457" w:type="dxa"/>
            <w:shd w:val="clear" w:color="auto" w:fill="auto"/>
            <w:hideMark/>
          </w:tcPr>
          <w:p w14:paraId="73D68AF3" w14:textId="77777777" w:rsidR="0044041B" w:rsidRPr="0044041B" w:rsidRDefault="0044041B" w:rsidP="0044041B">
            <w:pPr>
              <w:suppressAutoHyphens/>
              <w:spacing w:after="0" w:line="240" w:lineRule="auto"/>
              <w:rPr>
                <w:rFonts w:eastAsia="Times New Roman"/>
                <w:szCs w:val="24"/>
                <w:lang w:val="ro-RO" w:eastAsia="ro-RO"/>
              </w:rPr>
            </w:pPr>
          </w:p>
        </w:tc>
        <w:tc>
          <w:tcPr>
            <w:tcW w:w="546" w:type="dxa"/>
            <w:shd w:val="clear" w:color="auto" w:fill="auto"/>
            <w:hideMark/>
          </w:tcPr>
          <w:p w14:paraId="089D8CDC" w14:textId="77777777" w:rsidR="0044041B" w:rsidRPr="0044041B" w:rsidRDefault="0044041B" w:rsidP="0044041B">
            <w:pPr>
              <w:suppressAutoHyphens/>
              <w:spacing w:after="0" w:line="240" w:lineRule="auto"/>
              <w:rPr>
                <w:rFonts w:eastAsia="Times New Roman"/>
                <w:szCs w:val="24"/>
                <w:lang w:val="ro-RO" w:eastAsia="ro-RO"/>
              </w:rPr>
            </w:pPr>
            <w:r w:rsidRPr="0044041B">
              <w:rPr>
                <w:rFonts w:eastAsia="Times New Roman"/>
                <w:szCs w:val="24"/>
                <w:lang w:val="ro-RO" w:eastAsia="ro-RO"/>
              </w:rPr>
              <w:t>2</w:t>
            </w:r>
          </w:p>
        </w:tc>
        <w:tc>
          <w:tcPr>
            <w:tcW w:w="3562" w:type="dxa"/>
            <w:shd w:val="clear" w:color="auto" w:fill="auto"/>
            <w:hideMark/>
          </w:tcPr>
          <w:p w14:paraId="1F317BB6" w14:textId="77777777" w:rsidR="0044041B" w:rsidRPr="0044041B" w:rsidRDefault="0044041B" w:rsidP="0044041B">
            <w:pPr>
              <w:suppressAutoHyphens/>
              <w:spacing w:after="0" w:line="240" w:lineRule="auto"/>
              <w:rPr>
                <w:rFonts w:eastAsia="Times New Roman"/>
                <w:szCs w:val="24"/>
                <w:lang w:val="ro-RO" w:eastAsia="ro-RO"/>
              </w:rPr>
            </w:pPr>
            <w:r w:rsidRPr="0044041B">
              <w:rPr>
                <w:rFonts w:eastAsia="Times New Roman"/>
                <w:szCs w:val="24"/>
                <w:lang w:val="ro-RO" w:eastAsia="ro-RO"/>
              </w:rPr>
              <w:t>Masa de cel puțin 17 tone,</w:t>
            </w:r>
            <w:r w:rsidRPr="0044041B">
              <w:rPr>
                <w:rFonts w:eastAsia="Times New Roman"/>
                <w:szCs w:val="24"/>
                <w:lang w:val="ro-RO" w:eastAsia="ro-RO"/>
              </w:rPr>
              <w:br/>
              <w:t>dar mai mică de 19 tone</w:t>
            </w:r>
          </w:p>
        </w:tc>
        <w:tc>
          <w:tcPr>
            <w:tcW w:w="0" w:type="auto"/>
            <w:shd w:val="clear" w:color="auto" w:fill="auto"/>
            <w:hideMark/>
          </w:tcPr>
          <w:p w14:paraId="4863B9E7" w14:textId="77777777" w:rsidR="0044041B" w:rsidRPr="0044041B" w:rsidRDefault="0044041B" w:rsidP="0044041B">
            <w:pPr>
              <w:suppressAutoHyphens/>
              <w:spacing w:after="0" w:line="240" w:lineRule="auto"/>
              <w:jc w:val="center"/>
              <w:rPr>
                <w:rFonts w:eastAsia="Times New Roman"/>
                <w:szCs w:val="24"/>
                <w:lang w:val="ro-RO" w:eastAsia="ro-RO"/>
              </w:rPr>
            </w:pPr>
            <w:r w:rsidRPr="0044041B">
              <w:rPr>
                <w:rFonts w:eastAsia="Times New Roman"/>
                <w:szCs w:val="24"/>
                <w:lang w:val="ro-RO" w:eastAsia="ro-RO"/>
              </w:rPr>
              <w:t>267</w:t>
            </w:r>
          </w:p>
        </w:tc>
        <w:tc>
          <w:tcPr>
            <w:tcW w:w="0" w:type="auto"/>
            <w:shd w:val="clear" w:color="auto" w:fill="auto"/>
            <w:hideMark/>
          </w:tcPr>
          <w:p w14:paraId="34DFA304" w14:textId="77777777" w:rsidR="0044041B" w:rsidRPr="0044041B" w:rsidRDefault="0044041B" w:rsidP="0044041B">
            <w:pPr>
              <w:suppressAutoHyphens/>
              <w:spacing w:after="0" w:line="240" w:lineRule="auto"/>
              <w:jc w:val="center"/>
              <w:rPr>
                <w:rFonts w:eastAsia="Times New Roman"/>
                <w:szCs w:val="24"/>
                <w:lang w:val="ro-RO" w:eastAsia="ro-RO"/>
              </w:rPr>
            </w:pPr>
            <w:r w:rsidRPr="0044041B">
              <w:rPr>
                <w:rFonts w:eastAsia="Times New Roman"/>
                <w:szCs w:val="24"/>
                <w:lang w:val="ro-RO" w:eastAsia="ro-RO"/>
              </w:rPr>
              <w:t>549</w:t>
            </w:r>
          </w:p>
        </w:tc>
      </w:tr>
      <w:tr w:rsidR="0044041B" w:rsidRPr="0044041B" w14:paraId="00279592" w14:textId="77777777" w:rsidTr="0077555E">
        <w:trPr>
          <w:trHeight w:val="476"/>
        </w:trPr>
        <w:tc>
          <w:tcPr>
            <w:tcW w:w="457" w:type="dxa"/>
            <w:shd w:val="clear" w:color="auto" w:fill="auto"/>
            <w:hideMark/>
          </w:tcPr>
          <w:p w14:paraId="2AFAA569" w14:textId="77777777" w:rsidR="0044041B" w:rsidRPr="0044041B" w:rsidRDefault="0044041B" w:rsidP="0044041B">
            <w:pPr>
              <w:suppressAutoHyphens/>
              <w:spacing w:after="0" w:line="240" w:lineRule="auto"/>
              <w:rPr>
                <w:rFonts w:eastAsia="Times New Roman"/>
                <w:szCs w:val="24"/>
                <w:lang w:val="ro-RO" w:eastAsia="ro-RO"/>
              </w:rPr>
            </w:pPr>
          </w:p>
        </w:tc>
        <w:tc>
          <w:tcPr>
            <w:tcW w:w="546" w:type="dxa"/>
            <w:shd w:val="clear" w:color="auto" w:fill="auto"/>
            <w:hideMark/>
          </w:tcPr>
          <w:p w14:paraId="6CA87108" w14:textId="77777777" w:rsidR="0044041B" w:rsidRPr="0044041B" w:rsidRDefault="0044041B" w:rsidP="0044041B">
            <w:pPr>
              <w:suppressAutoHyphens/>
              <w:spacing w:after="0" w:line="240" w:lineRule="auto"/>
              <w:rPr>
                <w:rFonts w:eastAsia="Times New Roman"/>
                <w:szCs w:val="24"/>
                <w:lang w:val="ro-RO" w:eastAsia="ro-RO"/>
              </w:rPr>
            </w:pPr>
            <w:r w:rsidRPr="0044041B">
              <w:rPr>
                <w:rFonts w:eastAsia="Times New Roman"/>
                <w:szCs w:val="24"/>
                <w:lang w:val="ro-RO" w:eastAsia="ro-RO"/>
              </w:rPr>
              <w:t>3</w:t>
            </w:r>
          </w:p>
        </w:tc>
        <w:tc>
          <w:tcPr>
            <w:tcW w:w="3562" w:type="dxa"/>
            <w:shd w:val="clear" w:color="auto" w:fill="auto"/>
            <w:hideMark/>
          </w:tcPr>
          <w:p w14:paraId="1505201E" w14:textId="77777777" w:rsidR="0044041B" w:rsidRPr="0044041B" w:rsidRDefault="0044041B" w:rsidP="0044041B">
            <w:pPr>
              <w:suppressAutoHyphens/>
              <w:spacing w:after="0" w:line="240" w:lineRule="auto"/>
              <w:rPr>
                <w:rFonts w:eastAsia="Times New Roman"/>
                <w:szCs w:val="24"/>
                <w:lang w:val="ro-RO" w:eastAsia="ro-RO"/>
              </w:rPr>
            </w:pPr>
            <w:r w:rsidRPr="0044041B">
              <w:rPr>
                <w:rFonts w:eastAsia="Times New Roman"/>
                <w:szCs w:val="24"/>
                <w:lang w:val="ro-RO" w:eastAsia="ro-RO"/>
              </w:rPr>
              <w:t>Masa de cel puțin 19 tone,</w:t>
            </w:r>
            <w:r w:rsidRPr="0044041B">
              <w:rPr>
                <w:rFonts w:eastAsia="Times New Roman"/>
                <w:szCs w:val="24"/>
                <w:lang w:val="ro-RO" w:eastAsia="ro-RO"/>
              </w:rPr>
              <w:br/>
              <w:t>dar mai mică de 21 tone</w:t>
            </w:r>
          </w:p>
        </w:tc>
        <w:tc>
          <w:tcPr>
            <w:tcW w:w="0" w:type="auto"/>
            <w:shd w:val="clear" w:color="auto" w:fill="auto"/>
            <w:hideMark/>
          </w:tcPr>
          <w:p w14:paraId="00ADDB12" w14:textId="77777777" w:rsidR="0044041B" w:rsidRPr="0044041B" w:rsidRDefault="0044041B" w:rsidP="0044041B">
            <w:pPr>
              <w:suppressAutoHyphens/>
              <w:spacing w:after="0" w:line="240" w:lineRule="auto"/>
              <w:jc w:val="center"/>
              <w:rPr>
                <w:rFonts w:eastAsia="Times New Roman"/>
                <w:szCs w:val="24"/>
                <w:lang w:val="ro-RO" w:eastAsia="ro-RO"/>
              </w:rPr>
            </w:pPr>
            <w:r w:rsidRPr="0044041B">
              <w:rPr>
                <w:rFonts w:eastAsia="Times New Roman"/>
                <w:szCs w:val="24"/>
                <w:lang w:val="ro-RO" w:eastAsia="ro-RO"/>
              </w:rPr>
              <w:t>549</w:t>
            </w:r>
          </w:p>
        </w:tc>
        <w:tc>
          <w:tcPr>
            <w:tcW w:w="0" w:type="auto"/>
            <w:shd w:val="clear" w:color="auto" w:fill="auto"/>
            <w:hideMark/>
          </w:tcPr>
          <w:p w14:paraId="28B9EF8C" w14:textId="77777777" w:rsidR="0044041B" w:rsidRPr="0044041B" w:rsidRDefault="0044041B" w:rsidP="0044041B">
            <w:pPr>
              <w:suppressAutoHyphens/>
              <w:spacing w:after="0" w:line="240" w:lineRule="auto"/>
              <w:jc w:val="center"/>
              <w:rPr>
                <w:rFonts w:eastAsia="Times New Roman"/>
                <w:szCs w:val="24"/>
                <w:lang w:val="ro-RO" w:eastAsia="ro-RO"/>
              </w:rPr>
            </w:pPr>
            <w:r w:rsidRPr="0044041B">
              <w:rPr>
                <w:rFonts w:eastAsia="Times New Roman"/>
                <w:szCs w:val="24"/>
                <w:lang w:val="ro-RO" w:eastAsia="ro-RO"/>
              </w:rPr>
              <w:t>712</w:t>
            </w:r>
          </w:p>
        </w:tc>
      </w:tr>
      <w:tr w:rsidR="0044041B" w:rsidRPr="0044041B" w14:paraId="72449B7F" w14:textId="77777777" w:rsidTr="0077555E">
        <w:trPr>
          <w:trHeight w:val="463"/>
        </w:trPr>
        <w:tc>
          <w:tcPr>
            <w:tcW w:w="457" w:type="dxa"/>
            <w:shd w:val="clear" w:color="auto" w:fill="auto"/>
            <w:hideMark/>
          </w:tcPr>
          <w:p w14:paraId="09A1BA80" w14:textId="77777777" w:rsidR="0044041B" w:rsidRPr="0044041B" w:rsidRDefault="0044041B" w:rsidP="0044041B">
            <w:pPr>
              <w:suppressAutoHyphens/>
              <w:spacing w:after="0" w:line="240" w:lineRule="auto"/>
              <w:rPr>
                <w:rFonts w:eastAsia="Times New Roman"/>
                <w:szCs w:val="24"/>
                <w:lang w:val="ro-RO" w:eastAsia="ro-RO"/>
              </w:rPr>
            </w:pPr>
          </w:p>
        </w:tc>
        <w:tc>
          <w:tcPr>
            <w:tcW w:w="546" w:type="dxa"/>
            <w:shd w:val="clear" w:color="auto" w:fill="auto"/>
            <w:hideMark/>
          </w:tcPr>
          <w:p w14:paraId="1C7C8207" w14:textId="77777777" w:rsidR="0044041B" w:rsidRPr="0044041B" w:rsidRDefault="0044041B" w:rsidP="0044041B">
            <w:pPr>
              <w:suppressAutoHyphens/>
              <w:spacing w:after="0" w:line="240" w:lineRule="auto"/>
              <w:rPr>
                <w:rFonts w:eastAsia="Times New Roman"/>
                <w:szCs w:val="24"/>
                <w:lang w:val="ro-RO" w:eastAsia="ro-RO"/>
              </w:rPr>
            </w:pPr>
            <w:r w:rsidRPr="0044041B">
              <w:rPr>
                <w:rFonts w:eastAsia="Times New Roman"/>
                <w:szCs w:val="24"/>
                <w:lang w:val="ro-RO" w:eastAsia="ro-RO"/>
              </w:rPr>
              <w:t>4</w:t>
            </w:r>
          </w:p>
        </w:tc>
        <w:tc>
          <w:tcPr>
            <w:tcW w:w="3562" w:type="dxa"/>
            <w:shd w:val="clear" w:color="auto" w:fill="auto"/>
            <w:hideMark/>
          </w:tcPr>
          <w:p w14:paraId="6F95159E" w14:textId="77777777" w:rsidR="0044041B" w:rsidRPr="0044041B" w:rsidRDefault="0044041B" w:rsidP="0044041B">
            <w:pPr>
              <w:suppressAutoHyphens/>
              <w:spacing w:after="0" w:line="240" w:lineRule="auto"/>
              <w:rPr>
                <w:rFonts w:eastAsia="Times New Roman"/>
                <w:szCs w:val="24"/>
                <w:lang w:val="ro-RO" w:eastAsia="ro-RO"/>
              </w:rPr>
            </w:pPr>
            <w:r w:rsidRPr="0044041B">
              <w:rPr>
                <w:rFonts w:eastAsia="Times New Roman"/>
                <w:szCs w:val="24"/>
                <w:lang w:val="ro-RO" w:eastAsia="ro-RO"/>
              </w:rPr>
              <w:t>Masa de cel puțin 21 tone,</w:t>
            </w:r>
            <w:r w:rsidRPr="0044041B">
              <w:rPr>
                <w:rFonts w:eastAsia="Times New Roman"/>
                <w:szCs w:val="24"/>
                <w:lang w:val="ro-RO" w:eastAsia="ro-RO"/>
              </w:rPr>
              <w:br/>
              <w:t>dar mai mică de 23 tone</w:t>
            </w:r>
          </w:p>
        </w:tc>
        <w:tc>
          <w:tcPr>
            <w:tcW w:w="0" w:type="auto"/>
            <w:shd w:val="clear" w:color="auto" w:fill="auto"/>
            <w:hideMark/>
          </w:tcPr>
          <w:p w14:paraId="456B47DB" w14:textId="77777777" w:rsidR="0044041B" w:rsidRPr="0044041B" w:rsidRDefault="0044041B" w:rsidP="0044041B">
            <w:pPr>
              <w:suppressAutoHyphens/>
              <w:spacing w:after="0" w:line="240" w:lineRule="auto"/>
              <w:jc w:val="center"/>
              <w:rPr>
                <w:rFonts w:eastAsia="Times New Roman"/>
                <w:szCs w:val="24"/>
                <w:lang w:val="ro-RO" w:eastAsia="ro-RO"/>
              </w:rPr>
            </w:pPr>
            <w:r w:rsidRPr="0044041B">
              <w:rPr>
                <w:rFonts w:eastAsia="Times New Roman"/>
                <w:szCs w:val="24"/>
                <w:lang w:val="ro-RO" w:eastAsia="ro-RO"/>
              </w:rPr>
              <w:t>712</w:t>
            </w:r>
          </w:p>
        </w:tc>
        <w:tc>
          <w:tcPr>
            <w:tcW w:w="0" w:type="auto"/>
            <w:shd w:val="clear" w:color="auto" w:fill="auto"/>
            <w:hideMark/>
          </w:tcPr>
          <w:p w14:paraId="3FB08755" w14:textId="77777777" w:rsidR="0044041B" w:rsidRPr="0044041B" w:rsidRDefault="0044041B" w:rsidP="0044041B">
            <w:pPr>
              <w:suppressAutoHyphens/>
              <w:spacing w:after="0" w:line="240" w:lineRule="auto"/>
              <w:jc w:val="center"/>
              <w:rPr>
                <w:rFonts w:eastAsia="Times New Roman"/>
                <w:szCs w:val="24"/>
                <w:lang w:val="ro-RO" w:eastAsia="ro-RO"/>
              </w:rPr>
            </w:pPr>
            <w:r w:rsidRPr="0044041B">
              <w:rPr>
                <w:rFonts w:eastAsia="Times New Roman"/>
                <w:szCs w:val="24"/>
                <w:lang w:val="ro-RO" w:eastAsia="ro-RO"/>
              </w:rPr>
              <w:t>1098</w:t>
            </w:r>
          </w:p>
        </w:tc>
      </w:tr>
      <w:tr w:rsidR="0044041B" w:rsidRPr="0044041B" w14:paraId="5B6ADDC3" w14:textId="77777777" w:rsidTr="0077555E">
        <w:trPr>
          <w:trHeight w:val="476"/>
        </w:trPr>
        <w:tc>
          <w:tcPr>
            <w:tcW w:w="457" w:type="dxa"/>
            <w:shd w:val="clear" w:color="auto" w:fill="auto"/>
            <w:hideMark/>
          </w:tcPr>
          <w:p w14:paraId="4D0E4C40" w14:textId="77777777" w:rsidR="0044041B" w:rsidRPr="0044041B" w:rsidRDefault="0044041B" w:rsidP="0044041B">
            <w:pPr>
              <w:suppressAutoHyphens/>
              <w:spacing w:after="0" w:line="240" w:lineRule="auto"/>
              <w:rPr>
                <w:rFonts w:eastAsia="Times New Roman"/>
                <w:szCs w:val="24"/>
                <w:lang w:val="ro-RO" w:eastAsia="ro-RO"/>
              </w:rPr>
            </w:pPr>
          </w:p>
        </w:tc>
        <w:tc>
          <w:tcPr>
            <w:tcW w:w="546" w:type="dxa"/>
            <w:shd w:val="clear" w:color="auto" w:fill="auto"/>
            <w:hideMark/>
          </w:tcPr>
          <w:p w14:paraId="3890097E" w14:textId="77777777" w:rsidR="0044041B" w:rsidRPr="0044041B" w:rsidRDefault="0044041B" w:rsidP="0044041B">
            <w:pPr>
              <w:suppressAutoHyphens/>
              <w:spacing w:after="0" w:line="240" w:lineRule="auto"/>
              <w:rPr>
                <w:rFonts w:eastAsia="Times New Roman"/>
                <w:szCs w:val="24"/>
                <w:lang w:val="ro-RO" w:eastAsia="ro-RO"/>
              </w:rPr>
            </w:pPr>
            <w:r w:rsidRPr="0044041B">
              <w:rPr>
                <w:rFonts w:eastAsia="Times New Roman"/>
                <w:szCs w:val="24"/>
                <w:lang w:val="ro-RO" w:eastAsia="ro-RO"/>
              </w:rPr>
              <w:t>5</w:t>
            </w:r>
          </w:p>
        </w:tc>
        <w:tc>
          <w:tcPr>
            <w:tcW w:w="3562" w:type="dxa"/>
            <w:shd w:val="clear" w:color="auto" w:fill="auto"/>
            <w:hideMark/>
          </w:tcPr>
          <w:p w14:paraId="08C9033D" w14:textId="77777777" w:rsidR="0044041B" w:rsidRPr="0044041B" w:rsidRDefault="0044041B" w:rsidP="0044041B">
            <w:pPr>
              <w:suppressAutoHyphens/>
              <w:spacing w:after="0" w:line="240" w:lineRule="auto"/>
              <w:rPr>
                <w:rFonts w:eastAsia="Times New Roman"/>
                <w:szCs w:val="24"/>
                <w:lang w:val="ro-RO" w:eastAsia="ro-RO"/>
              </w:rPr>
            </w:pPr>
            <w:r w:rsidRPr="0044041B">
              <w:rPr>
                <w:rFonts w:eastAsia="Times New Roman"/>
                <w:szCs w:val="24"/>
                <w:lang w:val="ro-RO" w:eastAsia="ro-RO"/>
              </w:rPr>
              <w:t>Masa de cel puțin 23 tone,</w:t>
            </w:r>
            <w:r w:rsidRPr="0044041B">
              <w:rPr>
                <w:rFonts w:eastAsia="Times New Roman"/>
                <w:szCs w:val="24"/>
                <w:lang w:val="ro-RO" w:eastAsia="ro-RO"/>
              </w:rPr>
              <w:br/>
              <w:t>dar mai mică de 25 tone</w:t>
            </w:r>
          </w:p>
        </w:tc>
        <w:tc>
          <w:tcPr>
            <w:tcW w:w="0" w:type="auto"/>
            <w:shd w:val="clear" w:color="auto" w:fill="auto"/>
            <w:hideMark/>
          </w:tcPr>
          <w:p w14:paraId="228DF42F" w14:textId="77777777" w:rsidR="0044041B" w:rsidRPr="0044041B" w:rsidRDefault="0044041B" w:rsidP="0044041B">
            <w:pPr>
              <w:suppressAutoHyphens/>
              <w:spacing w:after="0" w:line="240" w:lineRule="auto"/>
              <w:jc w:val="center"/>
              <w:rPr>
                <w:rFonts w:eastAsia="Times New Roman"/>
                <w:szCs w:val="24"/>
                <w:lang w:val="ro-RO" w:eastAsia="ro-RO"/>
              </w:rPr>
            </w:pPr>
            <w:r w:rsidRPr="0044041B">
              <w:rPr>
                <w:rFonts w:eastAsia="Times New Roman"/>
                <w:szCs w:val="24"/>
                <w:lang w:val="ro-RO" w:eastAsia="ro-RO"/>
              </w:rPr>
              <w:t>1098</w:t>
            </w:r>
          </w:p>
        </w:tc>
        <w:tc>
          <w:tcPr>
            <w:tcW w:w="0" w:type="auto"/>
            <w:shd w:val="clear" w:color="auto" w:fill="auto"/>
            <w:hideMark/>
          </w:tcPr>
          <w:p w14:paraId="3ADD6B51" w14:textId="77777777" w:rsidR="0044041B" w:rsidRPr="0044041B" w:rsidRDefault="0044041B" w:rsidP="0044041B">
            <w:pPr>
              <w:suppressAutoHyphens/>
              <w:spacing w:after="0" w:line="240" w:lineRule="auto"/>
              <w:jc w:val="center"/>
              <w:rPr>
                <w:rFonts w:eastAsia="Times New Roman"/>
                <w:szCs w:val="24"/>
                <w:lang w:val="ro-RO" w:eastAsia="ro-RO"/>
              </w:rPr>
            </w:pPr>
            <w:r w:rsidRPr="0044041B">
              <w:rPr>
                <w:rFonts w:eastAsia="Times New Roman"/>
                <w:szCs w:val="24"/>
                <w:lang w:val="ro-RO" w:eastAsia="ro-RO"/>
              </w:rPr>
              <w:t>1707</w:t>
            </w:r>
          </w:p>
        </w:tc>
      </w:tr>
      <w:tr w:rsidR="0044041B" w:rsidRPr="0044041B" w14:paraId="292CCDFA" w14:textId="77777777" w:rsidTr="0077555E">
        <w:trPr>
          <w:trHeight w:val="463"/>
        </w:trPr>
        <w:tc>
          <w:tcPr>
            <w:tcW w:w="457" w:type="dxa"/>
            <w:shd w:val="clear" w:color="auto" w:fill="auto"/>
            <w:hideMark/>
          </w:tcPr>
          <w:p w14:paraId="2DCA6BCA" w14:textId="77777777" w:rsidR="0044041B" w:rsidRPr="0044041B" w:rsidRDefault="0044041B" w:rsidP="0044041B">
            <w:pPr>
              <w:suppressAutoHyphens/>
              <w:spacing w:after="0" w:line="240" w:lineRule="auto"/>
              <w:rPr>
                <w:rFonts w:eastAsia="Times New Roman"/>
                <w:szCs w:val="24"/>
                <w:lang w:val="ro-RO" w:eastAsia="ro-RO"/>
              </w:rPr>
            </w:pPr>
          </w:p>
        </w:tc>
        <w:tc>
          <w:tcPr>
            <w:tcW w:w="546" w:type="dxa"/>
            <w:shd w:val="clear" w:color="auto" w:fill="auto"/>
            <w:hideMark/>
          </w:tcPr>
          <w:p w14:paraId="4995F814" w14:textId="77777777" w:rsidR="0044041B" w:rsidRPr="0044041B" w:rsidRDefault="0044041B" w:rsidP="0044041B">
            <w:pPr>
              <w:suppressAutoHyphens/>
              <w:spacing w:after="0" w:line="240" w:lineRule="auto"/>
              <w:rPr>
                <w:rFonts w:eastAsia="Times New Roman"/>
                <w:szCs w:val="24"/>
                <w:lang w:val="ro-RO" w:eastAsia="ro-RO"/>
              </w:rPr>
            </w:pPr>
            <w:r w:rsidRPr="0044041B">
              <w:rPr>
                <w:rFonts w:eastAsia="Times New Roman"/>
                <w:szCs w:val="24"/>
                <w:lang w:val="ro-RO" w:eastAsia="ro-RO"/>
              </w:rPr>
              <w:t>6</w:t>
            </w:r>
          </w:p>
        </w:tc>
        <w:tc>
          <w:tcPr>
            <w:tcW w:w="3562" w:type="dxa"/>
            <w:shd w:val="clear" w:color="auto" w:fill="auto"/>
            <w:hideMark/>
          </w:tcPr>
          <w:p w14:paraId="195AECFC" w14:textId="77777777" w:rsidR="0044041B" w:rsidRPr="0044041B" w:rsidRDefault="0044041B" w:rsidP="0044041B">
            <w:pPr>
              <w:suppressAutoHyphens/>
              <w:spacing w:after="0" w:line="240" w:lineRule="auto"/>
              <w:rPr>
                <w:rFonts w:eastAsia="Times New Roman"/>
                <w:szCs w:val="24"/>
                <w:lang w:val="ro-RO" w:eastAsia="ro-RO"/>
              </w:rPr>
            </w:pPr>
            <w:r w:rsidRPr="0044041B">
              <w:rPr>
                <w:rFonts w:eastAsia="Times New Roman"/>
                <w:szCs w:val="24"/>
                <w:lang w:val="ro-RO" w:eastAsia="ro-RO"/>
              </w:rPr>
              <w:t>Masa de cel puțin 25 tone,</w:t>
            </w:r>
            <w:r w:rsidRPr="0044041B">
              <w:rPr>
                <w:rFonts w:eastAsia="Times New Roman"/>
                <w:szCs w:val="24"/>
                <w:lang w:val="ro-RO" w:eastAsia="ro-RO"/>
              </w:rPr>
              <w:br/>
              <w:t>dar mai mică de 26 tone</w:t>
            </w:r>
          </w:p>
        </w:tc>
        <w:tc>
          <w:tcPr>
            <w:tcW w:w="0" w:type="auto"/>
            <w:shd w:val="clear" w:color="auto" w:fill="auto"/>
            <w:hideMark/>
          </w:tcPr>
          <w:p w14:paraId="50425198" w14:textId="77777777" w:rsidR="0044041B" w:rsidRPr="0044041B" w:rsidRDefault="0044041B" w:rsidP="0044041B">
            <w:pPr>
              <w:suppressAutoHyphens/>
              <w:spacing w:after="0" w:line="240" w:lineRule="auto"/>
              <w:jc w:val="center"/>
              <w:rPr>
                <w:rFonts w:eastAsia="Times New Roman"/>
                <w:szCs w:val="24"/>
                <w:lang w:val="ro-RO" w:eastAsia="ro-RO"/>
              </w:rPr>
            </w:pPr>
            <w:r w:rsidRPr="0044041B">
              <w:rPr>
                <w:rFonts w:eastAsia="Times New Roman"/>
                <w:szCs w:val="24"/>
                <w:lang w:val="ro-RO" w:eastAsia="ro-RO"/>
              </w:rPr>
              <w:t>1098</w:t>
            </w:r>
          </w:p>
        </w:tc>
        <w:tc>
          <w:tcPr>
            <w:tcW w:w="0" w:type="auto"/>
            <w:shd w:val="clear" w:color="auto" w:fill="auto"/>
            <w:hideMark/>
          </w:tcPr>
          <w:p w14:paraId="1B410A17" w14:textId="77777777" w:rsidR="0044041B" w:rsidRPr="0044041B" w:rsidRDefault="0044041B" w:rsidP="0044041B">
            <w:pPr>
              <w:suppressAutoHyphens/>
              <w:spacing w:after="0" w:line="240" w:lineRule="auto"/>
              <w:jc w:val="center"/>
              <w:rPr>
                <w:rFonts w:eastAsia="Times New Roman"/>
                <w:szCs w:val="24"/>
                <w:lang w:val="ro-RO" w:eastAsia="ro-RO"/>
              </w:rPr>
            </w:pPr>
            <w:r w:rsidRPr="0044041B">
              <w:rPr>
                <w:rFonts w:eastAsia="Times New Roman"/>
                <w:szCs w:val="24"/>
                <w:lang w:val="ro-RO" w:eastAsia="ro-RO"/>
              </w:rPr>
              <w:t>1707</w:t>
            </w:r>
          </w:p>
        </w:tc>
      </w:tr>
      <w:tr w:rsidR="0044041B" w:rsidRPr="0044041B" w14:paraId="0DDE28B7" w14:textId="77777777" w:rsidTr="0077555E">
        <w:trPr>
          <w:trHeight w:val="232"/>
        </w:trPr>
        <w:tc>
          <w:tcPr>
            <w:tcW w:w="457" w:type="dxa"/>
            <w:shd w:val="clear" w:color="auto" w:fill="auto"/>
            <w:hideMark/>
          </w:tcPr>
          <w:p w14:paraId="36E6BD72" w14:textId="77777777" w:rsidR="0044041B" w:rsidRPr="0044041B" w:rsidRDefault="0044041B" w:rsidP="0044041B">
            <w:pPr>
              <w:suppressAutoHyphens/>
              <w:spacing w:after="0" w:line="240" w:lineRule="auto"/>
              <w:rPr>
                <w:rFonts w:eastAsia="Times New Roman"/>
                <w:szCs w:val="24"/>
                <w:lang w:val="ro-RO" w:eastAsia="ro-RO"/>
              </w:rPr>
            </w:pPr>
          </w:p>
        </w:tc>
        <w:tc>
          <w:tcPr>
            <w:tcW w:w="546" w:type="dxa"/>
            <w:shd w:val="clear" w:color="auto" w:fill="auto"/>
            <w:hideMark/>
          </w:tcPr>
          <w:p w14:paraId="4CFE9F25" w14:textId="77777777" w:rsidR="0044041B" w:rsidRPr="0044041B" w:rsidRDefault="0044041B" w:rsidP="0044041B">
            <w:pPr>
              <w:suppressAutoHyphens/>
              <w:spacing w:after="0" w:line="240" w:lineRule="auto"/>
              <w:rPr>
                <w:rFonts w:eastAsia="Times New Roman"/>
                <w:szCs w:val="24"/>
                <w:lang w:val="ro-RO" w:eastAsia="ro-RO"/>
              </w:rPr>
            </w:pPr>
            <w:r w:rsidRPr="0044041B">
              <w:rPr>
                <w:rFonts w:eastAsia="Times New Roman"/>
                <w:szCs w:val="24"/>
                <w:lang w:val="ro-RO" w:eastAsia="ro-RO"/>
              </w:rPr>
              <w:t>7</w:t>
            </w:r>
          </w:p>
        </w:tc>
        <w:tc>
          <w:tcPr>
            <w:tcW w:w="3562" w:type="dxa"/>
            <w:shd w:val="clear" w:color="auto" w:fill="auto"/>
            <w:hideMark/>
          </w:tcPr>
          <w:p w14:paraId="5F2C3B63" w14:textId="77777777" w:rsidR="0044041B" w:rsidRPr="0044041B" w:rsidRDefault="0044041B" w:rsidP="0044041B">
            <w:pPr>
              <w:suppressAutoHyphens/>
              <w:spacing w:after="0" w:line="240" w:lineRule="auto"/>
              <w:rPr>
                <w:rFonts w:eastAsia="Times New Roman"/>
                <w:szCs w:val="24"/>
                <w:lang w:val="ro-RO" w:eastAsia="ro-RO"/>
              </w:rPr>
            </w:pPr>
            <w:r w:rsidRPr="0044041B">
              <w:rPr>
                <w:rFonts w:eastAsia="Times New Roman"/>
                <w:szCs w:val="24"/>
                <w:lang w:val="ro-RO" w:eastAsia="ro-RO"/>
              </w:rPr>
              <w:t>Masa de cel puțin 26 tone</w:t>
            </w:r>
          </w:p>
        </w:tc>
        <w:tc>
          <w:tcPr>
            <w:tcW w:w="0" w:type="auto"/>
            <w:shd w:val="clear" w:color="auto" w:fill="auto"/>
            <w:hideMark/>
          </w:tcPr>
          <w:p w14:paraId="3EEF22DA" w14:textId="77777777" w:rsidR="0044041B" w:rsidRPr="0044041B" w:rsidRDefault="0044041B" w:rsidP="0044041B">
            <w:pPr>
              <w:suppressAutoHyphens/>
              <w:spacing w:after="0" w:line="240" w:lineRule="auto"/>
              <w:jc w:val="center"/>
              <w:rPr>
                <w:rFonts w:eastAsia="Times New Roman"/>
                <w:szCs w:val="24"/>
                <w:lang w:val="ro-RO" w:eastAsia="ro-RO"/>
              </w:rPr>
            </w:pPr>
            <w:r w:rsidRPr="0044041B">
              <w:rPr>
                <w:rFonts w:eastAsia="Times New Roman"/>
                <w:szCs w:val="24"/>
                <w:lang w:val="ro-RO" w:eastAsia="ro-RO"/>
              </w:rPr>
              <w:t>1098</w:t>
            </w:r>
          </w:p>
        </w:tc>
        <w:tc>
          <w:tcPr>
            <w:tcW w:w="0" w:type="auto"/>
            <w:shd w:val="clear" w:color="auto" w:fill="auto"/>
            <w:hideMark/>
          </w:tcPr>
          <w:p w14:paraId="7718CF85" w14:textId="77777777" w:rsidR="0044041B" w:rsidRPr="0044041B" w:rsidRDefault="0044041B" w:rsidP="0044041B">
            <w:pPr>
              <w:suppressAutoHyphens/>
              <w:spacing w:after="0" w:line="240" w:lineRule="auto"/>
              <w:jc w:val="center"/>
              <w:rPr>
                <w:rFonts w:eastAsia="Times New Roman"/>
                <w:szCs w:val="24"/>
                <w:lang w:val="ro-RO" w:eastAsia="ro-RO"/>
              </w:rPr>
            </w:pPr>
            <w:r w:rsidRPr="0044041B">
              <w:rPr>
                <w:rFonts w:eastAsia="Times New Roman"/>
                <w:szCs w:val="24"/>
                <w:lang w:val="ro-RO" w:eastAsia="ro-RO"/>
              </w:rPr>
              <w:t>1707</w:t>
            </w:r>
          </w:p>
        </w:tc>
      </w:tr>
      <w:tr w:rsidR="0044041B" w:rsidRPr="0044041B" w14:paraId="2D37488E" w14:textId="77777777" w:rsidTr="0077555E">
        <w:trPr>
          <w:trHeight w:val="232"/>
        </w:trPr>
        <w:tc>
          <w:tcPr>
            <w:tcW w:w="457" w:type="dxa"/>
            <w:shd w:val="clear" w:color="auto" w:fill="auto"/>
            <w:hideMark/>
          </w:tcPr>
          <w:p w14:paraId="1ECCB0A6" w14:textId="77777777" w:rsidR="0044041B" w:rsidRPr="0044041B" w:rsidRDefault="0044041B" w:rsidP="0044041B">
            <w:pPr>
              <w:suppressAutoHyphens/>
              <w:spacing w:after="0" w:line="240" w:lineRule="auto"/>
              <w:rPr>
                <w:rFonts w:eastAsia="Times New Roman"/>
                <w:szCs w:val="24"/>
                <w:lang w:val="ro-RO" w:eastAsia="ro-RO"/>
              </w:rPr>
            </w:pPr>
            <w:r w:rsidRPr="0044041B">
              <w:rPr>
                <w:rFonts w:eastAsia="Times New Roman"/>
                <w:szCs w:val="24"/>
                <w:lang w:val="ro-RO" w:eastAsia="ro-RO"/>
              </w:rPr>
              <w:t>III</w:t>
            </w:r>
          </w:p>
        </w:tc>
        <w:tc>
          <w:tcPr>
            <w:tcW w:w="9761" w:type="dxa"/>
            <w:gridSpan w:val="4"/>
            <w:shd w:val="clear" w:color="auto" w:fill="auto"/>
            <w:hideMark/>
          </w:tcPr>
          <w:p w14:paraId="2DA1A4AD" w14:textId="77777777" w:rsidR="0044041B" w:rsidRPr="0044041B" w:rsidRDefault="0044041B" w:rsidP="0044041B">
            <w:pPr>
              <w:suppressAutoHyphens/>
              <w:spacing w:after="0" w:line="240" w:lineRule="auto"/>
              <w:jc w:val="center"/>
              <w:rPr>
                <w:rFonts w:eastAsia="Times New Roman"/>
                <w:szCs w:val="24"/>
                <w:lang w:val="ro-RO" w:eastAsia="ro-RO"/>
              </w:rPr>
            </w:pPr>
            <w:r w:rsidRPr="0044041B">
              <w:rPr>
                <w:rFonts w:eastAsia="Times New Roman"/>
                <w:szCs w:val="24"/>
                <w:lang w:val="ro-RO" w:eastAsia="ro-RO"/>
              </w:rPr>
              <w:t>4 axe</w:t>
            </w:r>
          </w:p>
        </w:tc>
      </w:tr>
      <w:tr w:rsidR="0044041B" w:rsidRPr="0044041B" w14:paraId="37A57674" w14:textId="77777777" w:rsidTr="0077555E">
        <w:trPr>
          <w:trHeight w:val="476"/>
        </w:trPr>
        <w:tc>
          <w:tcPr>
            <w:tcW w:w="457" w:type="dxa"/>
            <w:shd w:val="clear" w:color="auto" w:fill="auto"/>
            <w:hideMark/>
          </w:tcPr>
          <w:p w14:paraId="3CE742E8" w14:textId="77777777" w:rsidR="0044041B" w:rsidRPr="0044041B" w:rsidRDefault="0044041B" w:rsidP="0044041B">
            <w:pPr>
              <w:suppressAutoHyphens/>
              <w:spacing w:after="0" w:line="240" w:lineRule="auto"/>
              <w:rPr>
                <w:rFonts w:eastAsia="Times New Roman"/>
                <w:szCs w:val="24"/>
                <w:lang w:val="ro-RO" w:eastAsia="ro-RO"/>
              </w:rPr>
            </w:pPr>
          </w:p>
        </w:tc>
        <w:tc>
          <w:tcPr>
            <w:tcW w:w="546" w:type="dxa"/>
            <w:shd w:val="clear" w:color="auto" w:fill="auto"/>
            <w:hideMark/>
          </w:tcPr>
          <w:p w14:paraId="0EFE9786" w14:textId="77777777" w:rsidR="0044041B" w:rsidRPr="0044041B" w:rsidRDefault="0044041B" w:rsidP="0044041B">
            <w:pPr>
              <w:suppressAutoHyphens/>
              <w:spacing w:after="0" w:line="240" w:lineRule="auto"/>
              <w:rPr>
                <w:rFonts w:eastAsia="Times New Roman"/>
                <w:szCs w:val="24"/>
                <w:lang w:val="ro-RO" w:eastAsia="ro-RO"/>
              </w:rPr>
            </w:pPr>
            <w:r w:rsidRPr="0044041B">
              <w:rPr>
                <w:rFonts w:eastAsia="Times New Roman"/>
                <w:szCs w:val="24"/>
                <w:lang w:val="ro-RO" w:eastAsia="ro-RO"/>
              </w:rPr>
              <w:t>1</w:t>
            </w:r>
          </w:p>
        </w:tc>
        <w:tc>
          <w:tcPr>
            <w:tcW w:w="3562" w:type="dxa"/>
            <w:shd w:val="clear" w:color="auto" w:fill="auto"/>
            <w:hideMark/>
          </w:tcPr>
          <w:p w14:paraId="5807AFF8" w14:textId="77777777" w:rsidR="0044041B" w:rsidRPr="0044041B" w:rsidRDefault="0044041B" w:rsidP="0044041B">
            <w:pPr>
              <w:suppressAutoHyphens/>
              <w:spacing w:after="0" w:line="240" w:lineRule="auto"/>
              <w:rPr>
                <w:rFonts w:eastAsia="Times New Roman"/>
                <w:szCs w:val="24"/>
                <w:lang w:val="ro-RO" w:eastAsia="ro-RO"/>
              </w:rPr>
            </w:pPr>
            <w:r w:rsidRPr="0044041B">
              <w:rPr>
                <w:rFonts w:eastAsia="Times New Roman"/>
                <w:szCs w:val="24"/>
                <w:lang w:val="ro-RO" w:eastAsia="ro-RO"/>
              </w:rPr>
              <w:t>Masa de cel puțin 23 tone,</w:t>
            </w:r>
            <w:r w:rsidRPr="0044041B">
              <w:rPr>
                <w:rFonts w:eastAsia="Times New Roman"/>
                <w:szCs w:val="24"/>
                <w:lang w:val="ro-RO" w:eastAsia="ro-RO"/>
              </w:rPr>
              <w:br/>
              <w:t>dar mai mică de 25 tone</w:t>
            </w:r>
          </w:p>
        </w:tc>
        <w:tc>
          <w:tcPr>
            <w:tcW w:w="0" w:type="auto"/>
            <w:shd w:val="clear" w:color="auto" w:fill="auto"/>
            <w:hideMark/>
          </w:tcPr>
          <w:p w14:paraId="39F69117" w14:textId="77777777" w:rsidR="0044041B" w:rsidRPr="0044041B" w:rsidRDefault="0044041B" w:rsidP="0044041B">
            <w:pPr>
              <w:suppressAutoHyphens/>
              <w:spacing w:after="0" w:line="240" w:lineRule="auto"/>
              <w:jc w:val="center"/>
              <w:rPr>
                <w:rFonts w:eastAsia="Times New Roman"/>
                <w:szCs w:val="24"/>
                <w:lang w:val="ro-RO" w:eastAsia="ro-RO"/>
              </w:rPr>
            </w:pPr>
            <w:r w:rsidRPr="0044041B">
              <w:rPr>
                <w:rFonts w:eastAsia="Times New Roman"/>
                <w:szCs w:val="24"/>
                <w:lang w:val="ro-RO" w:eastAsia="ro-RO"/>
              </w:rPr>
              <w:t>712</w:t>
            </w:r>
          </w:p>
          <w:p w14:paraId="4328EA95" w14:textId="77777777" w:rsidR="0044041B" w:rsidRPr="0044041B" w:rsidRDefault="0044041B" w:rsidP="0044041B">
            <w:pPr>
              <w:suppressAutoHyphens/>
              <w:spacing w:after="0" w:line="240" w:lineRule="auto"/>
              <w:jc w:val="center"/>
              <w:rPr>
                <w:rFonts w:eastAsia="Times New Roman"/>
                <w:szCs w:val="24"/>
                <w:lang w:val="ro-RO" w:eastAsia="ro-RO"/>
              </w:rPr>
            </w:pPr>
          </w:p>
        </w:tc>
        <w:tc>
          <w:tcPr>
            <w:tcW w:w="0" w:type="auto"/>
            <w:shd w:val="clear" w:color="auto" w:fill="auto"/>
            <w:hideMark/>
          </w:tcPr>
          <w:p w14:paraId="13BC3E0F" w14:textId="77777777" w:rsidR="0044041B" w:rsidRPr="0044041B" w:rsidRDefault="0044041B" w:rsidP="0044041B">
            <w:pPr>
              <w:suppressAutoHyphens/>
              <w:spacing w:after="0" w:line="240" w:lineRule="auto"/>
              <w:jc w:val="center"/>
              <w:rPr>
                <w:rFonts w:eastAsia="Times New Roman"/>
                <w:szCs w:val="24"/>
                <w:lang w:val="ro-RO" w:eastAsia="ro-RO"/>
              </w:rPr>
            </w:pPr>
            <w:r w:rsidRPr="0044041B">
              <w:rPr>
                <w:rFonts w:eastAsia="Times New Roman"/>
                <w:szCs w:val="24"/>
                <w:lang w:val="ro-RO" w:eastAsia="ro-RO"/>
              </w:rPr>
              <w:t>722</w:t>
            </w:r>
          </w:p>
        </w:tc>
      </w:tr>
      <w:tr w:rsidR="0044041B" w:rsidRPr="0044041B" w14:paraId="5EB0A24B" w14:textId="77777777" w:rsidTr="0077555E">
        <w:trPr>
          <w:trHeight w:val="463"/>
        </w:trPr>
        <w:tc>
          <w:tcPr>
            <w:tcW w:w="457" w:type="dxa"/>
            <w:shd w:val="clear" w:color="auto" w:fill="auto"/>
            <w:hideMark/>
          </w:tcPr>
          <w:p w14:paraId="61BE1209" w14:textId="77777777" w:rsidR="0044041B" w:rsidRPr="0044041B" w:rsidRDefault="0044041B" w:rsidP="0044041B">
            <w:pPr>
              <w:suppressAutoHyphens/>
              <w:spacing w:after="0" w:line="240" w:lineRule="auto"/>
              <w:rPr>
                <w:rFonts w:eastAsia="Times New Roman"/>
                <w:szCs w:val="24"/>
                <w:lang w:val="ro-RO" w:eastAsia="ro-RO"/>
              </w:rPr>
            </w:pPr>
          </w:p>
        </w:tc>
        <w:tc>
          <w:tcPr>
            <w:tcW w:w="546" w:type="dxa"/>
            <w:shd w:val="clear" w:color="auto" w:fill="auto"/>
            <w:hideMark/>
          </w:tcPr>
          <w:p w14:paraId="53C6D190" w14:textId="77777777" w:rsidR="0044041B" w:rsidRPr="0044041B" w:rsidRDefault="0044041B" w:rsidP="0044041B">
            <w:pPr>
              <w:suppressAutoHyphens/>
              <w:spacing w:after="0" w:line="240" w:lineRule="auto"/>
              <w:rPr>
                <w:rFonts w:eastAsia="Times New Roman"/>
                <w:szCs w:val="24"/>
                <w:lang w:val="ro-RO" w:eastAsia="ro-RO"/>
              </w:rPr>
            </w:pPr>
            <w:r w:rsidRPr="0044041B">
              <w:rPr>
                <w:rFonts w:eastAsia="Times New Roman"/>
                <w:szCs w:val="24"/>
                <w:lang w:val="ro-RO" w:eastAsia="ro-RO"/>
              </w:rPr>
              <w:t>2</w:t>
            </w:r>
          </w:p>
        </w:tc>
        <w:tc>
          <w:tcPr>
            <w:tcW w:w="3562" w:type="dxa"/>
            <w:shd w:val="clear" w:color="auto" w:fill="auto"/>
            <w:hideMark/>
          </w:tcPr>
          <w:p w14:paraId="0D62698B" w14:textId="77777777" w:rsidR="0044041B" w:rsidRPr="0044041B" w:rsidRDefault="0044041B" w:rsidP="0044041B">
            <w:pPr>
              <w:suppressAutoHyphens/>
              <w:spacing w:after="0" w:line="240" w:lineRule="auto"/>
              <w:rPr>
                <w:rFonts w:eastAsia="Times New Roman"/>
                <w:szCs w:val="24"/>
                <w:lang w:val="ro-RO" w:eastAsia="ro-RO"/>
              </w:rPr>
            </w:pPr>
            <w:r w:rsidRPr="0044041B">
              <w:rPr>
                <w:rFonts w:eastAsia="Times New Roman"/>
                <w:szCs w:val="24"/>
                <w:lang w:val="ro-RO" w:eastAsia="ro-RO"/>
              </w:rPr>
              <w:t>Masa de cel puțin 25 tone,</w:t>
            </w:r>
            <w:r w:rsidRPr="0044041B">
              <w:rPr>
                <w:rFonts w:eastAsia="Times New Roman"/>
                <w:szCs w:val="24"/>
                <w:lang w:val="ro-RO" w:eastAsia="ro-RO"/>
              </w:rPr>
              <w:br/>
              <w:t>dar mai mică de 27 tone</w:t>
            </w:r>
          </w:p>
        </w:tc>
        <w:tc>
          <w:tcPr>
            <w:tcW w:w="0" w:type="auto"/>
            <w:shd w:val="clear" w:color="auto" w:fill="auto"/>
            <w:hideMark/>
          </w:tcPr>
          <w:p w14:paraId="1377A003" w14:textId="77777777" w:rsidR="0044041B" w:rsidRPr="0044041B" w:rsidRDefault="0044041B" w:rsidP="0044041B">
            <w:pPr>
              <w:suppressAutoHyphens/>
              <w:spacing w:after="0" w:line="240" w:lineRule="auto"/>
              <w:jc w:val="center"/>
              <w:rPr>
                <w:rFonts w:eastAsia="Times New Roman"/>
                <w:szCs w:val="24"/>
                <w:lang w:val="ro-RO" w:eastAsia="ro-RO"/>
              </w:rPr>
            </w:pPr>
            <w:r w:rsidRPr="0044041B">
              <w:rPr>
                <w:rFonts w:eastAsia="Times New Roman"/>
                <w:szCs w:val="24"/>
                <w:lang w:val="ro-RO" w:eastAsia="ro-RO"/>
              </w:rPr>
              <w:t>722</w:t>
            </w:r>
          </w:p>
        </w:tc>
        <w:tc>
          <w:tcPr>
            <w:tcW w:w="0" w:type="auto"/>
            <w:shd w:val="clear" w:color="auto" w:fill="auto"/>
            <w:hideMark/>
          </w:tcPr>
          <w:p w14:paraId="6F425480" w14:textId="77777777" w:rsidR="0044041B" w:rsidRPr="0044041B" w:rsidRDefault="0044041B" w:rsidP="0044041B">
            <w:pPr>
              <w:suppressAutoHyphens/>
              <w:spacing w:after="0" w:line="240" w:lineRule="auto"/>
              <w:jc w:val="center"/>
              <w:rPr>
                <w:rFonts w:eastAsia="Times New Roman"/>
                <w:szCs w:val="24"/>
                <w:lang w:val="ro-RO" w:eastAsia="ro-RO"/>
              </w:rPr>
            </w:pPr>
            <w:r w:rsidRPr="0044041B">
              <w:rPr>
                <w:rFonts w:eastAsia="Times New Roman"/>
                <w:szCs w:val="24"/>
                <w:lang w:val="ro-RO" w:eastAsia="ro-RO"/>
              </w:rPr>
              <w:t>1128</w:t>
            </w:r>
          </w:p>
        </w:tc>
      </w:tr>
      <w:tr w:rsidR="0044041B" w:rsidRPr="0044041B" w14:paraId="790A5A12" w14:textId="77777777" w:rsidTr="0077555E">
        <w:trPr>
          <w:trHeight w:val="476"/>
        </w:trPr>
        <w:tc>
          <w:tcPr>
            <w:tcW w:w="457" w:type="dxa"/>
            <w:shd w:val="clear" w:color="auto" w:fill="auto"/>
            <w:hideMark/>
          </w:tcPr>
          <w:p w14:paraId="394EF163" w14:textId="77777777" w:rsidR="0044041B" w:rsidRPr="0044041B" w:rsidRDefault="0044041B" w:rsidP="0044041B">
            <w:pPr>
              <w:suppressAutoHyphens/>
              <w:spacing w:after="0" w:line="240" w:lineRule="auto"/>
              <w:rPr>
                <w:rFonts w:eastAsia="Times New Roman"/>
                <w:szCs w:val="24"/>
                <w:lang w:val="ro-RO" w:eastAsia="ro-RO"/>
              </w:rPr>
            </w:pPr>
          </w:p>
        </w:tc>
        <w:tc>
          <w:tcPr>
            <w:tcW w:w="546" w:type="dxa"/>
            <w:shd w:val="clear" w:color="auto" w:fill="auto"/>
            <w:hideMark/>
          </w:tcPr>
          <w:p w14:paraId="248F2A26" w14:textId="77777777" w:rsidR="0044041B" w:rsidRPr="0044041B" w:rsidRDefault="0044041B" w:rsidP="0044041B">
            <w:pPr>
              <w:suppressAutoHyphens/>
              <w:spacing w:after="0" w:line="240" w:lineRule="auto"/>
              <w:rPr>
                <w:rFonts w:eastAsia="Times New Roman"/>
                <w:szCs w:val="24"/>
                <w:lang w:val="ro-RO" w:eastAsia="ro-RO"/>
              </w:rPr>
            </w:pPr>
            <w:r w:rsidRPr="0044041B">
              <w:rPr>
                <w:rFonts w:eastAsia="Times New Roman"/>
                <w:szCs w:val="24"/>
                <w:lang w:val="ro-RO" w:eastAsia="ro-RO"/>
              </w:rPr>
              <w:t>3</w:t>
            </w:r>
          </w:p>
        </w:tc>
        <w:tc>
          <w:tcPr>
            <w:tcW w:w="3562" w:type="dxa"/>
            <w:shd w:val="clear" w:color="auto" w:fill="auto"/>
            <w:hideMark/>
          </w:tcPr>
          <w:p w14:paraId="2350BCB6" w14:textId="77777777" w:rsidR="0044041B" w:rsidRPr="0044041B" w:rsidRDefault="0044041B" w:rsidP="0044041B">
            <w:pPr>
              <w:suppressAutoHyphens/>
              <w:spacing w:after="0" w:line="240" w:lineRule="auto"/>
              <w:rPr>
                <w:rFonts w:eastAsia="Times New Roman"/>
                <w:szCs w:val="24"/>
                <w:lang w:val="ro-RO" w:eastAsia="ro-RO"/>
              </w:rPr>
            </w:pPr>
            <w:r w:rsidRPr="0044041B">
              <w:rPr>
                <w:rFonts w:eastAsia="Times New Roman"/>
                <w:szCs w:val="24"/>
                <w:lang w:val="ro-RO" w:eastAsia="ro-RO"/>
              </w:rPr>
              <w:t>Masa de cel puțin 27 tone,</w:t>
            </w:r>
            <w:r w:rsidRPr="0044041B">
              <w:rPr>
                <w:rFonts w:eastAsia="Times New Roman"/>
                <w:szCs w:val="24"/>
                <w:lang w:val="ro-RO" w:eastAsia="ro-RO"/>
              </w:rPr>
              <w:br/>
              <w:t>dar mai mică de 29 tone</w:t>
            </w:r>
          </w:p>
        </w:tc>
        <w:tc>
          <w:tcPr>
            <w:tcW w:w="0" w:type="auto"/>
            <w:shd w:val="clear" w:color="auto" w:fill="auto"/>
            <w:hideMark/>
          </w:tcPr>
          <w:p w14:paraId="6B6461D7" w14:textId="77777777" w:rsidR="0044041B" w:rsidRPr="0044041B" w:rsidRDefault="0044041B" w:rsidP="0044041B">
            <w:pPr>
              <w:suppressAutoHyphens/>
              <w:spacing w:after="0" w:line="240" w:lineRule="auto"/>
              <w:jc w:val="center"/>
              <w:rPr>
                <w:rFonts w:eastAsia="Times New Roman"/>
                <w:szCs w:val="24"/>
                <w:lang w:val="ro-RO" w:eastAsia="ro-RO"/>
              </w:rPr>
            </w:pPr>
            <w:r w:rsidRPr="0044041B">
              <w:rPr>
                <w:rFonts w:eastAsia="Times New Roman"/>
                <w:szCs w:val="24"/>
                <w:lang w:val="ro-RO" w:eastAsia="ro-RO"/>
              </w:rPr>
              <w:t>1128</w:t>
            </w:r>
          </w:p>
        </w:tc>
        <w:tc>
          <w:tcPr>
            <w:tcW w:w="0" w:type="auto"/>
            <w:shd w:val="clear" w:color="auto" w:fill="auto"/>
            <w:hideMark/>
          </w:tcPr>
          <w:p w14:paraId="050A5923" w14:textId="77777777" w:rsidR="0044041B" w:rsidRPr="0044041B" w:rsidRDefault="0044041B" w:rsidP="0044041B">
            <w:pPr>
              <w:suppressAutoHyphens/>
              <w:spacing w:after="0" w:line="240" w:lineRule="auto"/>
              <w:jc w:val="center"/>
              <w:rPr>
                <w:rFonts w:eastAsia="Times New Roman"/>
                <w:szCs w:val="24"/>
                <w:lang w:val="ro-RO" w:eastAsia="ro-RO"/>
              </w:rPr>
            </w:pPr>
            <w:r w:rsidRPr="0044041B">
              <w:rPr>
                <w:rFonts w:eastAsia="Times New Roman"/>
                <w:szCs w:val="24"/>
                <w:lang w:val="ro-RO" w:eastAsia="ro-RO"/>
              </w:rPr>
              <w:t>1791</w:t>
            </w:r>
          </w:p>
        </w:tc>
      </w:tr>
      <w:tr w:rsidR="0044041B" w:rsidRPr="0044041B" w14:paraId="15D28191" w14:textId="77777777" w:rsidTr="0077555E">
        <w:trPr>
          <w:trHeight w:val="463"/>
        </w:trPr>
        <w:tc>
          <w:tcPr>
            <w:tcW w:w="457" w:type="dxa"/>
            <w:shd w:val="clear" w:color="auto" w:fill="auto"/>
            <w:hideMark/>
          </w:tcPr>
          <w:p w14:paraId="1D2E53E3" w14:textId="77777777" w:rsidR="0044041B" w:rsidRPr="0044041B" w:rsidRDefault="0044041B" w:rsidP="0044041B">
            <w:pPr>
              <w:suppressAutoHyphens/>
              <w:spacing w:after="0" w:line="240" w:lineRule="auto"/>
              <w:rPr>
                <w:rFonts w:eastAsia="Times New Roman"/>
                <w:szCs w:val="24"/>
                <w:lang w:val="ro-RO" w:eastAsia="ro-RO"/>
              </w:rPr>
            </w:pPr>
          </w:p>
        </w:tc>
        <w:tc>
          <w:tcPr>
            <w:tcW w:w="546" w:type="dxa"/>
            <w:shd w:val="clear" w:color="auto" w:fill="auto"/>
            <w:hideMark/>
          </w:tcPr>
          <w:p w14:paraId="1554DBF2" w14:textId="77777777" w:rsidR="0044041B" w:rsidRPr="0044041B" w:rsidRDefault="0044041B" w:rsidP="0044041B">
            <w:pPr>
              <w:suppressAutoHyphens/>
              <w:spacing w:after="0" w:line="240" w:lineRule="auto"/>
              <w:rPr>
                <w:rFonts w:eastAsia="Times New Roman"/>
                <w:szCs w:val="24"/>
                <w:lang w:val="ro-RO" w:eastAsia="ro-RO"/>
              </w:rPr>
            </w:pPr>
            <w:r w:rsidRPr="0044041B">
              <w:rPr>
                <w:rFonts w:eastAsia="Times New Roman"/>
                <w:szCs w:val="24"/>
                <w:lang w:val="ro-RO" w:eastAsia="ro-RO"/>
              </w:rPr>
              <w:t>4</w:t>
            </w:r>
          </w:p>
        </w:tc>
        <w:tc>
          <w:tcPr>
            <w:tcW w:w="3562" w:type="dxa"/>
            <w:shd w:val="clear" w:color="auto" w:fill="auto"/>
            <w:hideMark/>
          </w:tcPr>
          <w:p w14:paraId="73869A65" w14:textId="77777777" w:rsidR="0044041B" w:rsidRPr="0044041B" w:rsidRDefault="0044041B" w:rsidP="0044041B">
            <w:pPr>
              <w:suppressAutoHyphens/>
              <w:spacing w:after="0" w:line="240" w:lineRule="auto"/>
              <w:rPr>
                <w:rFonts w:eastAsia="Times New Roman"/>
                <w:szCs w:val="24"/>
                <w:lang w:val="ro-RO" w:eastAsia="ro-RO"/>
              </w:rPr>
            </w:pPr>
            <w:r w:rsidRPr="0044041B">
              <w:rPr>
                <w:rFonts w:eastAsia="Times New Roman"/>
                <w:szCs w:val="24"/>
                <w:lang w:val="ro-RO" w:eastAsia="ro-RO"/>
              </w:rPr>
              <w:t>Masa de cel puțin 29 tone,</w:t>
            </w:r>
            <w:r w:rsidRPr="0044041B">
              <w:rPr>
                <w:rFonts w:eastAsia="Times New Roman"/>
                <w:szCs w:val="24"/>
                <w:lang w:val="ro-RO" w:eastAsia="ro-RO"/>
              </w:rPr>
              <w:br/>
              <w:t>dar mai mică de 31 tone</w:t>
            </w:r>
          </w:p>
        </w:tc>
        <w:tc>
          <w:tcPr>
            <w:tcW w:w="0" w:type="auto"/>
            <w:shd w:val="clear" w:color="auto" w:fill="auto"/>
            <w:hideMark/>
          </w:tcPr>
          <w:p w14:paraId="0DDDF979" w14:textId="77777777" w:rsidR="0044041B" w:rsidRPr="0044041B" w:rsidRDefault="0044041B" w:rsidP="0044041B">
            <w:pPr>
              <w:suppressAutoHyphens/>
              <w:spacing w:after="0" w:line="240" w:lineRule="auto"/>
              <w:jc w:val="center"/>
              <w:rPr>
                <w:rFonts w:eastAsia="Times New Roman"/>
                <w:szCs w:val="24"/>
                <w:lang w:val="ro-RO" w:eastAsia="ro-RO"/>
              </w:rPr>
            </w:pPr>
            <w:r w:rsidRPr="0044041B">
              <w:rPr>
                <w:rFonts w:eastAsia="Times New Roman"/>
                <w:szCs w:val="24"/>
                <w:lang w:val="ro-RO" w:eastAsia="ro-RO"/>
              </w:rPr>
              <w:t>1791</w:t>
            </w:r>
          </w:p>
        </w:tc>
        <w:tc>
          <w:tcPr>
            <w:tcW w:w="0" w:type="auto"/>
            <w:shd w:val="clear" w:color="auto" w:fill="auto"/>
            <w:hideMark/>
          </w:tcPr>
          <w:p w14:paraId="17B85646" w14:textId="77777777" w:rsidR="0044041B" w:rsidRPr="0044041B" w:rsidRDefault="0044041B" w:rsidP="0044041B">
            <w:pPr>
              <w:suppressAutoHyphens/>
              <w:spacing w:after="0" w:line="240" w:lineRule="auto"/>
              <w:jc w:val="center"/>
              <w:rPr>
                <w:rFonts w:eastAsia="Times New Roman"/>
                <w:szCs w:val="24"/>
                <w:lang w:val="ro-RO" w:eastAsia="ro-RO"/>
              </w:rPr>
            </w:pPr>
            <w:r w:rsidRPr="0044041B">
              <w:rPr>
                <w:rFonts w:eastAsia="Times New Roman"/>
                <w:szCs w:val="24"/>
                <w:lang w:val="ro-RO" w:eastAsia="ro-RO"/>
              </w:rPr>
              <w:t>2657</w:t>
            </w:r>
          </w:p>
        </w:tc>
      </w:tr>
      <w:tr w:rsidR="0044041B" w:rsidRPr="0044041B" w14:paraId="32AC104A" w14:textId="77777777" w:rsidTr="0077555E">
        <w:trPr>
          <w:trHeight w:val="476"/>
        </w:trPr>
        <w:tc>
          <w:tcPr>
            <w:tcW w:w="457" w:type="dxa"/>
            <w:shd w:val="clear" w:color="auto" w:fill="auto"/>
            <w:hideMark/>
          </w:tcPr>
          <w:p w14:paraId="47C14BC0" w14:textId="77777777" w:rsidR="0044041B" w:rsidRPr="0044041B" w:rsidRDefault="0044041B" w:rsidP="0044041B">
            <w:pPr>
              <w:suppressAutoHyphens/>
              <w:spacing w:after="0" w:line="240" w:lineRule="auto"/>
              <w:rPr>
                <w:rFonts w:eastAsia="Times New Roman"/>
                <w:szCs w:val="24"/>
                <w:lang w:val="ro-RO" w:eastAsia="ro-RO"/>
              </w:rPr>
            </w:pPr>
          </w:p>
        </w:tc>
        <w:tc>
          <w:tcPr>
            <w:tcW w:w="546" w:type="dxa"/>
            <w:shd w:val="clear" w:color="auto" w:fill="auto"/>
            <w:hideMark/>
          </w:tcPr>
          <w:p w14:paraId="5D83E7CE" w14:textId="77777777" w:rsidR="0044041B" w:rsidRPr="0044041B" w:rsidRDefault="0044041B" w:rsidP="0044041B">
            <w:pPr>
              <w:suppressAutoHyphens/>
              <w:spacing w:after="0" w:line="240" w:lineRule="auto"/>
              <w:rPr>
                <w:rFonts w:eastAsia="Times New Roman"/>
                <w:szCs w:val="24"/>
                <w:lang w:val="ro-RO" w:eastAsia="ro-RO"/>
              </w:rPr>
            </w:pPr>
            <w:r w:rsidRPr="0044041B">
              <w:rPr>
                <w:rFonts w:eastAsia="Times New Roman"/>
                <w:szCs w:val="24"/>
                <w:lang w:val="ro-RO" w:eastAsia="ro-RO"/>
              </w:rPr>
              <w:t>5</w:t>
            </w:r>
          </w:p>
        </w:tc>
        <w:tc>
          <w:tcPr>
            <w:tcW w:w="3562" w:type="dxa"/>
            <w:shd w:val="clear" w:color="auto" w:fill="auto"/>
            <w:hideMark/>
          </w:tcPr>
          <w:p w14:paraId="2860A89F" w14:textId="77777777" w:rsidR="0044041B" w:rsidRPr="0044041B" w:rsidRDefault="0044041B" w:rsidP="0044041B">
            <w:pPr>
              <w:suppressAutoHyphens/>
              <w:spacing w:after="0" w:line="240" w:lineRule="auto"/>
              <w:rPr>
                <w:rFonts w:eastAsia="Times New Roman"/>
                <w:szCs w:val="24"/>
                <w:lang w:val="ro-RO" w:eastAsia="ro-RO"/>
              </w:rPr>
            </w:pPr>
            <w:r w:rsidRPr="0044041B">
              <w:rPr>
                <w:rFonts w:eastAsia="Times New Roman"/>
                <w:szCs w:val="24"/>
                <w:lang w:val="ro-RO" w:eastAsia="ro-RO"/>
              </w:rPr>
              <w:t>Masa de cel puțin 31 tone,</w:t>
            </w:r>
            <w:r w:rsidRPr="0044041B">
              <w:rPr>
                <w:rFonts w:eastAsia="Times New Roman"/>
                <w:szCs w:val="24"/>
                <w:lang w:val="ro-RO" w:eastAsia="ro-RO"/>
              </w:rPr>
              <w:br/>
              <w:t>dar mai mică de 32 tone</w:t>
            </w:r>
          </w:p>
        </w:tc>
        <w:tc>
          <w:tcPr>
            <w:tcW w:w="0" w:type="auto"/>
            <w:shd w:val="clear" w:color="auto" w:fill="auto"/>
            <w:hideMark/>
          </w:tcPr>
          <w:p w14:paraId="1F31ACFC" w14:textId="77777777" w:rsidR="0044041B" w:rsidRPr="0044041B" w:rsidRDefault="0044041B" w:rsidP="0044041B">
            <w:pPr>
              <w:suppressAutoHyphens/>
              <w:spacing w:after="0" w:line="240" w:lineRule="auto"/>
              <w:jc w:val="center"/>
              <w:rPr>
                <w:rFonts w:eastAsia="Times New Roman"/>
                <w:szCs w:val="24"/>
                <w:lang w:val="ro-RO" w:eastAsia="ro-RO"/>
              </w:rPr>
            </w:pPr>
            <w:r w:rsidRPr="0044041B">
              <w:rPr>
                <w:rFonts w:eastAsia="Times New Roman"/>
                <w:szCs w:val="24"/>
                <w:lang w:val="ro-RO" w:eastAsia="ro-RO"/>
              </w:rPr>
              <w:t>1791</w:t>
            </w:r>
          </w:p>
          <w:p w14:paraId="4FC6157D" w14:textId="77777777" w:rsidR="0044041B" w:rsidRPr="0044041B" w:rsidRDefault="0044041B" w:rsidP="0044041B">
            <w:pPr>
              <w:suppressAutoHyphens/>
              <w:spacing w:after="0" w:line="240" w:lineRule="auto"/>
              <w:rPr>
                <w:rFonts w:eastAsia="Times New Roman"/>
                <w:szCs w:val="24"/>
                <w:lang w:val="ro-RO" w:eastAsia="ro-RO"/>
              </w:rPr>
            </w:pPr>
          </w:p>
        </w:tc>
        <w:tc>
          <w:tcPr>
            <w:tcW w:w="0" w:type="auto"/>
            <w:shd w:val="clear" w:color="auto" w:fill="auto"/>
            <w:hideMark/>
          </w:tcPr>
          <w:p w14:paraId="7D33435C" w14:textId="77777777" w:rsidR="0044041B" w:rsidRPr="0044041B" w:rsidRDefault="0044041B" w:rsidP="0044041B">
            <w:pPr>
              <w:suppressAutoHyphens/>
              <w:spacing w:after="0" w:line="240" w:lineRule="auto"/>
              <w:jc w:val="center"/>
              <w:rPr>
                <w:rFonts w:eastAsia="Times New Roman"/>
                <w:szCs w:val="24"/>
                <w:lang w:val="ro-RO" w:eastAsia="ro-RO"/>
              </w:rPr>
            </w:pPr>
            <w:r w:rsidRPr="0044041B">
              <w:rPr>
                <w:rFonts w:eastAsia="Times New Roman"/>
                <w:szCs w:val="24"/>
                <w:lang w:val="ro-RO" w:eastAsia="ro-RO"/>
              </w:rPr>
              <w:t>2657</w:t>
            </w:r>
          </w:p>
        </w:tc>
      </w:tr>
      <w:tr w:rsidR="0044041B" w:rsidRPr="0044041B" w14:paraId="64FED91B" w14:textId="77777777" w:rsidTr="0077555E">
        <w:trPr>
          <w:trHeight w:val="232"/>
        </w:trPr>
        <w:tc>
          <w:tcPr>
            <w:tcW w:w="457" w:type="dxa"/>
            <w:shd w:val="clear" w:color="auto" w:fill="auto"/>
            <w:hideMark/>
          </w:tcPr>
          <w:p w14:paraId="0DF9C811" w14:textId="77777777" w:rsidR="0044041B" w:rsidRPr="0044041B" w:rsidRDefault="0044041B" w:rsidP="0044041B">
            <w:pPr>
              <w:suppressAutoHyphens/>
              <w:spacing w:after="0" w:line="240" w:lineRule="auto"/>
              <w:rPr>
                <w:rFonts w:eastAsia="Times New Roman"/>
                <w:szCs w:val="24"/>
                <w:lang w:val="ro-RO" w:eastAsia="ro-RO"/>
              </w:rPr>
            </w:pPr>
          </w:p>
        </w:tc>
        <w:tc>
          <w:tcPr>
            <w:tcW w:w="546" w:type="dxa"/>
            <w:shd w:val="clear" w:color="auto" w:fill="auto"/>
            <w:hideMark/>
          </w:tcPr>
          <w:p w14:paraId="427CFE35" w14:textId="77777777" w:rsidR="0044041B" w:rsidRPr="0044041B" w:rsidRDefault="0044041B" w:rsidP="0044041B">
            <w:pPr>
              <w:suppressAutoHyphens/>
              <w:spacing w:after="0" w:line="240" w:lineRule="auto"/>
              <w:rPr>
                <w:rFonts w:eastAsia="Times New Roman"/>
                <w:szCs w:val="24"/>
                <w:lang w:val="ro-RO" w:eastAsia="ro-RO"/>
              </w:rPr>
            </w:pPr>
            <w:r w:rsidRPr="0044041B">
              <w:rPr>
                <w:rFonts w:eastAsia="Times New Roman"/>
                <w:szCs w:val="24"/>
                <w:lang w:val="ro-RO" w:eastAsia="ro-RO"/>
              </w:rPr>
              <w:t>6</w:t>
            </w:r>
          </w:p>
        </w:tc>
        <w:tc>
          <w:tcPr>
            <w:tcW w:w="3562" w:type="dxa"/>
            <w:shd w:val="clear" w:color="auto" w:fill="auto"/>
            <w:hideMark/>
          </w:tcPr>
          <w:p w14:paraId="5030FC69" w14:textId="77777777" w:rsidR="0044041B" w:rsidRPr="0044041B" w:rsidRDefault="0044041B" w:rsidP="0044041B">
            <w:pPr>
              <w:suppressAutoHyphens/>
              <w:spacing w:after="0" w:line="240" w:lineRule="auto"/>
              <w:rPr>
                <w:rFonts w:eastAsia="Times New Roman"/>
                <w:szCs w:val="24"/>
                <w:lang w:val="ro-RO" w:eastAsia="ro-RO"/>
              </w:rPr>
            </w:pPr>
            <w:r w:rsidRPr="0044041B">
              <w:rPr>
                <w:rFonts w:eastAsia="Times New Roman"/>
                <w:szCs w:val="24"/>
                <w:lang w:val="ro-RO" w:eastAsia="ro-RO"/>
              </w:rPr>
              <w:t>Masa de cel puțin 32 tone</w:t>
            </w:r>
          </w:p>
        </w:tc>
        <w:tc>
          <w:tcPr>
            <w:tcW w:w="0" w:type="auto"/>
            <w:shd w:val="clear" w:color="auto" w:fill="auto"/>
            <w:hideMark/>
          </w:tcPr>
          <w:p w14:paraId="02503B17" w14:textId="77777777" w:rsidR="0044041B" w:rsidRPr="0044041B" w:rsidRDefault="0044041B" w:rsidP="0044041B">
            <w:pPr>
              <w:suppressAutoHyphens/>
              <w:spacing w:after="0" w:line="240" w:lineRule="auto"/>
              <w:jc w:val="center"/>
              <w:rPr>
                <w:rFonts w:eastAsia="Times New Roman"/>
                <w:szCs w:val="24"/>
                <w:lang w:val="ro-RO" w:eastAsia="ro-RO"/>
              </w:rPr>
            </w:pPr>
            <w:r w:rsidRPr="0044041B">
              <w:rPr>
                <w:rFonts w:eastAsia="Times New Roman"/>
                <w:szCs w:val="24"/>
                <w:lang w:val="ro-RO" w:eastAsia="ro-RO"/>
              </w:rPr>
              <w:t>1791</w:t>
            </w:r>
          </w:p>
        </w:tc>
        <w:tc>
          <w:tcPr>
            <w:tcW w:w="0" w:type="auto"/>
            <w:shd w:val="clear" w:color="auto" w:fill="auto"/>
            <w:hideMark/>
          </w:tcPr>
          <w:p w14:paraId="5AF786E5" w14:textId="77777777" w:rsidR="0044041B" w:rsidRPr="0044041B" w:rsidRDefault="0044041B" w:rsidP="0044041B">
            <w:pPr>
              <w:suppressAutoHyphens/>
              <w:spacing w:after="0" w:line="240" w:lineRule="auto"/>
              <w:jc w:val="center"/>
              <w:rPr>
                <w:rFonts w:eastAsia="Times New Roman"/>
                <w:szCs w:val="24"/>
                <w:lang w:val="ro-RO" w:eastAsia="ro-RO"/>
              </w:rPr>
            </w:pPr>
            <w:r w:rsidRPr="0044041B">
              <w:rPr>
                <w:rFonts w:eastAsia="Times New Roman"/>
                <w:szCs w:val="24"/>
                <w:lang w:val="ro-RO" w:eastAsia="ro-RO"/>
              </w:rPr>
              <w:t>2657</w:t>
            </w:r>
          </w:p>
        </w:tc>
      </w:tr>
      <w:tr w:rsidR="0044041B" w:rsidRPr="0044041B" w14:paraId="15F39591" w14:textId="77777777" w:rsidTr="0077555E">
        <w:trPr>
          <w:trHeight w:val="1187"/>
        </w:trPr>
        <w:tc>
          <w:tcPr>
            <w:tcW w:w="10218" w:type="dxa"/>
            <w:gridSpan w:val="5"/>
            <w:tcBorders>
              <w:left w:val="nil"/>
              <w:bottom w:val="nil"/>
              <w:right w:val="nil"/>
            </w:tcBorders>
            <w:shd w:val="clear" w:color="auto" w:fill="auto"/>
          </w:tcPr>
          <w:p w14:paraId="72F401BD" w14:textId="77777777" w:rsidR="0044041B" w:rsidRPr="0044041B" w:rsidRDefault="0044041B" w:rsidP="0044041B">
            <w:pPr>
              <w:suppressAutoHyphens/>
              <w:spacing w:after="0" w:line="240" w:lineRule="auto"/>
              <w:rPr>
                <w:rFonts w:ascii="Calibri" w:eastAsia="Calibri" w:hAnsi="Calibri"/>
                <w:sz w:val="22"/>
                <w:lang w:val="ro-RO" w:eastAsia="ro-RO"/>
              </w:rPr>
            </w:pPr>
          </w:p>
        </w:tc>
      </w:tr>
    </w:tbl>
    <w:p w14:paraId="3CBD905A" w14:textId="77777777" w:rsidR="0044041B" w:rsidRPr="0044041B" w:rsidRDefault="0044041B" w:rsidP="0044041B">
      <w:pPr>
        <w:suppressAutoHyphens/>
        <w:spacing w:after="0" w:line="240" w:lineRule="auto"/>
        <w:ind w:firstLine="720"/>
        <w:rPr>
          <w:rFonts w:eastAsia="Times New Roman"/>
          <w:szCs w:val="24"/>
          <w:lang w:val="ro-RO" w:eastAsia="ro-RO"/>
        </w:rPr>
      </w:pPr>
      <w:r w:rsidRPr="0044041B">
        <w:rPr>
          <w:rFonts w:eastAsia="Times New Roman"/>
          <w:szCs w:val="24"/>
          <w:lang w:val="ro-RO" w:eastAsia="ro-RO"/>
        </w:rPr>
        <w:t>Combinații de autovehicule, un autovehicul articulat sau tren rutier, de transport de marfă cu masa totală maximă autorizată egală sau mai mare de 12 tone, impozitul pe mijloacele de transport este egal cu suma corespunzătoare prevăzută în tabelul următor:</w:t>
      </w:r>
    </w:p>
    <w:p w14:paraId="4F579AC5" w14:textId="77777777" w:rsidR="0044041B" w:rsidRPr="0044041B" w:rsidRDefault="0044041B" w:rsidP="0044041B">
      <w:pPr>
        <w:suppressAutoHyphens/>
        <w:spacing w:after="0" w:line="240" w:lineRule="auto"/>
        <w:ind w:firstLine="720"/>
        <w:rPr>
          <w:rFonts w:eastAsia="Times New Roman"/>
          <w:szCs w:val="24"/>
          <w:lang w:val="ro-RO" w:eastAsia="ro-R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5"/>
        <w:gridCol w:w="354"/>
        <w:gridCol w:w="2894"/>
        <w:gridCol w:w="2969"/>
        <w:gridCol w:w="2676"/>
      </w:tblGrid>
      <w:tr w:rsidR="0044041B" w:rsidRPr="0044041B" w14:paraId="061C5472" w14:textId="77777777" w:rsidTr="0077555E">
        <w:tc>
          <w:tcPr>
            <w:tcW w:w="0" w:type="auto"/>
            <w:gridSpan w:val="3"/>
            <w:vMerge w:val="restart"/>
            <w:shd w:val="clear" w:color="auto" w:fill="auto"/>
            <w:hideMark/>
          </w:tcPr>
          <w:p w14:paraId="6ED95BBE" w14:textId="77777777" w:rsidR="0044041B" w:rsidRPr="0044041B" w:rsidRDefault="0044041B" w:rsidP="0044041B">
            <w:pPr>
              <w:suppressAutoHyphens/>
              <w:spacing w:after="0" w:line="240" w:lineRule="auto"/>
              <w:jc w:val="center"/>
              <w:rPr>
                <w:rFonts w:eastAsia="Times New Roman"/>
                <w:b/>
                <w:bCs/>
                <w:szCs w:val="24"/>
                <w:lang w:val="ro-RO" w:eastAsia="ro-RO"/>
              </w:rPr>
            </w:pPr>
            <w:r w:rsidRPr="0044041B">
              <w:rPr>
                <w:rFonts w:eastAsia="Times New Roman"/>
                <w:b/>
                <w:bCs/>
                <w:szCs w:val="24"/>
                <w:lang w:val="ro-RO" w:eastAsia="ro-RO"/>
              </w:rPr>
              <w:t>Numărul de axe și greutatea brută</w:t>
            </w:r>
            <w:r w:rsidRPr="0044041B">
              <w:rPr>
                <w:rFonts w:eastAsia="Times New Roman"/>
                <w:b/>
                <w:bCs/>
                <w:szCs w:val="24"/>
                <w:lang w:val="ro-RO" w:eastAsia="ro-RO"/>
              </w:rPr>
              <w:br/>
              <w:t>încărcată maximă admisă</w:t>
            </w:r>
          </w:p>
        </w:tc>
        <w:tc>
          <w:tcPr>
            <w:tcW w:w="0" w:type="auto"/>
            <w:gridSpan w:val="2"/>
            <w:shd w:val="clear" w:color="auto" w:fill="auto"/>
            <w:hideMark/>
          </w:tcPr>
          <w:p w14:paraId="23A1829C" w14:textId="77777777" w:rsidR="0044041B" w:rsidRPr="0044041B" w:rsidRDefault="0044041B" w:rsidP="0044041B">
            <w:pPr>
              <w:suppressAutoHyphens/>
              <w:spacing w:after="0" w:line="240" w:lineRule="auto"/>
              <w:jc w:val="center"/>
              <w:rPr>
                <w:rFonts w:eastAsia="Times New Roman"/>
                <w:b/>
                <w:bCs/>
                <w:szCs w:val="24"/>
                <w:lang w:val="ro-RO" w:eastAsia="ro-RO"/>
              </w:rPr>
            </w:pPr>
            <w:r w:rsidRPr="0044041B">
              <w:rPr>
                <w:rFonts w:eastAsia="Times New Roman"/>
                <w:b/>
                <w:bCs/>
                <w:szCs w:val="24"/>
                <w:lang w:val="ro-RO" w:eastAsia="ro-RO"/>
              </w:rPr>
              <w:t>Impozitul (în lei/an)</w:t>
            </w:r>
          </w:p>
        </w:tc>
      </w:tr>
      <w:tr w:rsidR="0044041B" w:rsidRPr="0044041B" w14:paraId="156810B8" w14:textId="77777777" w:rsidTr="0077555E">
        <w:tc>
          <w:tcPr>
            <w:tcW w:w="0" w:type="auto"/>
            <w:gridSpan w:val="3"/>
            <w:vMerge/>
            <w:shd w:val="clear" w:color="auto" w:fill="auto"/>
            <w:hideMark/>
          </w:tcPr>
          <w:p w14:paraId="07E04E9E" w14:textId="77777777" w:rsidR="0044041B" w:rsidRPr="0044041B" w:rsidRDefault="0044041B" w:rsidP="0044041B">
            <w:pPr>
              <w:suppressAutoHyphens/>
              <w:spacing w:after="0" w:line="240" w:lineRule="auto"/>
              <w:rPr>
                <w:rFonts w:eastAsia="Times New Roman"/>
                <w:b/>
                <w:bCs/>
                <w:szCs w:val="24"/>
                <w:lang w:val="ro-RO" w:eastAsia="ro-RO"/>
              </w:rPr>
            </w:pPr>
          </w:p>
        </w:tc>
        <w:tc>
          <w:tcPr>
            <w:tcW w:w="0" w:type="auto"/>
            <w:shd w:val="clear" w:color="auto" w:fill="auto"/>
            <w:hideMark/>
          </w:tcPr>
          <w:p w14:paraId="4334B587" w14:textId="77777777" w:rsidR="0044041B" w:rsidRPr="0044041B" w:rsidRDefault="0044041B" w:rsidP="0044041B">
            <w:pPr>
              <w:suppressAutoHyphens/>
              <w:spacing w:after="0" w:line="240" w:lineRule="auto"/>
              <w:rPr>
                <w:rFonts w:eastAsia="Times New Roman"/>
                <w:szCs w:val="24"/>
                <w:lang w:val="ro-RO" w:eastAsia="ro-RO"/>
              </w:rPr>
            </w:pPr>
            <w:r w:rsidRPr="0044041B">
              <w:rPr>
                <w:rFonts w:eastAsia="Times New Roman"/>
                <w:szCs w:val="24"/>
                <w:lang w:val="ro-RO" w:eastAsia="ro-RO"/>
              </w:rPr>
              <w:t>Ax(e) motor(oare) cu sistem</w:t>
            </w:r>
            <w:r w:rsidRPr="0044041B">
              <w:rPr>
                <w:rFonts w:eastAsia="Times New Roman"/>
                <w:szCs w:val="24"/>
                <w:lang w:val="ro-RO" w:eastAsia="ro-RO"/>
              </w:rPr>
              <w:br/>
              <w:t>de suspensie pneumatică sau</w:t>
            </w:r>
            <w:r w:rsidRPr="0044041B">
              <w:rPr>
                <w:rFonts w:eastAsia="Times New Roman"/>
                <w:szCs w:val="24"/>
                <w:lang w:val="ro-RO" w:eastAsia="ro-RO"/>
              </w:rPr>
              <w:br/>
              <w:t>echivalentele recunoscute</w:t>
            </w:r>
          </w:p>
        </w:tc>
        <w:tc>
          <w:tcPr>
            <w:tcW w:w="0" w:type="auto"/>
            <w:shd w:val="clear" w:color="auto" w:fill="auto"/>
            <w:hideMark/>
          </w:tcPr>
          <w:p w14:paraId="5824C360" w14:textId="77777777" w:rsidR="0044041B" w:rsidRPr="0044041B" w:rsidRDefault="0044041B" w:rsidP="0044041B">
            <w:pPr>
              <w:suppressAutoHyphens/>
              <w:spacing w:after="0" w:line="240" w:lineRule="auto"/>
              <w:rPr>
                <w:rFonts w:eastAsia="Times New Roman"/>
                <w:szCs w:val="24"/>
                <w:lang w:val="ro-RO" w:eastAsia="ro-RO"/>
              </w:rPr>
            </w:pPr>
            <w:r w:rsidRPr="0044041B">
              <w:rPr>
                <w:rFonts w:eastAsia="Times New Roman"/>
                <w:szCs w:val="24"/>
                <w:lang w:val="ro-RO" w:eastAsia="ro-RO"/>
              </w:rPr>
              <w:t>Alte sisteme de suspensie</w:t>
            </w:r>
            <w:r w:rsidRPr="0044041B">
              <w:rPr>
                <w:rFonts w:eastAsia="Times New Roman"/>
                <w:szCs w:val="24"/>
                <w:lang w:val="ro-RO" w:eastAsia="ro-RO"/>
              </w:rPr>
              <w:br/>
              <w:t>pentru axele motoare</w:t>
            </w:r>
          </w:p>
        </w:tc>
      </w:tr>
      <w:tr w:rsidR="0044041B" w:rsidRPr="0044041B" w14:paraId="60850E10" w14:textId="77777777" w:rsidTr="0077555E">
        <w:tc>
          <w:tcPr>
            <w:tcW w:w="0" w:type="auto"/>
            <w:shd w:val="clear" w:color="auto" w:fill="auto"/>
            <w:hideMark/>
          </w:tcPr>
          <w:p w14:paraId="54562A53" w14:textId="77777777" w:rsidR="0044041B" w:rsidRPr="0044041B" w:rsidRDefault="0044041B" w:rsidP="0044041B">
            <w:pPr>
              <w:suppressAutoHyphens/>
              <w:spacing w:after="0" w:line="240" w:lineRule="auto"/>
              <w:rPr>
                <w:rFonts w:eastAsia="Times New Roman"/>
                <w:szCs w:val="24"/>
                <w:lang w:val="ro-RO" w:eastAsia="ro-RO"/>
              </w:rPr>
            </w:pPr>
            <w:r w:rsidRPr="0044041B">
              <w:rPr>
                <w:rFonts w:eastAsia="Times New Roman"/>
                <w:szCs w:val="24"/>
                <w:lang w:val="ro-RO" w:eastAsia="ro-RO"/>
              </w:rPr>
              <w:lastRenderedPageBreak/>
              <w:t>I</w:t>
            </w:r>
          </w:p>
        </w:tc>
        <w:tc>
          <w:tcPr>
            <w:tcW w:w="0" w:type="auto"/>
            <w:gridSpan w:val="4"/>
            <w:shd w:val="clear" w:color="auto" w:fill="auto"/>
            <w:hideMark/>
          </w:tcPr>
          <w:p w14:paraId="08A296EF" w14:textId="77777777" w:rsidR="0044041B" w:rsidRPr="0044041B" w:rsidRDefault="0044041B" w:rsidP="0044041B">
            <w:pPr>
              <w:suppressAutoHyphens/>
              <w:spacing w:after="0" w:line="240" w:lineRule="auto"/>
              <w:rPr>
                <w:rFonts w:eastAsia="Times New Roman"/>
                <w:szCs w:val="24"/>
                <w:lang w:val="ro-RO" w:eastAsia="ro-RO"/>
              </w:rPr>
            </w:pPr>
            <w:r w:rsidRPr="0044041B">
              <w:rPr>
                <w:rFonts w:eastAsia="Times New Roman"/>
                <w:szCs w:val="24"/>
                <w:lang w:val="ro-RO" w:eastAsia="ro-RO"/>
              </w:rPr>
              <w:t>2 + 1 axe</w:t>
            </w:r>
          </w:p>
        </w:tc>
      </w:tr>
      <w:tr w:rsidR="0044041B" w:rsidRPr="0044041B" w14:paraId="3B024A6C" w14:textId="77777777" w:rsidTr="0077555E">
        <w:tc>
          <w:tcPr>
            <w:tcW w:w="0" w:type="auto"/>
            <w:shd w:val="clear" w:color="auto" w:fill="auto"/>
            <w:hideMark/>
          </w:tcPr>
          <w:p w14:paraId="6B796157" w14:textId="77777777" w:rsidR="0044041B" w:rsidRPr="0044041B" w:rsidRDefault="0044041B" w:rsidP="0044041B">
            <w:pPr>
              <w:suppressAutoHyphens/>
              <w:spacing w:after="0" w:line="240" w:lineRule="auto"/>
              <w:rPr>
                <w:rFonts w:eastAsia="Times New Roman"/>
                <w:szCs w:val="24"/>
                <w:lang w:val="ro-RO" w:eastAsia="ro-RO"/>
              </w:rPr>
            </w:pPr>
          </w:p>
        </w:tc>
        <w:tc>
          <w:tcPr>
            <w:tcW w:w="0" w:type="auto"/>
            <w:shd w:val="clear" w:color="auto" w:fill="auto"/>
            <w:hideMark/>
          </w:tcPr>
          <w:p w14:paraId="2A98252B" w14:textId="77777777" w:rsidR="0044041B" w:rsidRPr="0044041B" w:rsidRDefault="0044041B" w:rsidP="0044041B">
            <w:pPr>
              <w:suppressAutoHyphens/>
              <w:spacing w:after="0" w:line="240" w:lineRule="auto"/>
              <w:rPr>
                <w:rFonts w:eastAsia="Times New Roman"/>
                <w:szCs w:val="24"/>
                <w:lang w:val="ro-RO" w:eastAsia="ro-RO"/>
              </w:rPr>
            </w:pPr>
            <w:r w:rsidRPr="0044041B">
              <w:rPr>
                <w:rFonts w:eastAsia="Times New Roman"/>
                <w:szCs w:val="24"/>
                <w:lang w:val="ro-RO" w:eastAsia="ro-RO"/>
              </w:rPr>
              <w:t>1</w:t>
            </w:r>
          </w:p>
        </w:tc>
        <w:tc>
          <w:tcPr>
            <w:tcW w:w="0" w:type="auto"/>
            <w:shd w:val="clear" w:color="auto" w:fill="auto"/>
            <w:hideMark/>
          </w:tcPr>
          <w:p w14:paraId="29D69F17" w14:textId="77777777" w:rsidR="0044041B" w:rsidRPr="0044041B" w:rsidRDefault="0044041B" w:rsidP="0044041B">
            <w:pPr>
              <w:suppressAutoHyphens/>
              <w:spacing w:after="0" w:line="240" w:lineRule="auto"/>
              <w:rPr>
                <w:rFonts w:eastAsia="Times New Roman"/>
                <w:szCs w:val="24"/>
                <w:lang w:val="ro-RO" w:eastAsia="ro-RO"/>
              </w:rPr>
            </w:pPr>
            <w:r w:rsidRPr="0044041B">
              <w:rPr>
                <w:rFonts w:eastAsia="Times New Roman"/>
                <w:szCs w:val="24"/>
                <w:lang w:val="ro-RO" w:eastAsia="ro-RO"/>
              </w:rPr>
              <w:t>Masa de cel puțin 12 tone,</w:t>
            </w:r>
            <w:r w:rsidRPr="0044041B">
              <w:rPr>
                <w:rFonts w:eastAsia="Times New Roman"/>
                <w:szCs w:val="24"/>
                <w:lang w:val="ro-RO" w:eastAsia="ro-RO"/>
              </w:rPr>
              <w:br/>
              <w:t>dar mai mică de 14 tone</w:t>
            </w:r>
          </w:p>
        </w:tc>
        <w:tc>
          <w:tcPr>
            <w:tcW w:w="0" w:type="auto"/>
            <w:shd w:val="clear" w:color="auto" w:fill="auto"/>
            <w:hideMark/>
          </w:tcPr>
          <w:p w14:paraId="29A1FF3D" w14:textId="77777777" w:rsidR="0044041B" w:rsidRPr="0044041B" w:rsidRDefault="0044041B" w:rsidP="0044041B">
            <w:pPr>
              <w:suppressAutoHyphens/>
              <w:spacing w:after="0" w:line="240" w:lineRule="auto"/>
              <w:jc w:val="center"/>
              <w:rPr>
                <w:rFonts w:eastAsia="Times New Roman"/>
                <w:szCs w:val="24"/>
                <w:lang w:val="ro-RO" w:eastAsia="ro-RO"/>
              </w:rPr>
            </w:pPr>
            <w:r w:rsidRPr="0044041B">
              <w:rPr>
                <w:rFonts w:eastAsia="Times New Roman"/>
                <w:szCs w:val="24"/>
                <w:lang w:val="ro-RO" w:eastAsia="ro-RO"/>
              </w:rPr>
              <w:t>0</w:t>
            </w:r>
          </w:p>
        </w:tc>
        <w:tc>
          <w:tcPr>
            <w:tcW w:w="0" w:type="auto"/>
            <w:shd w:val="clear" w:color="auto" w:fill="auto"/>
            <w:hideMark/>
          </w:tcPr>
          <w:p w14:paraId="46C97E62" w14:textId="77777777" w:rsidR="0044041B" w:rsidRPr="0044041B" w:rsidRDefault="0044041B" w:rsidP="0044041B">
            <w:pPr>
              <w:suppressAutoHyphens/>
              <w:spacing w:after="0" w:line="240" w:lineRule="auto"/>
              <w:jc w:val="center"/>
              <w:rPr>
                <w:rFonts w:eastAsia="Times New Roman"/>
                <w:szCs w:val="24"/>
                <w:lang w:val="ro-RO" w:eastAsia="ro-RO"/>
              </w:rPr>
            </w:pPr>
            <w:r w:rsidRPr="0044041B">
              <w:rPr>
                <w:rFonts w:eastAsia="Times New Roman"/>
                <w:szCs w:val="24"/>
                <w:lang w:val="ro-RO" w:eastAsia="ro-RO"/>
              </w:rPr>
              <w:t>0</w:t>
            </w:r>
          </w:p>
        </w:tc>
      </w:tr>
      <w:tr w:rsidR="0044041B" w:rsidRPr="0044041B" w14:paraId="5925B9D2" w14:textId="77777777" w:rsidTr="0077555E">
        <w:tc>
          <w:tcPr>
            <w:tcW w:w="0" w:type="auto"/>
            <w:shd w:val="clear" w:color="auto" w:fill="auto"/>
            <w:hideMark/>
          </w:tcPr>
          <w:p w14:paraId="61EDDC63" w14:textId="77777777" w:rsidR="0044041B" w:rsidRPr="0044041B" w:rsidRDefault="0044041B" w:rsidP="0044041B">
            <w:pPr>
              <w:suppressAutoHyphens/>
              <w:spacing w:after="0" w:line="240" w:lineRule="auto"/>
              <w:rPr>
                <w:rFonts w:eastAsia="Times New Roman"/>
                <w:szCs w:val="24"/>
                <w:lang w:val="ro-RO" w:eastAsia="ro-RO"/>
              </w:rPr>
            </w:pPr>
          </w:p>
        </w:tc>
        <w:tc>
          <w:tcPr>
            <w:tcW w:w="0" w:type="auto"/>
            <w:shd w:val="clear" w:color="auto" w:fill="auto"/>
            <w:hideMark/>
          </w:tcPr>
          <w:p w14:paraId="7D2CA2EB" w14:textId="77777777" w:rsidR="0044041B" w:rsidRPr="0044041B" w:rsidRDefault="0044041B" w:rsidP="0044041B">
            <w:pPr>
              <w:suppressAutoHyphens/>
              <w:spacing w:after="0" w:line="240" w:lineRule="auto"/>
              <w:rPr>
                <w:rFonts w:eastAsia="Times New Roman"/>
                <w:szCs w:val="24"/>
                <w:lang w:val="ro-RO" w:eastAsia="ro-RO"/>
              </w:rPr>
            </w:pPr>
            <w:r w:rsidRPr="0044041B">
              <w:rPr>
                <w:rFonts w:eastAsia="Times New Roman"/>
                <w:szCs w:val="24"/>
                <w:lang w:val="ro-RO" w:eastAsia="ro-RO"/>
              </w:rPr>
              <w:t>2</w:t>
            </w:r>
          </w:p>
        </w:tc>
        <w:tc>
          <w:tcPr>
            <w:tcW w:w="0" w:type="auto"/>
            <w:shd w:val="clear" w:color="auto" w:fill="auto"/>
            <w:hideMark/>
          </w:tcPr>
          <w:p w14:paraId="34731339" w14:textId="77777777" w:rsidR="0044041B" w:rsidRPr="0044041B" w:rsidRDefault="0044041B" w:rsidP="0044041B">
            <w:pPr>
              <w:suppressAutoHyphens/>
              <w:spacing w:after="0" w:line="240" w:lineRule="auto"/>
              <w:rPr>
                <w:rFonts w:eastAsia="Times New Roman"/>
                <w:szCs w:val="24"/>
                <w:lang w:val="ro-RO" w:eastAsia="ro-RO"/>
              </w:rPr>
            </w:pPr>
            <w:r w:rsidRPr="0044041B">
              <w:rPr>
                <w:rFonts w:eastAsia="Times New Roman"/>
                <w:szCs w:val="24"/>
                <w:lang w:val="ro-RO" w:eastAsia="ro-RO"/>
              </w:rPr>
              <w:t>Masa de cel puțin 14 tone,</w:t>
            </w:r>
            <w:r w:rsidRPr="0044041B">
              <w:rPr>
                <w:rFonts w:eastAsia="Times New Roman"/>
                <w:szCs w:val="24"/>
                <w:lang w:val="ro-RO" w:eastAsia="ro-RO"/>
              </w:rPr>
              <w:br/>
              <w:t>dar mai mică de 16 tone</w:t>
            </w:r>
          </w:p>
        </w:tc>
        <w:tc>
          <w:tcPr>
            <w:tcW w:w="0" w:type="auto"/>
            <w:shd w:val="clear" w:color="auto" w:fill="auto"/>
            <w:hideMark/>
          </w:tcPr>
          <w:p w14:paraId="3DB5434E" w14:textId="77777777" w:rsidR="0044041B" w:rsidRPr="0044041B" w:rsidRDefault="0044041B" w:rsidP="0044041B">
            <w:pPr>
              <w:suppressAutoHyphens/>
              <w:spacing w:after="0" w:line="240" w:lineRule="auto"/>
              <w:jc w:val="center"/>
              <w:rPr>
                <w:rFonts w:eastAsia="Times New Roman"/>
                <w:szCs w:val="24"/>
                <w:lang w:val="ro-RO" w:eastAsia="ro-RO"/>
              </w:rPr>
            </w:pPr>
            <w:r w:rsidRPr="0044041B">
              <w:rPr>
                <w:rFonts w:eastAsia="Times New Roman"/>
                <w:szCs w:val="24"/>
                <w:lang w:val="ro-RO" w:eastAsia="ro-RO"/>
              </w:rPr>
              <w:t>0</w:t>
            </w:r>
          </w:p>
        </w:tc>
        <w:tc>
          <w:tcPr>
            <w:tcW w:w="0" w:type="auto"/>
            <w:shd w:val="clear" w:color="auto" w:fill="auto"/>
            <w:hideMark/>
          </w:tcPr>
          <w:p w14:paraId="6DE3D9C1" w14:textId="77777777" w:rsidR="0044041B" w:rsidRPr="0044041B" w:rsidRDefault="0044041B" w:rsidP="0044041B">
            <w:pPr>
              <w:suppressAutoHyphens/>
              <w:spacing w:after="0" w:line="240" w:lineRule="auto"/>
              <w:jc w:val="center"/>
              <w:rPr>
                <w:rFonts w:eastAsia="Times New Roman"/>
                <w:szCs w:val="24"/>
                <w:lang w:val="ro-RO" w:eastAsia="ro-RO"/>
              </w:rPr>
            </w:pPr>
            <w:r w:rsidRPr="0044041B">
              <w:rPr>
                <w:rFonts w:eastAsia="Times New Roman"/>
                <w:szCs w:val="24"/>
                <w:lang w:val="ro-RO" w:eastAsia="ro-RO"/>
              </w:rPr>
              <w:t>0</w:t>
            </w:r>
          </w:p>
        </w:tc>
      </w:tr>
      <w:tr w:rsidR="0044041B" w:rsidRPr="0044041B" w14:paraId="2B3B5682" w14:textId="77777777" w:rsidTr="0077555E">
        <w:tc>
          <w:tcPr>
            <w:tcW w:w="0" w:type="auto"/>
            <w:shd w:val="clear" w:color="auto" w:fill="auto"/>
            <w:hideMark/>
          </w:tcPr>
          <w:p w14:paraId="17569F1C" w14:textId="77777777" w:rsidR="0044041B" w:rsidRPr="0044041B" w:rsidRDefault="0044041B" w:rsidP="0044041B">
            <w:pPr>
              <w:suppressAutoHyphens/>
              <w:spacing w:after="0" w:line="240" w:lineRule="auto"/>
              <w:rPr>
                <w:rFonts w:eastAsia="Times New Roman"/>
                <w:szCs w:val="24"/>
                <w:lang w:val="ro-RO" w:eastAsia="ro-RO"/>
              </w:rPr>
            </w:pPr>
          </w:p>
        </w:tc>
        <w:tc>
          <w:tcPr>
            <w:tcW w:w="0" w:type="auto"/>
            <w:shd w:val="clear" w:color="auto" w:fill="auto"/>
            <w:hideMark/>
          </w:tcPr>
          <w:p w14:paraId="7122A546" w14:textId="77777777" w:rsidR="0044041B" w:rsidRPr="0044041B" w:rsidRDefault="0044041B" w:rsidP="0044041B">
            <w:pPr>
              <w:suppressAutoHyphens/>
              <w:spacing w:after="0" w:line="240" w:lineRule="auto"/>
              <w:rPr>
                <w:rFonts w:eastAsia="Times New Roman"/>
                <w:szCs w:val="24"/>
                <w:lang w:val="ro-RO" w:eastAsia="ro-RO"/>
              </w:rPr>
            </w:pPr>
            <w:r w:rsidRPr="0044041B">
              <w:rPr>
                <w:rFonts w:eastAsia="Times New Roman"/>
                <w:szCs w:val="24"/>
                <w:lang w:val="ro-RO" w:eastAsia="ro-RO"/>
              </w:rPr>
              <w:t>3</w:t>
            </w:r>
          </w:p>
        </w:tc>
        <w:tc>
          <w:tcPr>
            <w:tcW w:w="0" w:type="auto"/>
            <w:shd w:val="clear" w:color="auto" w:fill="auto"/>
            <w:hideMark/>
          </w:tcPr>
          <w:p w14:paraId="592B5FCC" w14:textId="77777777" w:rsidR="0044041B" w:rsidRPr="0044041B" w:rsidRDefault="0044041B" w:rsidP="0044041B">
            <w:pPr>
              <w:suppressAutoHyphens/>
              <w:spacing w:after="0" w:line="240" w:lineRule="auto"/>
              <w:rPr>
                <w:rFonts w:eastAsia="Times New Roman"/>
                <w:szCs w:val="24"/>
                <w:lang w:val="ro-RO" w:eastAsia="ro-RO"/>
              </w:rPr>
            </w:pPr>
            <w:r w:rsidRPr="0044041B">
              <w:rPr>
                <w:rFonts w:eastAsia="Times New Roman"/>
                <w:szCs w:val="24"/>
                <w:lang w:val="ro-RO" w:eastAsia="ro-RO"/>
              </w:rPr>
              <w:t>Masa de cel puțin 16 tone,</w:t>
            </w:r>
            <w:r w:rsidRPr="0044041B">
              <w:rPr>
                <w:rFonts w:eastAsia="Times New Roman"/>
                <w:szCs w:val="24"/>
                <w:lang w:val="ro-RO" w:eastAsia="ro-RO"/>
              </w:rPr>
              <w:br/>
              <w:t>dar mai mică de 18 tone</w:t>
            </w:r>
          </w:p>
        </w:tc>
        <w:tc>
          <w:tcPr>
            <w:tcW w:w="0" w:type="auto"/>
            <w:shd w:val="clear" w:color="auto" w:fill="auto"/>
            <w:hideMark/>
          </w:tcPr>
          <w:p w14:paraId="7006E834" w14:textId="77777777" w:rsidR="0044041B" w:rsidRPr="0044041B" w:rsidRDefault="0044041B" w:rsidP="0044041B">
            <w:pPr>
              <w:suppressAutoHyphens/>
              <w:spacing w:after="0" w:line="240" w:lineRule="auto"/>
              <w:jc w:val="center"/>
              <w:rPr>
                <w:rFonts w:eastAsia="Times New Roman"/>
                <w:szCs w:val="24"/>
                <w:lang w:val="ro-RO" w:eastAsia="ro-RO"/>
              </w:rPr>
            </w:pPr>
            <w:r w:rsidRPr="0044041B">
              <w:rPr>
                <w:rFonts w:eastAsia="Times New Roman"/>
                <w:szCs w:val="24"/>
                <w:lang w:val="ro-RO" w:eastAsia="ro-RO"/>
              </w:rPr>
              <w:t>0</w:t>
            </w:r>
          </w:p>
        </w:tc>
        <w:tc>
          <w:tcPr>
            <w:tcW w:w="0" w:type="auto"/>
            <w:shd w:val="clear" w:color="auto" w:fill="auto"/>
            <w:hideMark/>
          </w:tcPr>
          <w:p w14:paraId="5406FD96" w14:textId="77777777" w:rsidR="0044041B" w:rsidRPr="0044041B" w:rsidRDefault="0044041B" w:rsidP="0044041B">
            <w:pPr>
              <w:suppressAutoHyphens/>
              <w:spacing w:after="0" w:line="240" w:lineRule="auto"/>
              <w:jc w:val="center"/>
              <w:rPr>
                <w:rFonts w:eastAsia="Times New Roman"/>
                <w:szCs w:val="24"/>
                <w:lang w:val="ro-RO" w:eastAsia="ro-RO"/>
              </w:rPr>
            </w:pPr>
            <w:r w:rsidRPr="0044041B">
              <w:rPr>
                <w:rFonts w:eastAsia="Times New Roman"/>
                <w:szCs w:val="24"/>
                <w:lang w:val="ro-RO" w:eastAsia="ro-RO"/>
              </w:rPr>
              <w:t>69</w:t>
            </w:r>
          </w:p>
        </w:tc>
      </w:tr>
      <w:tr w:rsidR="0044041B" w:rsidRPr="0044041B" w14:paraId="2AD64972" w14:textId="77777777" w:rsidTr="0077555E">
        <w:tc>
          <w:tcPr>
            <w:tcW w:w="0" w:type="auto"/>
            <w:shd w:val="clear" w:color="auto" w:fill="auto"/>
            <w:hideMark/>
          </w:tcPr>
          <w:p w14:paraId="1E728C1A" w14:textId="77777777" w:rsidR="0044041B" w:rsidRPr="0044041B" w:rsidRDefault="0044041B" w:rsidP="0044041B">
            <w:pPr>
              <w:suppressAutoHyphens/>
              <w:spacing w:after="0" w:line="240" w:lineRule="auto"/>
              <w:rPr>
                <w:rFonts w:eastAsia="Times New Roman"/>
                <w:szCs w:val="24"/>
                <w:lang w:val="ro-RO" w:eastAsia="ro-RO"/>
              </w:rPr>
            </w:pPr>
          </w:p>
        </w:tc>
        <w:tc>
          <w:tcPr>
            <w:tcW w:w="0" w:type="auto"/>
            <w:shd w:val="clear" w:color="auto" w:fill="auto"/>
            <w:hideMark/>
          </w:tcPr>
          <w:p w14:paraId="2B7570E0" w14:textId="77777777" w:rsidR="0044041B" w:rsidRPr="0044041B" w:rsidRDefault="0044041B" w:rsidP="0044041B">
            <w:pPr>
              <w:suppressAutoHyphens/>
              <w:spacing w:after="0" w:line="240" w:lineRule="auto"/>
              <w:rPr>
                <w:rFonts w:eastAsia="Times New Roman"/>
                <w:szCs w:val="24"/>
                <w:lang w:val="ro-RO" w:eastAsia="ro-RO"/>
              </w:rPr>
            </w:pPr>
            <w:r w:rsidRPr="0044041B">
              <w:rPr>
                <w:rFonts w:eastAsia="Times New Roman"/>
                <w:szCs w:val="24"/>
                <w:lang w:val="ro-RO" w:eastAsia="ro-RO"/>
              </w:rPr>
              <w:t>4</w:t>
            </w:r>
          </w:p>
        </w:tc>
        <w:tc>
          <w:tcPr>
            <w:tcW w:w="0" w:type="auto"/>
            <w:shd w:val="clear" w:color="auto" w:fill="auto"/>
            <w:hideMark/>
          </w:tcPr>
          <w:p w14:paraId="53781A64" w14:textId="77777777" w:rsidR="0044041B" w:rsidRPr="0044041B" w:rsidRDefault="0044041B" w:rsidP="0044041B">
            <w:pPr>
              <w:suppressAutoHyphens/>
              <w:spacing w:after="0" w:line="240" w:lineRule="auto"/>
              <w:rPr>
                <w:rFonts w:eastAsia="Times New Roman"/>
                <w:szCs w:val="24"/>
                <w:lang w:val="ro-RO" w:eastAsia="ro-RO"/>
              </w:rPr>
            </w:pPr>
            <w:r w:rsidRPr="0044041B">
              <w:rPr>
                <w:rFonts w:eastAsia="Times New Roman"/>
                <w:szCs w:val="24"/>
                <w:lang w:val="ro-RO" w:eastAsia="ro-RO"/>
              </w:rPr>
              <w:t>Masa de cel puțin 18 tone,</w:t>
            </w:r>
            <w:r w:rsidRPr="0044041B">
              <w:rPr>
                <w:rFonts w:eastAsia="Times New Roman"/>
                <w:szCs w:val="24"/>
                <w:lang w:val="ro-RO" w:eastAsia="ro-RO"/>
              </w:rPr>
              <w:br/>
              <w:t>dar mai mică de 20 tone</w:t>
            </w:r>
          </w:p>
        </w:tc>
        <w:tc>
          <w:tcPr>
            <w:tcW w:w="0" w:type="auto"/>
            <w:shd w:val="clear" w:color="auto" w:fill="auto"/>
            <w:hideMark/>
          </w:tcPr>
          <w:p w14:paraId="41994013" w14:textId="77777777" w:rsidR="0044041B" w:rsidRPr="0044041B" w:rsidRDefault="0044041B" w:rsidP="0044041B">
            <w:pPr>
              <w:suppressAutoHyphens/>
              <w:spacing w:after="0" w:line="240" w:lineRule="auto"/>
              <w:jc w:val="center"/>
              <w:rPr>
                <w:rFonts w:eastAsia="Times New Roman"/>
                <w:szCs w:val="24"/>
                <w:lang w:val="ro-RO" w:eastAsia="ro-RO"/>
              </w:rPr>
            </w:pPr>
            <w:r w:rsidRPr="0044041B">
              <w:rPr>
                <w:rFonts w:eastAsia="Times New Roman"/>
                <w:szCs w:val="24"/>
                <w:lang w:val="ro-RO" w:eastAsia="ro-RO"/>
              </w:rPr>
              <w:t>69</w:t>
            </w:r>
          </w:p>
        </w:tc>
        <w:tc>
          <w:tcPr>
            <w:tcW w:w="0" w:type="auto"/>
            <w:shd w:val="clear" w:color="auto" w:fill="auto"/>
            <w:hideMark/>
          </w:tcPr>
          <w:p w14:paraId="2F3BF943" w14:textId="77777777" w:rsidR="0044041B" w:rsidRPr="0044041B" w:rsidRDefault="0044041B" w:rsidP="0044041B">
            <w:pPr>
              <w:suppressAutoHyphens/>
              <w:spacing w:after="0" w:line="240" w:lineRule="auto"/>
              <w:jc w:val="center"/>
              <w:rPr>
                <w:rFonts w:eastAsia="Times New Roman"/>
                <w:szCs w:val="24"/>
                <w:lang w:val="ro-RO" w:eastAsia="ro-RO"/>
              </w:rPr>
            </w:pPr>
            <w:r w:rsidRPr="0044041B">
              <w:rPr>
                <w:rFonts w:eastAsia="Times New Roman"/>
                <w:szCs w:val="24"/>
                <w:lang w:val="ro-RO" w:eastAsia="ro-RO"/>
              </w:rPr>
              <w:t>158</w:t>
            </w:r>
          </w:p>
        </w:tc>
      </w:tr>
      <w:tr w:rsidR="0044041B" w:rsidRPr="0044041B" w14:paraId="0C63CD95" w14:textId="77777777" w:rsidTr="0077555E">
        <w:tc>
          <w:tcPr>
            <w:tcW w:w="0" w:type="auto"/>
            <w:shd w:val="clear" w:color="auto" w:fill="auto"/>
            <w:hideMark/>
          </w:tcPr>
          <w:p w14:paraId="79CC668A" w14:textId="77777777" w:rsidR="0044041B" w:rsidRPr="0044041B" w:rsidRDefault="0044041B" w:rsidP="0044041B">
            <w:pPr>
              <w:suppressAutoHyphens/>
              <w:spacing w:after="0" w:line="240" w:lineRule="auto"/>
              <w:rPr>
                <w:rFonts w:eastAsia="Times New Roman"/>
                <w:szCs w:val="24"/>
                <w:lang w:val="ro-RO" w:eastAsia="ro-RO"/>
              </w:rPr>
            </w:pPr>
          </w:p>
        </w:tc>
        <w:tc>
          <w:tcPr>
            <w:tcW w:w="0" w:type="auto"/>
            <w:shd w:val="clear" w:color="auto" w:fill="auto"/>
            <w:hideMark/>
          </w:tcPr>
          <w:p w14:paraId="3186AAF4" w14:textId="77777777" w:rsidR="0044041B" w:rsidRPr="0044041B" w:rsidRDefault="0044041B" w:rsidP="0044041B">
            <w:pPr>
              <w:suppressAutoHyphens/>
              <w:spacing w:after="0" w:line="240" w:lineRule="auto"/>
              <w:rPr>
                <w:rFonts w:eastAsia="Times New Roman"/>
                <w:szCs w:val="24"/>
                <w:lang w:val="ro-RO" w:eastAsia="ro-RO"/>
              </w:rPr>
            </w:pPr>
            <w:r w:rsidRPr="0044041B">
              <w:rPr>
                <w:rFonts w:eastAsia="Times New Roman"/>
                <w:szCs w:val="24"/>
                <w:lang w:val="ro-RO" w:eastAsia="ro-RO"/>
              </w:rPr>
              <w:t>5</w:t>
            </w:r>
          </w:p>
        </w:tc>
        <w:tc>
          <w:tcPr>
            <w:tcW w:w="0" w:type="auto"/>
            <w:shd w:val="clear" w:color="auto" w:fill="auto"/>
            <w:hideMark/>
          </w:tcPr>
          <w:p w14:paraId="16591EFF" w14:textId="77777777" w:rsidR="0044041B" w:rsidRPr="0044041B" w:rsidRDefault="0044041B" w:rsidP="0044041B">
            <w:pPr>
              <w:suppressAutoHyphens/>
              <w:spacing w:after="0" w:line="240" w:lineRule="auto"/>
              <w:rPr>
                <w:rFonts w:eastAsia="Times New Roman"/>
                <w:szCs w:val="24"/>
                <w:lang w:val="ro-RO" w:eastAsia="ro-RO"/>
              </w:rPr>
            </w:pPr>
            <w:r w:rsidRPr="0044041B">
              <w:rPr>
                <w:rFonts w:eastAsia="Times New Roman"/>
                <w:szCs w:val="24"/>
                <w:lang w:val="ro-RO" w:eastAsia="ro-RO"/>
              </w:rPr>
              <w:t>Masa de cel puțin 20 tone,</w:t>
            </w:r>
            <w:r w:rsidRPr="0044041B">
              <w:rPr>
                <w:rFonts w:eastAsia="Times New Roman"/>
                <w:szCs w:val="24"/>
                <w:lang w:val="ro-RO" w:eastAsia="ro-RO"/>
              </w:rPr>
              <w:br/>
              <w:t>dar mai mică de 22 tone</w:t>
            </w:r>
          </w:p>
        </w:tc>
        <w:tc>
          <w:tcPr>
            <w:tcW w:w="0" w:type="auto"/>
            <w:shd w:val="clear" w:color="auto" w:fill="auto"/>
            <w:hideMark/>
          </w:tcPr>
          <w:p w14:paraId="7406D3A2" w14:textId="77777777" w:rsidR="0044041B" w:rsidRPr="0044041B" w:rsidRDefault="0044041B" w:rsidP="0044041B">
            <w:pPr>
              <w:suppressAutoHyphens/>
              <w:spacing w:after="0" w:line="240" w:lineRule="auto"/>
              <w:jc w:val="center"/>
              <w:rPr>
                <w:rFonts w:eastAsia="Times New Roman"/>
                <w:szCs w:val="24"/>
                <w:lang w:val="ro-RO" w:eastAsia="ro-RO"/>
              </w:rPr>
            </w:pPr>
            <w:r w:rsidRPr="0044041B">
              <w:rPr>
                <w:rFonts w:eastAsia="Times New Roman"/>
                <w:szCs w:val="24"/>
                <w:lang w:val="ro-RO" w:eastAsia="ro-RO"/>
              </w:rPr>
              <w:t>158</w:t>
            </w:r>
          </w:p>
        </w:tc>
        <w:tc>
          <w:tcPr>
            <w:tcW w:w="0" w:type="auto"/>
            <w:shd w:val="clear" w:color="auto" w:fill="auto"/>
            <w:hideMark/>
          </w:tcPr>
          <w:p w14:paraId="44F1D421" w14:textId="77777777" w:rsidR="0044041B" w:rsidRPr="0044041B" w:rsidRDefault="0044041B" w:rsidP="0044041B">
            <w:pPr>
              <w:suppressAutoHyphens/>
              <w:spacing w:after="0" w:line="240" w:lineRule="auto"/>
              <w:jc w:val="center"/>
              <w:rPr>
                <w:rFonts w:eastAsia="Times New Roman"/>
                <w:szCs w:val="24"/>
                <w:lang w:val="ro-RO" w:eastAsia="ro-RO"/>
              </w:rPr>
            </w:pPr>
            <w:r w:rsidRPr="0044041B">
              <w:rPr>
                <w:rFonts w:eastAsia="Times New Roman"/>
                <w:szCs w:val="24"/>
                <w:lang w:val="ro-RO" w:eastAsia="ro-RO"/>
              </w:rPr>
              <w:t>371</w:t>
            </w:r>
          </w:p>
        </w:tc>
      </w:tr>
      <w:tr w:rsidR="0044041B" w:rsidRPr="0044041B" w14:paraId="7A705F84" w14:textId="77777777" w:rsidTr="0077555E">
        <w:tc>
          <w:tcPr>
            <w:tcW w:w="0" w:type="auto"/>
            <w:shd w:val="clear" w:color="auto" w:fill="auto"/>
            <w:hideMark/>
          </w:tcPr>
          <w:p w14:paraId="6BD28D91" w14:textId="77777777" w:rsidR="0044041B" w:rsidRPr="0044041B" w:rsidRDefault="0044041B" w:rsidP="0044041B">
            <w:pPr>
              <w:suppressAutoHyphens/>
              <w:spacing w:after="0" w:line="240" w:lineRule="auto"/>
              <w:rPr>
                <w:rFonts w:eastAsia="Times New Roman"/>
                <w:szCs w:val="24"/>
                <w:lang w:val="ro-RO" w:eastAsia="ro-RO"/>
              </w:rPr>
            </w:pPr>
          </w:p>
        </w:tc>
        <w:tc>
          <w:tcPr>
            <w:tcW w:w="0" w:type="auto"/>
            <w:shd w:val="clear" w:color="auto" w:fill="auto"/>
            <w:hideMark/>
          </w:tcPr>
          <w:p w14:paraId="078DD59C" w14:textId="77777777" w:rsidR="0044041B" w:rsidRPr="0044041B" w:rsidRDefault="0044041B" w:rsidP="0044041B">
            <w:pPr>
              <w:suppressAutoHyphens/>
              <w:spacing w:after="0" w:line="240" w:lineRule="auto"/>
              <w:rPr>
                <w:rFonts w:eastAsia="Times New Roman"/>
                <w:szCs w:val="24"/>
                <w:lang w:val="ro-RO" w:eastAsia="ro-RO"/>
              </w:rPr>
            </w:pPr>
            <w:r w:rsidRPr="0044041B">
              <w:rPr>
                <w:rFonts w:eastAsia="Times New Roman"/>
                <w:szCs w:val="24"/>
                <w:lang w:val="ro-RO" w:eastAsia="ro-RO"/>
              </w:rPr>
              <w:t>6</w:t>
            </w:r>
          </w:p>
        </w:tc>
        <w:tc>
          <w:tcPr>
            <w:tcW w:w="0" w:type="auto"/>
            <w:shd w:val="clear" w:color="auto" w:fill="auto"/>
            <w:hideMark/>
          </w:tcPr>
          <w:p w14:paraId="674884BB" w14:textId="77777777" w:rsidR="0044041B" w:rsidRPr="0044041B" w:rsidRDefault="0044041B" w:rsidP="0044041B">
            <w:pPr>
              <w:suppressAutoHyphens/>
              <w:spacing w:after="0" w:line="240" w:lineRule="auto"/>
              <w:rPr>
                <w:rFonts w:eastAsia="Times New Roman"/>
                <w:szCs w:val="24"/>
                <w:lang w:val="ro-RO" w:eastAsia="ro-RO"/>
              </w:rPr>
            </w:pPr>
            <w:r w:rsidRPr="0044041B">
              <w:rPr>
                <w:rFonts w:eastAsia="Times New Roman"/>
                <w:szCs w:val="24"/>
                <w:lang w:val="ro-RO" w:eastAsia="ro-RO"/>
              </w:rPr>
              <w:t>Masa de cel puțin 22 tone,</w:t>
            </w:r>
            <w:r w:rsidRPr="0044041B">
              <w:rPr>
                <w:rFonts w:eastAsia="Times New Roman"/>
                <w:szCs w:val="24"/>
                <w:lang w:val="ro-RO" w:eastAsia="ro-RO"/>
              </w:rPr>
              <w:br/>
              <w:t>dar mai mică de 23 tone</w:t>
            </w:r>
          </w:p>
        </w:tc>
        <w:tc>
          <w:tcPr>
            <w:tcW w:w="0" w:type="auto"/>
            <w:shd w:val="clear" w:color="auto" w:fill="auto"/>
            <w:hideMark/>
          </w:tcPr>
          <w:p w14:paraId="6418E993" w14:textId="77777777" w:rsidR="0044041B" w:rsidRPr="0044041B" w:rsidRDefault="0044041B" w:rsidP="0044041B">
            <w:pPr>
              <w:suppressAutoHyphens/>
              <w:spacing w:after="0" w:line="240" w:lineRule="auto"/>
              <w:jc w:val="center"/>
              <w:rPr>
                <w:rFonts w:eastAsia="Times New Roman"/>
                <w:szCs w:val="24"/>
                <w:lang w:val="ro-RO" w:eastAsia="ro-RO"/>
              </w:rPr>
            </w:pPr>
            <w:r w:rsidRPr="0044041B">
              <w:rPr>
                <w:rFonts w:eastAsia="Times New Roman"/>
                <w:szCs w:val="24"/>
                <w:lang w:val="ro-RO" w:eastAsia="ro-RO"/>
              </w:rPr>
              <w:t>371</w:t>
            </w:r>
          </w:p>
        </w:tc>
        <w:tc>
          <w:tcPr>
            <w:tcW w:w="0" w:type="auto"/>
            <w:shd w:val="clear" w:color="auto" w:fill="auto"/>
            <w:hideMark/>
          </w:tcPr>
          <w:p w14:paraId="2AC59EF8" w14:textId="77777777" w:rsidR="0044041B" w:rsidRPr="0044041B" w:rsidRDefault="0044041B" w:rsidP="0044041B">
            <w:pPr>
              <w:suppressAutoHyphens/>
              <w:spacing w:after="0" w:line="240" w:lineRule="auto"/>
              <w:jc w:val="center"/>
              <w:rPr>
                <w:rFonts w:eastAsia="Times New Roman"/>
                <w:szCs w:val="24"/>
                <w:lang w:val="ro-RO" w:eastAsia="ro-RO"/>
              </w:rPr>
            </w:pPr>
            <w:r w:rsidRPr="0044041B">
              <w:rPr>
                <w:rFonts w:eastAsia="Times New Roman"/>
                <w:szCs w:val="24"/>
                <w:lang w:val="ro-RO" w:eastAsia="ro-RO"/>
              </w:rPr>
              <w:t>480</w:t>
            </w:r>
          </w:p>
        </w:tc>
      </w:tr>
      <w:tr w:rsidR="0044041B" w:rsidRPr="0044041B" w14:paraId="2667127D" w14:textId="77777777" w:rsidTr="0077555E">
        <w:tc>
          <w:tcPr>
            <w:tcW w:w="0" w:type="auto"/>
            <w:shd w:val="clear" w:color="auto" w:fill="auto"/>
            <w:hideMark/>
          </w:tcPr>
          <w:p w14:paraId="440D3979" w14:textId="77777777" w:rsidR="0044041B" w:rsidRPr="0044041B" w:rsidRDefault="0044041B" w:rsidP="0044041B">
            <w:pPr>
              <w:suppressAutoHyphens/>
              <w:spacing w:after="0" w:line="240" w:lineRule="auto"/>
              <w:rPr>
                <w:rFonts w:eastAsia="Times New Roman"/>
                <w:szCs w:val="24"/>
                <w:lang w:val="ro-RO" w:eastAsia="ro-RO"/>
              </w:rPr>
            </w:pPr>
          </w:p>
        </w:tc>
        <w:tc>
          <w:tcPr>
            <w:tcW w:w="0" w:type="auto"/>
            <w:shd w:val="clear" w:color="auto" w:fill="auto"/>
            <w:hideMark/>
          </w:tcPr>
          <w:p w14:paraId="4A62ADCC" w14:textId="77777777" w:rsidR="0044041B" w:rsidRPr="0044041B" w:rsidRDefault="0044041B" w:rsidP="0044041B">
            <w:pPr>
              <w:suppressAutoHyphens/>
              <w:spacing w:after="0" w:line="240" w:lineRule="auto"/>
              <w:rPr>
                <w:rFonts w:eastAsia="Times New Roman"/>
                <w:szCs w:val="24"/>
                <w:lang w:val="ro-RO" w:eastAsia="ro-RO"/>
              </w:rPr>
            </w:pPr>
            <w:r w:rsidRPr="0044041B">
              <w:rPr>
                <w:rFonts w:eastAsia="Times New Roman"/>
                <w:szCs w:val="24"/>
                <w:lang w:val="ro-RO" w:eastAsia="ro-RO"/>
              </w:rPr>
              <w:t>7</w:t>
            </w:r>
          </w:p>
        </w:tc>
        <w:tc>
          <w:tcPr>
            <w:tcW w:w="0" w:type="auto"/>
            <w:shd w:val="clear" w:color="auto" w:fill="auto"/>
            <w:hideMark/>
          </w:tcPr>
          <w:p w14:paraId="46B258F4" w14:textId="77777777" w:rsidR="0044041B" w:rsidRPr="0044041B" w:rsidRDefault="0044041B" w:rsidP="0044041B">
            <w:pPr>
              <w:suppressAutoHyphens/>
              <w:spacing w:after="0" w:line="240" w:lineRule="auto"/>
              <w:rPr>
                <w:rFonts w:eastAsia="Times New Roman"/>
                <w:szCs w:val="24"/>
                <w:lang w:val="ro-RO" w:eastAsia="ro-RO"/>
              </w:rPr>
            </w:pPr>
            <w:r w:rsidRPr="0044041B">
              <w:rPr>
                <w:rFonts w:eastAsia="Times New Roman"/>
                <w:szCs w:val="24"/>
                <w:lang w:val="ro-RO" w:eastAsia="ro-RO"/>
              </w:rPr>
              <w:t>Masa de cel puțin 23 tone,</w:t>
            </w:r>
            <w:r w:rsidRPr="0044041B">
              <w:rPr>
                <w:rFonts w:eastAsia="Times New Roman"/>
                <w:szCs w:val="24"/>
                <w:lang w:val="ro-RO" w:eastAsia="ro-RO"/>
              </w:rPr>
              <w:br/>
              <w:t>dar mai mică de 25 tone</w:t>
            </w:r>
          </w:p>
        </w:tc>
        <w:tc>
          <w:tcPr>
            <w:tcW w:w="0" w:type="auto"/>
            <w:shd w:val="clear" w:color="auto" w:fill="auto"/>
            <w:hideMark/>
          </w:tcPr>
          <w:p w14:paraId="430B6D6B" w14:textId="77777777" w:rsidR="0044041B" w:rsidRPr="0044041B" w:rsidRDefault="0044041B" w:rsidP="0044041B">
            <w:pPr>
              <w:suppressAutoHyphens/>
              <w:spacing w:after="0" w:line="240" w:lineRule="auto"/>
              <w:jc w:val="center"/>
              <w:rPr>
                <w:rFonts w:eastAsia="Times New Roman"/>
                <w:szCs w:val="24"/>
                <w:lang w:val="ro-RO" w:eastAsia="ro-RO"/>
              </w:rPr>
            </w:pPr>
            <w:r w:rsidRPr="0044041B">
              <w:rPr>
                <w:rFonts w:eastAsia="Times New Roman"/>
                <w:szCs w:val="24"/>
                <w:lang w:val="ro-RO" w:eastAsia="ro-RO"/>
              </w:rPr>
              <w:t>480</w:t>
            </w:r>
          </w:p>
        </w:tc>
        <w:tc>
          <w:tcPr>
            <w:tcW w:w="0" w:type="auto"/>
            <w:shd w:val="clear" w:color="auto" w:fill="auto"/>
            <w:hideMark/>
          </w:tcPr>
          <w:p w14:paraId="2871877A" w14:textId="77777777" w:rsidR="0044041B" w:rsidRPr="0044041B" w:rsidRDefault="0044041B" w:rsidP="0044041B">
            <w:pPr>
              <w:suppressAutoHyphens/>
              <w:spacing w:after="0" w:line="240" w:lineRule="auto"/>
              <w:jc w:val="center"/>
              <w:rPr>
                <w:rFonts w:eastAsia="Times New Roman"/>
                <w:szCs w:val="24"/>
                <w:lang w:val="ro-RO" w:eastAsia="ro-RO"/>
              </w:rPr>
            </w:pPr>
            <w:r w:rsidRPr="0044041B">
              <w:rPr>
                <w:rFonts w:eastAsia="Times New Roman"/>
                <w:szCs w:val="24"/>
                <w:lang w:val="ro-RO" w:eastAsia="ro-RO"/>
              </w:rPr>
              <w:t>866</w:t>
            </w:r>
          </w:p>
        </w:tc>
      </w:tr>
      <w:tr w:rsidR="0044041B" w:rsidRPr="0044041B" w14:paraId="3A098A43" w14:textId="77777777" w:rsidTr="0077555E">
        <w:tc>
          <w:tcPr>
            <w:tcW w:w="0" w:type="auto"/>
            <w:shd w:val="clear" w:color="auto" w:fill="auto"/>
            <w:hideMark/>
          </w:tcPr>
          <w:p w14:paraId="5B3CFD9B" w14:textId="77777777" w:rsidR="0044041B" w:rsidRPr="0044041B" w:rsidRDefault="0044041B" w:rsidP="0044041B">
            <w:pPr>
              <w:suppressAutoHyphens/>
              <w:spacing w:after="0" w:line="240" w:lineRule="auto"/>
              <w:rPr>
                <w:rFonts w:eastAsia="Times New Roman"/>
                <w:szCs w:val="24"/>
                <w:lang w:val="ro-RO" w:eastAsia="ro-RO"/>
              </w:rPr>
            </w:pPr>
          </w:p>
        </w:tc>
        <w:tc>
          <w:tcPr>
            <w:tcW w:w="0" w:type="auto"/>
            <w:shd w:val="clear" w:color="auto" w:fill="auto"/>
            <w:hideMark/>
          </w:tcPr>
          <w:p w14:paraId="4DDA05FD" w14:textId="77777777" w:rsidR="0044041B" w:rsidRPr="0044041B" w:rsidRDefault="0044041B" w:rsidP="0044041B">
            <w:pPr>
              <w:suppressAutoHyphens/>
              <w:spacing w:after="0" w:line="240" w:lineRule="auto"/>
              <w:rPr>
                <w:rFonts w:eastAsia="Times New Roman"/>
                <w:szCs w:val="24"/>
                <w:lang w:val="ro-RO" w:eastAsia="ro-RO"/>
              </w:rPr>
            </w:pPr>
            <w:r w:rsidRPr="0044041B">
              <w:rPr>
                <w:rFonts w:eastAsia="Times New Roman"/>
                <w:szCs w:val="24"/>
                <w:lang w:val="ro-RO" w:eastAsia="ro-RO"/>
              </w:rPr>
              <w:t>8</w:t>
            </w:r>
          </w:p>
        </w:tc>
        <w:tc>
          <w:tcPr>
            <w:tcW w:w="0" w:type="auto"/>
            <w:shd w:val="clear" w:color="auto" w:fill="auto"/>
            <w:hideMark/>
          </w:tcPr>
          <w:p w14:paraId="40249D37" w14:textId="77777777" w:rsidR="0044041B" w:rsidRPr="0044041B" w:rsidRDefault="0044041B" w:rsidP="0044041B">
            <w:pPr>
              <w:suppressAutoHyphens/>
              <w:spacing w:after="0" w:line="240" w:lineRule="auto"/>
              <w:rPr>
                <w:rFonts w:eastAsia="Times New Roman"/>
                <w:szCs w:val="24"/>
                <w:lang w:val="ro-RO" w:eastAsia="ro-RO"/>
              </w:rPr>
            </w:pPr>
            <w:r w:rsidRPr="0044041B">
              <w:rPr>
                <w:rFonts w:eastAsia="Times New Roman"/>
                <w:szCs w:val="24"/>
                <w:lang w:val="ro-RO" w:eastAsia="ro-RO"/>
              </w:rPr>
              <w:t>Masa de cel puțin 25 tone,</w:t>
            </w:r>
            <w:r w:rsidRPr="0044041B">
              <w:rPr>
                <w:rFonts w:eastAsia="Times New Roman"/>
                <w:szCs w:val="24"/>
                <w:lang w:val="ro-RO" w:eastAsia="ro-RO"/>
              </w:rPr>
              <w:br/>
              <w:t>dar mai mică de 28 tone</w:t>
            </w:r>
          </w:p>
        </w:tc>
        <w:tc>
          <w:tcPr>
            <w:tcW w:w="0" w:type="auto"/>
            <w:shd w:val="clear" w:color="auto" w:fill="auto"/>
            <w:hideMark/>
          </w:tcPr>
          <w:p w14:paraId="57B02CCF" w14:textId="77777777" w:rsidR="0044041B" w:rsidRPr="0044041B" w:rsidRDefault="0044041B" w:rsidP="0044041B">
            <w:pPr>
              <w:suppressAutoHyphens/>
              <w:spacing w:after="0" w:line="240" w:lineRule="auto"/>
              <w:jc w:val="center"/>
              <w:rPr>
                <w:rFonts w:eastAsia="Times New Roman"/>
                <w:szCs w:val="24"/>
                <w:lang w:val="ro-RO" w:eastAsia="ro-RO"/>
              </w:rPr>
            </w:pPr>
            <w:r w:rsidRPr="0044041B">
              <w:rPr>
                <w:rFonts w:eastAsia="Times New Roman"/>
                <w:szCs w:val="24"/>
                <w:lang w:val="ro-RO" w:eastAsia="ro-RO"/>
              </w:rPr>
              <w:t>866</w:t>
            </w:r>
          </w:p>
        </w:tc>
        <w:tc>
          <w:tcPr>
            <w:tcW w:w="0" w:type="auto"/>
            <w:shd w:val="clear" w:color="auto" w:fill="auto"/>
            <w:hideMark/>
          </w:tcPr>
          <w:p w14:paraId="1CB3D545" w14:textId="77777777" w:rsidR="0044041B" w:rsidRPr="0044041B" w:rsidRDefault="0044041B" w:rsidP="0044041B">
            <w:pPr>
              <w:suppressAutoHyphens/>
              <w:spacing w:after="0" w:line="240" w:lineRule="auto"/>
              <w:jc w:val="center"/>
              <w:rPr>
                <w:rFonts w:eastAsia="Times New Roman"/>
                <w:szCs w:val="24"/>
                <w:lang w:val="ro-RO" w:eastAsia="ro-RO"/>
              </w:rPr>
            </w:pPr>
            <w:r w:rsidRPr="0044041B">
              <w:rPr>
                <w:rFonts w:eastAsia="Times New Roman"/>
                <w:szCs w:val="24"/>
                <w:lang w:val="ro-RO" w:eastAsia="ro-RO"/>
              </w:rPr>
              <w:t>1519</w:t>
            </w:r>
          </w:p>
        </w:tc>
      </w:tr>
      <w:tr w:rsidR="0044041B" w:rsidRPr="0044041B" w14:paraId="1D1F0BEE" w14:textId="77777777" w:rsidTr="0077555E">
        <w:tc>
          <w:tcPr>
            <w:tcW w:w="0" w:type="auto"/>
            <w:shd w:val="clear" w:color="auto" w:fill="auto"/>
            <w:hideMark/>
          </w:tcPr>
          <w:p w14:paraId="1B0A1026" w14:textId="77777777" w:rsidR="0044041B" w:rsidRPr="0044041B" w:rsidRDefault="0044041B" w:rsidP="0044041B">
            <w:pPr>
              <w:suppressAutoHyphens/>
              <w:spacing w:after="0" w:line="240" w:lineRule="auto"/>
              <w:rPr>
                <w:rFonts w:eastAsia="Times New Roman"/>
                <w:szCs w:val="24"/>
                <w:lang w:val="ro-RO" w:eastAsia="ro-RO"/>
              </w:rPr>
            </w:pPr>
          </w:p>
        </w:tc>
        <w:tc>
          <w:tcPr>
            <w:tcW w:w="0" w:type="auto"/>
            <w:shd w:val="clear" w:color="auto" w:fill="auto"/>
            <w:hideMark/>
          </w:tcPr>
          <w:p w14:paraId="6C1A332E" w14:textId="77777777" w:rsidR="0044041B" w:rsidRPr="0044041B" w:rsidRDefault="0044041B" w:rsidP="0044041B">
            <w:pPr>
              <w:suppressAutoHyphens/>
              <w:spacing w:after="0" w:line="240" w:lineRule="auto"/>
              <w:rPr>
                <w:rFonts w:eastAsia="Times New Roman"/>
                <w:szCs w:val="24"/>
                <w:lang w:val="ro-RO" w:eastAsia="ro-RO"/>
              </w:rPr>
            </w:pPr>
            <w:r w:rsidRPr="0044041B">
              <w:rPr>
                <w:rFonts w:eastAsia="Times New Roman"/>
                <w:szCs w:val="24"/>
                <w:lang w:val="ro-RO" w:eastAsia="ro-RO"/>
              </w:rPr>
              <w:t>9</w:t>
            </w:r>
          </w:p>
        </w:tc>
        <w:tc>
          <w:tcPr>
            <w:tcW w:w="0" w:type="auto"/>
            <w:shd w:val="clear" w:color="auto" w:fill="auto"/>
            <w:hideMark/>
          </w:tcPr>
          <w:p w14:paraId="442A6073" w14:textId="77777777" w:rsidR="0044041B" w:rsidRPr="0044041B" w:rsidRDefault="0044041B" w:rsidP="0044041B">
            <w:pPr>
              <w:suppressAutoHyphens/>
              <w:spacing w:after="0" w:line="240" w:lineRule="auto"/>
              <w:rPr>
                <w:rFonts w:eastAsia="Times New Roman"/>
                <w:szCs w:val="24"/>
                <w:lang w:val="ro-RO" w:eastAsia="ro-RO"/>
              </w:rPr>
            </w:pPr>
            <w:r w:rsidRPr="0044041B">
              <w:rPr>
                <w:rFonts w:eastAsia="Times New Roman"/>
                <w:szCs w:val="24"/>
                <w:lang w:val="ro-RO" w:eastAsia="ro-RO"/>
              </w:rPr>
              <w:t>Masa de cel puțin 28 tone</w:t>
            </w:r>
          </w:p>
        </w:tc>
        <w:tc>
          <w:tcPr>
            <w:tcW w:w="0" w:type="auto"/>
            <w:shd w:val="clear" w:color="auto" w:fill="auto"/>
            <w:hideMark/>
          </w:tcPr>
          <w:p w14:paraId="28C2F59E" w14:textId="77777777" w:rsidR="0044041B" w:rsidRPr="0044041B" w:rsidRDefault="0044041B" w:rsidP="0044041B">
            <w:pPr>
              <w:suppressAutoHyphens/>
              <w:spacing w:after="0" w:line="240" w:lineRule="auto"/>
              <w:jc w:val="center"/>
              <w:rPr>
                <w:rFonts w:eastAsia="Times New Roman"/>
                <w:szCs w:val="24"/>
                <w:lang w:val="ro-RO" w:eastAsia="ro-RO"/>
              </w:rPr>
            </w:pPr>
            <w:r w:rsidRPr="0044041B">
              <w:rPr>
                <w:rFonts w:eastAsia="Times New Roman"/>
                <w:szCs w:val="24"/>
                <w:lang w:val="ro-RO" w:eastAsia="ro-RO"/>
              </w:rPr>
              <w:t>866</w:t>
            </w:r>
          </w:p>
        </w:tc>
        <w:tc>
          <w:tcPr>
            <w:tcW w:w="0" w:type="auto"/>
            <w:shd w:val="clear" w:color="auto" w:fill="auto"/>
            <w:hideMark/>
          </w:tcPr>
          <w:p w14:paraId="5A558012" w14:textId="77777777" w:rsidR="0044041B" w:rsidRPr="0044041B" w:rsidRDefault="0044041B" w:rsidP="0044041B">
            <w:pPr>
              <w:suppressAutoHyphens/>
              <w:spacing w:after="0" w:line="240" w:lineRule="auto"/>
              <w:jc w:val="center"/>
              <w:rPr>
                <w:rFonts w:eastAsia="Times New Roman"/>
                <w:szCs w:val="24"/>
                <w:lang w:val="ro-RO" w:eastAsia="ro-RO"/>
              </w:rPr>
            </w:pPr>
            <w:r w:rsidRPr="0044041B">
              <w:rPr>
                <w:rFonts w:eastAsia="Times New Roman"/>
                <w:szCs w:val="24"/>
                <w:lang w:val="ro-RO" w:eastAsia="ro-RO"/>
              </w:rPr>
              <w:t>1519</w:t>
            </w:r>
          </w:p>
        </w:tc>
      </w:tr>
      <w:tr w:rsidR="0044041B" w:rsidRPr="0044041B" w14:paraId="559D6047" w14:textId="77777777" w:rsidTr="0077555E">
        <w:tc>
          <w:tcPr>
            <w:tcW w:w="0" w:type="auto"/>
            <w:shd w:val="clear" w:color="auto" w:fill="auto"/>
            <w:hideMark/>
          </w:tcPr>
          <w:p w14:paraId="4B1977B0" w14:textId="77777777" w:rsidR="0044041B" w:rsidRPr="0044041B" w:rsidRDefault="0044041B" w:rsidP="0044041B">
            <w:pPr>
              <w:suppressAutoHyphens/>
              <w:spacing w:after="0" w:line="240" w:lineRule="auto"/>
              <w:rPr>
                <w:rFonts w:eastAsia="Times New Roman"/>
                <w:szCs w:val="24"/>
                <w:lang w:val="ro-RO" w:eastAsia="ro-RO"/>
              </w:rPr>
            </w:pPr>
            <w:r w:rsidRPr="0044041B">
              <w:rPr>
                <w:rFonts w:eastAsia="Times New Roman"/>
                <w:szCs w:val="24"/>
                <w:lang w:val="ro-RO" w:eastAsia="ro-RO"/>
              </w:rPr>
              <w:t>II</w:t>
            </w:r>
          </w:p>
        </w:tc>
        <w:tc>
          <w:tcPr>
            <w:tcW w:w="0" w:type="auto"/>
            <w:gridSpan w:val="4"/>
            <w:shd w:val="clear" w:color="auto" w:fill="auto"/>
            <w:hideMark/>
          </w:tcPr>
          <w:p w14:paraId="2B1166B1" w14:textId="77777777" w:rsidR="0044041B" w:rsidRPr="0044041B" w:rsidRDefault="0044041B" w:rsidP="0044041B">
            <w:pPr>
              <w:suppressAutoHyphens/>
              <w:spacing w:after="0" w:line="240" w:lineRule="auto"/>
              <w:jc w:val="center"/>
              <w:rPr>
                <w:rFonts w:eastAsia="Times New Roman"/>
                <w:szCs w:val="24"/>
                <w:lang w:val="ro-RO" w:eastAsia="ro-RO"/>
              </w:rPr>
            </w:pPr>
            <w:r w:rsidRPr="0044041B">
              <w:rPr>
                <w:rFonts w:eastAsia="Times New Roman"/>
                <w:szCs w:val="24"/>
                <w:lang w:val="ro-RO" w:eastAsia="ro-RO"/>
              </w:rPr>
              <w:t>2 + 2 axe</w:t>
            </w:r>
          </w:p>
        </w:tc>
      </w:tr>
      <w:tr w:rsidR="0044041B" w:rsidRPr="0044041B" w14:paraId="56AB9714" w14:textId="77777777" w:rsidTr="0077555E">
        <w:tc>
          <w:tcPr>
            <w:tcW w:w="0" w:type="auto"/>
            <w:shd w:val="clear" w:color="auto" w:fill="auto"/>
            <w:hideMark/>
          </w:tcPr>
          <w:p w14:paraId="118364AE" w14:textId="77777777" w:rsidR="0044041B" w:rsidRPr="0044041B" w:rsidRDefault="0044041B" w:rsidP="0044041B">
            <w:pPr>
              <w:suppressAutoHyphens/>
              <w:spacing w:after="0" w:line="240" w:lineRule="auto"/>
              <w:rPr>
                <w:rFonts w:eastAsia="Times New Roman"/>
                <w:szCs w:val="24"/>
                <w:lang w:val="ro-RO" w:eastAsia="ro-RO"/>
              </w:rPr>
            </w:pPr>
          </w:p>
        </w:tc>
        <w:tc>
          <w:tcPr>
            <w:tcW w:w="0" w:type="auto"/>
            <w:shd w:val="clear" w:color="auto" w:fill="auto"/>
            <w:hideMark/>
          </w:tcPr>
          <w:p w14:paraId="78BA155D" w14:textId="77777777" w:rsidR="0044041B" w:rsidRPr="0044041B" w:rsidRDefault="0044041B" w:rsidP="0044041B">
            <w:pPr>
              <w:suppressAutoHyphens/>
              <w:spacing w:after="0" w:line="240" w:lineRule="auto"/>
              <w:rPr>
                <w:rFonts w:eastAsia="Times New Roman"/>
                <w:szCs w:val="24"/>
                <w:lang w:val="ro-RO" w:eastAsia="ro-RO"/>
              </w:rPr>
            </w:pPr>
            <w:r w:rsidRPr="0044041B">
              <w:rPr>
                <w:rFonts w:eastAsia="Times New Roman"/>
                <w:szCs w:val="24"/>
                <w:lang w:val="ro-RO" w:eastAsia="ro-RO"/>
              </w:rPr>
              <w:t>1</w:t>
            </w:r>
          </w:p>
        </w:tc>
        <w:tc>
          <w:tcPr>
            <w:tcW w:w="0" w:type="auto"/>
            <w:shd w:val="clear" w:color="auto" w:fill="auto"/>
            <w:hideMark/>
          </w:tcPr>
          <w:p w14:paraId="15D28CCB" w14:textId="77777777" w:rsidR="0044041B" w:rsidRPr="0044041B" w:rsidRDefault="0044041B" w:rsidP="0044041B">
            <w:pPr>
              <w:suppressAutoHyphens/>
              <w:spacing w:after="0" w:line="240" w:lineRule="auto"/>
              <w:rPr>
                <w:rFonts w:eastAsia="Times New Roman"/>
                <w:szCs w:val="24"/>
                <w:lang w:val="ro-RO" w:eastAsia="ro-RO"/>
              </w:rPr>
            </w:pPr>
            <w:r w:rsidRPr="0044041B">
              <w:rPr>
                <w:rFonts w:eastAsia="Times New Roman"/>
                <w:szCs w:val="24"/>
                <w:lang w:val="ro-RO" w:eastAsia="ro-RO"/>
              </w:rPr>
              <w:t>Masa de cel puțin 23 tone,</w:t>
            </w:r>
            <w:r w:rsidRPr="0044041B">
              <w:rPr>
                <w:rFonts w:eastAsia="Times New Roman"/>
                <w:szCs w:val="24"/>
                <w:lang w:val="ro-RO" w:eastAsia="ro-RO"/>
              </w:rPr>
              <w:br/>
              <w:t>dar mai mică de 25 tone</w:t>
            </w:r>
          </w:p>
        </w:tc>
        <w:tc>
          <w:tcPr>
            <w:tcW w:w="0" w:type="auto"/>
            <w:shd w:val="clear" w:color="auto" w:fill="auto"/>
            <w:hideMark/>
          </w:tcPr>
          <w:p w14:paraId="497012E6" w14:textId="77777777" w:rsidR="0044041B" w:rsidRPr="0044041B" w:rsidRDefault="0044041B" w:rsidP="0044041B">
            <w:pPr>
              <w:suppressAutoHyphens/>
              <w:spacing w:after="0" w:line="240" w:lineRule="auto"/>
              <w:jc w:val="center"/>
              <w:rPr>
                <w:rFonts w:eastAsia="Times New Roman"/>
                <w:szCs w:val="24"/>
                <w:lang w:val="ro-RO" w:eastAsia="ro-RO"/>
              </w:rPr>
            </w:pPr>
            <w:r w:rsidRPr="0044041B">
              <w:rPr>
                <w:rFonts w:eastAsia="Times New Roman"/>
                <w:szCs w:val="24"/>
                <w:lang w:val="ro-RO" w:eastAsia="ro-RO"/>
              </w:rPr>
              <w:t>148</w:t>
            </w:r>
          </w:p>
        </w:tc>
        <w:tc>
          <w:tcPr>
            <w:tcW w:w="0" w:type="auto"/>
            <w:shd w:val="clear" w:color="auto" w:fill="auto"/>
            <w:hideMark/>
          </w:tcPr>
          <w:p w14:paraId="6B91E282" w14:textId="77777777" w:rsidR="0044041B" w:rsidRPr="0044041B" w:rsidRDefault="0044041B" w:rsidP="0044041B">
            <w:pPr>
              <w:suppressAutoHyphens/>
              <w:spacing w:after="0" w:line="240" w:lineRule="auto"/>
              <w:jc w:val="center"/>
              <w:rPr>
                <w:rFonts w:eastAsia="Times New Roman"/>
                <w:szCs w:val="24"/>
                <w:lang w:val="ro-RO" w:eastAsia="ro-RO"/>
              </w:rPr>
            </w:pPr>
            <w:r w:rsidRPr="0044041B">
              <w:rPr>
                <w:rFonts w:eastAsia="Times New Roman"/>
                <w:szCs w:val="24"/>
                <w:lang w:val="ro-RO" w:eastAsia="ro-RO"/>
              </w:rPr>
              <w:t>346</w:t>
            </w:r>
          </w:p>
        </w:tc>
      </w:tr>
      <w:tr w:rsidR="0044041B" w:rsidRPr="0044041B" w14:paraId="3252C64B" w14:textId="77777777" w:rsidTr="0077555E">
        <w:tc>
          <w:tcPr>
            <w:tcW w:w="0" w:type="auto"/>
            <w:shd w:val="clear" w:color="auto" w:fill="auto"/>
            <w:hideMark/>
          </w:tcPr>
          <w:p w14:paraId="0FCFABDE" w14:textId="77777777" w:rsidR="0044041B" w:rsidRPr="0044041B" w:rsidRDefault="0044041B" w:rsidP="0044041B">
            <w:pPr>
              <w:suppressAutoHyphens/>
              <w:spacing w:after="0" w:line="240" w:lineRule="auto"/>
              <w:rPr>
                <w:rFonts w:eastAsia="Times New Roman"/>
                <w:szCs w:val="24"/>
                <w:lang w:val="ro-RO" w:eastAsia="ro-RO"/>
              </w:rPr>
            </w:pPr>
          </w:p>
        </w:tc>
        <w:tc>
          <w:tcPr>
            <w:tcW w:w="0" w:type="auto"/>
            <w:shd w:val="clear" w:color="auto" w:fill="auto"/>
            <w:hideMark/>
          </w:tcPr>
          <w:p w14:paraId="2D010FB5" w14:textId="77777777" w:rsidR="0044041B" w:rsidRPr="0044041B" w:rsidRDefault="0044041B" w:rsidP="0044041B">
            <w:pPr>
              <w:suppressAutoHyphens/>
              <w:spacing w:after="0" w:line="240" w:lineRule="auto"/>
              <w:rPr>
                <w:rFonts w:eastAsia="Times New Roman"/>
                <w:szCs w:val="24"/>
                <w:lang w:val="ro-RO" w:eastAsia="ro-RO"/>
              </w:rPr>
            </w:pPr>
            <w:r w:rsidRPr="0044041B">
              <w:rPr>
                <w:rFonts w:eastAsia="Times New Roman"/>
                <w:szCs w:val="24"/>
                <w:lang w:val="ro-RO" w:eastAsia="ro-RO"/>
              </w:rPr>
              <w:t>2</w:t>
            </w:r>
          </w:p>
        </w:tc>
        <w:tc>
          <w:tcPr>
            <w:tcW w:w="0" w:type="auto"/>
            <w:shd w:val="clear" w:color="auto" w:fill="auto"/>
            <w:hideMark/>
          </w:tcPr>
          <w:p w14:paraId="1CC4651A" w14:textId="77777777" w:rsidR="0044041B" w:rsidRPr="0044041B" w:rsidRDefault="0044041B" w:rsidP="0044041B">
            <w:pPr>
              <w:suppressAutoHyphens/>
              <w:spacing w:after="0" w:line="240" w:lineRule="auto"/>
              <w:rPr>
                <w:rFonts w:eastAsia="Times New Roman"/>
                <w:szCs w:val="24"/>
                <w:lang w:val="ro-RO" w:eastAsia="ro-RO"/>
              </w:rPr>
            </w:pPr>
            <w:r w:rsidRPr="0044041B">
              <w:rPr>
                <w:rFonts w:eastAsia="Times New Roman"/>
                <w:szCs w:val="24"/>
                <w:lang w:val="ro-RO" w:eastAsia="ro-RO"/>
              </w:rPr>
              <w:t>Masa de cel puțin 25 tone,</w:t>
            </w:r>
            <w:r w:rsidRPr="0044041B">
              <w:rPr>
                <w:rFonts w:eastAsia="Times New Roman"/>
                <w:szCs w:val="24"/>
                <w:lang w:val="ro-RO" w:eastAsia="ro-RO"/>
              </w:rPr>
              <w:br/>
              <w:t>dar mai mică de 26 tone</w:t>
            </w:r>
          </w:p>
        </w:tc>
        <w:tc>
          <w:tcPr>
            <w:tcW w:w="0" w:type="auto"/>
            <w:shd w:val="clear" w:color="auto" w:fill="auto"/>
            <w:hideMark/>
          </w:tcPr>
          <w:p w14:paraId="356761D3" w14:textId="77777777" w:rsidR="0044041B" w:rsidRPr="0044041B" w:rsidRDefault="0044041B" w:rsidP="0044041B">
            <w:pPr>
              <w:suppressAutoHyphens/>
              <w:spacing w:after="0" w:line="240" w:lineRule="auto"/>
              <w:jc w:val="center"/>
              <w:rPr>
                <w:rFonts w:eastAsia="Times New Roman"/>
                <w:szCs w:val="24"/>
                <w:lang w:val="ro-RO" w:eastAsia="ro-RO"/>
              </w:rPr>
            </w:pPr>
            <w:r w:rsidRPr="0044041B">
              <w:rPr>
                <w:rFonts w:eastAsia="Times New Roman"/>
                <w:szCs w:val="24"/>
                <w:lang w:val="ro-RO" w:eastAsia="ro-RO"/>
              </w:rPr>
              <w:t>346</w:t>
            </w:r>
          </w:p>
        </w:tc>
        <w:tc>
          <w:tcPr>
            <w:tcW w:w="0" w:type="auto"/>
            <w:shd w:val="clear" w:color="auto" w:fill="auto"/>
            <w:hideMark/>
          </w:tcPr>
          <w:p w14:paraId="5A20AB26" w14:textId="77777777" w:rsidR="0044041B" w:rsidRPr="0044041B" w:rsidRDefault="0044041B" w:rsidP="0044041B">
            <w:pPr>
              <w:suppressAutoHyphens/>
              <w:spacing w:after="0" w:line="240" w:lineRule="auto"/>
              <w:jc w:val="center"/>
              <w:rPr>
                <w:rFonts w:eastAsia="Times New Roman"/>
                <w:szCs w:val="24"/>
                <w:lang w:val="ro-RO" w:eastAsia="ro-RO"/>
              </w:rPr>
            </w:pPr>
            <w:r w:rsidRPr="0044041B">
              <w:rPr>
                <w:rFonts w:eastAsia="Times New Roman"/>
                <w:szCs w:val="24"/>
                <w:lang w:val="ro-RO" w:eastAsia="ro-RO"/>
              </w:rPr>
              <w:t>569</w:t>
            </w:r>
          </w:p>
        </w:tc>
      </w:tr>
      <w:tr w:rsidR="0044041B" w:rsidRPr="0044041B" w14:paraId="4D2DBB5A" w14:textId="77777777" w:rsidTr="0077555E">
        <w:tc>
          <w:tcPr>
            <w:tcW w:w="0" w:type="auto"/>
            <w:shd w:val="clear" w:color="auto" w:fill="auto"/>
            <w:hideMark/>
          </w:tcPr>
          <w:p w14:paraId="2C8DFDE5" w14:textId="77777777" w:rsidR="0044041B" w:rsidRPr="0044041B" w:rsidRDefault="0044041B" w:rsidP="0044041B">
            <w:pPr>
              <w:suppressAutoHyphens/>
              <w:spacing w:after="0" w:line="240" w:lineRule="auto"/>
              <w:rPr>
                <w:rFonts w:eastAsia="Times New Roman"/>
                <w:szCs w:val="24"/>
                <w:lang w:val="ro-RO" w:eastAsia="ro-RO"/>
              </w:rPr>
            </w:pPr>
          </w:p>
        </w:tc>
        <w:tc>
          <w:tcPr>
            <w:tcW w:w="0" w:type="auto"/>
            <w:shd w:val="clear" w:color="auto" w:fill="auto"/>
            <w:hideMark/>
          </w:tcPr>
          <w:p w14:paraId="5E51FB14" w14:textId="77777777" w:rsidR="0044041B" w:rsidRPr="0044041B" w:rsidRDefault="0044041B" w:rsidP="0044041B">
            <w:pPr>
              <w:suppressAutoHyphens/>
              <w:spacing w:after="0" w:line="240" w:lineRule="auto"/>
              <w:rPr>
                <w:rFonts w:eastAsia="Times New Roman"/>
                <w:szCs w:val="24"/>
                <w:lang w:val="ro-RO" w:eastAsia="ro-RO"/>
              </w:rPr>
            </w:pPr>
            <w:r w:rsidRPr="0044041B">
              <w:rPr>
                <w:rFonts w:eastAsia="Times New Roman"/>
                <w:szCs w:val="24"/>
                <w:lang w:val="ro-RO" w:eastAsia="ro-RO"/>
              </w:rPr>
              <w:t>3</w:t>
            </w:r>
          </w:p>
        </w:tc>
        <w:tc>
          <w:tcPr>
            <w:tcW w:w="0" w:type="auto"/>
            <w:shd w:val="clear" w:color="auto" w:fill="auto"/>
            <w:hideMark/>
          </w:tcPr>
          <w:p w14:paraId="0A1A13A6" w14:textId="77777777" w:rsidR="0044041B" w:rsidRPr="0044041B" w:rsidRDefault="0044041B" w:rsidP="0044041B">
            <w:pPr>
              <w:suppressAutoHyphens/>
              <w:spacing w:after="0" w:line="240" w:lineRule="auto"/>
              <w:rPr>
                <w:rFonts w:eastAsia="Times New Roman"/>
                <w:szCs w:val="24"/>
                <w:lang w:val="ro-RO" w:eastAsia="ro-RO"/>
              </w:rPr>
            </w:pPr>
            <w:r w:rsidRPr="0044041B">
              <w:rPr>
                <w:rFonts w:eastAsia="Times New Roman"/>
                <w:szCs w:val="24"/>
                <w:lang w:val="ro-RO" w:eastAsia="ro-RO"/>
              </w:rPr>
              <w:t>Masa de cel puțin 26 tone,</w:t>
            </w:r>
            <w:r w:rsidRPr="0044041B">
              <w:rPr>
                <w:rFonts w:eastAsia="Times New Roman"/>
                <w:szCs w:val="24"/>
                <w:lang w:val="ro-RO" w:eastAsia="ro-RO"/>
              </w:rPr>
              <w:br/>
              <w:t>dar mai mică de 28 tone</w:t>
            </w:r>
          </w:p>
        </w:tc>
        <w:tc>
          <w:tcPr>
            <w:tcW w:w="0" w:type="auto"/>
            <w:shd w:val="clear" w:color="auto" w:fill="auto"/>
            <w:hideMark/>
          </w:tcPr>
          <w:p w14:paraId="25707191" w14:textId="77777777" w:rsidR="0044041B" w:rsidRPr="0044041B" w:rsidRDefault="0044041B" w:rsidP="0044041B">
            <w:pPr>
              <w:suppressAutoHyphens/>
              <w:spacing w:after="0" w:line="240" w:lineRule="auto"/>
              <w:jc w:val="center"/>
              <w:rPr>
                <w:rFonts w:eastAsia="Times New Roman"/>
                <w:szCs w:val="24"/>
                <w:lang w:val="ro-RO" w:eastAsia="ro-RO"/>
              </w:rPr>
            </w:pPr>
            <w:r w:rsidRPr="0044041B">
              <w:rPr>
                <w:rFonts w:eastAsia="Times New Roman"/>
                <w:szCs w:val="24"/>
                <w:lang w:val="ro-RO" w:eastAsia="ro-RO"/>
              </w:rPr>
              <w:t>569</w:t>
            </w:r>
          </w:p>
        </w:tc>
        <w:tc>
          <w:tcPr>
            <w:tcW w:w="0" w:type="auto"/>
            <w:shd w:val="clear" w:color="auto" w:fill="auto"/>
            <w:hideMark/>
          </w:tcPr>
          <w:p w14:paraId="65C18C3C" w14:textId="77777777" w:rsidR="0044041B" w:rsidRPr="0044041B" w:rsidRDefault="0044041B" w:rsidP="0044041B">
            <w:pPr>
              <w:suppressAutoHyphens/>
              <w:spacing w:after="0" w:line="240" w:lineRule="auto"/>
              <w:jc w:val="center"/>
              <w:rPr>
                <w:rFonts w:eastAsia="Times New Roman"/>
                <w:szCs w:val="24"/>
                <w:lang w:val="ro-RO" w:eastAsia="ro-RO"/>
              </w:rPr>
            </w:pPr>
            <w:r w:rsidRPr="0044041B">
              <w:rPr>
                <w:rFonts w:eastAsia="Times New Roman"/>
                <w:szCs w:val="24"/>
                <w:lang w:val="ro-RO" w:eastAsia="ro-RO"/>
              </w:rPr>
              <w:t>836</w:t>
            </w:r>
          </w:p>
        </w:tc>
      </w:tr>
      <w:tr w:rsidR="0044041B" w:rsidRPr="0044041B" w14:paraId="14465313" w14:textId="77777777" w:rsidTr="0077555E">
        <w:tc>
          <w:tcPr>
            <w:tcW w:w="0" w:type="auto"/>
            <w:shd w:val="clear" w:color="auto" w:fill="auto"/>
            <w:hideMark/>
          </w:tcPr>
          <w:p w14:paraId="6E795890" w14:textId="77777777" w:rsidR="0044041B" w:rsidRPr="0044041B" w:rsidRDefault="0044041B" w:rsidP="0044041B">
            <w:pPr>
              <w:suppressAutoHyphens/>
              <w:spacing w:after="0" w:line="240" w:lineRule="auto"/>
              <w:rPr>
                <w:rFonts w:eastAsia="Times New Roman"/>
                <w:szCs w:val="24"/>
                <w:lang w:val="ro-RO" w:eastAsia="ro-RO"/>
              </w:rPr>
            </w:pPr>
          </w:p>
        </w:tc>
        <w:tc>
          <w:tcPr>
            <w:tcW w:w="0" w:type="auto"/>
            <w:shd w:val="clear" w:color="auto" w:fill="auto"/>
            <w:hideMark/>
          </w:tcPr>
          <w:p w14:paraId="40478998" w14:textId="77777777" w:rsidR="0044041B" w:rsidRPr="0044041B" w:rsidRDefault="0044041B" w:rsidP="0044041B">
            <w:pPr>
              <w:suppressAutoHyphens/>
              <w:spacing w:after="0" w:line="240" w:lineRule="auto"/>
              <w:rPr>
                <w:rFonts w:eastAsia="Times New Roman"/>
                <w:szCs w:val="24"/>
                <w:lang w:val="ro-RO" w:eastAsia="ro-RO"/>
              </w:rPr>
            </w:pPr>
            <w:r w:rsidRPr="0044041B">
              <w:rPr>
                <w:rFonts w:eastAsia="Times New Roman"/>
                <w:szCs w:val="24"/>
                <w:lang w:val="ro-RO" w:eastAsia="ro-RO"/>
              </w:rPr>
              <w:t>4</w:t>
            </w:r>
          </w:p>
        </w:tc>
        <w:tc>
          <w:tcPr>
            <w:tcW w:w="0" w:type="auto"/>
            <w:shd w:val="clear" w:color="auto" w:fill="auto"/>
            <w:hideMark/>
          </w:tcPr>
          <w:p w14:paraId="13765AAC" w14:textId="77777777" w:rsidR="0044041B" w:rsidRPr="0044041B" w:rsidRDefault="0044041B" w:rsidP="0044041B">
            <w:pPr>
              <w:suppressAutoHyphens/>
              <w:spacing w:after="0" w:line="240" w:lineRule="auto"/>
              <w:rPr>
                <w:rFonts w:eastAsia="Times New Roman"/>
                <w:szCs w:val="24"/>
                <w:lang w:val="ro-RO" w:eastAsia="ro-RO"/>
              </w:rPr>
            </w:pPr>
            <w:r w:rsidRPr="0044041B">
              <w:rPr>
                <w:rFonts w:eastAsia="Times New Roman"/>
                <w:szCs w:val="24"/>
                <w:lang w:val="ro-RO" w:eastAsia="ro-RO"/>
              </w:rPr>
              <w:t>Masa de cel puțin 28 tone,</w:t>
            </w:r>
            <w:r w:rsidRPr="0044041B">
              <w:rPr>
                <w:rFonts w:eastAsia="Times New Roman"/>
                <w:szCs w:val="24"/>
                <w:lang w:val="ro-RO" w:eastAsia="ro-RO"/>
              </w:rPr>
              <w:br/>
              <w:t>dar mai mică de 29 tone</w:t>
            </w:r>
          </w:p>
        </w:tc>
        <w:tc>
          <w:tcPr>
            <w:tcW w:w="0" w:type="auto"/>
            <w:shd w:val="clear" w:color="auto" w:fill="auto"/>
            <w:hideMark/>
          </w:tcPr>
          <w:p w14:paraId="3E8132C7" w14:textId="77777777" w:rsidR="0044041B" w:rsidRPr="0044041B" w:rsidRDefault="0044041B" w:rsidP="0044041B">
            <w:pPr>
              <w:suppressAutoHyphens/>
              <w:spacing w:after="0" w:line="240" w:lineRule="auto"/>
              <w:jc w:val="center"/>
              <w:rPr>
                <w:rFonts w:eastAsia="Times New Roman"/>
                <w:szCs w:val="24"/>
                <w:lang w:val="ro-RO" w:eastAsia="ro-RO"/>
              </w:rPr>
            </w:pPr>
            <w:r w:rsidRPr="0044041B">
              <w:rPr>
                <w:rFonts w:eastAsia="Times New Roman"/>
                <w:szCs w:val="24"/>
                <w:lang w:val="ro-RO" w:eastAsia="ro-RO"/>
              </w:rPr>
              <w:t>836</w:t>
            </w:r>
          </w:p>
        </w:tc>
        <w:tc>
          <w:tcPr>
            <w:tcW w:w="0" w:type="auto"/>
            <w:shd w:val="clear" w:color="auto" w:fill="auto"/>
            <w:hideMark/>
          </w:tcPr>
          <w:p w14:paraId="7D85E244" w14:textId="77777777" w:rsidR="0044041B" w:rsidRPr="0044041B" w:rsidRDefault="0044041B" w:rsidP="0044041B">
            <w:pPr>
              <w:suppressAutoHyphens/>
              <w:spacing w:after="0" w:line="240" w:lineRule="auto"/>
              <w:jc w:val="center"/>
              <w:rPr>
                <w:rFonts w:eastAsia="Times New Roman"/>
                <w:szCs w:val="24"/>
                <w:lang w:val="ro-RO" w:eastAsia="ro-RO"/>
              </w:rPr>
            </w:pPr>
            <w:r w:rsidRPr="0044041B">
              <w:rPr>
                <w:rFonts w:eastAsia="Times New Roman"/>
                <w:szCs w:val="24"/>
                <w:lang w:val="ro-RO" w:eastAsia="ro-RO"/>
              </w:rPr>
              <w:t>1009</w:t>
            </w:r>
          </w:p>
        </w:tc>
      </w:tr>
      <w:tr w:rsidR="0044041B" w:rsidRPr="0044041B" w14:paraId="75EAA9BC" w14:textId="77777777" w:rsidTr="0077555E">
        <w:tc>
          <w:tcPr>
            <w:tcW w:w="0" w:type="auto"/>
            <w:shd w:val="clear" w:color="auto" w:fill="auto"/>
            <w:hideMark/>
          </w:tcPr>
          <w:p w14:paraId="68EDC9DB" w14:textId="77777777" w:rsidR="0044041B" w:rsidRPr="0044041B" w:rsidRDefault="0044041B" w:rsidP="0044041B">
            <w:pPr>
              <w:suppressAutoHyphens/>
              <w:spacing w:after="0" w:line="240" w:lineRule="auto"/>
              <w:rPr>
                <w:rFonts w:eastAsia="Times New Roman"/>
                <w:szCs w:val="24"/>
                <w:lang w:val="ro-RO" w:eastAsia="ro-RO"/>
              </w:rPr>
            </w:pPr>
          </w:p>
        </w:tc>
        <w:tc>
          <w:tcPr>
            <w:tcW w:w="0" w:type="auto"/>
            <w:shd w:val="clear" w:color="auto" w:fill="auto"/>
            <w:hideMark/>
          </w:tcPr>
          <w:p w14:paraId="0565BB1E" w14:textId="77777777" w:rsidR="0044041B" w:rsidRPr="0044041B" w:rsidRDefault="0044041B" w:rsidP="0044041B">
            <w:pPr>
              <w:suppressAutoHyphens/>
              <w:spacing w:after="0" w:line="240" w:lineRule="auto"/>
              <w:rPr>
                <w:rFonts w:eastAsia="Times New Roman"/>
                <w:szCs w:val="24"/>
                <w:lang w:val="ro-RO" w:eastAsia="ro-RO"/>
              </w:rPr>
            </w:pPr>
            <w:r w:rsidRPr="0044041B">
              <w:rPr>
                <w:rFonts w:eastAsia="Times New Roman"/>
                <w:szCs w:val="24"/>
                <w:lang w:val="ro-RO" w:eastAsia="ro-RO"/>
              </w:rPr>
              <w:t>5</w:t>
            </w:r>
          </w:p>
        </w:tc>
        <w:tc>
          <w:tcPr>
            <w:tcW w:w="0" w:type="auto"/>
            <w:shd w:val="clear" w:color="auto" w:fill="auto"/>
            <w:hideMark/>
          </w:tcPr>
          <w:p w14:paraId="2AC8183C" w14:textId="77777777" w:rsidR="0044041B" w:rsidRPr="0044041B" w:rsidRDefault="0044041B" w:rsidP="0044041B">
            <w:pPr>
              <w:suppressAutoHyphens/>
              <w:spacing w:after="0" w:line="240" w:lineRule="auto"/>
              <w:rPr>
                <w:rFonts w:eastAsia="Times New Roman"/>
                <w:szCs w:val="24"/>
                <w:lang w:val="ro-RO" w:eastAsia="ro-RO"/>
              </w:rPr>
            </w:pPr>
            <w:r w:rsidRPr="0044041B">
              <w:rPr>
                <w:rFonts w:eastAsia="Times New Roman"/>
                <w:szCs w:val="24"/>
                <w:lang w:val="ro-RO" w:eastAsia="ro-RO"/>
              </w:rPr>
              <w:t>Masa de cel puțin 29 tone,</w:t>
            </w:r>
            <w:r w:rsidRPr="0044041B">
              <w:rPr>
                <w:rFonts w:eastAsia="Times New Roman"/>
                <w:szCs w:val="24"/>
                <w:lang w:val="ro-RO" w:eastAsia="ro-RO"/>
              </w:rPr>
              <w:br/>
              <w:t>dar mai mică de 31 tone</w:t>
            </w:r>
          </w:p>
        </w:tc>
        <w:tc>
          <w:tcPr>
            <w:tcW w:w="0" w:type="auto"/>
            <w:shd w:val="clear" w:color="auto" w:fill="auto"/>
            <w:hideMark/>
          </w:tcPr>
          <w:p w14:paraId="59568153" w14:textId="77777777" w:rsidR="0044041B" w:rsidRPr="0044041B" w:rsidRDefault="0044041B" w:rsidP="0044041B">
            <w:pPr>
              <w:suppressAutoHyphens/>
              <w:spacing w:after="0" w:line="240" w:lineRule="auto"/>
              <w:jc w:val="center"/>
              <w:rPr>
                <w:rFonts w:eastAsia="Times New Roman"/>
                <w:szCs w:val="24"/>
                <w:lang w:val="ro-RO" w:eastAsia="ro-RO"/>
              </w:rPr>
            </w:pPr>
            <w:r w:rsidRPr="0044041B">
              <w:rPr>
                <w:rFonts w:eastAsia="Times New Roman"/>
                <w:szCs w:val="24"/>
                <w:lang w:val="ro-RO" w:eastAsia="ro-RO"/>
              </w:rPr>
              <w:t>1009</w:t>
            </w:r>
          </w:p>
        </w:tc>
        <w:tc>
          <w:tcPr>
            <w:tcW w:w="0" w:type="auto"/>
            <w:shd w:val="clear" w:color="auto" w:fill="auto"/>
            <w:hideMark/>
          </w:tcPr>
          <w:p w14:paraId="66AC2A96" w14:textId="77777777" w:rsidR="0044041B" w:rsidRPr="0044041B" w:rsidRDefault="0044041B" w:rsidP="0044041B">
            <w:pPr>
              <w:suppressAutoHyphens/>
              <w:spacing w:after="0" w:line="240" w:lineRule="auto"/>
              <w:jc w:val="center"/>
              <w:rPr>
                <w:rFonts w:eastAsia="Times New Roman"/>
                <w:szCs w:val="24"/>
                <w:lang w:val="ro-RO" w:eastAsia="ro-RO"/>
              </w:rPr>
            </w:pPr>
            <w:r w:rsidRPr="0044041B">
              <w:rPr>
                <w:rFonts w:eastAsia="Times New Roman"/>
                <w:szCs w:val="24"/>
                <w:lang w:val="ro-RO" w:eastAsia="ro-RO"/>
              </w:rPr>
              <w:t>1657</w:t>
            </w:r>
          </w:p>
        </w:tc>
      </w:tr>
      <w:tr w:rsidR="0044041B" w:rsidRPr="0044041B" w14:paraId="2CA905EC" w14:textId="77777777" w:rsidTr="0077555E">
        <w:tc>
          <w:tcPr>
            <w:tcW w:w="0" w:type="auto"/>
            <w:shd w:val="clear" w:color="auto" w:fill="auto"/>
            <w:hideMark/>
          </w:tcPr>
          <w:p w14:paraId="467E8B0E" w14:textId="77777777" w:rsidR="0044041B" w:rsidRPr="0044041B" w:rsidRDefault="0044041B" w:rsidP="0044041B">
            <w:pPr>
              <w:suppressAutoHyphens/>
              <w:spacing w:after="0" w:line="240" w:lineRule="auto"/>
              <w:rPr>
                <w:rFonts w:eastAsia="Times New Roman"/>
                <w:szCs w:val="24"/>
                <w:lang w:val="ro-RO" w:eastAsia="ro-RO"/>
              </w:rPr>
            </w:pPr>
          </w:p>
        </w:tc>
        <w:tc>
          <w:tcPr>
            <w:tcW w:w="0" w:type="auto"/>
            <w:shd w:val="clear" w:color="auto" w:fill="auto"/>
            <w:hideMark/>
          </w:tcPr>
          <w:p w14:paraId="7FA9785D" w14:textId="77777777" w:rsidR="0044041B" w:rsidRPr="0044041B" w:rsidRDefault="0044041B" w:rsidP="0044041B">
            <w:pPr>
              <w:suppressAutoHyphens/>
              <w:spacing w:after="0" w:line="240" w:lineRule="auto"/>
              <w:rPr>
                <w:rFonts w:eastAsia="Times New Roman"/>
                <w:szCs w:val="24"/>
                <w:lang w:val="ro-RO" w:eastAsia="ro-RO"/>
              </w:rPr>
            </w:pPr>
            <w:r w:rsidRPr="0044041B">
              <w:rPr>
                <w:rFonts w:eastAsia="Times New Roman"/>
                <w:szCs w:val="24"/>
                <w:lang w:val="ro-RO" w:eastAsia="ro-RO"/>
              </w:rPr>
              <w:t>6</w:t>
            </w:r>
          </w:p>
        </w:tc>
        <w:tc>
          <w:tcPr>
            <w:tcW w:w="0" w:type="auto"/>
            <w:shd w:val="clear" w:color="auto" w:fill="auto"/>
            <w:hideMark/>
          </w:tcPr>
          <w:p w14:paraId="237B97A6" w14:textId="77777777" w:rsidR="0044041B" w:rsidRPr="0044041B" w:rsidRDefault="0044041B" w:rsidP="0044041B">
            <w:pPr>
              <w:suppressAutoHyphens/>
              <w:spacing w:after="0" w:line="240" w:lineRule="auto"/>
              <w:rPr>
                <w:rFonts w:eastAsia="Times New Roman"/>
                <w:szCs w:val="24"/>
                <w:lang w:val="ro-RO" w:eastAsia="ro-RO"/>
              </w:rPr>
            </w:pPr>
            <w:r w:rsidRPr="0044041B">
              <w:rPr>
                <w:rFonts w:eastAsia="Times New Roman"/>
                <w:szCs w:val="24"/>
                <w:lang w:val="ro-RO" w:eastAsia="ro-RO"/>
              </w:rPr>
              <w:t>Masa de cel puțin 31 tone,</w:t>
            </w:r>
            <w:r w:rsidRPr="0044041B">
              <w:rPr>
                <w:rFonts w:eastAsia="Times New Roman"/>
                <w:szCs w:val="24"/>
                <w:lang w:val="ro-RO" w:eastAsia="ro-RO"/>
              </w:rPr>
              <w:br/>
              <w:t>dar mai mică de 33 tone</w:t>
            </w:r>
          </w:p>
        </w:tc>
        <w:tc>
          <w:tcPr>
            <w:tcW w:w="0" w:type="auto"/>
            <w:shd w:val="clear" w:color="auto" w:fill="auto"/>
            <w:hideMark/>
          </w:tcPr>
          <w:p w14:paraId="57758B8D" w14:textId="77777777" w:rsidR="0044041B" w:rsidRPr="0044041B" w:rsidRDefault="0044041B" w:rsidP="0044041B">
            <w:pPr>
              <w:suppressAutoHyphens/>
              <w:spacing w:after="0" w:line="240" w:lineRule="auto"/>
              <w:jc w:val="center"/>
              <w:rPr>
                <w:rFonts w:eastAsia="Times New Roman"/>
                <w:szCs w:val="24"/>
                <w:lang w:val="ro-RO" w:eastAsia="ro-RO"/>
              </w:rPr>
            </w:pPr>
            <w:r w:rsidRPr="0044041B">
              <w:rPr>
                <w:rFonts w:eastAsia="Times New Roman"/>
                <w:szCs w:val="24"/>
                <w:lang w:val="ro-RO" w:eastAsia="ro-RO"/>
              </w:rPr>
              <w:t>1657</w:t>
            </w:r>
          </w:p>
        </w:tc>
        <w:tc>
          <w:tcPr>
            <w:tcW w:w="0" w:type="auto"/>
            <w:shd w:val="clear" w:color="auto" w:fill="auto"/>
            <w:hideMark/>
          </w:tcPr>
          <w:p w14:paraId="53778EAB" w14:textId="77777777" w:rsidR="0044041B" w:rsidRPr="0044041B" w:rsidRDefault="0044041B" w:rsidP="0044041B">
            <w:pPr>
              <w:suppressAutoHyphens/>
              <w:spacing w:after="0" w:line="240" w:lineRule="auto"/>
              <w:jc w:val="center"/>
              <w:rPr>
                <w:rFonts w:eastAsia="Times New Roman"/>
                <w:szCs w:val="24"/>
                <w:lang w:val="ro-RO" w:eastAsia="ro-RO"/>
              </w:rPr>
            </w:pPr>
            <w:r w:rsidRPr="0044041B">
              <w:rPr>
                <w:rFonts w:eastAsia="Times New Roman"/>
                <w:szCs w:val="24"/>
                <w:lang w:val="ro-RO" w:eastAsia="ro-RO"/>
              </w:rPr>
              <w:t>2300</w:t>
            </w:r>
          </w:p>
        </w:tc>
      </w:tr>
      <w:tr w:rsidR="0044041B" w:rsidRPr="0044041B" w14:paraId="4E8B32C6" w14:textId="77777777" w:rsidTr="0077555E">
        <w:tc>
          <w:tcPr>
            <w:tcW w:w="0" w:type="auto"/>
            <w:shd w:val="clear" w:color="auto" w:fill="auto"/>
            <w:hideMark/>
          </w:tcPr>
          <w:p w14:paraId="6B54F35E" w14:textId="77777777" w:rsidR="0044041B" w:rsidRPr="0044041B" w:rsidRDefault="0044041B" w:rsidP="0044041B">
            <w:pPr>
              <w:suppressAutoHyphens/>
              <w:spacing w:after="0" w:line="240" w:lineRule="auto"/>
              <w:rPr>
                <w:rFonts w:eastAsia="Times New Roman"/>
                <w:szCs w:val="24"/>
                <w:lang w:val="ro-RO" w:eastAsia="ro-RO"/>
              </w:rPr>
            </w:pPr>
          </w:p>
        </w:tc>
        <w:tc>
          <w:tcPr>
            <w:tcW w:w="0" w:type="auto"/>
            <w:shd w:val="clear" w:color="auto" w:fill="auto"/>
            <w:hideMark/>
          </w:tcPr>
          <w:p w14:paraId="350945AD" w14:textId="77777777" w:rsidR="0044041B" w:rsidRPr="0044041B" w:rsidRDefault="0044041B" w:rsidP="0044041B">
            <w:pPr>
              <w:suppressAutoHyphens/>
              <w:spacing w:after="0" w:line="240" w:lineRule="auto"/>
              <w:rPr>
                <w:rFonts w:eastAsia="Times New Roman"/>
                <w:szCs w:val="24"/>
                <w:lang w:val="ro-RO" w:eastAsia="ro-RO"/>
              </w:rPr>
            </w:pPr>
            <w:r w:rsidRPr="0044041B">
              <w:rPr>
                <w:rFonts w:eastAsia="Times New Roman"/>
                <w:szCs w:val="24"/>
                <w:lang w:val="ro-RO" w:eastAsia="ro-RO"/>
              </w:rPr>
              <w:t>7</w:t>
            </w:r>
          </w:p>
        </w:tc>
        <w:tc>
          <w:tcPr>
            <w:tcW w:w="0" w:type="auto"/>
            <w:shd w:val="clear" w:color="auto" w:fill="auto"/>
            <w:hideMark/>
          </w:tcPr>
          <w:p w14:paraId="3FC2C04F" w14:textId="77777777" w:rsidR="0044041B" w:rsidRPr="0044041B" w:rsidRDefault="0044041B" w:rsidP="0044041B">
            <w:pPr>
              <w:suppressAutoHyphens/>
              <w:spacing w:after="0" w:line="240" w:lineRule="auto"/>
              <w:rPr>
                <w:rFonts w:eastAsia="Times New Roman"/>
                <w:szCs w:val="24"/>
                <w:lang w:val="ro-RO" w:eastAsia="ro-RO"/>
              </w:rPr>
            </w:pPr>
            <w:r w:rsidRPr="0044041B">
              <w:rPr>
                <w:rFonts w:eastAsia="Times New Roman"/>
                <w:szCs w:val="24"/>
                <w:lang w:val="ro-RO" w:eastAsia="ro-RO"/>
              </w:rPr>
              <w:t>Masa de cel puțin 33 tone,</w:t>
            </w:r>
            <w:r w:rsidRPr="0044041B">
              <w:rPr>
                <w:rFonts w:eastAsia="Times New Roman"/>
                <w:szCs w:val="24"/>
                <w:lang w:val="ro-RO" w:eastAsia="ro-RO"/>
              </w:rPr>
              <w:br/>
              <w:t>dar mai mică de 36 tone</w:t>
            </w:r>
          </w:p>
        </w:tc>
        <w:tc>
          <w:tcPr>
            <w:tcW w:w="0" w:type="auto"/>
            <w:shd w:val="clear" w:color="auto" w:fill="auto"/>
            <w:hideMark/>
          </w:tcPr>
          <w:p w14:paraId="2D5874F6" w14:textId="77777777" w:rsidR="0044041B" w:rsidRPr="0044041B" w:rsidRDefault="0044041B" w:rsidP="0044041B">
            <w:pPr>
              <w:suppressAutoHyphens/>
              <w:spacing w:after="0" w:line="240" w:lineRule="auto"/>
              <w:jc w:val="center"/>
              <w:rPr>
                <w:rFonts w:eastAsia="Times New Roman"/>
                <w:szCs w:val="24"/>
                <w:lang w:val="ro-RO" w:eastAsia="ro-RO"/>
              </w:rPr>
            </w:pPr>
            <w:r w:rsidRPr="0044041B">
              <w:rPr>
                <w:rFonts w:eastAsia="Times New Roman"/>
                <w:szCs w:val="24"/>
                <w:lang w:val="ro-RO" w:eastAsia="ro-RO"/>
              </w:rPr>
              <w:t>2300</w:t>
            </w:r>
          </w:p>
        </w:tc>
        <w:tc>
          <w:tcPr>
            <w:tcW w:w="0" w:type="auto"/>
            <w:shd w:val="clear" w:color="auto" w:fill="auto"/>
            <w:hideMark/>
          </w:tcPr>
          <w:p w14:paraId="358BC82D" w14:textId="77777777" w:rsidR="0044041B" w:rsidRPr="0044041B" w:rsidRDefault="0044041B" w:rsidP="0044041B">
            <w:pPr>
              <w:suppressAutoHyphens/>
              <w:spacing w:after="0" w:line="240" w:lineRule="auto"/>
              <w:jc w:val="center"/>
              <w:rPr>
                <w:rFonts w:eastAsia="Times New Roman"/>
                <w:szCs w:val="24"/>
                <w:lang w:val="ro-RO" w:eastAsia="ro-RO"/>
              </w:rPr>
            </w:pPr>
            <w:r w:rsidRPr="0044041B">
              <w:rPr>
                <w:rFonts w:eastAsia="Times New Roman"/>
                <w:szCs w:val="24"/>
                <w:lang w:val="ro-RO" w:eastAsia="ro-RO"/>
              </w:rPr>
              <w:t>3493</w:t>
            </w:r>
          </w:p>
        </w:tc>
      </w:tr>
      <w:tr w:rsidR="0044041B" w:rsidRPr="0044041B" w14:paraId="0501084B" w14:textId="77777777" w:rsidTr="0077555E">
        <w:tc>
          <w:tcPr>
            <w:tcW w:w="0" w:type="auto"/>
            <w:shd w:val="clear" w:color="auto" w:fill="auto"/>
            <w:hideMark/>
          </w:tcPr>
          <w:p w14:paraId="4D27BA42" w14:textId="77777777" w:rsidR="0044041B" w:rsidRPr="0044041B" w:rsidRDefault="0044041B" w:rsidP="0044041B">
            <w:pPr>
              <w:suppressAutoHyphens/>
              <w:spacing w:after="0" w:line="240" w:lineRule="auto"/>
              <w:rPr>
                <w:rFonts w:eastAsia="Times New Roman"/>
                <w:szCs w:val="24"/>
                <w:lang w:val="ro-RO" w:eastAsia="ro-RO"/>
              </w:rPr>
            </w:pPr>
          </w:p>
        </w:tc>
        <w:tc>
          <w:tcPr>
            <w:tcW w:w="0" w:type="auto"/>
            <w:shd w:val="clear" w:color="auto" w:fill="auto"/>
            <w:hideMark/>
          </w:tcPr>
          <w:p w14:paraId="08215823" w14:textId="77777777" w:rsidR="0044041B" w:rsidRPr="0044041B" w:rsidRDefault="0044041B" w:rsidP="0044041B">
            <w:pPr>
              <w:suppressAutoHyphens/>
              <w:spacing w:after="0" w:line="240" w:lineRule="auto"/>
              <w:rPr>
                <w:rFonts w:eastAsia="Times New Roman"/>
                <w:szCs w:val="24"/>
                <w:lang w:val="ro-RO" w:eastAsia="ro-RO"/>
              </w:rPr>
            </w:pPr>
            <w:r w:rsidRPr="0044041B">
              <w:rPr>
                <w:rFonts w:eastAsia="Times New Roman"/>
                <w:szCs w:val="24"/>
                <w:lang w:val="ro-RO" w:eastAsia="ro-RO"/>
              </w:rPr>
              <w:t>8</w:t>
            </w:r>
          </w:p>
        </w:tc>
        <w:tc>
          <w:tcPr>
            <w:tcW w:w="0" w:type="auto"/>
            <w:shd w:val="clear" w:color="auto" w:fill="auto"/>
            <w:hideMark/>
          </w:tcPr>
          <w:p w14:paraId="023EE83F" w14:textId="77777777" w:rsidR="0044041B" w:rsidRPr="0044041B" w:rsidRDefault="0044041B" w:rsidP="0044041B">
            <w:pPr>
              <w:suppressAutoHyphens/>
              <w:spacing w:after="0" w:line="240" w:lineRule="auto"/>
              <w:rPr>
                <w:rFonts w:eastAsia="Times New Roman"/>
                <w:szCs w:val="24"/>
                <w:lang w:val="ro-RO" w:eastAsia="ro-RO"/>
              </w:rPr>
            </w:pPr>
            <w:r w:rsidRPr="0044041B">
              <w:rPr>
                <w:rFonts w:eastAsia="Times New Roman"/>
                <w:szCs w:val="24"/>
                <w:lang w:val="ro-RO" w:eastAsia="ro-RO"/>
              </w:rPr>
              <w:t>Masa de cel puțin 36 tone,</w:t>
            </w:r>
            <w:r w:rsidRPr="0044041B">
              <w:rPr>
                <w:rFonts w:eastAsia="Times New Roman"/>
                <w:szCs w:val="24"/>
                <w:lang w:val="ro-RO" w:eastAsia="ro-RO"/>
              </w:rPr>
              <w:br/>
              <w:t>dar mai mică de 38 tone</w:t>
            </w:r>
          </w:p>
        </w:tc>
        <w:tc>
          <w:tcPr>
            <w:tcW w:w="0" w:type="auto"/>
            <w:shd w:val="clear" w:color="auto" w:fill="auto"/>
            <w:hideMark/>
          </w:tcPr>
          <w:p w14:paraId="42606ED6" w14:textId="77777777" w:rsidR="0044041B" w:rsidRPr="0044041B" w:rsidRDefault="0044041B" w:rsidP="0044041B">
            <w:pPr>
              <w:suppressAutoHyphens/>
              <w:spacing w:after="0" w:line="240" w:lineRule="auto"/>
              <w:jc w:val="center"/>
              <w:rPr>
                <w:rFonts w:eastAsia="Times New Roman"/>
                <w:szCs w:val="24"/>
                <w:lang w:val="ro-RO" w:eastAsia="ro-RO"/>
              </w:rPr>
            </w:pPr>
            <w:r w:rsidRPr="0044041B">
              <w:rPr>
                <w:rFonts w:eastAsia="Times New Roman"/>
                <w:szCs w:val="24"/>
                <w:lang w:val="ro-RO" w:eastAsia="ro-RO"/>
              </w:rPr>
              <w:t>2300</w:t>
            </w:r>
          </w:p>
        </w:tc>
        <w:tc>
          <w:tcPr>
            <w:tcW w:w="0" w:type="auto"/>
            <w:shd w:val="clear" w:color="auto" w:fill="auto"/>
            <w:hideMark/>
          </w:tcPr>
          <w:p w14:paraId="0888D932" w14:textId="77777777" w:rsidR="0044041B" w:rsidRPr="0044041B" w:rsidRDefault="0044041B" w:rsidP="0044041B">
            <w:pPr>
              <w:suppressAutoHyphens/>
              <w:spacing w:after="0" w:line="240" w:lineRule="auto"/>
              <w:jc w:val="center"/>
              <w:rPr>
                <w:rFonts w:eastAsia="Times New Roman"/>
                <w:szCs w:val="24"/>
                <w:lang w:val="ro-RO" w:eastAsia="ro-RO"/>
              </w:rPr>
            </w:pPr>
            <w:r w:rsidRPr="0044041B">
              <w:rPr>
                <w:rFonts w:eastAsia="Times New Roman"/>
                <w:szCs w:val="24"/>
                <w:lang w:val="ro-RO" w:eastAsia="ro-RO"/>
              </w:rPr>
              <w:t>3493</w:t>
            </w:r>
          </w:p>
        </w:tc>
      </w:tr>
      <w:tr w:rsidR="0044041B" w:rsidRPr="0044041B" w14:paraId="354E71A9" w14:textId="77777777" w:rsidTr="0077555E">
        <w:tc>
          <w:tcPr>
            <w:tcW w:w="0" w:type="auto"/>
            <w:shd w:val="clear" w:color="auto" w:fill="auto"/>
            <w:hideMark/>
          </w:tcPr>
          <w:p w14:paraId="13A7D068" w14:textId="77777777" w:rsidR="0044041B" w:rsidRPr="0044041B" w:rsidRDefault="0044041B" w:rsidP="0044041B">
            <w:pPr>
              <w:suppressAutoHyphens/>
              <w:spacing w:after="0" w:line="240" w:lineRule="auto"/>
              <w:rPr>
                <w:rFonts w:eastAsia="Times New Roman"/>
                <w:szCs w:val="24"/>
                <w:lang w:val="ro-RO" w:eastAsia="ro-RO"/>
              </w:rPr>
            </w:pPr>
          </w:p>
        </w:tc>
        <w:tc>
          <w:tcPr>
            <w:tcW w:w="0" w:type="auto"/>
            <w:shd w:val="clear" w:color="auto" w:fill="auto"/>
            <w:hideMark/>
          </w:tcPr>
          <w:p w14:paraId="27F2F13C" w14:textId="77777777" w:rsidR="0044041B" w:rsidRPr="0044041B" w:rsidRDefault="0044041B" w:rsidP="0044041B">
            <w:pPr>
              <w:suppressAutoHyphens/>
              <w:spacing w:after="0" w:line="240" w:lineRule="auto"/>
              <w:rPr>
                <w:rFonts w:eastAsia="Times New Roman"/>
                <w:szCs w:val="24"/>
                <w:lang w:val="ro-RO" w:eastAsia="ro-RO"/>
              </w:rPr>
            </w:pPr>
            <w:r w:rsidRPr="0044041B">
              <w:rPr>
                <w:rFonts w:eastAsia="Times New Roman"/>
                <w:szCs w:val="24"/>
                <w:lang w:val="ro-RO" w:eastAsia="ro-RO"/>
              </w:rPr>
              <w:t>9</w:t>
            </w:r>
          </w:p>
        </w:tc>
        <w:tc>
          <w:tcPr>
            <w:tcW w:w="0" w:type="auto"/>
            <w:shd w:val="clear" w:color="auto" w:fill="auto"/>
            <w:hideMark/>
          </w:tcPr>
          <w:p w14:paraId="2E1D6144" w14:textId="77777777" w:rsidR="0044041B" w:rsidRPr="0044041B" w:rsidRDefault="0044041B" w:rsidP="0044041B">
            <w:pPr>
              <w:suppressAutoHyphens/>
              <w:spacing w:after="0" w:line="240" w:lineRule="auto"/>
              <w:rPr>
                <w:rFonts w:eastAsia="Times New Roman"/>
                <w:szCs w:val="24"/>
                <w:lang w:val="ro-RO" w:eastAsia="ro-RO"/>
              </w:rPr>
            </w:pPr>
            <w:r w:rsidRPr="0044041B">
              <w:rPr>
                <w:rFonts w:eastAsia="Times New Roman"/>
                <w:szCs w:val="24"/>
                <w:lang w:val="ro-RO" w:eastAsia="ro-RO"/>
              </w:rPr>
              <w:t>Masa de cel puțin 38 tone</w:t>
            </w:r>
          </w:p>
        </w:tc>
        <w:tc>
          <w:tcPr>
            <w:tcW w:w="0" w:type="auto"/>
            <w:shd w:val="clear" w:color="auto" w:fill="auto"/>
            <w:hideMark/>
          </w:tcPr>
          <w:p w14:paraId="382938B5" w14:textId="77777777" w:rsidR="0044041B" w:rsidRPr="0044041B" w:rsidRDefault="0044041B" w:rsidP="0044041B">
            <w:pPr>
              <w:suppressAutoHyphens/>
              <w:spacing w:after="0" w:line="240" w:lineRule="auto"/>
              <w:jc w:val="center"/>
              <w:rPr>
                <w:rFonts w:eastAsia="Times New Roman"/>
                <w:szCs w:val="24"/>
                <w:lang w:val="ro-RO" w:eastAsia="ro-RO"/>
              </w:rPr>
            </w:pPr>
            <w:r w:rsidRPr="0044041B">
              <w:rPr>
                <w:rFonts w:eastAsia="Times New Roman"/>
                <w:szCs w:val="24"/>
                <w:lang w:val="ro-RO" w:eastAsia="ro-RO"/>
              </w:rPr>
              <w:t>2300</w:t>
            </w:r>
          </w:p>
        </w:tc>
        <w:tc>
          <w:tcPr>
            <w:tcW w:w="0" w:type="auto"/>
            <w:shd w:val="clear" w:color="auto" w:fill="auto"/>
            <w:hideMark/>
          </w:tcPr>
          <w:p w14:paraId="20714AC7" w14:textId="77777777" w:rsidR="0044041B" w:rsidRPr="0044041B" w:rsidRDefault="0044041B" w:rsidP="0044041B">
            <w:pPr>
              <w:suppressAutoHyphens/>
              <w:spacing w:after="0" w:line="240" w:lineRule="auto"/>
              <w:jc w:val="center"/>
              <w:rPr>
                <w:rFonts w:eastAsia="Times New Roman"/>
                <w:szCs w:val="24"/>
                <w:lang w:val="ro-RO" w:eastAsia="ro-RO"/>
              </w:rPr>
            </w:pPr>
            <w:r w:rsidRPr="0044041B">
              <w:rPr>
                <w:rFonts w:eastAsia="Times New Roman"/>
                <w:szCs w:val="24"/>
                <w:lang w:val="ro-RO" w:eastAsia="ro-RO"/>
              </w:rPr>
              <w:t>3493</w:t>
            </w:r>
          </w:p>
        </w:tc>
      </w:tr>
      <w:tr w:rsidR="0044041B" w:rsidRPr="0044041B" w14:paraId="187F8537" w14:textId="77777777" w:rsidTr="0077555E">
        <w:tc>
          <w:tcPr>
            <w:tcW w:w="0" w:type="auto"/>
            <w:shd w:val="clear" w:color="auto" w:fill="auto"/>
            <w:hideMark/>
          </w:tcPr>
          <w:p w14:paraId="1D6B312B" w14:textId="77777777" w:rsidR="0044041B" w:rsidRPr="0044041B" w:rsidRDefault="0044041B" w:rsidP="0044041B">
            <w:pPr>
              <w:suppressAutoHyphens/>
              <w:spacing w:after="0" w:line="240" w:lineRule="auto"/>
              <w:rPr>
                <w:rFonts w:eastAsia="Times New Roman"/>
                <w:szCs w:val="24"/>
                <w:lang w:val="ro-RO" w:eastAsia="ro-RO"/>
              </w:rPr>
            </w:pPr>
            <w:r w:rsidRPr="0044041B">
              <w:rPr>
                <w:rFonts w:eastAsia="Times New Roman"/>
                <w:szCs w:val="24"/>
                <w:lang w:val="ro-RO" w:eastAsia="ro-RO"/>
              </w:rPr>
              <w:t>III</w:t>
            </w:r>
          </w:p>
        </w:tc>
        <w:tc>
          <w:tcPr>
            <w:tcW w:w="0" w:type="auto"/>
            <w:gridSpan w:val="4"/>
            <w:shd w:val="clear" w:color="auto" w:fill="auto"/>
            <w:hideMark/>
          </w:tcPr>
          <w:p w14:paraId="344A111E" w14:textId="77777777" w:rsidR="0044041B" w:rsidRPr="0044041B" w:rsidRDefault="0044041B" w:rsidP="0044041B">
            <w:pPr>
              <w:suppressAutoHyphens/>
              <w:spacing w:after="0" w:line="240" w:lineRule="auto"/>
              <w:jc w:val="center"/>
              <w:rPr>
                <w:rFonts w:eastAsia="Times New Roman"/>
                <w:szCs w:val="24"/>
                <w:lang w:val="ro-RO" w:eastAsia="ro-RO"/>
              </w:rPr>
            </w:pPr>
            <w:r w:rsidRPr="0044041B">
              <w:rPr>
                <w:rFonts w:eastAsia="Times New Roman"/>
                <w:szCs w:val="24"/>
                <w:lang w:val="ro-RO" w:eastAsia="ro-RO"/>
              </w:rPr>
              <w:t>2 + 3 axe</w:t>
            </w:r>
          </w:p>
        </w:tc>
      </w:tr>
      <w:tr w:rsidR="0044041B" w:rsidRPr="0044041B" w14:paraId="6D2EC6C4" w14:textId="77777777" w:rsidTr="0077555E">
        <w:tc>
          <w:tcPr>
            <w:tcW w:w="0" w:type="auto"/>
            <w:shd w:val="clear" w:color="auto" w:fill="auto"/>
            <w:hideMark/>
          </w:tcPr>
          <w:p w14:paraId="6F26563C" w14:textId="77777777" w:rsidR="0044041B" w:rsidRPr="0044041B" w:rsidRDefault="0044041B" w:rsidP="0044041B">
            <w:pPr>
              <w:suppressAutoHyphens/>
              <w:spacing w:after="0" w:line="240" w:lineRule="auto"/>
              <w:rPr>
                <w:rFonts w:eastAsia="Times New Roman"/>
                <w:szCs w:val="24"/>
                <w:lang w:val="ro-RO" w:eastAsia="ro-RO"/>
              </w:rPr>
            </w:pPr>
          </w:p>
        </w:tc>
        <w:tc>
          <w:tcPr>
            <w:tcW w:w="0" w:type="auto"/>
            <w:shd w:val="clear" w:color="auto" w:fill="auto"/>
            <w:hideMark/>
          </w:tcPr>
          <w:p w14:paraId="2CC73209" w14:textId="77777777" w:rsidR="0044041B" w:rsidRPr="0044041B" w:rsidRDefault="0044041B" w:rsidP="0044041B">
            <w:pPr>
              <w:suppressAutoHyphens/>
              <w:spacing w:after="0" w:line="240" w:lineRule="auto"/>
              <w:rPr>
                <w:rFonts w:eastAsia="Times New Roman"/>
                <w:szCs w:val="24"/>
                <w:lang w:val="ro-RO" w:eastAsia="ro-RO"/>
              </w:rPr>
            </w:pPr>
            <w:r w:rsidRPr="0044041B">
              <w:rPr>
                <w:rFonts w:eastAsia="Times New Roman"/>
                <w:szCs w:val="24"/>
                <w:lang w:val="ro-RO" w:eastAsia="ro-RO"/>
              </w:rPr>
              <w:t>1</w:t>
            </w:r>
          </w:p>
        </w:tc>
        <w:tc>
          <w:tcPr>
            <w:tcW w:w="0" w:type="auto"/>
            <w:shd w:val="clear" w:color="auto" w:fill="auto"/>
            <w:hideMark/>
          </w:tcPr>
          <w:p w14:paraId="70D74F05" w14:textId="77777777" w:rsidR="0044041B" w:rsidRPr="0044041B" w:rsidRDefault="0044041B" w:rsidP="0044041B">
            <w:pPr>
              <w:suppressAutoHyphens/>
              <w:spacing w:after="0" w:line="240" w:lineRule="auto"/>
              <w:rPr>
                <w:rFonts w:eastAsia="Times New Roman"/>
                <w:szCs w:val="24"/>
                <w:lang w:val="ro-RO" w:eastAsia="ro-RO"/>
              </w:rPr>
            </w:pPr>
            <w:r w:rsidRPr="0044041B">
              <w:rPr>
                <w:rFonts w:eastAsia="Times New Roman"/>
                <w:szCs w:val="24"/>
                <w:lang w:val="ro-RO" w:eastAsia="ro-RO"/>
              </w:rPr>
              <w:t>Masa de cel puțin 36 tone,</w:t>
            </w:r>
            <w:r w:rsidRPr="0044041B">
              <w:rPr>
                <w:rFonts w:eastAsia="Times New Roman"/>
                <w:szCs w:val="24"/>
                <w:lang w:val="ro-RO" w:eastAsia="ro-RO"/>
              </w:rPr>
              <w:br/>
              <w:t>dar mai mică de 38 tone</w:t>
            </w:r>
          </w:p>
        </w:tc>
        <w:tc>
          <w:tcPr>
            <w:tcW w:w="0" w:type="auto"/>
            <w:shd w:val="clear" w:color="auto" w:fill="auto"/>
            <w:hideMark/>
          </w:tcPr>
          <w:p w14:paraId="0EFF6529" w14:textId="77777777" w:rsidR="0044041B" w:rsidRPr="0044041B" w:rsidRDefault="0044041B" w:rsidP="0044041B">
            <w:pPr>
              <w:suppressAutoHyphens/>
              <w:spacing w:after="0" w:line="240" w:lineRule="auto"/>
              <w:jc w:val="center"/>
              <w:rPr>
                <w:rFonts w:eastAsia="Times New Roman"/>
                <w:szCs w:val="24"/>
                <w:lang w:val="ro-RO" w:eastAsia="ro-RO"/>
              </w:rPr>
            </w:pPr>
            <w:r w:rsidRPr="0044041B">
              <w:rPr>
                <w:rFonts w:eastAsia="Times New Roman"/>
                <w:szCs w:val="24"/>
                <w:lang w:val="ro-RO" w:eastAsia="ro-RO"/>
              </w:rPr>
              <w:t>1830</w:t>
            </w:r>
          </w:p>
        </w:tc>
        <w:tc>
          <w:tcPr>
            <w:tcW w:w="0" w:type="auto"/>
            <w:shd w:val="clear" w:color="auto" w:fill="auto"/>
            <w:hideMark/>
          </w:tcPr>
          <w:p w14:paraId="76D8908F" w14:textId="77777777" w:rsidR="0044041B" w:rsidRPr="0044041B" w:rsidRDefault="0044041B" w:rsidP="0044041B">
            <w:pPr>
              <w:suppressAutoHyphens/>
              <w:spacing w:after="0" w:line="240" w:lineRule="auto"/>
              <w:jc w:val="center"/>
              <w:rPr>
                <w:rFonts w:eastAsia="Times New Roman"/>
                <w:szCs w:val="24"/>
                <w:lang w:val="ro-RO" w:eastAsia="ro-RO"/>
              </w:rPr>
            </w:pPr>
            <w:r w:rsidRPr="0044041B">
              <w:rPr>
                <w:rFonts w:eastAsia="Times New Roman"/>
                <w:szCs w:val="24"/>
                <w:lang w:val="ro-RO" w:eastAsia="ro-RO"/>
              </w:rPr>
              <w:t>2548</w:t>
            </w:r>
          </w:p>
        </w:tc>
      </w:tr>
      <w:tr w:rsidR="0044041B" w:rsidRPr="0044041B" w14:paraId="0FE5F901" w14:textId="77777777" w:rsidTr="0077555E">
        <w:tc>
          <w:tcPr>
            <w:tcW w:w="0" w:type="auto"/>
            <w:shd w:val="clear" w:color="auto" w:fill="auto"/>
            <w:hideMark/>
          </w:tcPr>
          <w:p w14:paraId="368C411E" w14:textId="77777777" w:rsidR="0044041B" w:rsidRPr="0044041B" w:rsidRDefault="0044041B" w:rsidP="0044041B">
            <w:pPr>
              <w:suppressAutoHyphens/>
              <w:spacing w:after="0" w:line="240" w:lineRule="auto"/>
              <w:rPr>
                <w:rFonts w:eastAsia="Times New Roman"/>
                <w:szCs w:val="24"/>
                <w:lang w:val="ro-RO" w:eastAsia="ro-RO"/>
              </w:rPr>
            </w:pPr>
          </w:p>
        </w:tc>
        <w:tc>
          <w:tcPr>
            <w:tcW w:w="0" w:type="auto"/>
            <w:shd w:val="clear" w:color="auto" w:fill="auto"/>
            <w:hideMark/>
          </w:tcPr>
          <w:p w14:paraId="3DAAF5BD" w14:textId="77777777" w:rsidR="0044041B" w:rsidRPr="0044041B" w:rsidRDefault="0044041B" w:rsidP="0044041B">
            <w:pPr>
              <w:suppressAutoHyphens/>
              <w:spacing w:after="0" w:line="240" w:lineRule="auto"/>
              <w:rPr>
                <w:rFonts w:eastAsia="Times New Roman"/>
                <w:szCs w:val="24"/>
                <w:lang w:val="ro-RO" w:eastAsia="ro-RO"/>
              </w:rPr>
            </w:pPr>
            <w:r w:rsidRPr="0044041B">
              <w:rPr>
                <w:rFonts w:eastAsia="Times New Roman"/>
                <w:szCs w:val="24"/>
                <w:lang w:val="ro-RO" w:eastAsia="ro-RO"/>
              </w:rPr>
              <w:t>2</w:t>
            </w:r>
          </w:p>
        </w:tc>
        <w:tc>
          <w:tcPr>
            <w:tcW w:w="0" w:type="auto"/>
            <w:shd w:val="clear" w:color="auto" w:fill="auto"/>
            <w:hideMark/>
          </w:tcPr>
          <w:p w14:paraId="62A22555" w14:textId="77777777" w:rsidR="0044041B" w:rsidRPr="0044041B" w:rsidRDefault="0044041B" w:rsidP="0044041B">
            <w:pPr>
              <w:suppressAutoHyphens/>
              <w:spacing w:after="0" w:line="240" w:lineRule="auto"/>
              <w:rPr>
                <w:rFonts w:eastAsia="Times New Roman"/>
                <w:szCs w:val="24"/>
                <w:lang w:val="ro-RO" w:eastAsia="ro-RO"/>
              </w:rPr>
            </w:pPr>
            <w:r w:rsidRPr="0044041B">
              <w:rPr>
                <w:rFonts w:eastAsia="Times New Roman"/>
                <w:szCs w:val="24"/>
                <w:lang w:val="ro-RO" w:eastAsia="ro-RO"/>
              </w:rPr>
              <w:t>Masa de cel puțin 38 tone,</w:t>
            </w:r>
            <w:r w:rsidRPr="0044041B">
              <w:rPr>
                <w:rFonts w:eastAsia="Times New Roman"/>
                <w:szCs w:val="24"/>
                <w:lang w:val="ro-RO" w:eastAsia="ro-RO"/>
              </w:rPr>
              <w:br/>
              <w:t>dar mai mică de 40 tone</w:t>
            </w:r>
          </w:p>
        </w:tc>
        <w:tc>
          <w:tcPr>
            <w:tcW w:w="0" w:type="auto"/>
            <w:shd w:val="clear" w:color="auto" w:fill="auto"/>
            <w:hideMark/>
          </w:tcPr>
          <w:p w14:paraId="017F0746" w14:textId="77777777" w:rsidR="0044041B" w:rsidRPr="0044041B" w:rsidRDefault="0044041B" w:rsidP="0044041B">
            <w:pPr>
              <w:suppressAutoHyphens/>
              <w:spacing w:after="0" w:line="240" w:lineRule="auto"/>
              <w:jc w:val="center"/>
              <w:rPr>
                <w:rFonts w:eastAsia="Times New Roman"/>
                <w:szCs w:val="24"/>
                <w:lang w:val="ro-RO" w:eastAsia="ro-RO"/>
              </w:rPr>
            </w:pPr>
            <w:r w:rsidRPr="0044041B">
              <w:rPr>
                <w:rFonts w:eastAsia="Times New Roman"/>
                <w:szCs w:val="24"/>
                <w:lang w:val="ro-RO" w:eastAsia="ro-RO"/>
              </w:rPr>
              <w:t>2548</w:t>
            </w:r>
          </w:p>
        </w:tc>
        <w:tc>
          <w:tcPr>
            <w:tcW w:w="0" w:type="auto"/>
            <w:shd w:val="clear" w:color="auto" w:fill="auto"/>
            <w:hideMark/>
          </w:tcPr>
          <w:p w14:paraId="0146B04C" w14:textId="77777777" w:rsidR="0044041B" w:rsidRPr="0044041B" w:rsidRDefault="0044041B" w:rsidP="0044041B">
            <w:pPr>
              <w:suppressAutoHyphens/>
              <w:spacing w:after="0" w:line="240" w:lineRule="auto"/>
              <w:jc w:val="center"/>
              <w:rPr>
                <w:rFonts w:eastAsia="Times New Roman"/>
                <w:szCs w:val="24"/>
                <w:lang w:val="ro-RO" w:eastAsia="ro-RO"/>
              </w:rPr>
            </w:pPr>
            <w:r w:rsidRPr="0044041B">
              <w:rPr>
                <w:rFonts w:eastAsia="Times New Roman"/>
                <w:szCs w:val="24"/>
                <w:lang w:val="ro-RO" w:eastAsia="ro-RO"/>
              </w:rPr>
              <w:t>3463</w:t>
            </w:r>
          </w:p>
        </w:tc>
      </w:tr>
      <w:tr w:rsidR="0044041B" w:rsidRPr="0044041B" w14:paraId="1FCE8929" w14:textId="77777777" w:rsidTr="0077555E">
        <w:tc>
          <w:tcPr>
            <w:tcW w:w="0" w:type="auto"/>
            <w:shd w:val="clear" w:color="auto" w:fill="auto"/>
            <w:hideMark/>
          </w:tcPr>
          <w:p w14:paraId="048E4C7B" w14:textId="77777777" w:rsidR="0044041B" w:rsidRPr="0044041B" w:rsidRDefault="0044041B" w:rsidP="0044041B">
            <w:pPr>
              <w:suppressAutoHyphens/>
              <w:spacing w:after="0" w:line="240" w:lineRule="auto"/>
              <w:rPr>
                <w:rFonts w:eastAsia="Times New Roman"/>
                <w:szCs w:val="24"/>
                <w:lang w:val="ro-RO" w:eastAsia="ro-RO"/>
              </w:rPr>
            </w:pPr>
          </w:p>
        </w:tc>
        <w:tc>
          <w:tcPr>
            <w:tcW w:w="0" w:type="auto"/>
            <w:shd w:val="clear" w:color="auto" w:fill="auto"/>
            <w:hideMark/>
          </w:tcPr>
          <w:p w14:paraId="6218BCD9" w14:textId="77777777" w:rsidR="0044041B" w:rsidRPr="0044041B" w:rsidRDefault="0044041B" w:rsidP="0044041B">
            <w:pPr>
              <w:suppressAutoHyphens/>
              <w:spacing w:after="0" w:line="240" w:lineRule="auto"/>
              <w:rPr>
                <w:rFonts w:eastAsia="Times New Roman"/>
                <w:szCs w:val="24"/>
                <w:lang w:val="ro-RO" w:eastAsia="ro-RO"/>
              </w:rPr>
            </w:pPr>
            <w:r w:rsidRPr="0044041B">
              <w:rPr>
                <w:rFonts w:eastAsia="Times New Roman"/>
                <w:szCs w:val="24"/>
                <w:lang w:val="ro-RO" w:eastAsia="ro-RO"/>
              </w:rPr>
              <w:t>3</w:t>
            </w:r>
          </w:p>
        </w:tc>
        <w:tc>
          <w:tcPr>
            <w:tcW w:w="0" w:type="auto"/>
            <w:shd w:val="clear" w:color="auto" w:fill="auto"/>
            <w:hideMark/>
          </w:tcPr>
          <w:p w14:paraId="6A11AED4" w14:textId="77777777" w:rsidR="0044041B" w:rsidRPr="0044041B" w:rsidRDefault="0044041B" w:rsidP="0044041B">
            <w:pPr>
              <w:suppressAutoHyphens/>
              <w:spacing w:after="0" w:line="240" w:lineRule="auto"/>
              <w:rPr>
                <w:rFonts w:eastAsia="Times New Roman"/>
                <w:szCs w:val="24"/>
                <w:lang w:val="ro-RO" w:eastAsia="ro-RO"/>
              </w:rPr>
            </w:pPr>
            <w:r w:rsidRPr="0044041B">
              <w:rPr>
                <w:rFonts w:eastAsia="Times New Roman"/>
                <w:szCs w:val="24"/>
                <w:lang w:val="ro-RO" w:eastAsia="ro-RO"/>
              </w:rPr>
              <w:t>Masa de cel puțin 40 tone</w:t>
            </w:r>
          </w:p>
        </w:tc>
        <w:tc>
          <w:tcPr>
            <w:tcW w:w="0" w:type="auto"/>
            <w:shd w:val="clear" w:color="auto" w:fill="auto"/>
            <w:hideMark/>
          </w:tcPr>
          <w:p w14:paraId="436CE304" w14:textId="77777777" w:rsidR="0044041B" w:rsidRPr="0044041B" w:rsidRDefault="0044041B" w:rsidP="0044041B">
            <w:pPr>
              <w:suppressAutoHyphens/>
              <w:spacing w:after="0" w:line="240" w:lineRule="auto"/>
              <w:jc w:val="center"/>
              <w:rPr>
                <w:rFonts w:eastAsia="Times New Roman"/>
                <w:szCs w:val="24"/>
                <w:lang w:val="ro-RO" w:eastAsia="ro-RO"/>
              </w:rPr>
            </w:pPr>
            <w:r w:rsidRPr="0044041B">
              <w:rPr>
                <w:rFonts w:eastAsia="Times New Roman"/>
                <w:szCs w:val="24"/>
                <w:lang w:val="ro-RO" w:eastAsia="ro-RO"/>
              </w:rPr>
              <w:t>2548</w:t>
            </w:r>
          </w:p>
        </w:tc>
        <w:tc>
          <w:tcPr>
            <w:tcW w:w="0" w:type="auto"/>
            <w:shd w:val="clear" w:color="auto" w:fill="auto"/>
            <w:hideMark/>
          </w:tcPr>
          <w:p w14:paraId="434DEECA" w14:textId="77777777" w:rsidR="0044041B" w:rsidRPr="0044041B" w:rsidRDefault="0044041B" w:rsidP="0044041B">
            <w:pPr>
              <w:suppressAutoHyphens/>
              <w:spacing w:after="0" w:line="240" w:lineRule="auto"/>
              <w:jc w:val="center"/>
              <w:rPr>
                <w:rFonts w:eastAsia="Times New Roman"/>
                <w:szCs w:val="24"/>
                <w:lang w:val="ro-RO" w:eastAsia="ro-RO"/>
              </w:rPr>
            </w:pPr>
            <w:r w:rsidRPr="0044041B">
              <w:rPr>
                <w:rFonts w:eastAsia="Times New Roman"/>
                <w:szCs w:val="24"/>
                <w:lang w:val="ro-RO" w:eastAsia="ro-RO"/>
              </w:rPr>
              <w:t>3463</w:t>
            </w:r>
          </w:p>
        </w:tc>
      </w:tr>
      <w:tr w:rsidR="0044041B" w:rsidRPr="0044041B" w14:paraId="70C73D11" w14:textId="77777777" w:rsidTr="0077555E">
        <w:tc>
          <w:tcPr>
            <w:tcW w:w="0" w:type="auto"/>
            <w:shd w:val="clear" w:color="auto" w:fill="auto"/>
            <w:hideMark/>
          </w:tcPr>
          <w:p w14:paraId="5170B233" w14:textId="77777777" w:rsidR="0044041B" w:rsidRPr="0044041B" w:rsidRDefault="0044041B" w:rsidP="0044041B">
            <w:pPr>
              <w:suppressAutoHyphens/>
              <w:spacing w:after="0" w:line="240" w:lineRule="auto"/>
              <w:rPr>
                <w:rFonts w:eastAsia="Times New Roman"/>
                <w:szCs w:val="24"/>
                <w:lang w:val="ro-RO" w:eastAsia="ro-RO"/>
              </w:rPr>
            </w:pPr>
            <w:r w:rsidRPr="0044041B">
              <w:rPr>
                <w:rFonts w:eastAsia="Times New Roman"/>
                <w:szCs w:val="24"/>
                <w:lang w:val="ro-RO" w:eastAsia="ro-RO"/>
              </w:rPr>
              <w:t>IV</w:t>
            </w:r>
          </w:p>
        </w:tc>
        <w:tc>
          <w:tcPr>
            <w:tcW w:w="0" w:type="auto"/>
            <w:gridSpan w:val="4"/>
            <w:shd w:val="clear" w:color="auto" w:fill="auto"/>
            <w:hideMark/>
          </w:tcPr>
          <w:p w14:paraId="6B71333B" w14:textId="77777777" w:rsidR="0044041B" w:rsidRPr="0044041B" w:rsidRDefault="0044041B" w:rsidP="0044041B">
            <w:pPr>
              <w:suppressAutoHyphens/>
              <w:spacing w:after="0" w:line="240" w:lineRule="auto"/>
              <w:jc w:val="center"/>
              <w:rPr>
                <w:rFonts w:eastAsia="Times New Roman"/>
                <w:szCs w:val="24"/>
                <w:lang w:val="ro-RO" w:eastAsia="ro-RO"/>
              </w:rPr>
            </w:pPr>
            <w:r w:rsidRPr="0044041B">
              <w:rPr>
                <w:rFonts w:eastAsia="Times New Roman"/>
                <w:szCs w:val="24"/>
                <w:lang w:val="ro-RO" w:eastAsia="ro-RO"/>
              </w:rPr>
              <w:t>3 + 2 axe</w:t>
            </w:r>
          </w:p>
        </w:tc>
      </w:tr>
      <w:tr w:rsidR="0044041B" w:rsidRPr="0044041B" w14:paraId="25958B3E" w14:textId="77777777" w:rsidTr="0077555E">
        <w:tc>
          <w:tcPr>
            <w:tcW w:w="0" w:type="auto"/>
            <w:shd w:val="clear" w:color="auto" w:fill="auto"/>
            <w:hideMark/>
          </w:tcPr>
          <w:p w14:paraId="267E9EE7" w14:textId="77777777" w:rsidR="0044041B" w:rsidRPr="0044041B" w:rsidRDefault="0044041B" w:rsidP="0044041B">
            <w:pPr>
              <w:suppressAutoHyphens/>
              <w:spacing w:after="0" w:line="240" w:lineRule="auto"/>
              <w:rPr>
                <w:rFonts w:eastAsia="Times New Roman"/>
                <w:szCs w:val="24"/>
                <w:lang w:val="ro-RO" w:eastAsia="ro-RO"/>
              </w:rPr>
            </w:pPr>
          </w:p>
        </w:tc>
        <w:tc>
          <w:tcPr>
            <w:tcW w:w="0" w:type="auto"/>
            <w:shd w:val="clear" w:color="auto" w:fill="auto"/>
            <w:hideMark/>
          </w:tcPr>
          <w:p w14:paraId="62A2C2C8" w14:textId="77777777" w:rsidR="0044041B" w:rsidRPr="0044041B" w:rsidRDefault="0044041B" w:rsidP="0044041B">
            <w:pPr>
              <w:suppressAutoHyphens/>
              <w:spacing w:after="0" w:line="240" w:lineRule="auto"/>
              <w:rPr>
                <w:rFonts w:eastAsia="Times New Roman"/>
                <w:szCs w:val="24"/>
                <w:lang w:val="ro-RO" w:eastAsia="ro-RO"/>
              </w:rPr>
            </w:pPr>
            <w:r w:rsidRPr="0044041B">
              <w:rPr>
                <w:rFonts w:eastAsia="Times New Roman"/>
                <w:szCs w:val="24"/>
                <w:lang w:val="ro-RO" w:eastAsia="ro-RO"/>
              </w:rPr>
              <w:t>1</w:t>
            </w:r>
          </w:p>
        </w:tc>
        <w:tc>
          <w:tcPr>
            <w:tcW w:w="0" w:type="auto"/>
            <w:shd w:val="clear" w:color="auto" w:fill="auto"/>
            <w:hideMark/>
          </w:tcPr>
          <w:p w14:paraId="19175BB5" w14:textId="77777777" w:rsidR="0044041B" w:rsidRPr="0044041B" w:rsidRDefault="0044041B" w:rsidP="0044041B">
            <w:pPr>
              <w:suppressAutoHyphens/>
              <w:spacing w:after="0" w:line="240" w:lineRule="auto"/>
              <w:rPr>
                <w:rFonts w:eastAsia="Times New Roman"/>
                <w:szCs w:val="24"/>
                <w:lang w:val="ro-RO" w:eastAsia="ro-RO"/>
              </w:rPr>
            </w:pPr>
            <w:r w:rsidRPr="0044041B">
              <w:rPr>
                <w:rFonts w:eastAsia="Times New Roman"/>
                <w:szCs w:val="24"/>
                <w:lang w:val="ro-RO" w:eastAsia="ro-RO"/>
              </w:rPr>
              <w:t>Masa de cel puțin 36 tone,</w:t>
            </w:r>
            <w:r w:rsidRPr="0044041B">
              <w:rPr>
                <w:rFonts w:eastAsia="Times New Roman"/>
                <w:szCs w:val="24"/>
                <w:lang w:val="ro-RO" w:eastAsia="ro-RO"/>
              </w:rPr>
              <w:br/>
              <w:t>dar mai mică de 38 tone</w:t>
            </w:r>
          </w:p>
        </w:tc>
        <w:tc>
          <w:tcPr>
            <w:tcW w:w="0" w:type="auto"/>
            <w:shd w:val="clear" w:color="auto" w:fill="auto"/>
            <w:hideMark/>
          </w:tcPr>
          <w:p w14:paraId="3025FB8F" w14:textId="77777777" w:rsidR="0044041B" w:rsidRPr="0044041B" w:rsidRDefault="0044041B" w:rsidP="0044041B">
            <w:pPr>
              <w:suppressAutoHyphens/>
              <w:spacing w:after="0" w:line="240" w:lineRule="auto"/>
              <w:jc w:val="center"/>
              <w:rPr>
                <w:rFonts w:eastAsia="Times New Roman"/>
                <w:szCs w:val="24"/>
                <w:lang w:val="ro-RO" w:eastAsia="ro-RO"/>
              </w:rPr>
            </w:pPr>
            <w:r w:rsidRPr="0044041B">
              <w:rPr>
                <w:rFonts w:eastAsia="Times New Roman"/>
                <w:szCs w:val="24"/>
                <w:lang w:val="ro-RO" w:eastAsia="ro-RO"/>
              </w:rPr>
              <w:t>1618</w:t>
            </w:r>
          </w:p>
        </w:tc>
        <w:tc>
          <w:tcPr>
            <w:tcW w:w="0" w:type="auto"/>
            <w:shd w:val="clear" w:color="auto" w:fill="auto"/>
            <w:hideMark/>
          </w:tcPr>
          <w:p w14:paraId="3C305765" w14:textId="77777777" w:rsidR="0044041B" w:rsidRPr="0044041B" w:rsidRDefault="0044041B" w:rsidP="0044041B">
            <w:pPr>
              <w:suppressAutoHyphens/>
              <w:spacing w:after="0" w:line="240" w:lineRule="auto"/>
              <w:jc w:val="center"/>
              <w:rPr>
                <w:rFonts w:eastAsia="Times New Roman"/>
                <w:szCs w:val="24"/>
                <w:lang w:val="ro-RO" w:eastAsia="ro-RO"/>
              </w:rPr>
            </w:pPr>
            <w:r w:rsidRPr="0044041B">
              <w:rPr>
                <w:rFonts w:eastAsia="Times New Roman"/>
                <w:szCs w:val="24"/>
                <w:lang w:val="ro-RO" w:eastAsia="ro-RO"/>
              </w:rPr>
              <w:t>2246</w:t>
            </w:r>
          </w:p>
        </w:tc>
      </w:tr>
      <w:tr w:rsidR="0044041B" w:rsidRPr="0044041B" w14:paraId="26368B67" w14:textId="77777777" w:rsidTr="0077555E">
        <w:tc>
          <w:tcPr>
            <w:tcW w:w="0" w:type="auto"/>
            <w:shd w:val="clear" w:color="auto" w:fill="auto"/>
            <w:hideMark/>
          </w:tcPr>
          <w:p w14:paraId="750BA349" w14:textId="77777777" w:rsidR="0044041B" w:rsidRPr="0044041B" w:rsidRDefault="0044041B" w:rsidP="0044041B">
            <w:pPr>
              <w:suppressAutoHyphens/>
              <w:spacing w:after="0" w:line="240" w:lineRule="auto"/>
              <w:rPr>
                <w:rFonts w:eastAsia="Times New Roman"/>
                <w:szCs w:val="24"/>
                <w:lang w:val="ro-RO" w:eastAsia="ro-RO"/>
              </w:rPr>
            </w:pPr>
          </w:p>
        </w:tc>
        <w:tc>
          <w:tcPr>
            <w:tcW w:w="0" w:type="auto"/>
            <w:shd w:val="clear" w:color="auto" w:fill="auto"/>
            <w:hideMark/>
          </w:tcPr>
          <w:p w14:paraId="5A841896" w14:textId="77777777" w:rsidR="0044041B" w:rsidRPr="0044041B" w:rsidRDefault="0044041B" w:rsidP="0044041B">
            <w:pPr>
              <w:suppressAutoHyphens/>
              <w:spacing w:after="0" w:line="240" w:lineRule="auto"/>
              <w:rPr>
                <w:rFonts w:eastAsia="Times New Roman"/>
                <w:szCs w:val="24"/>
                <w:lang w:val="ro-RO" w:eastAsia="ro-RO"/>
              </w:rPr>
            </w:pPr>
            <w:r w:rsidRPr="0044041B">
              <w:rPr>
                <w:rFonts w:eastAsia="Times New Roman"/>
                <w:szCs w:val="24"/>
                <w:lang w:val="ro-RO" w:eastAsia="ro-RO"/>
              </w:rPr>
              <w:t>2</w:t>
            </w:r>
          </w:p>
        </w:tc>
        <w:tc>
          <w:tcPr>
            <w:tcW w:w="0" w:type="auto"/>
            <w:shd w:val="clear" w:color="auto" w:fill="auto"/>
            <w:hideMark/>
          </w:tcPr>
          <w:p w14:paraId="18B01015" w14:textId="77777777" w:rsidR="0044041B" w:rsidRPr="0044041B" w:rsidRDefault="0044041B" w:rsidP="0044041B">
            <w:pPr>
              <w:suppressAutoHyphens/>
              <w:spacing w:after="0" w:line="240" w:lineRule="auto"/>
              <w:rPr>
                <w:rFonts w:eastAsia="Times New Roman"/>
                <w:szCs w:val="24"/>
                <w:lang w:val="ro-RO" w:eastAsia="ro-RO"/>
              </w:rPr>
            </w:pPr>
            <w:r w:rsidRPr="0044041B">
              <w:rPr>
                <w:rFonts w:eastAsia="Times New Roman"/>
                <w:szCs w:val="24"/>
                <w:lang w:val="ro-RO" w:eastAsia="ro-RO"/>
              </w:rPr>
              <w:t>Masa de cel puțin 38 tone,</w:t>
            </w:r>
            <w:r w:rsidRPr="0044041B">
              <w:rPr>
                <w:rFonts w:eastAsia="Times New Roman"/>
                <w:szCs w:val="24"/>
                <w:lang w:val="ro-RO" w:eastAsia="ro-RO"/>
              </w:rPr>
              <w:br/>
              <w:t>dar mai mică de 40 tone</w:t>
            </w:r>
          </w:p>
        </w:tc>
        <w:tc>
          <w:tcPr>
            <w:tcW w:w="0" w:type="auto"/>
            <w:shd w:val="clear" w:color="auto" w:fill="auto"/>
            <w:hideMark/>
          </w:tcPr>
          <w:p w14:paraId="3565A416" w14:textId="77777777" w:rsidR="0044041B" w:rsidRPr="0044041B" w:rsidRDefault="0044041B" w:rsidP="0044041B">
            <w:pPr>
              <w:suppressAutoHyphens/>
              <w:spacing w:after="0" w:line="240" w:lineRule="auto"/>
              <w:jc w:val="center"/>
              <w:rPr>
                <w:rFonts w:eastAsia="Times New Roman"/>
                <w:szCs w:val="24"/>
                <w:lang w:val="ro-RO" w:eastAsia="ro-RO"/>
              </w:rPr>
            </w:pPr>
            <w:r w:rsidRPr="0044041B">
              <w:rPr>
                <w:rFonts w:eastAsia="Times New Roman"/>
                <w:szCs w:val="24"/>
                <w:lang w:val="ro-RO" w:eastAsia="ro-RO"/>
              </w:rPr>
              <w:t>2246</w:t>
            </w:r>
          </w:p>
        </w:tc>
        <w:tc>
          <w:tcPr>
            <w:tcW w:w="0" w:type="auto"/>
            <w:shd w:val="clear" w:color="auto" w:fill="auto"/>
            <w:hideMark/>
          </w:tcPr>
          <w:p w14:paraId="1754AB26" w14:textId="77777777" w:rsidR="0044041B" w:rsidRPr="0044041B" w:rsidRDefault="0044041B" w:rsidP="0044041B">
            <w:pPr>
              <w:suppressAutoHyphens/>
              <w:spacing w:after="0" w:line="240" w:lineRule="auto"/>
              <w:jc w:val="center"/>
              <w:rPr>
                <w:rFonts w:eastAsia="Times New Roman"/>
                <w:szCs w:val="24"/>
                <w:lang w:val="ro-RO" w:eastAsia="ro-RO"/>
              </w:rPr>
            </w:pPr>
            <w:r w:rsidRPr="0044041B">
              <w:rPr>
                <w:rFonts w:eastAsia="Times New Roman"/>
                <w:szCs w:val="24"/>
                <w:lang w:val="ro-RO" w:eastAsia="ro-RO"/>
              </w:rPr>
              <w:t>3107</w:t>
            </w:r>
          </w:p>
        </w:tc>
      </w:tr>
      <w:tr w:rsidR="0044041B" w:rsidRPr="0044041B" w14:paraId="78BBC1F2" w14:textId="77777777" w:rsidTr="0077555E">
        <w:tc>
          <w:tcPr>
            <w:tcW w:w="0" w:type="auto"/>
            <w:shd w:val="clear" w:color="auto" w:fill="auto"/>
            <w:hideMark/>
          </w:tcPr>
          <w:p w14:paraId="158EA38C" w14:textId="77777777" w:rsidR="0044041B" w:rsidRPr="0044041B" w:rsidRDefault="0044041B" w:rsidP="0044041B">
            <w:pPr>
              <w:suppressAutoHyphens/>
              <w:spacing w:after="0" w:line="240" w:lineRule="auto"/>
              <w:rPr>
                <w:rFonts w:eastAsia="Times New Roman"/>
                <w:szCs w:val="24"/>
                <w:lang w:val="ro-RO" w:eastAsia="ro-RO"/>
              </w:rPr>
            </w:pPr>
          </w:p>
        </w:tc>
        <w:tc>
          <w:tcPr>
            <w:tcW w:w="0" w:type="auto"/>
            <w:shd w:val="clear" w:color="auto" w:fill="auto"/>
            <w:hideMark/>
          </w:tcPr>
          <w:p w14:paraId="1C24DD05" w14:textId="77777777" w:rsidR="0044041B" w:rsidRPr="0044041B" w:rsidRDefault="0044041B" w:rsidP="0044041B">
            <w:pPr>
              <w:suppressAutoHyphens/>
              <w:spacing w:after="0" w:line="240" w:lineRule="auto"/>
              <w:rPr>
                <w:rFonts w:eastAsia="Times New Roman"/>
                <w:szCs w:val="24"/>
                <w:lang w:val="ro-RO" w:eastAsia="ro-RO"/>
              </w:rPr>
            </w:pPr>
            <w:r w:rsidRPr="0044041B">
              <w:rPr>
                <w:rFonts w:eastAsia="Times New Roman"/>
                <w:szCs w:val="24"/>
                <w:lang w:val="ro-RO" w:eastAsia="ro-RO"/>
              </w:rPr>
              <w:t>3</w:t>
            </w:r>
          </w:p>
        </w:tc>
        <w:tc>
          <w:tcPr>
            <w:tcW w:w="0" w:type="auto"/>
            <w:shd w:val="clear" w:color="auto" w:fill="auto"/>
            <w:hideMark/>
          </w:tcPr>
          <w:p w14:paraId="4D3FD445" w14:textId="77777777" w:rsidR="0044041B" w:rsidRPr="0044041B" w:rsidRDefault="0044041B" w:rsidP="0044041B">
            <w:pPr>
              <w:suppressAutoHyphens/>
              <w:spacing w:after="0" w:line="240" w:lineRule="auto"/>
              <w:rPr>
                <w:rFonts w:eastAsia="Times New Roman"/>
                <w:szCs w:val="24"/>
                <w:lang w:val="ro-RO" w:eastAsia="ro-RO"/>
              </w:rPr>
            </w:pPr>
            <w:r w:rsidRPr="0044041B">
              <w:rPr>
                <w:rFonts w:eastAsia="Times New Roman"/>
                <w:szCs w:val="24"/>
                <w:lang w:val="ro-RO" w:eastAsia="ro-RO"/>
              </w:rPr>
              <w:t>Masa de cel puțin 40 tone,</w:t>
            </w:r>
            <w:r w:rsidRPr="0044041B">
              <w:rPr>
                <w:rFonts w:eastAsia="Times New Roman"/>
                <w:szCs w:val="24"/>
                <w:lang w:val="ro-RO" w:eastAsia="ro-RO"/>
              </w:rPr>
              <w:br/>
              <w:t>dar mai mică de 44 tone</w:t>
            </w:r>
          </w:p>
        </w:tc>
        <w:tc>
          <w:tcPr>
            <w:tcW w:w="0" w:type="auto"/>
            <w:shd w:val="clear" w:color="auto" w:fill="auto"/>
            <w:hideMark/>
          </w:tcPr>
          <w:p w14:paraId="24BF3189" w14:textId="77777777" w:rsidR="0044041B" w:rsidRPr="0044041B" w:rsidRDefault="0044041B" w:rsidP="0044041B">
            <w:pPr>
              <w:suppressAutoHyphens/>
              <w:spacing w:after="0" w:line="240" w:lineRule="auto"/>
              <w:jc w:val="center"/>
              <w:rPr>
                <w:rFonts w:eastAsia="Times New Roman"/>
                <w:szCs w:val="24"/>
                <w:lang w:val="ro-RO" w:eastAsia="ro-RO"/>
              </w:rPr>
            </w:pPr>
            <w:r w:rsidRPr="0044041B">
              <w:rPr>
                <w:rFonts w:eastAsia="Times New Roman"/>
                <w:szCs w:val="24"/>
                <w:lang w:val="ro-RO" w:eastAsia="ro-RO"/>
              </w:rPr>
              <w:t>3107</w:t>
            </w:r>
          </w:p>
        </w:tc>
        <w:tc>
          <w:tcPr>
            <w:tcW w:w="0" w:type="auto"/>
            <w:shd w:val="clear" w:color="auto" w:fill="auto"/>
            <w:hideMark/>
          </w:tcPr>
          <w:p w14:paraId="55DC1FC6" w14:textId="77777777" w:rsidR="0044041B" w:rsidRPr="0044041B" w:rsidRDefault="0044041B" w:rsidP="0044041B">
            <w:pPr>
              <w:suppressAutoHyphens/>
              <w:spacing w:after="0" w:line="240" w:lineRule="auto"/>
              <w:jc w:val="center"/>
              <w:rPr>
                <w:rFonts w:eastAsia="Times New Roman"/>
                <w:szCs w:val="24"/>
                <w:lang w:val="ro-RO" w:eastAsia="ro-RO"/>
              </w:rPr>
            </w:pPr>
            <w:r w:rsidRPr="0044041B">
              <w:rPr>
                <w:rFonts w:eastAsia="Times New Roman"/>
                <w:szCs w:val="24"/>
                <w:lang w:val="ro-RO" w:eastAsia="ro-RO"/>
              </w:rPr>
              <w:t>4596</w:t>
            </w:r>
          </w:p>
        </w:tc>
      </w:tr>
      <w:tr w:rsidR="0044041B" w:rsidRPr="0044041B" w14:paraId="19E61CAC" w14:textId="77777777" w:rsidTr="0077555E">
        <w:tc>
          <w:tcPr>
            <w:tcW w:w="0" w:type="auto"/>
            <w:shd w:val="clear" w:color="auto" w:fill="auto"/>
            <w:hideMark/>
          </w:tcPr>
          <w:p w14:paraId="560C6B02" w14:textId="77777777" w:rsidR="0044041B" w:rsidRPr="0044041B" w:rsidRDefault="0044041B" w:rsidP="0044041B">
            <w:pPr>
              <w:suppressAutoHyphens/>
              <w:spacing w:after="0" w:line="240" w:lineRule="auto"/>
              <w:rPr>
                <w:rFonts w:eastAsia="Times New Roman"/>
                <w:szCs w:val="24"/>
                <w:lang w:val="ro-RO" w:eastAsia="ro-RO"/>
              </w:rPr>
            </w:pPr>
          </w:p>
        </w:tc>
        <w:tc>
          <w:tcPr>
            <w:tcW w:w="0" w:type="auto"/>
            <w:shd w:val="clear" w:color="auto" w:fill="auto"/>
            <w:hideMark/>
          </w:tcPr>
          <w:p w14:paraId="3571FC93" w14:textId="77777777" w:rsidR="0044041B" w:rsidRPr="0044041B" w:rsidRDefault="0044041B" w:rsidP="0044041B">
            <w:pPr>
              <w:suppressAutoHyphens/>
              <w:spacing w:after="0" w:line="240" w:lineRule="auto"/>
              <w:rPr>
                <w:rFonts w:eastAsia="Times New Roman"/>
                <w:szCs w:val="24"/>
                <w:lang w:val="ro-RO" w:eastAsia="ro-RO"/>
              </w:rPr>
            </w:pPr>
            <w:r w:rsidRPr="0044041B">
              <w:rPr>
                <w:rFonts w:eastAsia="Times New Roman"/>
                <w:szCs w:val="24"/>
                <w:lang w:val="ro-RO" w:eastAsia="ro-RO"/>
              </w:rPr>
              <w:t>4</w:t>
            </w:r>
          </w:p>
        </w:tc>
        <w:tc>
          <w:tcPr>
            <w:tcW w:w="0" w:type="auto"/>
            <w:shd w:val="clear" w:color="auto" w:fill="auto"/>
            <w:hideMark/>
          </w:tcPr>
          <w:p w14:paraId="70F36CDD" w14:textId="77777777" w:rsidR="0044041B" w:rsidRPr="0044041B" w:rsidRDefault="0044041B" w:rsidP="0044041B">
            <w:pPr>
              <w:suppressAutoHyphens/>
              <w:spacing w:after="0" w:line="240" w:lineRule="auto"/>
              <w:rPr>
                <w:rFonts w:eastAsia="Times New Roman"/>
                <w:szCs w:val="24"/>
                <w:lang w:val="ro-RO" w:eastAsia="ro-RO"/>
              </w:rPr>
            </w:pPr>
            <w:r w:rsidRPr="0044041B">
              <w:rPr>
                <w:rFonts w:eastAsia="Times New Roman"/>
                <w:szCs w:val="24"/>
                <w:lang w:val="ro-RO" w:eastAsia="ro-RO"/>
              </w:rPr>
              <w:t>Masa de cel puțin 44 tone</w:t>
            </w:r>
          </w:p>
        </w:tc>
        <w:tc>
          <w:tcPr>
            <w:tcW w:w="0" w:type="auto"/>
            <w:shd w:val="clear" w:color="auto" w:fill="auto"/>
            <w:hideMark/>
          </w:tcPr>
          <w:p w14:paraId="45A455D8" w14:textId="77777777" w:rsidR="0044041B" w:rsidRPr="0044041B" w:rsidRDefault="0044041B" w:rsidP="0044041B">
            <w:pPr>
              <w:suppressAutoHyphens/>
              <w:spacing w:after="0" w:line="240" w:lineRule="auto"/>
              <w:jc w:val="center"/>
              <w:rPr>
                <w:rFonts w:eastAsia="Times New Roman"/>
                <w:szCs w:val="24"/>
                <w:lang w:val="ro-RO" w:eastAsia="ro-RO"/>
              </w:rPr>
            </w:pPr>
            <w:r w:rsidRPr="0044041B">
              <w:rPr>
                <w:rFonts w:eastAsia="Times New Roman"/>
                <w:szCs w:val="24"/>
                <w:lang w:val="ro-RO" w:eastAsia="ro-RO"/>
              </w:rPr>
              <w:t>3107</w:t>
            </w:r>
          </w:p>
        </w:tc>
        <w:tc>
          <w:tcPr>
            <w:tcW w:w="0" w:type="auto"/>
            <w:shd w:val="clear" w:color="auto" w:fill="auto"/>
            <w:hideMark/>
          </w:tcPr>
          <w:p w14:paraId="4C7E072D" w14:textId="77777777" w:rsidR="0044041B" w:rsidRPr="0044041B" w:rsidRDefault="0044041B" w:rsidP="0044041B">
            <w:pPr>
              <w:suppressAutoHyphens/>
              <w:spacing w:after="0" w:line="240" w:lineRule="auto"/>
              <w:jc w:val="center"/>
              <w:rPr>
                <w:rFonts w:eastAsia="Times New Roman"/>
                <w:szCs w:val="24"/>
                <w:lang w:val="ro-RO" w:eastAsia="ro-RO"/>
              </w:rPr>
            </w:pPr>
            <w:r w:rsidRPr="0044041B">
              <w:rPr>
                <w:rFonts w:eastAsia="Times New Roman"/>
                <w:szCs w:val="24"/>
                <w:lang w:val="ro-RO" w:eastAsia="ro-RO"/>
              </w:rPr>
              <w:t>4596</w:t>
            </w:r>
          </w:p>
        </w:tc>
      </w:tr>
      <w:tr w:rsidR="0044041B" w:rsidRPr="0044041B" w14:paraId="44CA29E6" w14:textId="77777777" w:rsidTr="0077555E">
        <w:tc>
          <w:tcPr>
            <w:tcW w:w="0" w:type="auto"/>
            <w:shd w:val="clear" w:color="auto" w:fill="auto"/>
            <w:hideMark/>
          </w:tcPr>
          <w:p w14:paraId="2BE6A55D" w14:textId="77777777" w:rsidR="0044041B" w:rsidRPr="0044041B" w:rsidRDefault="0044041B" w:rsidP="0044041B">
            <w:pPr>
              <w:suppressAutoHyphens/>
              <w:spacing w:after="0" w:line="240" w:lineRule="auto"/>
              <w:rPr>
                <w:rFonts w:eastAsia="Times New Roman"/>
                <w:szCs w:val="24"/>
                <w:lang w:val="ro-RO" w:eastAsia="ro-RO"/>
              </w:rPr>
            </w:pPr>
            <w:r w:rsidRPr="0044041B">
              <w:rPr>
                <w:rFonts w:eastAsia="Times New Roman"/>
                <w:szCs w:val="24"/>
                <w:lang w:val="ro-RO" w:eastAsia="ro-RO"/>
              </w:rPr>
              <w:t>V</w:t>
            </w:r>
          </w:p>
        </w:tc>
        <w:tc>
          <w:tcPr>
            <w:tcW w:w="0" w:type="auto"/>
            <w:gridSpan w:val="4"/>
            <w:shd w:val="clear" w:color="auto" w:fill="auto"/>
            <w:hideMark/>
          </w:tcPr>
          <w:p w14:paraId="4A62A113" w14:textId="77777777" w:rsidR="0044041B" w:rsidRPr="0044041B" w:rsidRDefault="0044041B" w:rsidP="0044041B">
            <w:pPr>
              <w:suppressAutoHyphens/>
              <w:spacing w:after="0" w:line="240" w:lineRule="auto"/>
              <w:jc w:val="center"/>
              <w:rPr>
                <w:rFonts w:eastAsia="Times New Roman"/>
                <w:szCs w:val="24"/>
                <w:lang w:val="ro-RO" w:eastAsia="ro-RO"/>
              </w:rPr>
            </w:pPr>
            <w:r w:rsidRPr="0044041B">
              <w:rPr>
                <w:rFonts w:eastAsia="Times New Roman"/>
                <w:szCs w:val="24"/>
                <w:lang w:val="ro-RO" w:eastAsia="ro-RO"/>
              </w:rPr>
              <w:t>3 + 3 axe</w:t>
            </w:r>
          </w:p>
        </w:tc>
      </w:tr>
      <w:tr w:rsidR="0044041B" w:rsidRPr="0044041B" w14:paraId="5FBF85C0" w14:textId="77777777" w:rsidTr="0077555E">
        <w:tc>
          <w:tcPr>
            <w:tcW w:w="0" w:type="auto"/>
            <w:shd w:val="clear" w:color="auto" w:fill="auto"/>
            <w:hideMark/>
          </w:tcPr>
          <w:p w14:paraId="1AB627C9" w14:textId="77777777" w:rsidR="0044041B" w:rsidRPr="0044041B" w:rsidRDefault="0044041B" w:rsidP="0044041B">
            <w:pPr>
              <w:suppressAutoHyphens/>
              <w:spacing w:after="0" w:line="240" w:lineRule="auto"/>
              <w:rPr>
                <w:rFonts w:eastAsia="Times New Roman"/>
                <w:szCs w:val="24"/>
                <w:lang w:val="ro-RO" w:eastAsia="ro-RO"/>
              </w:rPr>
            </w:pPr>
          </w:p>
        </w:tc>
        <w:tc>
          <w:tcPr>
            <w:tcW w:w="0" w:type="auto"/>
            <w:shd w:val="clear" w:color="auto" w:fill="auto"/>
            <w:hideMark/>
          </w:tcPr>
          <w:p w14:paraId="59210B95" w14:textId="77777777" w:rsidR="0044041B" w:rsidRPr="0044041B" w:rsidRDefault="0044041B" w:rsidP="0044041B">
            <w:pPr>
              <w:suppressAutoHyphens/>
              <w:spacing w:after="0" w:line="240" w:lineRule="auto"/>
              <w:rPr>
                <w:rFonts w:eastAsia="Times New Roman"/>
                <w:szCs w:val="24"/>
                <w:lang w:val="ro-RO" w:eastAsia="ro-RO"/>
              </w:rPr>
            </w:pPr>
            <w:r w:rsidRPr="0044041B">
              <w:rPr>
                <w:rFonts w:eastAsia="Times New Roman"/>
                <w:szCs w:val="24"/>
                <w:lang w:val="ro-RO" w:eastAsia="ro-RO"/>
              </w:rPr>
              <w:t>1</w:t>
            </w:r>
          </w:p>
        </w:tc>
        <w:tc>
          <w:tcPr>
            <w:tcW w:w="0" w:type="auto"/>
            <w:shd w:val="clear" w:color="auto" w:fill="auto"/>
            <w:hideMark/>
          </w:tcPr>
          <w:p w14:paraId="63C62A7E" w14:textId="77777777" w:rsidR="0044041B" w:rsidRPr="0044041B" w:rsidRDefault="0044041B" w:rsidP="0044041B">
            <w:pPr>
              <w:suppressAutoHyphens/>
              <w:spacing w:after="0" w:line="240" w:lineRule="auto"/>
              <w:rPr>
                <w:rFonts w:eastAsia="Times New Roman"/>
                <w:szCs w:val="24"/>
                <w:lang w:val="ro-RO" w:eastAsia="ro-RO"/>
              </w:rPr>
            </w:pPr>
            <w:r w:rsidRPr="0044041B">
              <w:rPr>
                <w:rFonts w:eastAsia="Times New Roman"/>
                <w:szCs w:val="24"/>
                <w:lang w:val="ro-RO" w:eastAsia="ro-RO"/>
              </w:rPr>
              <w:t>Masa de cel puțin 36 tone,</w:t>
            </w:r>
            <w:r w:rsidRPr="0044041B">
              <w:rPr>
                <w:rFonts w:eastAsia="Times New Roman"/>
                <w:szCs w:val="24"/>
                <w:lang w:val="ro-RO" w:eastAsia="ro-RO"/>
              </w:rPr>
              <w:br/>
              <w:t>dar mai mică de 38 tone</w:t>
            </w:r>
          </w:p>
        </w:tc>
        <w:tc>
          <w:tcPr>
            <w:tcW w:w="0" w:type="auto"/>
            <w:shd w:val="clear" w:color="auto" w:fill="auto"/>
            <w:hideMark/>
          </w:tcPr>
          <w:p w14:paraId="44591C09" w14:textId="77777777" w:rsidR="0044041B" w:rsidRPr="0044041B" w:rsidRDefault="0044041B" w:rsidP="0044041B">
            <w:pPr>
              <w:suppressAutoHyphens/>
              <w:spacing w:after="0" w:line="240" w:lineRule="auto"/>
              <w:jc w:val="center"/>
              <w:rPr>
                <w:rFonts w:eastAsia="Times New Roman"/>
                <w:szCs w:val="24"/>
                <w:lang w:val="ro-RO" w:eastAsia="ro-RO"/>
              </w:rPr>
            </w:pPr>
            <w:r w:rsidRPr="0044041B">
              <w:rPr>
                <w:rFonts w:eastAsia="Times New Roman"/>
                <w:szCs w:val="24"/>
                <w:lang w:val="ro-RO" w:eastAsia="ro-RO"/>
              </w:rPr>
              <w:t>920</w:t>
            </w:r>
          </w:p>
        </w:tc>
        <w:tc>
          <w:tcPr>
            <w:tcW w:w="0" w:type="auto"/>
            <w:shd w:val="clear" w:color="auto" w:fill="auto"/>
            <w:hideMark/>
          </w:tcPr>
          <w:p w14:paraId="29954D34" w14:textId="77777777" w:rsidR="0044041B" w:rsidRPr="0044041B" w:rsidRDefault="0044041B" w:rsidP="0044041B">
            <w:pPr>
              <w:suppressAutoHyphens/>
              <w:spacing w:after="0" w:line="240" w:lineRule="auto"/>
              <w:jc w:val="center"/>
              <w:rPr>
                <w:rFonts w:eastAsia="Times New Roman"/>
                <w:szCs w:val="24"/>
                <w:lang w:val="ro-RO" w:eastAsia="ro-RO"/>
              </w:rPr>
            </w:pPr>
            <w:r w:rsidRPr="0044041B">
              <w:rPr>
                <w:rFonts w:eastAsia="Times New Roman"/>
                <w:szCs w:val="24"/>
                <w:lang w:val="ro-RO" w:eastAsia="ro-RO"/>
              </w:rPr>
              <w:t>1113</w:t>
            </w:r>
          </w:p>
        </w:tc>
      </w:tr>
      <w:tr w:rsidR="0044041B" w:rsidRPr="0044041B" w14:paraId="51E82E15" w14:textId="77777777" w:rsidTr="0077555E">
        <w:tc>
          <w:tcPr>
            <w:tcW w:w="0" w:type="auto"/>
            <w:shd w:val="clear" w:color="auto" w:fill="auto"/>
            <w:hideMark/>
          </w:tcPr>
          <w:p w14:paraId="517B09FD" w14:textId="77777777" w:rsidR="0044041B" w:rsidRPr="0044041B" w:rsidRDefault="0044041B" w:rsidP="0044041B">
            <w:pPr>
              <w:suppressAutoHyphens/>
              <w:spacing w:after="0" w:line="240" w:lineRule="auto"/>
              <w:rPr>
                <w:rFonts w:eastAsia="Times New Roman"/>
                <w:szCs w:val="24"/>
                <w:lang w:val="ro-RO" w:eastAsia="ro-RO"/>
              </w:rPr>
            </w:pPr>
          </w:p>
        </w:tc>
        <w:tc>
          <w:tcPr>
            <w:tcW w:w="0" w:type="auto"/>
            <w:shd w:val="clear" w:color="auto" w:fill="auto"/>
            <w:hideMark/>
          </w:tcPr>
          <w:p w14:paraId="783B16AF" w14:textId="77777777" w:rsidR="0044041B" w:rsidRPr="0044041B" w:rsidRDefault="0044041B" w:rsidP="0044041B">
            <w:pPr>
              <w:suppressAutoHyphens/>
              <w:spacing w:after="0" w:line="240" w:lineRule="auto"/>
              <w:rPr>
                <w:rFonts w:eastAsia="Times New Roman"/>
                <w:szCs w:val="24"/>
                <w:lang w:val="ro-RO" w:eastAsia="ro-RO"/>
              </w:rPr>
            </w:pPr>
            <w:r w:rsidRPr="0044041B">
              <w:rPr>
                <w:rFonts w:eastAsia="Times New Roman"/>
                <w:szCs w:val="24"/>
                <w:lang w:val="ro-RO" w:eastAsia="ro-RO"/>
              </w:rPr>
              <w:t>2</w:t>
            </w:r>
          </w:p>
        </w:tc>
        <w:tc>
          <w:tcPr>
            <w:tcW w:w="0" w:type="auto"/>
            <w:shd w:val="clear" w:color="auto" w:fill="auto"/>
            <w:hideMark/>
          </w:tcPr>
          <w:p w14:paraId="0DE2275F" w14:textId="77777777" w:rsidR="0044041B" w:rsidRPr="0044041B" w:rsidRDefault="0044041B" w:rsidP="0044041B">
            <w:pPr>
              <w:suppressAutoHyphens/>
              <w:spacing w:after="0" w:line="240" w:lineRule="auto"/>
              <w:rPr>
                <w:rFonts w:eastAsia="Times New Roman"/>
                <w:szCs w:val="24"/>
                <w:lang w:val="ro-RO" w:eastAsia="ro-RO"/>
              </w:rPr>
            </w:pPr>
            <w:r w:rsidRPr="0044041B">
              <w:rPr>
                <w:rFonts w:eastAsia="Times New Roman"/>
                <w:szCs w:val="24"/>
                <w:lang w:val="ro-RO" w:eastAsia="ro-RO"/>
              </w:rPr>
              <w:t>Masa de cel puțin 38 tone,</w:t>
            </w:r>
            <w:r w:rsidRPr="0044041B">
              <w:rPr>
                <w:rFonts w:eastAsia="Times New Roman"/>
                <w:szCs w:val="24"/>
                <w:lang w:val="ro-RO" w:eastAsia="ro-RO"/>
              </w:rPr>
              <w:br/>
              <w:t>dar mai mică de 40 tone</w:t>
            </w:r>
          </w:p>
        </w:tc>
        <w:tc>
          <w:tcPr>
            <w:tcW w:w="0" w:type="auto"/>
            <w:shd w:val="clear" w:color="auto" w:fill="auto"/>
            <w:hideMark/>
          </w:tcPr>
          <w:p w14:paraId="380D1B4A" w14:textId="77777777" w:rsidR="0044041B" w:rsidRPr="0044041B" w:rsidRDefault="0044041B" w:rsidP="0044041B">
            <w:pPr>
              <w:suppressAutoHyphens/>
              <w:spacing w:after="0" w:line="240" w:lineRule="auto"/>
              <w:jc w:val="center"/>
              <w:rPr>
                <w:rFonts w:eastAsia="Times New Roman"/>
                <w:szCs w:val="24"/>
                <w:lang w:val="ro-RO" w:eastAsia="ro-RO"/>
              </w:rPr>
            </w:pPr>
            <w:r w:rsidRPr="0044041B">
              <w:rPr>
                <w:rFonts w:eastAsia="Times New Roman"/>
                <w:szCs w:val="24"/>
                <w:lang w:val="ro-RO" w:eastAsia="ro-RO"/>
              </w:rPr>
              <w:t>1113</w:t>
            </w:r>
          </w:p>
        </w:tc>
        <w:tc>
          <w:tcPr>
            <w:tcW w:w="0" w:type="auto"/>
            <w:shd w:val="clear" w:color="auto" w:fill="auto"/>
            <w:hideMark/>
          </w:tcPr>
          <w:p w14:paraId="69DCAD10" w14:textId="77777777" w:rsidR="0044041B" w:rsidRPr="0044041B" w:rsidRDefault="0044041B" w:rsidP="0044041B">
            <w:pPr>
              <w:suppressAutoHyphens/>
              <w:spacing w:after="0" w:line="240" w:lineRule="auto"/>
              <w:jc w:val="center"/>
              <w:rPr>
                <w:rFonts w:eastAsia="Times New Roman"/>
                <w:szCs w:val="24"/>
                <w:lang w:val="ro-RO" w:eastAsia="ro-RO"/>
              </w:rPr>
            </w:pPr>
            <w:r w:rsidRPr="0044041B">
              <w:rPr>
                <w:rFonts w:eastAsia="Times New Roman"/>
                <w:szCs w:val="24"/>
                <w:lang w:val="ro-RO" w:eastAsia="ro-RO"/>
              </w:rPr>
              <w:t>1662</w:t>
            </w:r>
          </w:p>
        </w:tc>
      </w:tr>
      <w:tr w:rsidR="0044041B" w:rsidRPr="0044041B" w14:paraId="2376CCBB" w14:textId="77777777" w:rsidTr="0077555E">
        <w:tc>
          <w:tcPr>
            <w:tcW w:w="0" w:type="auto"/>
            <w:shd w:val="clear" w:color="auto" w:fill="auto"/>
            <w:hideMark/>
          </w:tcPr>
          <w:p w14:paraId="533CAB5A" w14:textId="77777777" w:rsidR="0044041B" w:rsidRPr="0044041B" w:rsidRDefault="0044041B" w:rsidP="0044041B">
            <w:pPr>
              <w:suppressAutoHyphens/>
              <w:spacing w:after="0" w:line="240" w:lineRule="auto"/>
              <w:rPr>
                <w:rFonts w:eastAsia="Times New Roman"/>
                <w:szCs w:val="24"/>
                <w:lang w:val="ro-RO" w:eastAsia="ro-RO"/>
              </w:rPr>
            </w:pPr>
          </w:p>
        </w:tc>
        <w:tc>
          <w:tcPr>
            <w:tcW w:w="0" w:type="auto"/>
            <w:shd w:val="clear" w:color="auto" w:fill="auto"/>
            <w:hideMark/>
          </w:tcPr>
          <w:p w14:paraId="59867FB9" w14:textId="77777777" w:rsidR="0044041B" w:rsidRPr="0044041B" w:rsidRDefault="0044041B" w:rsidP="0044041B">
            <w:pPr>
              <w:suppressAutoHyphens/>
              <w:spacing w:after="0" w:line="240" w:lineRule="auto"/>
              <w:rPr>
                <w:rFonts w:eastAsia="Times New Roman"/>
                <w:szCs w:val="24"/>
                <w:lang w:val="ro-RO" w:eastAsia="ro-RO"/>
              </w:rPr>
            </w:pPr>
            <w:r w:rsidRPr="0044041B">
              <w:rPr>
                <w:rFonts w:eastAsia="Times New Roman"/>
                <w:szCs w:val="24"/>
                <w:lang w:val="ro-RO" w:eastAsia="ro-RO"/>
              </w:rPr>
              <w:t>3</w:t>
            </w:r>
          </w:p>
        </w:tc>
        <w:tc>
          <w:tcPr>
            <w:tcW w:w="0" w:type="auto"/>
            <w:shd w:val="clear" w:color="auto" w:fill="auto"/>
            <w:hideMark/>
          </w:tcPr>
          <w:p w14:paraId="17DEC8DB" w14:textId="77777777" w:rsidR="0044041B" w:rsidRPr="0044041B" w:rsidRDefault="0044041B" w:rsidP="0044041B">
            <w:pPr>
              <w:suppressAutoHyphens/>
              <w:spacing w:after="0" w:line="240" w:lineRule="auto"/>
              <w:rPr>
                <w:rFonts w:eastAsia="Times New Roman"/>
                <w:szCs w:val="24"/>
                <w:lang w:val="ro-RO" w:eastAsia="ro-RO"/>
              </w:rPr>
            </w:pPr>
            <w:r w:rsidRPr="0044041B">
              <w:rPr>
                <w:rFonts w:eastAsia="Times New Roman"/>
                <w:szCs w:val="24"/>
                <w:lang w:val="ro-RO" w:eastAsia="ro-RO"/>
              </w:rPr>
              <w:t>Masa de cel puțin 40 tone,</w:t>
            </w:r>
            <w:r w:rsidRPr="0044041B">
              <w:rPr>
                <w:rFonts w:eastAsia="Times New Roman"/>
                <w:szCs w:val="24"/>
                <w:lang w:val="ro-RO" w:eastAsia="ro-RO"/>
              </w:rPr>
              <w:br/>
              <w:t>dar mai mică de 44 tone</w:t>
            </w:r>
          </w:p>
        </w:tc>
        <w:tc>
          <w:tcPr>
            <w:tcW w:w="0" w:type="auto"/>
            <w:shd w:val="clear" w:color="auto" w:fill="auto"/>
            <w:hideMark/>
          </w:tcPr>
          <w:p w14:paraId="58CC3B92" w14:textId="77777777" w:rsidR="0044041B" w:rsidRPr="0044041B" w:rsidRDefault="0044041B" w:rsidP="0044041B">
            <w:pPr>
              <w:suppressAutoHyphens/>
              <w:spacing w:after="0" w:line="240" w:lineRule="auto"/>
              <w:jc w:val="center"/>
              <w:rPr>
                <w:rFonts w:eastAsia="Times New Roman"/>
                <w:szCs w:val="24"/>
                <w:lang w:val="ro-RO" w:eastAsia="ro-RO"/>
              </w:rPr>
            </w:pPr>
            <w:r w:rsidRPr="0044041B">
              <w:rPr>
                <w:rFonts w:eastAsia="Times New Roman"/>
                <w:szCs w:val="24"/>
                <w:lang w:val="ro-RO" w:eastAsia="ro-RO"/>
              </w:rPr>
              <w:t>1662</w:t>
            </w:r>
          </w:p>
        </w:tc>
        <w:tc>
          <w:tcPr>
            <w:tcW w:w="0" w:type="auto"/>
            <w:shd w:val="clear" w:color="auto" w:fill="auto"/>
            <w:hideMark/>
          </w:tcPr>
          <w:p w14:paraId="2E162ADB" w14:textId="77777777" w:rsidR="0044041B" w:rsidRPr="0044041B" w:rsidRDefault="0044041B" w:rsidP="0044041B">
            <w:pPr>
              <w:suppressAutoHyphens/>
              <w:spacing w:after="0" w:line="240" w:lineRule="auto"/>
              <w:jc w:val="center"/>
              <w:rPr>
                <w:rFonts w:eastAsia="Times New Roman"/>
                <w:szCs w:val="24"/>
                <w:lang w:val="ro-RO" w:eastAsia="ro-RO"/>
              </w:rPr>
            </w:pPr>
            <w:r w:rsidRPr="0044041B">
              <w:rPr>
                <w:rFonts w:eastAsia="Times New Roman"/>
                <w:szCs w:val="24"/>
                <w:lang w:val="ro-RO" w:eastAsia="ro-RO"/>
              </w:rPr>
              <w:t>2647</w:t>
            </w:r>
          </w:p>
        </w:tc>
      </w:tr>
      <w:tr w:rsidR="0044041B" w:rsidRPr="0044041B" w14:paraId="41F9D3DD" w14:textId="77777777" w:rsidTr="0077555E">
        <w:tc>
          <w:tcPr>
            <w:tcW w:w="0" w:type="auto"/>
            <w:shd w:val="clear" w:color="auto" w:fill="auto"/>
            <w:hideMark/>
          </w:tcPr>
          <w:p w14:paraId="1F98EC1D" w14:textId="77777777" w:rsidR="0044041B" w:rsidRPr="0044041B" w:rsidRDefault="0044041B" w:rsidP="0044041B">
            <w:pPr>
              <w:suppressAutoHyphens/>
              <w:spacing w:after="0" w:line="240" w:lineRule="auto"/>
              <w:rPr>
                <w:rFonts w:eastAsia="Times New Roman"/>
                <w:szCs w:val="24"/>
                <w:lang w:val="ro-RO" w:eastAsia="ro-RO"/>
              </w:rPr>
            </w:pPr>
          </w:p>
        </w:tc>
        <w:tc>
          <w:tcPr>
            <w:tcW w:w="0" w:type="auto"/>
            <w:shd w:val="clear" w:color="auto" w:fill="auto"/>
            <w:hideMark/>
          </w:tcPr>
          <w:p w14:paraId="48A6E7A1" w14:textId="77777777" w:rsidR="0044041B" w:rsidRPr="0044041B" w:rsidRDefault="0044041B" w:rsidP="0044041B">
            <w:pPr>
              <w:suppressAutoHyphens/>
              <w:spacing w:after="0" w:line="240" w:lineRule="auto"/>
              <w:rPr>
                <w:rFonts w:eastAsia="Times New Roman"/>
                <w:szCs w:val="24"/>
                <w:lang w:val="ro-RO" w:eastAsia="ro-RO"/>
              </w:rPr>
            </w:pPr>
            <w:r w:rsidRPr="0044041B">
              <w:rPr>
                <w:rFonts w:eastAsia="Times New Roman"/>
                <w:szCs w:val="24"/>
                <w:lang w:val="ro-RO" w:eastAsia="ro-RO"/>
              </w:rPr>
              <w:t>4</w:t>
            </w:r>
          </w:p>
        </w:tc>
        <w:tc>
          <w:tcPr>
            <w:tcW w:w="0" w:type="auto"/>
            <w:shd w:val="clear" w:color="auto" w:fill="auto"/>
            <w:hideMark/>
          </w:tcPr>
          <w:p w14:paraId="4610F630" w14:textId="77777777" w:rsidR="0044041B" w:rsidRPr="0044041B" w:rsidRDefault="0044041B" w:rsidP="0044041B">
            <w:pPr>
              <w:suppressAutoHyphens/>
              <w:spacing w:after="0" w:line="240" w:lineRule="auto"/>
              <w:rPr>
                <w:rFonts w:eastAsia="Times New Roman"/>
                <w:szCs w:val="24"/>
                <w:lang w:val="ro-RO" w:eastAsia="ro-RO"/>
              </w:rPr>
            </w:pPr>
            <w:r w:rsidRPr="0044041B">
              <w:rPr>
                <w:rFonts w:eastAsia="Times New Roman"/>
                <w:szCs w:val="24"/>
                <w:lang w:val="ro-RO" w:eastAsia="ro-RO"/>
              </w:rPr>
              <w:t>Masa de cel puțin 44 tone</w:t>
            </w:r>
          </w:p>
        </w:tc>
        <w:tc>
          <w:tcPr>
            <w:tcW w:w="0" w:type="auto"/>
            <w:shd w:val="clear" w:color="auto" w:fill="auto"/>
            <w:hideMark/>
          </w:tcPr>
          <w:p w14:paraId="13C15C18" w14:textId="77777777" w:rsidR="0044041B" w:rsidRPr="0044041B" w:rsidRDefault="0044041B" w:rsidP="0044041B">
            <w:pPr>
              <w:suppressAutoHyphens/>
              <w:spacing w:after="0" w:line="240" w:lineRule="auto"/>
              <w:jc w:val="center"/>
              <w:rPr>
                <w:rFonts w:eastAsia="Times New Roman"/>
                <w:szCs w:val="24"/>
                <w:lang w:val="ro-RO" w:eastAsia="ro-RO"/>
              </w:rPr>
            </w:pPr>
            <w:r w:rsidRPr="0044041B">
              <w:rPr>
                <w:rFonts w:eastAsia="Times New Roman"/>
                <w:szCs w:val="24"/>
                <w:lang w:val="ro-RO" w:eastAsia="ro-RO"/>
              </w:rPr>
              <w:t>1662</w:t>
            </w:r>
          </w:p>
        </w:tc>
        <w:tc>
          <w:tcPr>
            <w:tcW w:w="0" w:type="auto"/>
            <w:shd w:val="clear" w:color="auto" w:fill="auto"/>
            <w:hideMark/>
          </w:tcPr>
          <w:p w14:paraId="7BF6B139" w14:textId="77777777" w:rsidR="0044041B" w:rsidRPr="0044041B" w:rsidRDefault="0044041B" w:rsidP="0044041B">
            <w:pPr>
              <w:suppressAutoHyphens/>
              <w:spacing w:after="0" w:line="240" w:lineRule="auto"/>
              <w:jc w:val="center"/>
              <w:rPr>
                <w:rFonts w:eastAsia="Times New Roman"/>
                <w:szCs w:val="24"/>
                <w:lang w:val="ro-RO" w:eastAsia="ro-RO"/>
              </w:rPr>
            </w:pPr>
            <w:r w:rsidRPr="0044041B">
              <w:rPr>
                <w:rFonts w:eastAsia="Times New Roman"/>
                <w:szCs w:val="24"/>
                <w:lang w:val="ro-RO" w:eastAsia="ro-RO"/>
              </w:rPr>
              <w:t>2647</w:t>
            </w:r>
          </w:p>
        </w:tc>
      </w:tr>
    </w:tbl>
    <w:p w14:paraId="28419E60" w14:textId="77777777" w:rsidR="0044041B" w:rsidRPr="0044041B" w:rsidRDefault="0044041B" w:rsidP="0044041B">
      <w:pPr>
        <w:suppressAutoHyphens/>
        <w:spacing w:after="0" w:line="240" w:lineRule="auto"/>
        <w:rPr>
          <w:rFonts w:eastAsia="Times New Roman"/>
          <w:szCs w:val="24"/>
          <w:lang w:val="ro-RO" w:eastAsia="ro-RO"/>
        </w:rPr>
      </w:pPr>
    </w:p>
    <w:p w14:paraId="7865A196" w14:textId="77777777" w:rsidR="0044041B" w:rsidRPr="0044041B" w:rsidRDefault="0044041B" w:rsidP="0044041B">
      <w:pPr>
        <w:suppressAutoHyphens/>
        <w:spacing w:after="0" w:line="240" w:lineRule="auto"/>
        <w:rPr>
          <w:rFonts w:eastAsia="Times New Roman"/>
          <w:szCs w:val="24"/>
          <w:lang w:val="ro-RO" w:eastAsia="ro-RO"/>
        </w:rPr>
      </w:pPr>
      <w:r w:rsidRPr="0044041B">
        <w:rPr>
          <w:rFonts w:eastAsia="Times New Roman"/>
          <w:bCs/>
          <w:szCs w:val="24"/>
          <w:lang w:val="ro-RO" w:eastAsia="ro-RO"/>
        </w:rPr>
        <w:t xml:space="preserve">Rata de schimb a monedei euro, respectiv </w:t>
      </w:r>
      <w:r w:rsidRPr="0044041B">
        <w:rPr>
          <w:rFonts w:eastAsia="Times New Roman"/>
          <w:b/>
          <w:bCs/>
          <w:szCs w:val="24"/>
          <w:lang w:val="ro-RO" w:eastAsia="ro-RO"/>
        </w:rPr>
        <w:t>4,9470 RON</w:t>
      </w:r>
      <w:r w:rsidRPr="0044041B">
        <w:rPr>
          <w:rFonts w:eastAsia="Times New Roman"/>
          <w:bCs/>
          <w:szCs w:val="24"/>
          <w:lang w:val="ro-RO" w:eastAsia="ro-RO"/>
        </w:rPr>
        <w:t>, conform Jurnalului Oficial al Uniunii Europene, publicat la 4 octombrie 2021.</w:t>
      </w:r>
    </w:p>
    <w:p w14:paraId="39E8CAEC" w14:textId="77777777" w:rsidR="0044041B" w:rsidRPr="0044041B" w:rsidRDefault="0044041B" w:rsidP="001C314A">
      <w:pPr>
        <w:suppressAutoHyphens/>
        <w:spacing w:after="0" w:line="240" w:lineRule="auto"/>
        <w:rPr>
          <w:rFonts w:eastAsia="Times New Roman"/>
          <w:bCs/>
          <w:szCs w:val="24"/>
          <w:lang w:val="ro-RO" w:eastAsia="ro-RO"/>
        </w:rPr>
      </w:pPr>
    </w:p>
    <w:p w14:paraId="32BD815F" w14:textId="77777777" w:rsidR="0044041B" w:rsidRPr="0044041B" w:rsidRDefault="0044041B" w:rsidP="0044041B">
      <w:pPr>
        <w:suppressAutoHyphens/>
        <w:spacing w:after="0" w:line="240" w:lineRule="auto"/>
        <w:jc w:val="center"/>
        <w:rPr>
          <w:rFonts w:eastAsia="Times New Roman"/>
          <w:bCs/>
          <w:szCs w:val="24"/>
          <w:lang w:val="ro-RO" w:eastAsia="ro-RO"/>
        </w:rPr>
      </w:pPr>
    </w:p>
    <w:p w14:paraId="01823D59" w14:textId="77777777" w:rsidR="001C314A" w:rsidRDefault="0044041B" w:rsidP="001C314A">
      <w:pPr>
        <w:suppressAutoHyphens/>
        <w:spacing w:after="0" w:line="240" w:lineRule="auto"/>
        <w:jc w:val="center"/>
        <w:rPr>
          <w:rFonts w:eastAsia="Times New Roman"/>
          <w:b/>
          <w:szCs w:val="24"/>
          <w:lang w:val="ro-RO" w:eastAsia="ro-RO"/>
        </w:rPr>
      </w:pPr>
      <w:r w:rsidRPr="001C314A">
        <w:rPr>
          <w:rFonts w:eastAsia="Times New Roman"/>
          <w:b/>
          <w:szCs w:val="24"/>
          <w:lang w:val="ro-RO" w:eastAsia="ro-RO"/>
        </w:rPr>
        <w:t>TAXE ŞI IMPOZITE PE MIJLOACELE DE TRANSPORT ÎN CAZUL VEHICULELOR ÎNREGISTRATE ŞI IMPOZITUL ASUPRA MIJLOACELOR</w:t>
      </w:r>
    </w:p>
    <w:p w14:paraId="77E90D9B" w14:textId="4B43C24F" w:rsidR="0044041B" w:rsidRPr="001C314A" w:rsidRDefault="0044041B" w:rsidP="001C314A">
      <w:pPr>
        <w:suppressAutoHyphens/>
        <w:spacing w:after="0" w:line="240" w:lineRule="auto"/>
        <w:jc w:val="center"/>
        <w:rPr>
          <w:rFonts w:eastAsia="Times New Roman"/>
          <w:b/>
          <w:szCs w:val="24"/>
          <w:lang w:val="ro-RO" w:eastAsia="ro-RO"/>
        </w:rPr>
      </w:pPr>
      <w:r w:rsidRPr="001C314A">
        <w:rPr>
          <w:rFonts w:eastAsia="Times New Roman"/>
          <w:b/>
          <w:szCs w:val="24"/>
          <w:lang w:val="ro-RO" w:eastAsia="ro-RO"/>
        </w:rPr>
        <w:t xml:space="preserve"> DE TRANSPORT PE APĂ</w:t>
      </w:r>
    </w:p>
    <w:p w14:paraId="42BBE1FA" w14:textId="77777777" w:rsidR="0044041B" w:rsidRPr="001C314A" w:rsidRDefault="0044041B" w:rsidP="0044041B">
      <w:pPr>
        <w:suppressAutoHyphens/>
        <w:spacing w:after="0" w:line="240" w:lineRule="auto"/>
        <w:jc w:val="center"/>
        <w:rPr>
          <w:rFonts w:eastAsia="Times New Roman"/>
          <w:b/>
          <w:szCs w:val="24"/>
          <w:lang w:val="ro-RO" w:eastAsia="ro-RO"/>
        </w:rPr>
      </w:pPr>
    </w:p>
    <w:p w14:paraId="3CD91899" w14:textId="77777777" w:rsidR="0044041B" w:rsidRPr="0044041B" w:rsidRDefault="0044041B" w:rsidP="0044041B">
      <w:pPr>
        <w:suppressAutoHyphens/>
        <w:spacing w:after="0" w:line="240" w:lineRule="auto"/>
        <w:jc w:val="center"/>
        <w:rPr>
          <w:rFonts w:eastAsia="Times New Roman"/>
          <w:b/>
          <w:szCs w:val="24"/>
          <w:lang w:val="ro-RO" w:eastAsia="ro-RO"/>
        </w:rPr>
      </w:pPr>
    </w:p>
    <w:p w14:paraId="6F918B2F" w14:textId="77777777" w:rsidR="0044041B" w:rsidRPr="0044041B" w:rsidRDefault="0044041B" w:rsidP="0044041B">
      <w:pPr>
        <w:suppressAutoHyphens/>
        <w:spacing w:after="0" w:line="240" w:lineRule="auto"/>
        <w:rPr>
          <w:rFonts w:eastAsia="Times New Roman"/>
          <w:b/>
          <w:szCs w:val="24"/>
          <w:lang w:val="ro-RO" w:eastAsia="ro-RO"/>
        </w:rPr>
      </w:pPr>
    </w:p>
    <w:tbl>
      <w:tblPr>
        <w:tblW w:w="0" w:type="auto"/>
        <w:tblInd w:w="-105" w:type="dxa"/>
        <w:tblLayout w:type="fixed"/>
        <w:tblLook w:val="0000" w:firstRow="0" w:lastRow="0" w:firstColumn="0" w:lastColumn="0" w:noHBand="0" w:noVBand="0"/>
      </w:tblPr>
      <w:tblGrid>
        <w:gridCol w:w="6348"/>
        <w:gridCol w:w="3133"/>
      </w:tblGrid>
      <w:tr w:rsidR="0044041B" w:rsidRPr="0044041B" w14:paraId="02CC48B2" w14:textId="77777777" w:rsidTr="0077555E">
        <w:tc>
          <w:tcPr>
            <w:tcW w:w="6348" w:type="dxa"/>
            <w:tcBorders>
              <w:top w:val="single" w:sz="4" w:space="0" w:color="000000"/>
              <w:left w:val="single" w:sz="4" w:space="0" w:color="000000"/>
              <w:bottom w:val="single" w:sz="4" w:space="0" w:color="000000"/>
            </w:tcBorders>
            <w:shd w:val="clear" w:color="auto" w:fill="auto"/>
          </w:tcPr>
          <w:p w14:paraId="3D956F9A" w14:textId="77777777" w:rsidR="0044041B" w:rsidRPr="0044041B" w:rsidRDefault="0044041B" w:rsidP="0044041B">
            <w:pPr>
              <w:suppressAutoHyphens/>
              <w:spacing w:after="0" w:line="240" w:lineRule="auto"/>
              <w:jc w:val="center"/>
              <w:rPr>
                <w:rFonts w:eastAsia="Times New Roman"/>
                <w:szCs w:val="24"/>
                <w:lang w:val="ro-RO" w:eastAsia="ro-RO"/>
              </w:rPr>
            </w:pPr>
            <w:r w:rsidRPr="0044041B">
              <w:rPr>
                <w:rFonts w:eastAsia="Times New Roman"/>
                <w:b/>
                <w:szCs w:val="24"/>
                <w:lang w:val="ro-RO" w:eastAsia="ro-RO"/>
              </w:rPr>
              <w:t>Tipul taxei/impozitului</w:t>
            </w:r>
          </w:p>
        </w:tc>
        <w:tc>
          <w:tcPr>
            <w:tcW w:w="3133" w:type="dxa"/>
            <w:tcBorders>
              <w:top w:val="single" w:sz="4" w:space="0" w:color="000000"/>
              <w:left w:val="single" w:sz="4" w:space="0" w:color="000000"/>
              <w:bottom w:val="single" w:sz="4" w:space="0" w:color="000000"/>
              <w:right w:val="single" w:sz="4" w:space="0" w:color="000000"/>
            </w:tcBorders>
            <w:shd w:val="clear" w:color="auto" w:fill="auto"/>
          </w:tcPr>
          <w:p w14:paraId="28E74595" w14:textId="77777777" w:rsidR="0044041B" w:rsidRPr="0044041B" w:rsidRDefault="0044041B" w:rsidP="0044041B">
            <w:pPr>
              <w:suppressAutoHyphens/>
              <w:spacing w:after="0" w:line="240" w:lineRule="auto"/>
              <w:jc w:val="center"/>
              <w:rPr>
                <w:rFonts w:eastAsia="Times New Roman"/>
                <w:b/>
                <w:szCs w:val="24"/>
                <w:lang w:val="ro-RO" w:eastAsia="ro-RO"/>
              </w:rPr>
            </w:pPr>
            <w:r w:rsidRPr="0044041B">
              <w:rPr>
                <w:rFonts w:eastAsia="Times New Roman"/>
                <w:b/>
                <w:szCs w:val="24"/>
                <w:lang w:val="ro-RO" w:eastAsia="ro-RO"/>
              </w:rPr>
              <w:t>Nivelul pentru anul 2022</w:t>
            </w:r>
          </w:p>
          <w:p w14:paraId="4B65286A" w14:textId="77777777" w:rsidR="0044041B" w:rsidRPr="0044041B" w:rsidRDefault="0044041B" w:rsidP="0044041B">
            <w:pPr>
              <w:suppressAutoHyphens/>
              <w:spacing w:after="0" w:line="240" w:lineRule="auto"/>
              <w:jc w:val="center"/>
              <w:rPr>
                <w:rFonts w:eastAsia="Times New Roman"/>
                <w:szCs w:val="24"/>
                <w:lang w:val="ro-RO" w:eastAsia="ro-RO"/>
              </w:rPr>
            </w:pPr>
            <w:r w:rsidRPr="0044041B">
              <w:rPr>
                <w:rFonts w:eastAsia="Times New Roman"/>
                <w:b/>
                <w:szCs w:val="24"/>
                <w:lang w:val="ro-RO" w:eastAsia="ro-RO"/>
              </w:rPr>
              <w:t>Impozit – lei</w:t>
            </w:r>
          </w:p>
        </w:tc>
      </w:tr>
      <w:tr w:rsidR="0044041B" w:rsidRPr="0044041B" w14:paraId="2C1B2E0F" w14:textId="77777777" w:rsidTr="0077555E">
        <w:tc>
          <w:tcPr>
            <w:tcW w:w="6348" w:type="dxa"/>
            <w:tcBorders>
              <w:top w:val="single" w:sz="4" w:space="0" w:color="000000"/>
              <w:left w:val="single" w:sz="4" w:space="0" w:color="000000"/>
              <w:bottom w:val="single" w:sz="4" w:space="0" w:color="000000"/>
            </w:tcBorders>
            <w:shd w:val="clear" w:color="auto" w:fill="auto"/>
          </w:tcPr>
          <w:p w14:paraId="720D9480" w14:textId="77777777" w:rsidR="0044041B" w:rsidRPr="0044041B" w:rsidRDefault="0044041B" w:rsidP="0044041B">
            <w:pPr>
              <w:suppressAutoHyphens/>
              <w:spacing w:after="0" w:line="240" w:lineRule="auto"/>
              <w:jc w:val="both"/>
              <w:rPr>
                <w:rFonts w:eastAsia="Times New Roman"/>
                <w:b/>
                <w:szCs w:val="24"/>
                <w:lang w:val="ro-RO" w:eastAsia="ro-RO"/>
              </w:rPr>
            </w:pPr>
            <w:r w:rsidRPr="0044041B">
              <w:rPr>
                <w:rFonts w:eastAsia="Times New Roman"/>
                <w:szCs w:val="24"/>
                <w:lang w:val="ro-RO" w:eastAsia="ro-RO"/>
              </w:rPr>
              <w:t>Art. 470 alin. 2, pct. II – Vehicule înregistrate</w:t>
            </w:r>
          </w:p>
          <w:p w14:paraId="0E06E96B" w14:textId="77777777" w:rsidR="0044041B" w:rsidRPr="0044041B" w:rsidRDefault="0044041B" w:rsidP="0044041B">
            <w:pPr>
              <w:suppressAutoHyphens/>
              <w:spacing w:after="0" w:line="240" w:lineRule="auto"/>
              <w:jc w:val="both"/>
              <w:rPr>
                <w:rFonts w:eastAsia="Times New Roman"/>
                <w:szCs w:val="24"/>
                <w:lang w:val="ro-RO" w:eastAsia="ro-RO"/>
              </w:rPr>
            </w:pPr>
            <w:r w:rsidRPr="0044041B">
              <w:rPr>
                <w:rFonts w:eastAsia="Times New Roman"/>
                <w:b/>
                <w:szCs w:val="24"/>
                <w:lang w:val="ro-RO" w:eastAsia="ro-RO"/>
              </w:rPr>
              <w:t>A. Vehicule cu capacitate cilindrică lei/200cmc:</w:t>
            </w:r>
          </w:p>
        </w:tc>
        <w:tc>
          <w:tcPr>
            <w:tcW w:w="3133" w:type="dxa"/>
            <w:tcBorders>
              <w:top w:val="single" w:sz="4" w:space="0" w:color="000000"/>
              <w:left w:val="single" w:sz="4" w:space="0" w:color="000000"/>
              <w:bottom w:val="single" w:sz="4" w:space="0" w:color="000000"/>
              <w:right w:val="single" w:sz="4" w:space="0" w:color="000000"/>
            </w:tcBorders>
            <w:shd w:val="clear" w:color="auto" w:fill="auto"/>
          </w:tcPr>
          <w:p w14:paraId="3A355C1A" w14:textId="77777777" w:rsidR="0044041B" w:rsidRPr="0044041B" w:rsidRDefault="0044041B" w:rsidP="0044041B">
            <w:pPr>
              <w:suppressAutoHyphens/>
              <w:snapToGrid w:val="0"/>
              <w:spacing w:after="0" w:line="240" w:lineRule="auto"/>
              <w:jc w:val="both"/>
              <w:rPr>
                <w:rFonts w:eastAsia="Times New Roman"/>
                <w:szCs w:val="24"/>
                <w:lang w:val="ro-RO" w:eastAsia="ro-RO"/>
              </w:rPr>
            </w:pPr>
          </w:p>
        </w:tc>
      </w:tr>
      <w:tr w:rsidR="0044041B" w:rsidRPr="0044041B" w14:paraId="7FB8B386" w14:textId="77777777" w:rsidTr="0077555E">
        <w:tc>
          <w:tcPr>
            <w:tcW w:w="6348" w:type="dxa"/>
            <w:tcBorders>
              <w:top w:val="single" w:sz="4" w:space="0" w:color="000000"/>
              <w:left w:val="single" w:sz="4" w:space="0" w:color="000000"/>
              <w:bottom w:val="single" w:sz="4" w:space="0" w:color="000000"/>
            </w:tcBorders>
            <w:shd w:val="clear" w:color="auto" w:fill="auto"/>
          </w:tcPr>
          <w:p w14:paraId="29C2BC68" w14:textId="77777777" w:rsidR="0044041B" w:rsidRPr="0044041B" w:rsidRDefault="0044041B" w:rsidP="0044041B">
            <w:pPr>
              <w:suppressAutoHyphens/>
              <w:spacing w:after="0" w:line="240" w:lineRule="auto"/>
              <w:jc w:val="both"/>
              <w:rPr>
                <w:rFonts w:eastAsia="Times New Roman"/>
                <w:szCs w:val="24"/>
                <w:lang w:val="ro-RO" w:eastAsia="ro-RO"/>
              </w:rPr>
            </w:pPr>
            <w:r w:rsidRPr="0044041B">
              <w:rPr>
                <w:rFonts w:eastAsia="Times New Roman"/>
                <w:szCs w:val="24"/>
                <w:lang w:val="ro-RO" w:eastAsia="ro-RO"/>
              </w:rPr>
              <w:t xml:space="preserve">A.1. Vehicule înregistrate cu capacitate cilindrică </w:t>
            </w:r>
            <w:r w:rsidRPr="0044041B">
              <w:rPr>
                <w:rFonts w:eastAsia="Times New Roman"/>
                <w:szCs w:val="24"/>
                <w:lang w:val="en-US" w:eastAsia="ro-RO"/>
              </w:rPr>
              <w:t>&lt;</w:t>
            </w:r>
            <w:r w:rsidRPr="0044041B">
              <w:rPr>
                <w:rFonts w:eastAsia="Times New Roman"/>
                <w:szCs w:val="24"/>
                <w:lang w:val="ro-RO" w:eastAsia="ro-RO"/>
              </w:rPr>
              <w:t xml:space="preserve"> 4.800 cmc</w:t>
            </w:r>
          </w:p>
        </w:tc>
        <w:tc>
          <w:tcPr>
            <w:tcW w:w="3133" w:type="dxa"/>
            <w:tcBorders>
              <w:top w:val="single" w:sz="4" w:space="0" w:color="000000"/>
              <w:left w:val="single" w:sz="4" w:space="0" w:color="000000"/>
              <w:bottom w:val="single" w:sz="4" w:space="0" w:color="000000"/>
              <w:right w:val="single" w:sz="4" w:space="0" w:color="000000"/>
            </w:tcBorders>
            <w:shd w:val="clear" w:color="auto" w:fill="auto"/>
          </w:tcPr>
          <w:p w14:paraId="2EC2BC25" w14:textId="77777777" w:rsidR="0044041B" w:rsidRPr="0044041B" w:rsidRDefault="0044041B" w:rsidP="0044041B">
            <w:pPr>
              <w:suppressAutoHyphens/>
              <w:spacing w:after="0" w:line="240" w:lineRule="auto"/>
              <w:jc w:val="center"/>
              <w:rPr>
                <w:rFonts w:eastAsia="Times New Roman"/>
                <w:szCs w:val="24"/>
                <w:lang w:val="ro-RO" w:eastAsia="ro-RO"/>
              </w:rPr>
            </w:pPr>
            <w:r w:rsidRPr="0044041B">
              <w:rPr>
                <w:rFonts w:eastAsia="Times New Roman"/>
                <w:szCs w:val="24"/>
                <w:lang w:val="ro-RO" w:eastAsia="ro-RO"/>
              </w:rPr>
              <w:t>4 lei/200cmc</w:t>
            </w:r>
          </w:p>
        </w:tc>
      </w:tr>
      <w:tr w:rsidR="0044041B" w:rsidRPr="0044041B" w14:paraId="0092582B" w14:textId="77777777" w:rsidTr="0077555E">
        <w:tc>
          <w:tcPr>
            <w:tcW w:w="6348" w:type="dxa"/>
            <w:tcBorders>
              <w:top w:val="single" w:sz="4" w:space="0" w:color="000000"/>
              <w:left w:val="single" w:sz="4" w:space="0" w:color="000000"/>
              <w:bottom w:val="single" w:sz="4" w:space="0" w:color="000000"/>
            </w:tcBorders>
            <w:shd w:val="clear" w:color="auto" w:fill="auto"/>
          </w:tcPr>
          <w:p w14:paraId="6BCC24F2" w14:textId="77777777" w:rsidR="0044041B" w:rsidRPr="0044041B" w:rsidRDefault="0044041B" w:rsidP="0044041B">
            <w:pPr>
              <w:suppressAutoHyphens/>
              <w:spacing w:after="0" w:line="240" w:lineRule="auto"/>
              <w:jc w:val="both"/>
              <w:rPr>
                <w:rFonts w:eastAsia="Times New Roman"/>
                <w:szCs w:val="24"/>
                <w:lang w:val="ro-RO" w:eastAsia="ro-RO"/>
              </w:rPr>
            </w:pPr>
            <w:r w:rsidRPr="0044041B">
              <w:rPr>
                <w:rFonts w:eastAsia="Times New Roman"/>
                <w:szCs w:val="24"/>
                <w:lang w:val="ro-RO" w:eastAsia="ro-RO"/>
              </w:rPr>
              <w:t xml:space="preserve">A.2. Vehicule înregistrate cu capacitate cilindrică </w:t>
            </w:r>
            <w:r w:rsidRPr="0044041B">
              <w:rPr>
                <w:rFonts w:eastAsia="Times New Roman"/>
                <w:szCs w:val="24"/>
                <w:lang w:val="en-US" w:eastAsia="ro-RO"/>
              </w:rPr>
              <w:t xml:space="preserve">&gt; </w:t>
            </w:r>
            <w:r w:rsidRPr="0044041B">
              <w:rPr>
                <w:rFonts w:eastAsia="Times New Roman"/>
                <w:szCs w:val="24"/>
                <w:lang w:val="ro-RO" w:eastAsia="ro-RO"/>
              </w:rPr>
              <w:t>4.800 cmc</w:t>
            </w:r>
          </w:p>
        </w:tc>
        <w:tc>
          <w:tcPr>
            <w:tcW w:w="3133" w:type="dxa"/>
            <w:tcBorders>
              <w:top w:val="single" w:sz="4" w:space="0" w:color="000000"/>
              <w:left w:val="single" w:sz="4" w:space="0" w:color="000000"/>
              <w:bottom w:val="single" w:sz="4" w:space="0" w:color="000000"/>
              <w:right w:val="single" w:sz="4" w:space="0" w:color="000000"/>
            </w:tcBorders>
            <w:shd w:val="clear" w:color="auto" w:fill="auto"/>
          </w:tcPr>
          <w:p w14:paraId="11B24F21" w14:textId="77777777" w:rsidR="0044041B" w:rsidRPr="0044041B" w:rsidRDefault="0044041B" w:rsidP="0044041B">
            <w:pPr>
              <w:suppressAutoHyphens/>
              <w:spacing w:after="0" w:line="240" w:lineRule="auto"/>
              <w:jc w:val="center"/>
              <w:rPr>
                <w:rFonts w:eastAsia="Times New Roman"/>
                <w:szCs w:val="24"/>
                <w:lang w:val="ro-RO" w:eastAsia="ro-RO"/>
              </w:rPr>
            </w:pPr>
            <w:r w:rsidRPr="0044041B">
              <w:rPr>
                <w:rFonts w:eastAsia="Times New Roman"/>
                <w:szCs w:val="24"/>
                <w:lang w:val="ro-RO" w:eastAsia="ro-RO"/>
              </w:rPr>
              <w:t>6 lei/200cmc</w:t>
            </w:r>
          </w:p>
        </w:tc>
      </w:tr>
      <w:tr w:rsidR="0044041B" w:rsidRPr="0044041B" w14:paraId="1F09B89E" w14:textId="77777777" w:rsidTr="0077555E">
        <w:tc>
          <w:tcPr>
            <w:tcW w:w="6348" w:type="dxa"/>
            <w:tcBorders>
              <w:top w:val="single" w:sz="4" w:space="0" w:color="000000"/>
              <w:left w:val="single" w:sz="4" w:space="0" w:color="000000"/>
              <w:bottom w:val="single" w:sz="4" w:space="0" w:color="000000"/>
            </w:tcBorders>
            <w:shd w:val="clear" w:color="auto" w:fill="auto"/>
          </w:tcPr>
          <w:p w14:paraId="094D1F6C" w14:textId="77777777" w:rsidR="0044041B" w:rsidRPr="0044041B" w:rsidRDefault="0044041B" w:rsidP="0044041B">
            <w:pPr>
              <w:suppressAutoHyphens/>
              <w:spacing w:after="0" w:line="240" w:lineRule="auto"/>
              <w:jc w:val="both"/>
              <w:rPr>
                <w:rFonts w:eastAsia="Times New Roman"/>
                <w:szCs w:val="24"/>
                <w:lang w:val="ro-RO" w:eastAsia="ro-RO"/>
              </w:rPr>
            </w:pPr>
            <w:r w:rsidRPr="0044041B">
              <w:rPr>
                <w:rFonts w:eastAsia="Times New Roman"/>
                <w:b/>
                <w:szCs w:val="24"/>
                <w:lang w:val="ro-RO" w:eastAsia="ro-RO"/>
              </w:rPr>
              <w:t>B. Vehicule fără capacitate cilindrică evidenţiată:</w:t>
            </w:r>
          </w:p>
        </w:tc>
        <w:tc>
          <w:tcPr>
            <w:tcW w:w="3133" w:type="dxa"/>
            <w:tcBorders>
              <w:top w:val="single" w:sz="4" w:space="0" w:color="000000"/>
              <w:left w:val="single" w:sz="4" w:space="0" w:color="000000"/>
              <w:bottom w:val="single" w:sz="4" w:space="0" w:color="000000"/>
              <w:right w:val="single" w:sz="4" w:space="0" w:color="000000"/>
            </w:tcBorders>
            <w:shd w:val="clear" w:color="auto" w:fill="auto"/>
          </w:tcPr>
          <w:p w14:paraId="6EBB35BE" w14:textId="77777777" w:rsidR="0044041B" w:rsidRPr="0044041B" w:rsidRDefault="0044041B" w:rsidP="0044041B">
            <w:pPr>
              <w:suppressAutoHyphens/>
              <w:spacing w:after="0" w:line="240" w:lineRule="auto"/>
              <w:jc w:val="center"/>
              <w:rPr>
                <w:rFonts w:eastAsia="Times New Roman"/>
                <w:szCs w:val="24"/>
                <w:lang w:val="ro-RO" w:eastAsia="ro-RO"/>
              </w:rPr>
            </w:pPr>
            <w:r w:rsidRPr="0044041B">
              <w:rPr>
                <w:rFonts w:eastAsia="Times New Roman"/>
                <w:szCs w:val="24"/>
                <w:lang w:val="ro-RO" w:eastAsia="ro-RO"/>
              </w:rPr>
              <w:t>154 lei/an</w:t>
            </w:r>
          </w:p>
        </w:tc>
      </w:tr>
      <w:tr w:rsidR="0044041B" w:rsidRPr="0044041B" w14:paraId="70E3A751" w14:textId="77777777" w:rsidTr="0077555E">
        <w:tc>
          <w:tcPr>
            <w:tcW w:w="6348" w:type="dxa"/>
            <w:tcBorders>
              <w:top w:val="single" w:sz="4" w:space="0" w:color="000000"/>
              <w:left w:val="single" w:sz="4" w:space="0" w:color="000000"/>
              <w:bottom w:val="single" w:sz="4" w:space="0" w:color="000000"/>
            </w:tcBorders>
            <w:shd w:val="clear" w:color="auto" w:fill="auto"/>
          </w:tcPr>
          <w:p w14:paraId="52FC478F" w14:textId="77777777" w:rsidR="0044041B" w:rsidRPr="0044041B" w:rsidRDefault="0044041B" w:rsidP="0044041B">
            <w:pPr>
              <w:suppressAutoHyphens/>
              <w:spacing w:after="0" w:line="240" w:lineRule="auto"/>
              <w:jc w:val="both"/>
              <w:rPr>
                <w:rFonts w:eastAsia="Times New Roman"/>
                <w:szCs w:val="24"/>
                <w:lang w:val="ro-RO" w:eastAsia="ro-RO"/>
              </w:rPr>
            </w:pPr>
            <w:r w:rsidRPr="0044041B">
              <w:rPr>
                <w:rFonts w:eastAsia="Times New Roman"/>
                <w:b/>
                <w:szCs w:val="24"/>
                <w:lang w:val="ro-RO" w:eastAsia="ro-RO"/>
              </w:rPr>
              <w:t>C. Mijloace de transport pe apă</w:t>
            </w:r>
          </w:p>
        </w:tc>
        <w:tc>
          <w:tcPr>
            <w:tcW w:w="3133" w:type="dxa"/>
            <w:tcBorders>
              <w:top w:val="single" w:sz="4" w:space="0" w:color="000000"/>
              <w:left w:val="single" w:sz="4" w:space="0" w:color="000000"/>
              <w:bottom w:val="single" w:sz="4" w:space="0" w:color="000000"/>
              <w:right w:val="single" w:sz="4" w:space="0" w:color="000000"/>
            </w:tcBorders>
            <w:shd w:val="clear" w:color="auto" w:fill="auto"/>
          </w:tcPr>
          <w:p w14:paraId="335221B3" w14:textId="77777777" w:rsidR="0044041B" w:rsidRPr="0044041B" w:rsidRDefault="0044041B" w:rsidP="0044041B">
            <w:pPr>
              <w:suppressAutoHyphens/>
              <w:snapToGrid w:val="0"/>
              <w:spacing w:after="0" w:line="240" w:lineRule="auto"/>
              <w:jc w:val="center"/>
              <w:rPr>
                <w:rFonts w:eastAsia="Times New Roman"/>
                <w:szCs w:val="24"/>
                <w:lang w:val="ro-RO" w:eastAsia="ro-RO"/>
              </w:rPr>
            </w:pPr>
          </w:p>
        </w:tc>
      </w:tr>
      <w:tr w:rsidR="0044041B" w:rsidRPr="0044041B" w14:paraId="612C560A" w14:textId="77777777" w:rsidTr="0077555E">
        <w:trPr>
          <w:trHeight w:val="405"/>
        </w:trPr>
        <w:tc>
          <w:tcPr>
            <w:tcW w:w="6348" w:type="dxa"/>
            <w:tcBorders>
              <w:top w:val="single" w:sz="4" w:space="0" w:color="000000"/>
              <w:left w:val="single" w:sz="4" w:space="0" w:color="000000"/>
              <w:bottom w:val="single" w:sz="4" w:space="0" w:color="000000"/>
            </w:tcBorders>
            <w:shd w:val="clear" w:color="auto" w:fill="auto"/>
          </w:tcPr>
          <w:p w14:paraId="6896BFB7" w14:textId="77777777" w:rsidR="0044041B" w:rsidRPr="0044041B" w:rsidRDefault="0044041B" w:rsidP="0044041B">
            <w:pPr>
              <w:suppressAutoHyphens/>
              <w:spacing w:after="0" w:line="240" w:lineRule="auto"/>
              <w:jc w:val="both"/>
              <w:rPr>
                <w:rFonts w:eastAsia="Times New Roman"/>
                <w:szCs w:val="24"/>
                <w:lang w:val="ro-RO" w:eastAsia="ro-RO"/>
              </w:rPr>
            </w:pPr>
            <w:r w:rsidRPr="0044041B">
              <w:rPr>
                <w:rFonts w:eastAsia="Times New Roman"/>
                <w:szCs w:val="24"/>
                <w:lang w:val="ro-RO" w:eastAsia="ro-RO"/>
              </w:rPr>
              <w:t>Art. 470 alin. 8 pct. 4  - Nave de sport şi agrement</w:t>
            </w:r>
          </w:p>
        </w:tc>
        <w:tc>
          <w:tcPr>
            <w:tcW w:w="3133" w:type="dxa"/>
            <w:tcBorders>
              <w:top w:val="single" w:sz="4" w:space="0" w:color="000000"/>
              <w:left w:val="single" w:sz="4" w:space="0" w:color="000000"/>
              <w:bottom w:val="single" w:sz="4" w:space="0" w:color="000000"/>
              <w:right w:val="single" w:sz="4" w:space="0" w:color="000000"/>
            </w:tcBorders>
            <w:shd w:val="clear" w:color="auto" w:fill="auto"/>
          </w:tcPr>
          <w:p w14:paraId="7A45C1E5" w14:textId="77777777" w:rsidR="0044041B" w:rsidRPr="0044041B" w:rsidRDefault="0044041B" w:rsidP="0044041B">
            <w:pPr>
              <w:suppressAutoHyphens/>
              <w:spacing w:after="0" w:line="240" w:lineRule="auto"/>
              <w:jc w:val="center"/>
              <w:rPr>
                <w:rFonts w:eastAsia="Times New Roman"/>
                <w:szCs w:val="24"/>
                <w:lang w:val="ro-RO" w:eastAsia="ro-RO"/>
              </w:rPr>
            </w:pPr>
            <w:r w:rsidRPr="0044041B">
              <w:rPr>
                <w:rFonts w:eastAsia="Times New Roman"/>
                <w:szCs w:val="24"/>
                <w:lang w:val="ro-RO" w:eastAsia="ro-RO"/>
              </w:rPr>
              <w:t>616 lei/an</w:t>
            </w:r>
          </w:p>
        </w:tc>
      </w:tr>
      <w:tr w:rsidR="0044041B" w:rsidRPr="0044041B" w14:paraId="58344D9B" w14:textId="77777777" w:rsidTr="0077555E">
        <w:trPr>
          <w:trHeight w:val="195"/>
        </w:trPr>
        <w:tc>
          <w:tcPr>
            <w:tcW w:w="6348" w:type="dxa"/>
            <w:tcBorders>
              <w:top w:val="single" w:sz="4" w:space="0" w:color="000000"/>
              <w:left w:val="single" w:sz="4" w:space="0" w:color="000000"/>
              <w:bottom w:val="single" w:sz="4" w:space="0" w:color="000000"/>
            </w:tcBorders>
            <w:shd w:val="clear" w:color="auto" w:fill="auto"/>
          </w:tcPr>
          <w:p w14:paraId="7CEDB48A" w14:textId="77777777" w:rsidR="0044041B" w:rsidRPr="0044041B" w:rsidRDefault="0044041B" w:rsidP="0044041B">
            <w:pPr>
              <w:suppressAutoHyphens/>
              <w:spacing w:after="0" w:line="240" w:lineRule="auto"/>
              <w:jc w:val="both"/>
              <w:rPr>
                <w:rFonts w:eastAsia="Times New Roman"/>
                <w:szCs w:val="24"/>
                <w:lang w:val="ro-RO" w:eastAsia="ro-RO"/>
              </w:rPr>
            </w:pPr>
            <w:r w:rsidRPr="0044041B">
              <w:rPr>
                <w:rFonts w:eastAsia="Times New Roman"/>
                <w:szCs w:val="24"/>
                <w:lang w:val="ro-RO" w:eastAsia="ro-RO"/>
              </w:rPr>
              <w:t>Taxă pentru eliberare plăcuţe pentru înregistrarea vehiculelor înregistrate.</w:t>
            </w:r>
          </w:p>
        </w:tc>
        <w:tc>
          <w:tcPr>
            <w:tcW w:w="3133" w:type="dxa"/>
            <w:tcBorders>
              <w:top w:val="single" w:sz="4" w:space="0" w:color="000000"/>
              <w:left w:val="single" w:sz="4" w:space="0" w:color="000000"/>
              <w:bottom w:val="single" w:sz="4" w:space="0" w:color="000000"/>
              <w:right w:val="single" w:sz="4" w:space="0" w:color="000000"/>
            </w:tcBorders>
            <w:shd w:val="clear" w:color="auto" w:fill="auto"/>
          </w:tcPr>
          <w:p w14:paraId="46341C73" w14:textId="77777777" w:rsidR="0044041B" w:rsidRPr="0044041B" w:rsidRDefault="0044041B" w:rsidP="0044041B">
            <w:pPr>
              <w:suppressAutoHyphens/>
              <w:spacing w:after="0" w:line="240" w:lineRule="auto"/>
              <w:jc w:val="center"/>
              <w:rPr>
                <w:rFonts w:eastAsia="Times New Roman"/>
                <w:szCs w:val="24"/>
                <w:lang w:val="ro-RO" w:eastAsia="ro-RO"/>
              </w:rPr>
            </w:pPr>
            <w:r w:rsidRPr="0044041B">
              <w:rPr>
                <w:rFonts w:eastAsia="Times New Roman"/>
                <w:szCs w:val="24"/>
                <w:lang w:val="ro-RO" w:eastAsia="ro-RO"/>
              </w:rPr>
              <w:t>35 lei/plăcuţă</w:t>
            </w:r>
          </w:p>
        </w:tc>
      </w:tr>
      <w:tr w:rsidR="0044041B" w:rsidRPr="0044041B" w14:paraId="6F621420" w14:textId="77777777" w:rsidTr="0077555E">
        <w:trPr>
          <w:trHeight w:val="345"/>
        </w:trPr>
        <w:tc>
          <w:tcPr>
            <w:tcW w:w="6348" w:type="dxa"/>
            <w:tcBorders>
              <w:top w:val="single" w:sz="4" w:space="0" w:color="000000"/>
              <w:left w:val="single" w:sz="4" w:space="0" w:color="000000"/>
              <w:bottom w:val="single" w:sz="4" w:space="0" w:color="000000"/>
            </w:tcBorders>
            <w:shd w:val="clear" w:color="auto" w:fill="auto"/>
          </w:tcPr>
          <w:p w14:paraId="69920760" w14:textId="77777777" w:rsidR="0044041B" w:rsidRPr="0044041B" w:rsidRDefault="0044041B" w:rsidP="0044041B">
            <w:pPr>
              <w:suppressAutoHyphens/>
              <w:spacing w:after="0" w:line="240" w:lineRule="auto"/>
              <w:jc w:val="both"/>
              <w:rPr>
                <w:rFonts w:eastAsia="Times New Roman"/>
                <w:szCs w:val="24"/>
                <w:lang w:val="ro-RO" w:eastAsia="ro-RO"/>
              </w:rPr>
            </w:pPr>
            <w:r w:rsidRPr="0044041B">
              <w:rPr>
                <w:rFonts w:eastAsia="Times New Roman"/>
                <w:szCs w:val="24"/>
                <w:lang w:val="ro-RO" w:eastAsia="ro-RO"/>
              </w:rPr>
              <w:t>Taxă pentru eliberare certificate de înregistrare a vehiculelor înregistrate.</w:t>
            </w:r>
          </w:p>
        </w:tc>
        <w:tc>
          <w:tcPr>
            <w:tcW w:w="3133" w:type="dxa"/>
            <w:tcBorders>
              <w:top w:val="single" w:sz="4" w:space="0" w:color="000000"/>
              <w:left w:val="single" w:sz="4" w:space="0" w:color="000000"/>
              <w:bottom w:val="single" w:sz="4" w:space="0" w:color="000000"/>
              <w:right w:val="single" w:sz="4" w:space="0" w:color="000000"/>
            </w:tcBorders>
            <w:shd w:val="clear" w:color="auto" w:fill="auto"/>
          </w:tcPr>
          <w:p w14:paraId="2231E670" w14:textId="77777777" w:rsidR="0044041B" w:rsidRPr="0044041B" w:rsidRDefault="0044041B" w:rsidP="0044041B">
            <w:pPr>
              <w:suppressAutoHyphens/>
              <w:spacing w:after="0" w:line="240" w:lineRule="auto"/>
              <w:jc w:val="center"/>
              <w:rPr>
                <w:rFonts w:eastAsia="Times New Roman"/>
                <w:szCs w:val="24"/>
                <w:lang w:val="ro-RO" w:eastAsia="ro-RO"/>
              </w:rPr>
            </w:pPr>
            <w:r w:rsidRPr="0044041B">
              <w:rPr>
                <w:rFonts w:eastAsia="Times New Roman"/>
                <w:szCs w:val="24"/>
                <w:lang w:val="ro-RO" w:eastAsia="ro-RO"/>
              </w:rPr>
              <w:t>40 lei/certificat</w:t>
            </w:r>
          </w:p>
        </w:tc>
      </w:tr>
      <w:tr w:rsidR="0044041B" w:rsidRPr="0044041B" w14:paraId="2A4EC943" w14:textId="77777777" w:rsidTr="0077555E">
        <w:trPr>
          <w:trHeight w:val="300"/>
        </w:trPr>
        <w:tc>
          <w:tcPr>
            <w:tcW w:w="6348" w:type="dxa"/>
            <w:tcBorders>
              <w:top w:val="single" w:sz="4" w:space="0" w:color="000000"/>
              <w:left w:val="single" w:sz="4" w:space="0" w:color="000000"/>
              <w:bottom w:val="single" w:sz="4" w:space="0" w:color="000000"/>
            </w:tcBorders>
            <w:shd w:val="clear" w:color="auto" w:fill="auto"/>
          </w:tcPr>
          <w:p w14:paraId="20AB0DBB" w14:textId="77777777" w:rsidR="0044041B" w:rsidRPr="0044041B" w:rsidRDefault="0044041B" w:rsidP="0044041B">
            <w:pPr>
              <w:suppressAutoHyphens/>
              <w:spacing w:after="0" w:line="240" w:lineRule="auto"/>
              <w:jc w:val="both"/>
              <w:rPr>
                <w:rFonts w:eastAsia="Times New Roman"/>
                <w:szCs w:val="24"/>
                <w:lang w:val="ro-RO" w:eastAsia="ro-RO"/>
              </w:rPr>
            </w:pPr>
            <w:r w:rsidRPr="0044041B">
              <w:rPr>
                <w:rFonts w:eastAsia="Times New Roman"/>
                <w:szCs w:val="24"/>
                <w:lang w:val="ro-RO" w:eastAsia="ro-RO"/>
              </w:rPr>
              <w:t>Taxă înscriere vehicule înregistrate.</w:t>
            </w:r>
          </w:p>
        </w:tc>
        <w:tc>
          <w:tcPr>
            <w:tcW w:w="3133" w:type="dxa"/>
            <w:tcBorders>
              <w:top w:val="single" w:sz="4" w:space="0" w:color="000000"/>
              <w:left w:val="single" w:sz="4" w:space="0" w:color="000000"/>
              <w:bottom w:val="single" w:sz="4" w:space="0" w:color="000000"/>
              <w:right w:val="single" w:sz="4" w:space="0" w:color="000000"/>
            </w:tcBorders>
            <w:shd w:val="clear" w:color="auto" w:fill="auto"/>
          </w:tcPr>
          <w:p w14:paraId="5D3A8D62" w14:textId="77777777" w:rsidR="0044041B" w:rsidRPr="0044041B" w:rsidRDefault="0044041B" w:rsidP="0044041B">
            <w:pPr>
              <w:suppressAutoHyphens/>
              <w:spacing w:after="0" w:line="240" w:lineRule="auto"/>
              <w:jc w:val="center"/>
              <w:rPr>
                <w:rFonts w:eastAsia="Times New Roman"/>
                <w:szCs w:val="24"/>
                <w:lang w:val="ro-RO" w:eastAsia="ro-RO"/>
              </w:rPr>
            </w:pPr>
            <w:r w:rsidRPr="0044041B">
              <w:rPr>
                <w:rFonts w:eastAsia="Times New Roman"/>
                <w:szCs w:val="24"/>
                <w:lang w:val="ro-RO" w:eastAsia="ro-RO"/>
              </w:rPr>
              <w:t>35 lei</w:t>
            </w:r>
          </w:p>
        </w:tc>
      </w:tr>
      <w:tr w:rsidR="0044041B" w:rsidRPr="0044041B" w14:paraId="6CE2D242" w14:textId="77777777" w:rsidTr="0077555E">
        <w:trPr>
          <w:trHeight w:val="510"/>
        </w:trPr>
        <w:tc>
          <w:tcPr>
            <w:tcW w:w="6348" w:type="dxa"/>
            <w:tcBorders>
              <w:top w:val="single" w:sz="4" w:space="0" w:color="000000"/>
              <w:left w:val="single" w:sz="4" w:space="0" w:color="000000"/>
              <w:bottom w:val="single" w:sz="4" w:space="0" w:color="000000"/>
            </w:tcBorders>
            <w:shd w:val="clear" w:color="auto" w:fill="auto"/>
          </w:tcPr>
          <w:p w14:paraId="2B8BCEF5" w14:textId="77777777" w:rsidR="0044041B" w:rsidRPr="0044041B" w:rsidRDefault="0044041B" w:rsidP="0044041B">
            <w:pPr>
              <w:suppressAutoHyphens/>
              <w:spacing w:after="0" w:line="240" w:lineRule="auto"/>
              <w:jc w:val="both"/>
              <w:rPr>
                <w:rFonts w:eastAsia="Times New Roman"/>
                <w:szCs w:val="24"/>
                <w:lang w:val="ro-RO" w:eastAsia="ro-RO"/>
              </w:rPr>
            </w:pPr>
            <w:r w:rsidRPr="0044041B">
              <w:rPr>
                <w:rFonts w:eastAsia="Times New Roman"/>
                <w:szCs w:val="24"/>
                <w:lang w:val="ro-RO" w:eastAsia="ro-RO"/>
              </w:rPr>
              <w:t>Taxă anuală vehicule lente</w:t>
            </w:r>
          </w:p>
        </w:tc>
        <w:tc>
          <w:tcPr>
            <w:tcW w:w="3133" w:type="dxa"/>
            <w:tcBorders>
              <w:top w:val="single" w:sz="4" w:space="0" w:color="000000"/>
              <w:left w:val="single" w:sz="4" w:space="0" w:color="000000"/>
              <w:bottom w:val="single" w:sz="4" w:space="0" w:color="000000"/>
              <w:right w:val="single" w:sz="4" w:space="0" w:color="000000"/>
            </w:tcBorders>
            <w:shd w:val="clear" w:color="auto" w:fill="auto"/>
          </w:tcPr>
          <w:p w14:paraId="2D8F48A6" w14:textId="77777777" w:rsidR="0044041B" w:rsidRPr="0044041B" w:rsidRDefault="0044041B" w:rsidP="0044041B">
            <w:pPr>
              <w:suppressAutoHyphens/>
              <w:spacing w:after="0" w:line="240" w:lineRule="auto"/>
              <w:jc w:val="center"/>
              <w:rPr>
                <w:rFonts w:eastAsia="Times New Roman"/>
                <w:szCs w:val="24"/>
                <w:lang w:val="ro-RO" w:eastAsia="ro-RO"/>
              </w:rPr>
            </w:pPr>
            <w:r w:rsidRPr="0044041B">
              <w:rPr>
                <w:rFonts w:eastAsia="Times New Roman"/>
                <w:szCs w:val="24"/>
                <w:lang w:val="ro-RO" w:eastAsia="ro-RO"/>
              </w:rPr>
              <w:t>40 lei</w:t>
            </w:r>
          </w:p>
        </w:tc>
      </w:tr>
    </w:tbl>
    <w:p w14:paraId="54A91288" w14:textId="77777777" w:rsidR="0044041B" w:rsidRPr="0044041B" w:rsidRDefault="0044041B" w:rsidP="0044041B">
      <w:pPr>
        <w:suppressAutoHyphens/>
        <w:spacing w:after="0" w:line="240" w:lineRule="auto"/>
        <w:jc w:val="both"/>
        <w:rPr>
          <w:rFonts w:eastAsia="Times New Roman"/>
          <w:szCs w:val="24"/>
          <w:lang w:val="ro-RO" w:eastAsia="ro-RO"/>
        </w:rPr>
      </w:pPr>
    </w:p>
    <w:p w14:paraId="7538BC40" w14:textId="77777777" w:rsidR="0044041B" w:rsidRPr="0044041B" w:rsidRDefault="0044041B" w:rsidP="0044041B">
      <w:pPr>
        <w:suppressAutoHyphens/>
        <w:spacing w:after="0" w:line="240" w:lineRule="auto"/>
        <w:jc w:val="center"/>
        <w:rPr>
          <w:rFonts w:eastAsia="Times New Roman"/>
          <w:szCs w:val="24"/>
          <w:lang w:val="ro-RO" w:eastAsia="ro-RO"/>
        </w:rPr>
      </w:pPr>
    </w:p>
    <w:p w14:paraId="1C9AE315" w14:textId="77777777" w:rsidR="0044041B" w:rsidRPr="0044041B" w:rsidRDefault="0044041B" w:rsidP="0044041B">
      <w:pPr>
        <w:suppressAutoHyphens/>
        <w:spacing w:after="0" w:line="240" w:lineRule="auto"/>
        <w:jc w:val="center"/>
        <w:rPr>
          <w:rFonts w:eastAsia="Times New Roman"/>
          <w:szCs w:val="24"/>
          <w:lang w:val="ro-RO" w:eastAsia="ro-RO"/>
        </w:rPr>
      </w:pPr>
    </w:p>
    <w:p w14:paraId="7C784157" w14:textId="77777777" w:rsidR="001C314A" w:rsidRDefault="001C314A" w:rsidP="001C314A">
      <w:pPr>
        <w:spacing w:after="0"/>
        <w:ind w:right="29"/>
        <w:jc w:val="center"/>
      </w:pPr>
      <w:r>
        <w:rPr>
          <w:b/>
          <w:lang w:val="ro-RO"/>
        </w:rPr>
        <w:t>Iniţiator:</w:t>
      </w:r>
    </w:p>
    <w:p w14:paraId="2C6FA7C9" w14:textId="77777777" w:rsidR="001C314A" w:rsidRDefault="001C314A" w:rsidP="001C314A">
      <w:pPr>
        <w:spacing w:after="0"/>
        <w:ind w:right="29"/>
        <w:jc w:val="center"/>
      </w:pPr>
      <w:r>
        <w:rPr>
          <w:b/>
          <w:lang w:val="ro-RO"/>
        </w:rPr>
        <w:t>PRIMAR</w:t>
      </w:r>
    </w:p>
    <w:p w14:paraId="52848EBA" w14:textId="77777777" w:rsidR="001C314A" w:rsidRDefault="001C314A" w:rsidP="001C314A">
      <w:pPr>
        <w:spacing w:after="0"/>
        <w:ind w:right="29"/>
        <w:jc w:val="center"/>
      </w:pPr>
      <w:r>
        <w:rPr>
          <w:b/>
          <w:lang w:val="ro-RO"/>
        </w:rPr>
        <w:t>FLORIN CAZACU</w:t>
      </w:r>
    </w:p>
    <w:p w14:paraId="7D064B9B" w14:textId="77777777" w:rsidR="0044041B" w:rsidRPr="0044041B" w:rsidRDefault="0044041B" w:rsidP="0044041B">
      <w:pPr>
        <w:suppressAutoHyphens/>
        <w:spacing w:after="0" w:line="240" w:lineRule="auto"/>
        <w:jc w:val="center"/>
        <w:rPr>
          <w:rFonts w:eastAsia="Times New Roman"/>
          <w:szCs w:val="24"/>
          <w:lang w:val="ro-RO" w:eastAsia="ro-RO"/>
        </w:rPr>
      </w:pPr>
    </w:p>
    <w:p w14:paraId="758F753D" w14:textId="77777777" w:rsidR="0044041B" w:rsidRPr="0044041B" w:rsidRDefault="0044041B" w:rsidP="0044041B">
      <w:pPr>
        <w:suppressAutoHyphens/>
        <w:spacing w:after="0" w:line="240" w:lineRule="auto"/>
        <w:jc w:val="center"/>
        <w:rPr>
          <w:rFonts w:eastAsia="Times New Roman"/>
          <w:szCs w:val="24"/>
          <w:lang w:val="ro-RO" w:eastAsia="ro-RO"/>
        </w:rPr>
      </w:pPr>
    </w:p>
    <w:p w14:paraId="1B918FC9" w14:textId="77777777" w:rsidR="0044041B" w:rsidRPr="0044041B" w:rsidRDefault="0044041B" w:rsidP="0044041B">
      <w:pPr>
        <w:suppressAutoHyphens/>
        <w:spacing w:after="0" w:line="240" w:lineRule="auto"/>
        <w:jc w:val="center"/>
        <w:rPr>
          <w:rFonts w:eastAsia="Times New Roman"/>
          <w:szCs w:val="24"/>
          <w:lang w:val="ro-RO" w:eastAsia="ro-RO"/>
        </w:rPr>
      </w:pPr>
    </w:p>
    <w:p w14:paraId="3A45D7C7" w14:textId="77777777" w:rsidR="0044041B" w:rsidRPr="0044041B" w:rsidRDefault="0044041B" w:rsidP="0044041B">
      <w:pPr>
        <w:suppressAutoHyphens/>
        <w:spacing w:after="0" w:line="240" w:lineRule="auto"/>
        <w:jc w:val="center"/>
        <w:rPr>
          <w:rFonts w:eastAsia="Times New Roman"/>
          <w:szCs w:val="24"/>
          <w:lang w:val="ro-RO" w:eastAsia="ro-RO"/>
        </w:rPr>
      </w:pPr>
    </w:p>
    <w:p w14:paraId="2473CB41" w14:textId="77777777" w:rsidR="0044041B" w:rsidRPr="0044041B" w:rsidRDefault="0044041B" w:rsidP="0044041B">
      <w:pPr>
        <w:suppressAutoHyphens/>
        <w:spacing w:after="0" w:line="240" w:lineRule="auto"/>
        <w:jc w:val="center"/>
        <w:rPr>
          <w:rFonts w:eastAsia="Times New Roman"/>
          <w:szCs w:val="24"/>
          <w:lang w:val="ro-RO" w:eastAsia="ro-RO"/>
        </w:rPr>
      </w:pPr>
    </w:p>
    <w:p w14:paraId="09494DEA" w14:textId="77777777" w:rsidR="0044041B" w:rsidRPr="0044041B" w:rsidRDefault="0044041B" w:rsidP="0044041B">
      <w:pPr>
        <w:suppressAutoHyphens/>
        <w:spacing w:after="0" w:line="240" w:lineRule="auto"/>
        <w:jc w:val="center"/>
        <w:rPr>
          <w:rFonts w:eastAsia="Times New Roman"/>
          <w:szCs w:val="24"/>
          <w:lang w:val="ro-RO" w:eastAsia="ro-RO"/>
        </w:rPr>
      </w:pPr>
    </w:p>
    <w:p w14:paraId="5C3EC08E" w14:textId="77777777" w:rsidR="0044041B" w:rsidRPr="0044041B" w:rsidRDefault="0044041B" w:rsidP="0044041B">
      <w:pPr>
        <w:suppressAutoHyphens/>
        <w:spacing w:after="0" w:line="240" w:lineRule="auto"/>
        <w:jc w:val="center"/>
        <w:rPr>
          <w:rFonts w:eastAsia="Times New Roman"/>
          <w:szCs w:val="24"/>
          <w:lang w:val="ro-RO" w:eastAsia="ro-RO"/>
        </w:rPr>
      </w:pPr>
    </w:p>
    <w:p w14:paraId="6E6DEA6A" w14:textId="77777777" w:rsidR="0044041B" w:rsidRPr="0044041B" w:rsidRDefault="0044041B" w:rsidP="0044041B">
      <w:pPr>
        <w:suppressAutoHyphens/>
        <w:spacing w:after="0" w:line="240" w:lineRule="auto"/>
        <w:jc w:val="center"/>
        <w:rPr>
          <w:rFonts w:eastAsia="Times New Roman"/>
          <w:szCs w:val="24"/>
          <w:lang w:val="ro-RO" w:eastAsia="ro-RO"/>
        </w:rPr>
      </w:pPr>
    </w:p>
    <w:p w14:paraId="09C6D4C1" w14:textId="77777777" w:rsidR="0044041B" w:rsidRPr="0044041B" w:rsidRDefault="0044041B" w:rsidP="0044041B">
      <w:pPr>
        <w:suppressAutoHyphens/>
        <w:spacing w:after="0" w:line="240" w:lineRule="auto"/>
        <w:jc w:val="center"/>
        <w:rPr>
          <w:rFonts w:eastAsia="Times New Roman"/>
          <w:szCs w:val="24"/>
          <w:lang w:val="ro-RO" w:eastAsia="ro-RO"/>
        </w:rPr>
      </w:pPr>
    </w:p>
    <w:p w14:paraId="2BDCA77D" w14:textId="77777777" w:rsidR="0044041B" w:rsidRPr="0044041B" w:rsidRDefault="0044041B" w:rsidP="0044041B">
      <w:pPr>
        <w:suppressAutoHyphens/>
        <w:spacing w:after="0" w:line="240" w:lineRule="auto"/>
        <w:jc w:val="center"/>
        <w:rPr>
          <w:rFonts w:eastAsia="Times New Roman"/>
          <w:szCs w:val="24"/>
          <w:lang w:val="ro-RO" w:eastAsia="ro-RO"/>
        </w:rPr>
      </w:pPr>
    </w:p>
    <w:p w14:paraId="4B1222CD" w14:textId="77777777" w:rsidR="0044041B" w:rsidRPr="0044041B" w:rsidRDefault="0044041B" w:rsidP="0044041B">
      <w:pPr>
        <w:suppressAutoHyphens/>
        <w:spacing w:after="0" w:line="240" w:lineRule="auto"/>
        <w:jc w:val="center"/>
        <w:rPr>
          <w:rFonts w:eastAsia="Times New Roman"/>
          <w:szCs w:val="24"/>
          <w:lang w:val="ro-RO" w:eastAsia="ro-RO"/>
        </w:rPr>
      </w:pPr>
    </w:p>
    <w:p w14:paraId="11CDFBC0" w14:textId="77777777" w:rsidR="0044041B" w:rsidRPr="0044041B" w:rsidRDefault="0044041B" w:rsidP="0044041B">
      <w:pPr>
        <w:suppressAutoHyphens/>
        <w:spacing w:after="0" w:line="240" w:lineRule="auto"/>
        <w:jc w:val="center"/>
        <w:rPr>
          <w:rFonts w:eastAsia="Times New Roman"/>
          <w:szCs w:val="24"/>
          <w:lang w:val="ro-RO" w:eastAsia="ro-RO"/>
        </w:rPr>
      </w:pPr>
    </w:p>
    <w:p w14:paraId="263FB018" w14:textId="77777777" w:rsidR="0044041B" w:rsidRPr="0044041B" w:rsidRDefault="0044041B" w:rsidP="0044041B">
      <w:pPr>
        <w:suppressAutoHyphens/>
        <w:spacing w:after="0" w:line="240" w:lineRule="auto"/>
        <w:jc w:val="center"/>
        <w:rPr>
          <w:rFonts w:eastAsia="Times New Roman"/>
          <w:szCs w:val="24"/>
          <w:lang w:val="ro-RO" w:eastAsia="ro-RO"/>
        </w:rPr>
      </w:pPr>
    </w:p>
    <w:p w14:paraId="74535D29" w14:textId="77777777" w:rsidR="0044041B" w:rsidRPr="0044041B" w:rsidRDefault="0044041B" w:rsidP="0044041B">
      <w:pPr>
        <w:suppressAutoHyphens/>
        <w:spacing w:after="0" w:line="240" w:lineRule="auto"/>
        <w:jc w:val="center"/>
        <w:rPr>
          <w:rFonts w:eastAsia="Times New Roman"/>
          <w:szCs w:val="24"/>
          <w:lang w:val="ro-RO" w:eastAsia="ro-RO"/>
        </w:rPr>
      </w:pPr>
    </w:p>
    <w:p w14:paraId="3D29E2EF" w14:textId="77777777" w:rsidR="0044041B" w:rsidRPr="0044041B" w:rsidRDefault="0044041B" w:rsidP="0044041B">
      <w:pPr>
        <w:suppressAutoHyphens/>
        <w:spacing w:after="0" w:line="240" w:lineRule="auto"/>
        <w:jc w:val="center"/>
        <w:rPr>
          <w:rFonts w:eastAsia="Times New Roman"/>
          <w:szCs w:val="24"/>
          <w:lang w:val="ro-RO" w:eastAsia="ro-RO"/>
        </w:rPr>
      </w:pPr>
    </w:p>
    <w:p w14:paraId="41D60711" w14:textId="77777777" w:rsidR="00430187" w:rsidRDefault="0044041B" w:rsidP="0044041B">
      <w:pPr>
        <w:suppressAutoHyphens/>
        <w:spacing w:after="0" w:line="240" w:lineRule="auto"/>
        <w:jc w:val="right"/>
        <w:rPr>
          <w:rFonts w:eastAsia="Times New Roman"/>
          <w:szCs w:val="24"/>
          <w:lang w:val="ro-RO" w:eastAsia="ro-RO"/>
        </w:rPr>
      </w:pPr>
      <w:r w:rsidRPr="0044041B">
        <w:rPr>
          <w:rFonts w:eastAsia="Times New Roman"/>
          <w:szCs w:val="24"/>
          <w:lang w:val="ro-RO" w:eastAsia="ro-RO"/>
        </w:rPr>
        <w:t xml:space="preserve">                                                                                                     </w:t>
      </w:r>
    </w:p>
    <w:p w14:paraId="23F4CFAA" w14:textId="42646510" w:rsidR="00430187" w:rsidRDefault="00430187" w:rsidP="0044041B">
      <w:pPr>
        <w:suppressAutoHyphens/>
        <w:spacing w:after="0" w:line="240" w:lineRule="auto"/>
        <w:jc w:val="right"/>
        <w:rPr>
          <w:rFonts w:eastAsia="Times New Roman"/>
          <w:szCs w:val="24"/>
          <w:lang w:val="ro-RO" w:eastAsia="ro-RO"/>
        </w:rPr>
      </w:pPr>
    </w:p>
    <w:p w14:paraId="2085FB72" w14:textId="4F0BF5B7" w:rsidR="001C314A" w:rsidRDefault="001C314A" w:rsidP="0044041B">
      <w:pPr>
        <w:suppressAutoHyphens/>
        <w:spacing w:after="0" w:line="240" w:lineRule="auto"/>
        <w:jc w:val="right"/>
        <w:rPr>
          <w:rFonts w:eastAsia="Times New Roman"/>
          <w:szCs w:val="24"/>
          <w:lang w:val="ro-RO" w:eastAsia="ro-RO"/>
        </w:rPr>
      </w:pPr>
    </w:p>
    <w:p w14:paraId="18DE5B41" w14:textId="255F8410" w:rsidR="001C314A" w:rsidRDefault="001C314A" w:rsidP="0044041B">
      <w:pPr>
        <w:suppressAutoHyphens/>
        <w:spacing w:after="0" w:line="240" w:lineRule="auto"/>
        <w:jc w:val="right"/>
        <w:rPr>
          <w:rFonts w:eastAsia="Times New Roman"/>
          <w:szCs w:val="24"/>
          <w:lang w:val="ro-RO" w:eastAsia="ro-RO"/>
        </w:rPr>
      </w:pPr>
    </w:p>
    <w:p w14:paraId="5C5A1D2C" w14:textId="081E0624" w:rsidR="001C314A" w:rsidRDefault="001C314A" w:rsidP="0044041B">
      <w:pPr>
        <w:suppressAutoHyphens/>
        <w:spacing w:after="0" w:line="240" w:lineRule="auto"/>
        <w:jc w:val="right"/>
        <w:rPr>
          <w:rFonts w:eastAsia="Times New Roman"/>
          <w:szCs w:val="24"/>
          <w:lang w:val="ro-RO" w:eastAsia="ro-RO"/>
        </w:rPr>
      </w:pPr>
    </w:p>
    <w:p w14:paraId="02DE4ECD" w14:textId="2581B909" w:rsidR="001C314A" w:rsidRDefault="001C314A" w:rsidP="0044041B">
      <w:pPr>
        <w:suppressAutoHyphens/>
        <w:spacing w:after="0" w:line="240" w:lineRule="auto"/>
        <w:jc w:val="right"/>
        <w:rPr>
          <w:rFonts w:eastAsia="Times New Roman"/>
          <w:szCs w:val="24"/>
          <w:lang w:val="ro-RO" w:eastAsia="ro-RO"/>
        </w:rPr>
      </w:pPr>
    </w:p>
    <w:p w14:paraId="7CA44857" w14:textId="77777777" w:rsidR="001C314A" w:rsidRDefault="001C314A" w:rsidP="0044041B">
      <w:pPr>
        <w:suppressAutoHyphens/>
        <w:spacing w:after="0" w:line="240" w:lineRule="auto"/>
        <w:jc w:val="right"/>
        <w:rPr>
          <w:rFonts w:eastAsia="Times New Roman"/>
          <w:szCs w:val="24"/>
          <w:lang w:val="ro-RO" w:eastAsia="ro-RO"/>
        </w:rPr>
      </w:pPr>
    </w:p>
    <w:p w14:paraId="0EC50BC7" w14:textId="77777777" w:rsidR="00430187" w:rsidRDefault="00430187" w:rsidP="0044041B">
      <w:pPr>
        <w:suppressAutoHyphens/>
        <w:spacing w:after="0" w:line="240" w:lineRule="auto"/>
        <w:jc w:val="right"/>
        <w:rPr>
          <w:rFonts w:eastAsia="Times New Roman"/>
          <w:szCs w:val="24"/>
          <w:lang w:val="ro-RO" w:eastAsia="ro-RO"/>
        </w:rPr>
      </w:pPr>
    </w:p>
    <w:p w14:paraId="40F70689" w14:textId="386191CF" w:rsidR="0044041B" w:rsidRPr="0044041B" w:rsidRDefault="0044041B" w:rsidP="0044041B">
      <w:pPr>
        <w:suppressAutoHyphens/>
        <w:spacing w:after="0" w:line="240" w:lineRule="auto"/>
        <w:jc w:val="right"/>
        <w:rPr>
          <w:rFonts w:eastAsia="Times New Roman"/>
          <w:b/>
          <w:szCs w:val="24"/>
          <w:lang w:val="ro-RO" w:eastAsia="ro-RO"/>
        </w:rPr>
      </w:pPr>
      <w:r w:rsidRPr="0044041B">
        <w:rPr>
          <w:rFonts w:eastAsia="Times New Roman"/>
          <w:b/>
          <w:szCs w:val="24"/>
          <w:lang w:val="ro-RO" w:eastAsia="ro-RO"/>
        </w:rPr>
        <w:lastRenderedPageBreak/>
        <w:t xml:space="preserve">Anexa nr. 3 </w:t>
      </w:r>
      <w:r w:rsidR="00430187">
        <w:rPr>
          <w:rFonts w:eastAsia="Times New Roman"/>
          <w:b/>
          <w:szCs w:val="24"/>
          <w:lang w:val="ro-RO" w:eastAsia="ro-RO"/>
        </w:rPr>
        <w:t>la Proiectul de hotărâre nr. 188/11830/22.11.2021</w:t>
      </w:r>
    </w:p>
    <w:p w14:paraId="5FC27BD3" w14:textId="77777777" w:rsidR="0044041B" w:rsidRPr="0044041B" w:rsidRDefault="0044041B" w:rsidP="0044041B">
      <w:pPr>
        <w:suppressAutoHyphens/>
        <w:spacing w:after="0" w:line="240" w:lineRule="auto"/>
        <w:jc w:val="both"/>
        <w:rPr>
          <w:rFonts w:eastAsia="Times New Roman"/>
          <w:b/>
          <w:szCs w:val="24"/>
          <w:lang w:val="ro-RO" w:eastAsia="ro-RO"/>
        </w:rPr>
      </w:pPr>
    </w:p>
    <w:p w14:paraId="4315477C" w14:textId="77777777" w:rsidR="0044041B" w:rsidRPr="0044041B" w:rsidRDefault="0044041B" w:rsidP="0044041B">
      <w:pPr>
        <w:suppressAutoHyphens/>
        <w:spacing w:after="0" w:line="240" w:lineRule="auto"/>
        <w:jc w:val="both"/>
        <w:rPr>
          <w:rFonts w:eastAsia="Times New Roman"/>
          <w:b/>
          <w:szCs w:val="24"/>
          <w:lang w:val="ro-RO" w:eastAsia="ro-RO"/>
        </w:rPr>
      </w:pPr>
    </w:p>
    <w:p w14:paraId="2264473A" w14:textId="77777777" w:rsidR="0044041B" w:rsidRPr="0044041B" w:rsidRDefault="0044041B" w:rsidP="0044041B">
      <w:pPr>
        <w:suppressAutoHyphens/>
        <w:spacing w:after="0" w:line="240" w:lineRule="auto"/>
        <w:jc w:val="both"/>
        <w:rPr>
          <w:rFonts w:eastAsia="Times New Roman"/>
          <w:b/>
          <w:sz w:val="22"/>
          <w:lang w:val="ro-RO" w:eastAsia="ro-RO"/>
        </w:rPr>
      </w:pPr>
    </w:p>
    <w:tbl>
      <w:tblPr>
        <w:tblW w:w="0" w:type="auto"/>
        <w:tblInd w:w="625" w:type="dxa"/>
        <w:tblLayout w:type="fixed"/>
        <w:tblLook w:val="0000" w:firstRow="0" w:lastRow="0" w:firstColumn="0" w:lastColumn="0" w:noHBand="0" w:noVBand="0"/>
      </w:tblPr>
      <w:tblGrid>
        <w:gridCol w:w="3315"/>
        <w:gridCol w:w="1941"/>
        <w:gridCol w:w="1244"/>
        <w:gridCol w:w="2770"/>
      </w:tblGrid>
      <w:tr w:rsidR="0044041B" w:rsidRPr="0044041B" w14:paraId="219537A5" w14:textId="77777777" w:rsidTr="001C314A">
        <w:tc>
          <w:tcPr>
            <w:tcW w:w="9270" w:type="dxa"/>
            <w:gridSpan w:val="4"/>
            <w:tcBorders>
              <w:top w:val="single" w:sz="4" w:space="0" w:color="000000"/>
              <w:left w:val="single" w:sz="4" w:space="0" w:color="000000"/>
              <w:bottom w:val="single" w:sz="4" w:space="0" w:color="000000"/>
              <w:right w:val="single" w:sz="4" w:space="0" w:color="000000"/>
            </w:tcBorders>
            <w:shd w:val="clear" w:color="auto" w:fill="auto"/>
          </w:tcPr>
          <w:p w14:paraId="652B9713" w14:textId="77777777" w:rsidR="001C314A" w:rsidRDefault="0044041B" w:rsidP="0044041B">
            <w:pPr>
              <w:suppressAutoHyphens/>
              <w:spacing w:after="0" w:line="240" w:lineRule="auto"/>
              <w:jc w:val="center"/>
              <w:rPr>
                <w:rFonts w:eastAsia="Times New Roman"/>
                <w:b/>
                <w:sz w:val="28"/>
                <w:szCs w:val="28"/>
                <w:lang w:val="ro-RO" w:eastAsia="ro-RO"/>
              </w:rPr>
            </w:pPr>
            <w:r w:rsidRPr="0044041B">
              <w:rPr>
                <w:rFonts w:eastAsia="Times New Roman"/>
                <w:b/>
                <w:sz w:val="28"/>
                <w:szCs w:val="28"/>
                <w:lang w:val="ro-RO" w:eastAsia="ro-RO"/>
              </w:rPr>
              <w:t>TAXA PENTRU ELIBERAREA CERTIFICATELOR, AVIZELOR</w:t>
            </w:r>
          </w:p>
          <w:p w14:paraId="7C0D341D" w14:textId="530796A8" w:rsidR="0044041B" w:rsidRPr="0044041B" w:rsidRDefault="0044041B" w:rsidP="0044041B">
            <w:pPr>
              <w:suppressAutoHyphens/>
              <w:spacing w:after="0" w:line="240" w:lineRule="auto"/>
              <w:jc w:val="center"/>
              <w:rPr>
                <w:rFonts w:eastAsia="Times New Roman"/>
                <w:szCs w:val="24"/>
                <w:lang w:val="ro-RO" w:eastAsia="ro-RO"/>
              </w:rPr>
            </w:pPr>
            <w:r w:rsidRPr="0044041B">
              <w:rPr>
                <w:rFonts w:eastAsia="Times New Roman"/>
                <w:b/>
                <w:sz w:val="28"/>
                <w:szCs w:val="28"/>
                <w:lang w:val="ro-RO" w:eastAsia="ro-RO"/>
              </w:rPr>
              <w:t xml:space="preserve"> ŞI AUTORIZAŢIILOR/LEI</w:t>
            </w:r>
          </w:p>
        </w:tc>
      </w:tr>
      <w:tr w:rsidR="0044041B" w:rsidRPr="0044041B" w14:paraId="7A99E17D" w14:textId="77777777" w:rsidTr="001C314A">
        <w:tc>
          <w:tcPr>
            <w:tcW w:w="3315" w:type="dxa"/>
            <w:tcBorders>
              <w:top w:val="single" w:sz="4" w:space="0" w:color="000000"/>
              <w:left w:val="single" w:sz="4" w:space="0" w:color="000000"/>
              <w:bottom w:val="single" w:sz="4" w:space="0" w:color="000000"/>
            </w:tcBorders>
            <w:shd w:val="clear" w:color="auto" w:fill="auto"/>
          </w:tcPr>
          <w:p w14:paraId="74847933" w14:textId="77777777" w:rsidR="0044041B" w:rsidRPr="0044041B" w:rsidRDefault="0044041B" w:rsidP="0044041B">
            <w:pPr>
              <w:suppressAutoHyphens/>
              <w:spacing w:after="0" w:line="240" w:lineRule="auto"/>
              <w:jc w:val="center"/>
              <w:rPr>
                <w:rFonts w:eastAsia="Times New Roman"/>
                <w:szCs w:val="24"/>
                <w:lang w:val="ro-RO" w:eastAsia="ro-RO"/>
              </w:rPr>
            </w:pPr>
            <w:r w:rsidRPr="0044041B">
              <w:rPr>
                <w:rFonts w:eastAsia="Times New Roman"/>
                <w:b/>
                <w:szCs w:val="24"/>
                <w:lang w:val="ro-RO" w:eastAsia="ro-RO"/>
              </w:rPr>
              <w:t>TIPUL TAXEI</w:t>
            </w:r>
          </w:p>
        </w:tc>
        <w:tc>
          <w:tcPr>
            <w:tcW w:w="1941" w:type="dxa"/>
            <w:tcBorders>
              <w:top w:val="single" w:sz="4" w:space="0" w:color="000000"/>
              <w:left w:val="single" w:sz="4" w:space="0" w:color="000000"/>
              <w:bottom w:val="single" w:sz="4" w:space="0" w:color="000000"/>
            </w:tcBorders>
            <w:shd w:val="clear" w:color="auto" w:fill="auto"/>
          </w:tcPr>
          <w:p w14:paraId="192A8594" w14:textId="77777777" w:rsidR="0044041B" w:rsidRPr="0044041B" w:rsidRDefault="0044041B" w:rsidP="0044041B">
            <w:pPr>
              <w:suppressAutoHyphens/>
              <w:spacing w:after="0" w:line="240" w:lineRule="auto"/>
              <w:jc w:val="center"/>
              <w:rPr>
                <w:rFonts w:eastAsia="Times New Roman"/>
                <w:szCs w:val="24"/>
                <w:lang w:val="ro-RO" w:eastAsia="ro-RO"/>
              </w:rPr>
            </w:pPr>
            <w:r w:rsidRPr="0044041B">
              <w:rPr>
                <w:rFonts w:eastAsia="Times New Roman"/>
                <w:b/>
                <w:szCs w:val="24"/>
                <w:lang w:val="ro-RO" w:eastAsia="ro-RO"/>
              </w:rPr>
              <w:t>Nivelul taxei conform Codului fiscal</w:t>
            </w:r>
          </w:p>
        </w:tc>
        <w:tc>
          <w:tcPr>
            <w:tcW w:w="1244" w:type="dxa"/>
            <w:tcBorders>
              <w:top w:val="single" w:sz="4" w:space="0" w:color="000000"/>
              <w:left w:val="single" w:sz="4" w:space="0" w:color="000000"/>
              <w:bottom w:val="single" w:sz="4" w:space="0" w:color="000000"/>
            </w:tcBorders>
            <w:shd w:val="clear" w:color="auto" w:fill="auto"/>
          </w:tcPr>
          <w:p w14:paraId="0F532F8C" w14:textId="77777777" w:rsidR="0044041B" w:rsidRPr="0044041B" w:rsidRDefault="0044041B" w:rsidP="0044041B">
            <w:pPr>
              <w:suppressAutoHyphens/>
              <w:spacing w:after="0" w:line="240" w:lineRule="auto"/>
              <w:jc w:val="center"/>
              <w:rPr>
                <w:rFonts w:eastAsia="Times New Roman"/>
                <w:szCs w:val="24"/>
                <w:lang w:val="ro-RO" w:eastAsia="ro-RO"/>
              </w:rPr>
            </w:pPr>
            <w:r w:rsidRPr="0044041B">
              <w:rPr>
                <w:rFonts w:eastAsia="Times New Roman"/>
                <w:b/>
                <w:szCs w:val="24"/>
                <w:lang w:val="ro-RO" w:eastAsia="ro-RO"/>
              </w:rPr>
              <w:t>Cota de majorare</w:t>
            </w:r>
          </w:p>
        </w:tc>
        <w:tc>
          <w:tcPr>
            <w:tcW w:w="2770" w:type="dxa"/>
            <w:tcBorders>
              <w:top w:val="single" w:sz="4" w:space="0" w:color="000000"/>
              <w:left w:val="single" w:sz="4" w:space="0" w:color="000000"/>
              <w:bottom w:val="single" w:sz="4" w:space="0" w:color="000000"/>
              <w:right w:val="single" w:sz="4" w:space="0" w:color="000000"/>
            </w:tcBorders>
            <w:shd w:val="clear" w:color="auto" w:fill="auto"/>
          </w:tcPr>
          <w:p w14:paraId="0553CADB" w14:textId="77777777" w:rsidR="0044041B" w:rsidRPr="0044041B" w:rsidRDefault="0044041B" w:rsidP="0044041B">
            <w:pPr>
              <w:suppressAutoHyphens/>
              <w:spacing w:after="0" w:line="240" w:lineRule="auto"/>
              <w:jc w:val="center"/>
              <w:rPr>
                <w:rFonts w:eastAsia="Times New Roman"/>
                <w:szCs w:val="24"/>
                <w:lang w:val="ro-RO" w:eastAsia="ro-RO"/>
              </w:rPr>
            </w:pPr>
            <w:r w:rsidRPr="0044041B">
              <w:rPr>
                <w:rFonts w:eastAsia="Times New Roman"/>
                <w:b/>
                <w:szCs w:val="24"/>
                <w:lang w:val="ro-RO" w:eastAsia="ro-RO"/>
              </w:rPr>
              <w:t>Nivelul propus pentru anul 2022</w:t>
            </w:r>
          </w:p>
        </w:tc>
      </w:tr>
      <w:tr w:rsidR="0044041B" w:rsidRPr="0044041B" w14:paraId="538BACF9" w14:textId="77777777" w:rsidTr="001C314A">
        <w:tc>
          <w:tcPr>
            <w:tcW w:w="3315" w:type="dxa"/>
            <w:tcBorders>
              <w:top w:val="single" w:sz="4" w:space="0" w:color="000000"/>
              <w:left w:val="single" w:sz="4" w:space="0" w:color="000000"/>
              <w:bottom w:val="single" w:sz="4" w:space="0" w:color="000000"/>
            </w:tcBorders>
            <w:shd w:val="clear" w:color="auto" w:fill="auto"/>
          </w:tcPr>
          <w:p w14:paraId="7C6C5F82" w14:textId="77777777" w:rsidR="0044041B" w:rsidRPr="0044041B" w:rsidRDefault="0044041B" w:rsidP="0044041B">
            <w:pPr>
              <w:suppressAutoHyphens/>
              <w:spacing w:after="0" w:line="240" w:lineRule="auto"/>
              <w:jc w:val="both"/>
              <w:rPr>
                <w:rFonts w:eastAsia="Times New Roman"/>
                <w:sz w:val="22"/>
                <w:lang w:val="ro-RO" w:eastAsia="ro-RO"/>
              </w:rPr>
            </w:pPr>
            <w:r w:rsidRPr="0044041B">
              <w:rPr>
                <w:rFonts w:eastAsia="Times New Roman"/>
                <w:b/>
                <w:sz w:val="22"/>
                <w:lang w:val="ro-RO" w:eastAsia="ro-RO"/>
              </w:rPr>
              <w:t>Art. 474 alin. 1</w:t>
            </w:r>
          </w:p>
          <w:p w14:paraId="6498FC07" w14:textId="77777777" w:rsidR="0044041B" w:rsidRPr="0044041B" w:rsidRDefault="0044041B" w:rsidP="0044041B">
            <w:pPr>
              <w:suppressAutoHyphens/>
              <w:spacing w:after="0" w:line="240" w:lineRule="auto"/>
              <w:jc w:val="both"/>
              <w:rPr>
                <w:rFonts w:eastAsia="Times New Roman"/>
                <w:szCs w:val="24"/>
                <w:lang w:val="ro-RO" w:eastAsia="ro-RO"/>
              </w:rPr>
            </w:pPr>
            <w:r w:rsidRPr="0044041B">
              <w:rPr>
                <w:rFonts w:eastAsia="Times New Roman"/>
                <w:sz w:val="22"/>
                <w:lang w:val="ro-RO" w:eastAsia="ro-RO"/>
              </w:rPr>
              <w:t>Taxa pentru eliberarea certificatului de urbanism în mediu urban</w:t>
            </w:r>
          </w:p>
        </w:tc>
        <w:tc>
          <w:tcPr>
            <w:tcW w:w="1941" w:type="dxa"/>
            <w:tcBorders>
              <w:top w:val="single" w:sz="4" w:space="0" w:color="000000"/>
              <w:left w:val="single" w:sz="4" w:space="0" w:color="000000"/>
              <w:bottom w:val="single" w:sz="4" w:space="0" w:color="000000"/>
            </w:tcBorders>
            <w:shd w:val="clear" w:color="auto" w:fill="auto"/>
          </w:tcPr>
          <w:p w14:paraId="5C0997D8" w14:textId="77777777" w:rsidR="0044041B" w:rsidRPr="0044041B" w:rsidRDefault="0044041B" w:rsidP="0044041B">
            <w:pPr>
              <w:suppressAutoHyphens/>
              <w:snapToGrid w:val="0"/>
              <w:spacing w:after="0" w:line="240" w:lineRule="auto"/>
              <w:jc w:val="center"/>
              <w:rPr>
                <w:rFonts w:eastAsia="Times New Roman"/>
                <w:szCs w:val="24"/>
                <w:lang w:val="ro-RO" w:eastAsia="ro-RO"/>
              </w:rPr>
            </w:pPr>
          </w:p>
        </w:tc>
        <w:tc>
          <w:tcPr>
            <w:tcW w:w="1244" w:type="dxa"/>
            <w:tcBorders>
              <w:top w:val="single" w:sz="4" w:space="0" w:color="000000"/>
              <w:left w:val="single" w:sz="4" w:space="0" w:color="000000"/>
              <w:bottom w:val="single" w:sz="4" w:space="0" w:color="000000"/>
            </w:tcBorders>
            <w:shd w:val="clear" w:color="auto" w:fill="auto"/>
          </w:tcPr>
          <w:p w14:paraId="77132A9C" w14:textId="77777777" w:rsidR="0044041B" w:rsidRPr="0044041B" w:rsidRDefault="0044041B" w:rsidP="0044041B">
            <w:pPr>
              <w:suppressAutoHyphens/>
              <w:snapToGrid w:val="0"/>
              <w:spacing w:after="0" w:line="240" w:lineRule="auto"/>
              <w:jc w:val="center"/>
              <w:rPr>
                <w:rFonts w:eastAsia="Times New Roman"/>
                <w:szCs w:val="24"/>
                <w:lang w:val="ro-RO" w:eastAsia="ro-RO"/>
              </w:rPr>
            </w:pPr>
          </w:p>
        </w:tc>
        <w:tc>
          <w:tcPr>
            <w:tcW w:w="2770" w:type="dxa"/>
            <w:tcBorders>
              <w:top w:val="single" w:sz="4" w:space="0" w:color="000000"/>
              <w:left w:val="single" w:sz="4" w:space="0" w:color="000000"/>
              <w:bottom w:val="single" w:sz="4" w:space="0" w:color="000000"/>
              <w:right w:val="single" w:sz="4" w:space="0" w:color="000000"/>
            </w:tcBorders>
            <w:shd w:val="clear" w:color="auto" w:fill="auto"/>
          </w:tcPr>
          <w:p w14:paraId="35568727" w14:textId="77777777" w:rsidR="0044041B" w:rsidRPr="0044041B" w:rsidRDefault="0044041B" w:rsidP="0044041B">
            <w:pPr>
              <w:suppressAutoHyphens/>
              <w:snapToGrid w:val="0"/>
              <w:spacing w:after="0" w:line="240" w:lineRule="auto"/>
              <w:jc w:val="center"/>
              <w:rPr>
                <w:rFonts w:eastAsia="Times New Roman"/>
                <w:szCs w:val="24"/>
                <w:lang w:val="ro-RO" w:eastAsia="ro-RO"/>
              </w:rPr>
            </w:pPr>
          </w:p>
        </w:tc>
      </w:tr>
      <w:tr w:rsidR="0044041B" w:rsidRPr="0044041B" w14:paraId="486D399E" w14:textId="77777777" w:rsidTr="001C314A">
        <w:tc>
          <w:tcPr>
            <w:tcW w:w="3315" w:type="dxa"/>
            <w:tcBorders>
              <w:top w:val="single" w:sz="4" w:space="0" w:color="000000"/>
              <w:left w:val="single" w:sz="4" w:space="0" w:color="000000"/>
              <w:bottom w:val="single" w:sz="4" w:space="0" w:color="000000"/>
            </w:tcBorders>
            <w:shd w:val="clear" w:color="auto" w:fill="auto"/>
          </w:tcPr>
          <w:p w14:paraId="3077A313" w14:textId="77777777" w:rsidR="0044041B" w:rsidRPr="0044041B" w:rsidRDefault="0044041B" w:rsidP="0044041B">
            <w:pPr>
              <w:suppressAutoHyphens/>
              <w:spacing w:after="0" w:line="240" w:lineRule="auto"/>
              <w:jc w:val="both"/>
              <w:rPr>
                <w:rFonts w:eastAsia="Times New Roman"/>
                <w:szCs w:val="24"/>
                <w:lang w:val="ro-RO" w:eastAsia="ro-RO"/>
              </w:rPr>
            </w:pPr>
            <w:r w:rsidRPr="0044041B">
              <w:rPr>
                <w:rFonts w:eastAsia="Times New Roman"/>
                <w:sz w:val="22"/>
                <w:lang w:val="ro-RO" w:eastAsia="ro-RO"/>
              </w:rPr>
              <w:t>Suprafaţa pentru care se obţine certificatul de urbanism</w:t>
            </w:r>
          </w:p>
        </w:tc>
        <w:tc>
          <w:tcPr>
            <w:tcW w:w="1941" w:type="dxa"/>
            <w:tcBorders>
              <w:top w:val="single" w:sz="4" w:space="0" w:color="000000"/>
              <w:left w:val="single" w:sz="4" w:space="0" w:color="000000"/>
              <w:bottom w:val="single" w:sz="4" w:space="0" w:color="000000"/>
            </w:tcBorders>
            <w:shd w:val="clear" w:color="auto" w:fill="auto"/>
          </w:tcPr>
          <w:p w14:paraId="78B7E8D7" w14:textId="77777777" w:rsidR="0044041B" w:rsidRPr="0044041B" w:rsidRDefault="0044041B" w:rsidP="0044041B">
            <w:pPr>
              <w:suppressAutoHyphens/>
              <w:snapToGrid w:val="0"/>
              <w:spacing w:after="0" w:line="240" w:lineRule="auto"/>
              <w:jc w:val="center"/>
              <w:rPr>
                <w:rFonts w:eastAsia="Times New Roman"/>
                <w:szCs w:val="24"/>
                <w:lang w:val="ro-RO" w:eastAsia="ro-RO"/>
              </w:rPr>
            </w:pPr>
          </w:p>
        </w:tc>
        <w:tc>
          <w:tcPr>
            <w:tcW w:w="1244" w:type="dxa"/>
            <w:tcBorders>
              <w:top w:val="single" w:sz="4" w:space="0" w:color="000000"/>
              <w:left w:val="single" w:sz="4" w:space="0" w:color="000000"/>
              <w:bottom w:val="single" w:sz="4" w:space="0" w:color="000000"/>
            </w:tcBorders>
            <w:shd w:val="clear" w:color="auto" w:fill="auto"/>
          </w:tcPr>
          <w:p w14:paraId="426C713F" w14:textId="77777777" w:rsidR="0044041B" w:rsidRPr="0044041B" w:rsidRDefault="0044041B" w:rsidP="0044041B">
            <w:pPr>
              <w:suppressAutoHyphens/>
              <w:snapToGrid w:val="0"/>
              <w:spacing w:after="0" w:line="240" w:lineRule="auto"/>
              <w:jc w:val="center"/>
              <w:rPr>
                <w:rFonts w:eastAsia="Times New Roman"/>
                <w:szCs w:val="24"/>
                <w:lang w:val="ro-RO" w:eastAsia="ro-RO"/>
              </w:rPr>
            </w:pPr>
          </w:p>
        </w:tc>
        <w:tc>
          <w:tcPr>
            <w:tcW w:w="2770" w:type="dxa"/>
            <w:tcBorders>
              <w:top w:val="single" w:sz="4" w:space="0" w:color="000000"/>
              <w:left w:val="single" w:sz="4" w:space="0" w:color="000000"/>
              <w:bottom w:val="single" w:sz="4" w:space="0" w:color="000000"/>
              <w:right w:val="single" w:sz="4" w:space="0" w:color="000000"/>
            </w:tcBorders>
            <w:shd w:val="clear" w:color="auto" w:fill="auto"/>
          </w:tcPr>
          <w:p w14:paraId="55416284" w14:textId="77777777" w:rsidR="0044041B" w:rsidRPr="0044041B" w:rsidRDefault="0044041B" w:rsidP="0044041B">
            <w:pPr>
              <w:suppressAutoHyphens/>
              <w:snapToGrid w:val="0"/>
              <w:spacing w:after="0" w:line="240" w:lineRule="auto"/>
              <w:jc w:val="center"/>
              <w:rPr>
                <w:rFonts w:eastAsia="Times New Roman"/>
                <w:szCs w:val="24"/>
                <w:lang w:val="ro-RO" w:eastAsia="ro-RO"/>
              </w:rPr>
            </w:pPr>
          </w:p>
        </w:tc>
      </w:tr>
      <w:tr w:rsidR="0044041B" w:rsidRPr="0044041B" w14:paraId="6B5F737D" w14:textId="77777777" w:rsidTr="001C314A">
        <w:tc>
          <w:tcPr>
            <w:tcW w:w="3315" w:type="dxa"/>
            <w:tcBorders>
              <w:top w:val="single" w:sz="4" w:space="0" w:color="000000"/>
              <w:left w:val="single" w:sz="4" w:space="0" w:color="000000"/>
              <w:bottom w:val="single" w:sz="4" w:space="0" w:color="000000"/>
            </w:tcBorders>
            <w:shd w:val="clear" w:color="auto" w:fill="auto"/>
          </w:tcPr>
          <w:p w14:paraId="2148502C" w14:textId="77777777" w:rsidR="0044041B" w:rsidRPr="0044041B" w:rsidRDefault="0044041B" w:rsidP="0044041B">
            <w:pPr>
              <w:suppressAutoHyphens/>
              <w:spacing w:after="0" w:line="240" w:lineRule="auto"/>
              <w:jc w:val="both"/>
              <w:rPr>
                <w:rFonts w:eastAsia="Times New Roman"/>
                <w:szCs w:val="24"/>
                <w:lang w:val="ro-RO" w:eastAsia="ro-RO"/>
              </w:rPr>
            </w:pPr>
            <w:r w:rsidRPr="0044041B">
              <w:rPr>
                <w:rFonts w:eastAsia="Times New Roman"/>
                <w:sz w:val="22"/>
                <w:lang w:val="ro-RO" w:eastAsia="ro-RO"/>
              </w:rPr>
              <w:t>a) până la 150 m</w:t>
            </w:r>
            <w:r w:rsidRPr="0044041B">
              <w:rPr>
                <w:rFonts w:eastAsia="Times New Roman"/>
                <w:sz w:val="22"/>
                <w:vertAlign w:val="superscript"/>
                <w:lang w:val="ro-RO" w:eastAsia="ro-RO"/>
              </w:rPr>
              <w:t>2</w:t>
            </w:r>
            <w:r w:rsidRPr="0044041B">
              <w:rPr>
                <w:rFonts w:eastAsia="Times New Roman"/>
                <w:sz w:val="22"/>
                <w:lang w:val="ro-RO" w:eastAsia="ro-RO"/>
              </w:rPr>
              <w:t xml:space="preserve"> inclusiv</w:t>
            </w:r>
          </w:p>
        </w:tc>
        <w:tc>
          <w:tcPr>
            <w:tcW w:w="1941" w:type="dxa"/>
            <w:tcBorders>
              <w:top w:val="single" w:sz="4" w:space="0" w:color="000000"/>
              <w:left w:val="single" w:sz="4" w:space="0" w:color="000000"/>
              <w:bottom w:val="single" w:sz="4" w:space="0" w:color="000000"/>
            </w:tcBorders>
            <w:shd w:val="clear" w:color="auto" w:fill="auto"/>
          </w:tcPr>
          <w:p w14:paraId="6E385F6E" w14:textId="77777777" w:rsidR="0044041B" w:rsidRPr="0044041B" w:rsidRDefault="0044041B" w:rsidP="0044041B">
            <w:pPr>
              <w:suppressAutoHyphens/>
              <w:spacing w:after="0" w:line="240" w:lineRule="auto"/>
              <w:jc w:val="center"/>
              <w:rPr>
                <w:rFonts w:eastAsia="Times New Roman"/>
                <w:szCs w:val="24"/>
                <w:lang w:val="ro-RO" w:eastAsia="ro-RO"/>
              </w:rPr>
            </w:pPr>
            <w:r w:rsidRPr="0044041B">
              <w:rPr>
                <w:rFonts w:eastAsia="Times New Roman"/>
                <w:sz w:val="22"/>
                <w:lang w:val="ro-RO" w:eastAsia="ro-RO"/>
              </w:rPr>
              <w:t>6 lei</w:t>
            </w:r>
          </w:p>
        </w:tc>
        <w:tc>
          <w:tcPr>
            <w:tcW w:w="1244" w:type="dxa"/>
            <w:tcBorders>
              <w:top w:val="single" w:sz="4" w:space="0" w:color="000000"/>
              <w:left w:val="single" w:sz="4" w:space="0" w:color="000000"/>
              <w:bottom w:val="single" w:sz="4" w:space="0" w:color="000000"/>
            </w:tcBorders>
            <w:shd w:val="clear" w:color="auto" w:fill="auto"/>
          </w:tcPr>
          <w:p w14:paraId="03B1E8B0" w14:textId="77777777" w:rsidR="0044041B" w:rsidRPr="0044041B" w:rsidRDefault="0044041B" w:rsidP="0044041B">
            <w:pPr>
              <w:suppressAutoHyphens/>
              <w:spacing w:after="0" w:line="240" w:lineRule="auto"/>
              <w:jc w:val="center"/>
              <w:rPr>
                <w:rFonts w:eastAsia="Times New Roman"/>
                <w:sz w:val="22"/>
                <w:lang w:val="ro-RO" w:eastAsia="ro-RO"/>
              </w:rPr>
            </w:pPr>
            <w:r w:rsidRPr="0044041B">
              <w:rPr>
                <w:rFonts w:eastAsia="Times New Roman"/>
                <w:sz w:val="22"/>
                <w:lang w:val="ro-RO" w:eastAsia="ro-RO"/>
              </w:rPr>
              <w:t>10% PF</w:t>
            </w:r>
          </w:p>
          <w:p w14:paraId="5B3866CD" w14:textId="77777777" w:rsidR="0044041B" w:rsidRPr="0044041B" w:rsidRDefault="0044041B" w:rsidP="0044041B">
            <w:pPr>
              <w:suppressAutoHyphens/>
              <w:spacing w:after="0" w:line="240" w:lineRule="auto"/>
              <w:jc w:val="center"/>
              <w:rPr>
                <w:rFonts w:eastAsia="Times New Roman"/>
                <w:szCs w:val="24"/>
                <w:lang w:val="ro-RO" w:eastAsia="ro-RO"/>
              </w:rPr>
            </w:pPr>
            <w:r w:rsidRPr="0044041B">
              <w:rPr>
                <w:rFonts w:eastAsia="Times New Roman"/>
                <w:sz w:val="22"/>
                <w:lang w:val="ro-RO" w:eastAsia="ro-RO"/>
              </w:rPr>
              <w:t>20% PJ</w:t>
            </w:r>
          </w:p>
        </w:tc>
        <w:tc>
          <w:tcPr>
            <w:tcW w:w="2770" w:type="dxa"/>
            <w:tcBorders>
              <w:top w:val="single" w:sz="4" w:space="0" w:color="000000"/>
              <w:left w:val="single" w:sz="4" w:space="0" w:color="000000"/>
              <w:bottom w:val="single" w:sz="4" w:space="0" w:color="000000"/>
              <w:right w:val="single" w:sz="4" w:space="0" w:color="000000"/>
            </w:tcBorders>
            <w:shd w:val="clear" w:color="auto" w:fill="auto"/>
          </w:tcPr>
          <w:p w14:paraId="1DCCAF86" w14:textId="77777777" w:rsidR="0044041B" w:rsidRPr="0044041B" w:rsidRDefault="0044041B" w:rsidP="0044041B">
            <w:pPr>
              <w:suppressAutoHyphens/>
              <w:spacing w:after="0" w:line="240" w:lineRule="auto"/>
              <w:jc w:val="center"/>
              <w:rPr>
                <w:rFonts w:eastAsia="Times New Roman"/>
                <w:sz w:val="22"/>
                <w:lang w:val="ro-RO" w:eastAsia="ro-RO"/>
              </w:rPr>
            </w:pPr>
            <w:r w:rsidRPr="0044041B">
              <w:rPr>
                <w:rFonts w:eastAsia="Times New Roman"/>
                <w:sz w:val="22"/>
                <w:lang w:val="ro-RO" w:eastAsia="ro-RO"/>
              </w:rPr>
              <w:t>7 lei</w:t>
            </w:r>
          </w:p>
          <w:p w14:paraId="5076747B" w14:textId="77777777" w:rsidR="0044041B" w:rsidRPr="0044041B" w:rsidRDefault="0044041B" w:rsidP="0044041B">
            <w:pPr>
              <w:suppressAutoHyphens/>
              <w:spacing w:after="0" w:line="240" w:lineRule="auto"/>
              <w:jc w:val="center"/>
              <w:rPr>
                <w:rFonts w:eastAsia="Times New Roman"/>
                <w:szCs w:val="24"/>
                <w:lang w:val="ro-RO" w:eastAsia="ro-RO"/>
              </w:rPr>
            </w:pPr>
            <w:r w:rsidRPr="0044041B">
              <w:rPr>
                <w:rFonts w:eastAsia="Times New Roman"/>
                <w:sz w:val="22"/>
                <w:lang w:val="ro-RO" w:eastAsia="ro-RO"/>
              </w:rPr>
              <w:t>8 lei</w:t>
            </w:r>
          </w:p>
        </w:tc>
      </w:tr>
      <w:tr w:rsidR="0044041B" w:rsidRPr="0044041B" w14:paraId="6159833A" w14:textId="77777777" w:rsidTr="001C314A">
        <w:tc>
          <w:tcPr>
            <w:tcW w:w="3315" w:type="dxa"/>
            <w:tcBorders>
              <w:top w:val="single" w:sz="4" w:space="0" w:color="000000"/>
              <w:left w:val="single" w:sz="4" w:space="0" w:color="000000"/>
              <w:bottom w:val="single" w:sz="4" w:space="0" w:color="000000"/>
            </w:tcBorders>
            <w:shd w:val="clear" w:color="auto" w:fill="auto"/>
          </w:tcPr>
          <w:p w14:paraId="47DE7653" w14:textId="77777777" w:rsidR="0044041B" w:rsidRPr="0044041B" w:rsidRDefault="0044041B" w:rsidP="0044041B">
            <w:pPr>
              <w:suppressAutoHyphens/>
              <w:spacing w:after="0" w:line="240" w:lineRule="auto"/>
              <w:jc w:val="both"/>
              <w:rPr>
                <w:rFonts w:eastAsia="Times New Roman"/>
                <w:szCs w:val="24"/>
                <w:lang w:val="ro-RO" w:eastAsia="ro-RO"/>
              </w:rPr>
            </w:pPr>
            <w:r w:rsidRPr="0044041B">
              <w:rPr>
                <w:rFonts w:eastAsia="Times New Roman"/>
                <w:sz w:val="22"/>
                <w:lang w:val="ro-RO" w:eastAsia="ro-RO"/>
              </w:rPr>
              <w:t>b) între 151 şi 250 m</w:t>
            </w:r>
            <w:r w:rsidRPr="0044041B">
              <w:rPr>
                <w:rFonts w:eastAsia="Times New Roman"/>
                <w:sz w:val="22"/>
                <w:vertAlign w:val="superscript"/>
                <w:lang w:val="ro-RO" w:eastAsia="ro-RO"/>
              </w:rPr>
              <w:t xml:space="preserve">2 </w:t>
            </w:r>
            <w:r w:rsidRPr="0044041B">
              <w:rPr>
                <w:rFonts w:eastAsia="Times New Roman"/>
                <w:sz w:val="22"/>
                <w:lang w:val="ro-RO" w:eastAsia="ro-RO"/>
              </w:rPr>
              <w:t xml:space="preserve"> inclusiv</w:t>
            </w:r>
          </w:p>
        </w:tc>
        <w:tc>
          <w:tcPr>
            <w:tcW w:w="1941" w:type="dxa"/>
            <w:tcBorders>
              <w:top w:val="single" w:sz="4" w:space="0" w:color="000000"/>
              <w:left w:val="single" w:sz="4" w:space="0" w:color="000000"/>
              <w:bottom w:val="single" w:sz="4" w:space="0" w:color="000000"/>
            </w:tcBorders>
            <w:shd w:val="clear" w:color="auto" w:fill="auto"/>
          </w:tcPr>
          <w:p w14:paraId="3C6E27FE" w14:textId="77777777" w:rsidR="0044041B" w:rsidRPr="0044041B" w:rsidRDefault="0044041B" w:rsidP="0044041B">
            <w:pPr>
              <w:suppressAutoHyphens/>
              <w:spacing w:after="0" w:line="240" w:lineRule="auto"/>
              <w:jc w:val="center"/>
              <w:rPr>
                <w:rFonts w:eastAsia="Times New Roman"/>
                <w:szCs w:val="24"/>
                <w:lang w:val="ro-RO" w:eastAsia="ro-RO"/>
              </w:rPr>
            </w:pPr>
            <w:r w:rsidRPr="0044041B">
              <w:rPr>
                <w:rFonts w:eastAsia="Times New Roman"/>
                <w:sz w:val="22"/>
                <w:lang w:val="ro-RO" w:eastAsia="ro-RO"/>
              </w:rPr>
              <w:t>7 lei</w:t>
            </w:r>
          </w:p>
        </w:tc>
        <w:tc>
          <w:tcPr>
            <w:tcW w:w="1244" w:type="dxa"/>
            <w:tcBorders>
              <w:top w:val="single" w:sz="4" w:space="0" w:color="000000"/>
              <w:left w:val="single" w:sz="4" w:space="0" w:color="000000"/>
              <w:bottom w:val="single" w:sz="4" w:space="0" w:color="000000"/>
            </w:tcBorders>
            <w:shd w:val="clear" w:color="auto" w:fill="auto"/>
          </w:tcPr>
          <w:p w14:paraId="69010CF1" w14:textId="77777777" w:rsidR="0044041B" w:rsidRPr="0044041B" w:rsidRDefault="0044041B" w:rsidP="0044041B">
            <w:pPr>
              <w:suppressAutoHyphens/>
              <w:spacing w:after="0" w:line="240" w:lineRule="auto"/>
              <w:jc w:val="center"/>
              <w:rPr>
                <w:rFonts w:eastAsia="Times New Roman"/>
                <w:sz w:val="22"/>
                <w:lang w:val="ro-RO" w:eastAsia="ro-RO"/>
              </w:rPr>
            </w:pPr>
            <w:r w:rsidRPr="0044041B">
              <w:rPr>
                <w:rFonts w:eastAsia="Times New Roman"/>
                <w:sz w:val="22"/>
                <w:lang w:val="ro-RO" w:eastAsia="ro-RO"/>
              </w:rPr>
              <w:t>10% PF</w:t>
            </w:r>
          </w:p>
          <w:p w14:paraId="685A794D" w14:textId="77777777" w:rsidR="0044041B" w:rsidRPr="0044041B" w:rsidRDefault="0044041B" w:rsidP="0044041B">
            <w:pPr>
              <w:suppressAutoHyphens/>
              <w:spacing w:after="0" w:line="240" w:lineRule="auto"/>
              <w:jc w:val="center"/>
              <w:rPr>
                <w:rFonts w:eastAsia="Times New Roman"/>
                <w:szCs w:val="24"/>
                <w:lang w:val="ro-RO" w:eastAsia="ro-RO"/>
              </w:rPr>
            </w:pPr>
            <w:r w:rsidRPr="0044041B">
              <w:rPr>
                <w:rFonts w:eastAsia="Times New Roman"/>
                <w:sz w:val="22"/>
                <w:lang w:val="ro-RO" w:eastAsia="ro-RO"/>
              </w:rPr>
              <w:t>20% PJ</w:t>
            </w:r>
          </w:p>
        </w:tc>
        <w:tc>
          <w:tcPr>
            <w:tcW w:w="2770" w:type="dxa"/>
            <w:tcBorders>
              <w:top w:val="single" w:sz="4" w:space="0" w:color="000000"/>
              <w:left w:val="single" w:sz="4" w:space="0" w:color="000000"/>
              <w:bottom w:val="single" w:sz="4" w:space="0" w:color="000000"/>
              <w:right w:val="single" w:sz="4" w:space="0" w:color="000000"/>
            </w:tcBorders>
            <w:shd w:val="clear" w:color="auto" w:fill="auto"/>
          </w:tcPr>
          <w:p w14:paraId="71EC738F" w14:textId="77777777" w:rsidR="0044041B" w:rsidRPr="0044041B" w:rsidRDefault="0044041B" w:rsidP="0044041B">
            <w:pPr>
              <w:suppressAutoHyphens/>
              <w:spacing w:after="0" w:line="240" w:lineRule="auto"/>
              <w:jc w:val="center"/>
              <w:rPr>
                <w:rFonts w:eastAsia="Times New Roman"/>
                <w:sz w:val="22"/>
                <w:lang w:val="ro-RO" w:eastAsia="ro-RO"/>
              </w:rPr>
            </w:pPr>
            <w:r w:rsidRPr="0044041B">
              <w:rPr>
                <w:rFonts w:eastAsia="Times New Roman"/>
                <w:sz w:val="22"/>
                <w:lang w:val="ro-RO" w:eastAsia="ro-RO"/>
              </w:rPr>
              <w:t>8 lei</w:t>
            </w:r>
          </w:p>
          <w:p w14:paraId="171A2711" w14:textId="77777777" w:rsidR="0044041B" w:rsidRPr="0044041B" w:rsidRDefault="0044041B" w:rsidP="0044041B">
            <w:pPr>
              <w:suppressAutoHyphens/>
              <w:spacing w:after="0" w:line="240" w:lineRule="auto"/>
              <w:jc w:val="center"/>
              <w:rPr>
                <w:rFonts w:eastAsia="Times New Roman"/>
                <w:szCs w:val="24"/>
                <w:lang w:val="ro-RO" w:eastAsia="ro-RO"/>
              </w:rPr>
            </w:pPr>
            <w:r w:rsidRPr="0044041B">
              <w:rPr>
                <w:rFonts w:eastAsia="Times New Roman"/>
                <w:sz w:val="22"/>
                <w:lang w:val="ro-RO" w:eastAsia="ro-RO"/>
              </w:rPr>
              <w:t>9 lei</w:t>
            </w:r>
          </w:p>
        </w:tc>
      </w:tr>
      <w:tr w:rsidR="0044041B" w:rsidRPr="0044041B" w14:paraId="2CC504E2" w14:textId="77777777" w:rsidTr="001C314A">
        <w:tc>
          <w:tcPr>
            <w:tcW w:w="3315" w:type="dxa"/>
            <w:tcBorders>
              <w:top w:val="single" w:sz="4" w:space="0" w:color="000000"/>
              <w:left w:val="single" w:sz="4" w:space="0" w:color="000000"/>
              <w:bottom w:val="single" w:sz="4" w:space="0" w:color="000000"/>
            </w:tcBorders>
            <w:shd w:val="clear" w:color="auto" w:fill="auto"/>
          </w:tcPr>
          <w:p w14:paraId="420C2FEC" w14:textId="77777777" w:rsidR="0044041B" w:rsidRPr="0044041B" w:rsidRDefault="0044041B" w:rsidP="0044041B">
            <w:pPr>
              <w:suppressAutoHyphens/>
              <w:spacing w:after="0" w:line="240" w:lineRule="auto"/>
              <w:jc w:val="both"/>
              <w:rPr>
                <w:rFonts w:eastAsia="Times New Roman"/>
                <w:szCs w:val="24"/>
                <w:lang w:val="ro-RO" w:eastAsia="ro-RO"/>
              </w:rPr>
            </w:pPr>
            <w:r w:rsidRPr="0044041B">
              <w:rPr>
                <w:rFonts w:eastAsia="Times New Roman"/>
                <w:sz w:val="22"/>
                <w:lang w:val="ro-RO" w:eastAsia="ro-RO"/>
              </w:rPr>
              <w:t>c) între 251 şi 500 m</w:t>
            </w:r>
            <w:r w:rsidRPr="0044041B">
              <w:rPr>
                <w:rFonts w:eastAsia="Times New Roman"/>
                <w:sz w:val="22"/>
                <w:vertAlign w:val="superscript"/>
                <w:lang w:val="ro-RO" w:eastAsia="ro-RO"/>
              </w:rPr>
              <w:t xml:space="preserve">2 </w:t>
            </w:r>
            <w:r w:rsidRPr="0044041B">
              <w:rPr>
                <w:rFonts w:eastAsia="Times New Roman"/>
                <w:sz w:val="22"/>
                <w:lang w:val="ro-RO" w:eastAsia="ro-RO"/>
              </w:rPr>
              <w:t xml:space="preserve"> inclusiv</w:t>
            </w:r>
          </w:p>
        </w:tc>
        <w:tc>
          <w:tcPr>
            <w:tcW w:w="1941" w:type="dxa"/>
            <w:tcBorders>
              <w:top w:val="single" w:sz="4" w:space="0" w:color="000000"/>
              <w:left w:val="single" w:sz="4" w:space="0" w:color="000000"/>
              <w:bottom w:val="single" w:sz="4" w:space="0" w:color="000000"/>
            </w:tcBorders>
            <w:shd w:val="clear" w:color="auto" w:fill="auto"/>
          </w:tcPr>
          <w:p w14:paraId="68974121" w14:textId="77777777" w:rsidR="0044041B" w:rsidRPr="0044041B" w:rsidRDefault="0044041B" w:rsidP="0044041B">
            <w:pPr>
              <w:suppressAutoHyphens/>
              <w:spacing w:after="0" w:line="240" w:lineRule="auto"/>
              <w:jc w:val="center"/>
              <w:rPr>
                <w:rFonts w:eastAsia="Times New Roman"/>
                <w:szCs w:val="24"/>
                <w:lang w:val="ro-RO" w:eastAsia="ro-RO"/>
              </w:rPr>
            </w:pPr>
            <w:r w:rsidRPr="0044041B">
              <w:rPr>
                <w:rFonts w:eastAsia="Times New Roman"/>
                <w:sz w:val="22"/>
                <w:lang w:val="ro-RO" w:eastAsia="ro-RO"/>
              </w:rPr>
              <w:t>9 lei</w:t>
            </w:r>
          </w:p>
        </w:tc>
        <w:tc>
          <w:tcPr>
            <w:tcW w:w="1244" w:type="dxa"/>
            <w:tcBorders>
              <w:top w:val="single" w:sz="4" w:space="0" w:color="000000"/>
              <w:left w:val="single" w:sz="4" w:space="0" w:color="000000"/>
              <w:bottom w:val="single" w:sz="4" w:space="0" w:color="000000"/>
            </w:tcBorders>
            <w:shd w:val="clear" w:color="auto" w:fill="auto"/>
          </w:tcPr>
          <w:p w14:paraId="0DAA8B5F" w14:textId="77777777" w:rsidR="0044041B" w:rsidRPr="0044041B" w:rsidRDefault="0044041B" w:rsidP="0044041B">
            <w:pPr>
              <w:suppressAutoHyphens/>
              <w:spacing w:after="0" w:line="240" w:lineRule="auto"/>
              <w:jc w:val="center"/>
              <w:rPr>
                <w:rFonts w:eastAsia="Times New Roman"/>
                <w:sz w:val="22"/>
                <w:lang w:val="ro-RO" w:eastAsia="ro-RO"/>
              </w:rPr>
            </w:pPr>
            <w:r w:rsidRPr="0044041B">
              <w:rPr>
                <w:rFonts w:eastAsia="Times New Roman"/>
                <w:sz w:val="22"/>
                <w:lang w:val="ro-RO" w:eastAsia="ro-RO"/>
              </w:rPr>
              <w:t>10% PF</w:t>
            </w:r>
          </w:p>
          <w:p w14:paraId="62B18311" w14:textId="77777777" w:rsidR="0044041B" w:rsidRPr="0044041B" w:rsidRDefault="0044041B" w:rsidP="0044041B">
            <w:pPr>
              <w:suppressAutoHyphens/>
              <w:spacing w:after="0" w:line="240" w:lineRule="auto"/>
              <w:jc w:val="center"/>
              <w:rPr>
                <w:rFonts w:eastAsia="Times New Roman"/>
                <w:szCs w:val="24"/>
                <w:lang w:val="ro-RO" w:eastAsia="ro-RO"/>
              </w:rPr>
            </w:pPr>
            <w:r w:rsidRPr="0044041B">
              <w:rPr>
                <w:rFonts w:eastAsia="Times New Roman"/>
                <w:sz w:val="22"/>
                <w:lang w:val="ro-RO" w:eastAsia="ro-RO"/>
              </w:rPr>
              <w:t>20% PJ</w:t>
            </w:r>
          </w:p>
        </w:tc>
        <w:tc>
          <w:tcPr>
            <w:tcW w:w="2770" w:type="dxa"/>
            <w:tcBorders>
              <w:top w:val="single" w:sz="4" w:space="0" w:color="000000"/>
              <w:left w:val="single" w:sz="4" w:space="0" w:color="000000"/>
              <w:bottom w:val="single" w:sz="4" w:space="0" w:color="000000"/>
              <w:right w:val="single" w:sz="4" w:space="0" w:color="000000"/>
            </w:tcBorders>
            <w:shd w:val="clear" w:color="auto" w:fill="auto"/>
          </w:tcPr>
          <w:p w14:paraId="4EFE0EEC" w14:textId="77777777" w:rsidR="0044041B" w:rsidRPr="0044041B" w:rsidRDefault="0044041B" w:rsidP="0044041B">
            <w:pPr>
              <w:suppressAutoHyphens/>
              <w:spacing w:after="0" w:line="240" w:lineRule="auto"/>
              <w:rPr>
                <w:rFonts w:eastAsia="Times New Roman"/>
                <w:sz w:val="22"/>
                <w:lang w:val="ro-RO" w:eastAsia="ro-RO"/>
              </w:rPr>
            </w:pPr>
            <w:r w:rsidRPr="0044041B">
              <w:rPr>
                <w:rFonts w:eastAsia="Times New Roman"/>
                <w:sz w:val="22"/>
                <w:lang w:val="ro-RO" w:eastAsia="ro-RO"/>
              </w:rPr>
              <w:t xml:space="preserve">              10 lei</w:t>
            </w:r>
          </w:p>
          <w:p w14:paraId="038F5538" w14:textId="77777777" w:rsidR="0044041B" w:rsidRPr="0044041B" w:rsidRDefault="0044041B" w:rsidP="0044041B">
            <w:pPr>
              <w:suppressAutoHyphens/>
              <w:spacing w:after="0" w:line="240" w:lineRule="auto"/>
              <w:jc w:val="center"/>
              <w:rPr>
                <w:rFonts w:eastAsia="Times New Roman"/>
                <w:szCs w:val="24"/>
                <w:lang w:val="ro-RO" w:eastAsia="ro-RO"/>
              </w:rPr>
            </w:pPr>
            <w:r w:rsidRPr="0044041B">
              <w:rPr>
                <w:rFonts w:eastAsia="Times New Roman"/>
                <w:sz w:val="22"/>
                <w:lang w:val="ro-RO" w:eastAsia="ro-RO"/>
              </w:rPr>
              <w:t>11 lei</w:t>
            </w:r>
          </w:p>
        </w:tc>
      </w:tr>
      <w:tr w:rsidR="0044041B" w:rsidRPr="0044041B" w14:paraId="2DF7138E" w14:textId="77777777" w:rsidTr="001C314A">
        <w:tc>
          <w:tcPr>
            <w:tcW w:w="3315" w:type="dxa"/>
            <w:tcBorders>
              <w:top w:val="single" w:sz="4" w:space="0" w:color="000000"/>
              <w:left w:val="single" w:sz="4" w:space="0" w:color="000000"/>
              <w:bottom w:val="single" w:sz="4" w:space="0" w:color="000000"/>
            </w:tcBorders>
            <w:shd w:val="clear" w:color="auto" w:fill="auto"/>
          </w:tcPr>
          <w:p w14:paraId="1D592D24" w14:textId="77777777" w:rsidR="0044041B" w:rsidRPr="0044041B" w:rsidRDefault="0044041B" w:rsidP="0044041B">
            <w:pPr>
              <w:suppressAutoHyphens/>
              <w:spacing w:after="0" w:line="240" w:lineRule="auto"/>
              <w:jc w:val="both"/>
              <w:rPr>
                <w:rFonts w:eastAsia="Times New Roman"/>
                <w:szCs w:val="24"/>
                <w:lang w:val="ro-RO" w:eastAsia="ro-RO"/>
              </w:rPr>
            </w:pPr>
            <w:r w:rsidRPr="0044041B">
              <w:rPr>
                <w:rFonts w:eastAsia="Times New Roman"/>
                <w:sz w:val="22"/>
                <w:lang w:val="ro-RO" w:eastAsia="ro-RO"/>
              </w:rPr>
              <w:t>d) între 501 şi 750 m</w:t>
            </w:r>
            <w:r w:rsidRPr="0044041B">
              <w:rPr>
                <w:rFonts w:eastAsia="Times New Roman"/>
                <w:sz w:val="22"/>
                <w:vertAlign w:val="superscript"/>
                <w:lang w:val="ro-RO" w:eastAsia="ro-RO"/>
              </w:rPr>
              <w:t xml:space="preserve">2 </w:t>
            </w:r>
            <w:r w:rsidRPr="0044041B">
              <w:rPr>
                <w:rFonts w:eastAsia="Times New Roman"/>
                <w:sz w:val="22"/>
                <w:lang w:val="ro-RO" w:eastAsia="ro-RO"/>
              </w:rPr>
              <w:t xml:space="preserve"> inclusiv</w:t>
            </w:r>
          </w:p>
        </w:tc>
        <w:tc>
          <w:tcPr>
            <w:tcW w:w="1941" w:type="dxa"/>
            <w:tcBorders>
              <w:top w:val="single" w:sz="4" w:space="0" w:color="000000"/>
              <w:left w:val="single" w:sz="4" w:space="0" w:color="000000"/>
              <w:bottom w:val="single" w:sz="4" w:space="0" w:color="000000"/>
            </w:tcBorders>
            <w:shd w:val="clear" w:color="auto" w:fill="auto"/>
          </w:tcPr>
          <w:p w14:paraId="01258C28" w14:textId="77777777" w:rsidR="0044041B" w:rsidRPr="0044041B" w:rsidRDefault="0044041B" w:rsidP="0044041B">
            <w:pPr>
              <w:suppressAutoHyphens/>
              <w:spacing w:after="0" w:line="240" w:lineRule="auto"/>
              <w:jc w:val="center"/>
              <w:rPr>
                <w:rFonts w:eastAsia="Times New Roman"/>
                <w:szCs w:val="24"/>
                <w:lang w:val="ro-RO" w:eastAsia="ro-RO"/>
              </w:rPr>
            </w:pPr>
            <w:r w:rsidRPr="0044041B">
              <w:rPr>
                <w:rFonts w:eastAsia="Times New Roman"/>
                <w:sz w:val="22"/>
                <w:lang w:val="ro-RO" w:eastAsia="ro-RO"/>
              </w:rPr>
              <w:t xml:space="preserve">13 lei </w:t>
            </w:r>
          </w:p>
        </w:tc>
        <w:tc>
          <w:tcPr>
            <w:tcW w:w="1244" w:type="dxa"/>
            <w:tcBorders>
              <w:top w:val="single" w:sz="4" w:space="0" w:color="000000"/>
              <w:left w:val="single" w:sz="4" w:space="0" w:color="000000"/>
              <w:bottom w:val="single" w:sz="4" w:space="0" w:color="000000"/>
            </w:tcBorders>
            <w:shd w:val="clear" w:color="auto" w:fill="auto"/>
          </w:tcPr>
          <w:p w14:paraId="187E985A" w14:textId="77777777" w:rsidR="0044041B" w:rsidRPr="0044041B" w:rsidRDefault="0044041B" w:rsidP="0044041B">
            <w:pPr>
              <w:suppressAutoHyphens/>
              <w:spacing w:after="0" w:line="240" w:lineRule="auto"/>
              <w:jc w:val="center"/>
              <w:rPr>
                <w:rFonts w:eastAsia="Times New Roman"/>
                <w:sz w:val="22"/>
                <w:lang w:val="ro-RO" w:eastAsia="ro-RO"/>
              </w:rPr>
            </w:pPr>
            <w:r w:rsidRPr="0044041B">
              <w:rPr>
                <w:rFonts w:eastAsia="Times New Roman"/>
                <w:sz w:val="22"/>
                <w:lang w:val="ro-RO" w:eastAsia="ro-RO"/>
              </w:rPr>
              <w:t>10% PF</w:t>
            </w:r>
          </w:p>
          <w:p w14:paraId="4BA7628D" w14:textId="77777777" w:rsidR="0044041B" w:rsidRPr="0044041B" w:rsidRDefault="0044041B" w:rsidP="0044041B">
            <w:pPr>
              <w:suppressAutoHyphens/>
              <w:spacing w:after="0" w:line="240" w:lineRule="auto"/>
              <w:jc w:val="center"/>
              <w:rPr>
                <w:rFonts w:eastAsia="Times New Roman"/>
                <w:szCs w:val="24"/>
                <w:lang w:val="ro-RO" w:eastAsia="ro-RO"/>
              </w:rPr>
            </w:pPr>
            <w:r w:rsidRPr="0044041B">
              <w:rPr>
                <w:rFonts w:eastAsia="Times New Roman"/>
                <w:sz w:val="22"/>
                <w:lang w:val="ro-RO" w:eastAsia="ro-RO"/>
              </w:rPr>
              <w:t>20% PJ</w:t>
            </w:r>
          </w:p>
        </w:tc>
        <w:tc>
          <w:tcPr>
            <w:tcW w:w="2770" w:type="dxa"/>
            <w:tcBorders>
              <w:top w:val="single" w:sz="4" w:space="0" w:color="000000"/>
              <w:left w:val="single" w:sz="4" w:space="0" w:color="000000"/>
              <w:bottom w:val="single" w:sz="4" w:space="0" w:color="000000"/>
              <w:right w:val="single" w:sz="4" w:space="0" w:color="000000"/>
            </w:tcBorders>
            <w:shd w:val="clear" w:color="auto" w:fill="auto"/>
          </w:tcPr>
          <w:p w14:paraId="6F7CA6DB" w14:textId="77777777" w:rsidR="0044041B" w:rsidRPr="0044041B" w:rsidRDefault="0044041B" w:rsidP="0044041B">
            <w:pPr>
              <w:suppressAutoHyphens/>
              <w:spacing w:after="0" w:line="240" w:lineRule="auto"/>
              <w:jc w:val="center"/>
              <w:rPr>
                <w:rFonts w:eastAsia="Times New Roman"/>
                <w:sz w:val="22"/>
                <w:lang w:val="ro-RO" w:eastAsia="ro-RO"/>
              </w:rPr>
            </w:pPr>
            <w:r w:rsidRPr="0044041B">
              <w:rPr>
                <w:rFonts w:eastAsia="Times New Roman"/>
                <w:sz w:val="22"/>
                <w:lang w:val="ro-RO" w:eastAsia="ro-RO"/>
              </w:rPr>
              <w:t>15 lei</w:t>
            </w:r>
          </w:p>
          <w:p w14:paraId="1C1A09CF" w14:textId="77777777" w:rsidR="0044041B" w:rsidRPr="0044041B" w:rsidRDefault="0044041B" w:rsidP="0044041B">
            <w:pPr>
              <w:suppressAutoHyphens/>
              <w:spacing w:after="0" w:line="240" w:lineRule="auto"/>
              <w:jc w:val="center"/>
              <w:rPr>
                <w:rFonts w:eastAsia="Times New Roman"/>
                <w:szCs w:val="24"/>
                <w:lang w:val="ro-RO" w:eastAsia="ro-RO"/>
              </w:rPr>
            </w:pPr>
            <w:r w:rsidRPr="0044041B">
              <w:rPr>
                <w:rFonts w:eastAsia="Times New Roman"/>
                <w:sz w:val="22"/>
                <w:lang w:val="ro-RO" w:eastAsia="ro-RO"/>
              </w:rPr>
              <w:t>16 lei</w:t>
            </w:r>
          </w:p>
        </w:tc>
      </w:tr>
      <w:tr w:rsidR="0044041B" w:rsidRPr="0044041B" w14:paraId="077D7484" w14:textId="77777777" w:rsidTr="001C314A">
        <w:tc>
          <w:tcPr>
            <w:tcW w:w="3315" w:type="dxa"/>
            <w:tcBorders>
              <w:top w:val="single" w:sz="4" w:space="0" w:color="000000"/>
              <w:left w:val="single" w:sz="4" w:space="0" w:color="000000"/>
              <w:bottom w:val="single" w:sz="4" w:space="0" w:color="000000"/>
            </w:tcBorders>
            <w:shd w:val="clear" w:color="auto" w:fill="auto"/>
          </w:tcPr>
          <w:p w14:paraId="7AB601C1" w14:textId="77777777" w:rsidR="0044041B" w:rsidRPr="0044041B" w:rsidRDefault="0044041B" w:rsidP="0044041B">
            <w:pPr>
              <w:suppressAutoHyphens/>
              <w:spacing w:after="0" w:line="240" w:lineRule="auto"/>
              <w:jc w:val="both"/>
              <w:rPr>
                <w:rFonts w:eastAsia="Times New Roman"/>
                <w:szCs w:val="24"/>
                <w:lang w:val="ro-RO" w:eastAsia="ro-RO"/>
              </w:rPr>
            </w:pPr>
            <w:r w:rsidRPr="0044041B">
              <w:rPr>
                <w:rFonts w:eastAsia="Times New Roman"/>
                <w:sz w:val="22"/>
                <w:lang w:val="ro-RO" w:eastAsia="ro-RO"/>
              </w:rPr>
              <w:t>e) între 751 şi 1.000 m</w:t>
            </w:r>
            <w:r w:rsidRPr="0044041B">
              <w:rPr>
                <w:rFonts w:eastAsia="Times New Roman"/>
                <w:sz w:val="22"/>
                <w:vertAlign w:val="superscript"/>
                <w:lang w:val="ro-RO" w:eastAsia="ro-RO"/>
              </w:rPr>
              <w:t xml:space="preserve">2 </w:t>
            </w:r>
            <w:r w:rsidRPr="0044041B">
              <w:rPr>
                <w:rFonts w:eastAsia="Times New Roman"/>
                <w:sz w:val="22"/>
                <w:lang w:val="ro-RO" w:eastAsia="ro-RO"/>
              </w:rPr>
              <w:t xml:space="preserve"> inclusiv</w:t>
            </w:r>
          </w:p>
        </w:tc>
        <w:tc>
          <w:tcPr>
            <w:tcW w:w="1941" w:type="dxa"/>
            <w:tcBorders>
              <w:top w:val="single" w:sz="4" w:space="0" w:color="000000"/>
              <w:left w:val="single" w:sz="4" w:space="0" w:color="000000"/>
              <w:bottom w:val="single" w:sz="4" w:space="0" w:color="000000"/>
            </w:tcBorders>
            <w:shd w:val="clear" w:color="auto" w:fill="auto"/>
          </w:tcPr>
          <w:p w14:paraId="336E3AC8" w14:textId="77777777" w:rsidR="0044041B" w:rsidRPr="0044041B" w:rsidRDefault="0044041B" w:rsidP="0044041B">
            <w:pPr>
              <w:suppressAutoHyphens/>
              <w:spacing w:after="0" w:line="240" w:lineRule="auto"/>
              <w:jc w:val="center"/>
              <w:rPr>
                <w:rFonts w:eastAsia="Times New Roman"/>
                <w:szCs w:val="24"/>
                <w:lang w:val="ro-RO" w:eastAsia="ro-RO"/>
              </w:rPr>
            </w:pPr>
            <w:r w:rsidRPr="0044041B">
              <w:rPr>
                <w:rFonts w:eastAsia="Times New Roman"/>
                <w:sz w:val="22"/>
                <w:lang w:val="ro-RO" w:eastAsia="ro-RO"/>
              </w:rPr>
              <w:t xml:space="preserve">15 lei </w:t>
            </w:r>
          </w:p>
        </w:tc>
        <w:tc>
          <w:tcPr>
            <w:tcW w:w="1244" w:type="dxa"/>
            <w:tcBorders>
              <w:top w:val="single" w:sz="4" w:space="0" w:color="000000"/>
              <w:left w:val="single" w:sz="4" w:space="0" w:color="000000"/>
              <w:bottom w:val="single" w:sz="4" w:space="0" w:color="000000"/>
            </w:tcBorders>
            <w:shd w:val="clear" w:color="auto" w:fill="auto"/>
          </w:tcPr>
          <w:p w14:paraId="26D1D343" w14:textId="77777777" w:rsidR="0044041B" w:rsidRPr="0044041B" w:rsidRDefault="0044041B" w:rsidP="0044041B">
            <w:pPr>
              <w:suppressAutoHyphens/>
              <w:spacing w:after="0" w:line="240" w:lineRule="auto"/>
              <w:jc w:val="center"/>
              <w:rPr>
                <w:rFonts w:eastAsia="Times New Roman"/>
                <w:sz w:val="22"/>
                <w:lang w:val="ro-RO" w:eastAsia="ro-RO"/>
              </w:rPr>
            </w:pPr>
            <w:r w:rsidRPr="0044041B">
              <w:rPr>
                <w:rFonts w:eastAsia="Times New Roman"/>
                <w:sz w:val="22"/>
                <w:lang w:val="ro-RO" w:eastAsia="ro-RO"/>
              </w:rPr>
              <w:t>10% PF</w:t>
            </w:r>
          </w:p>
          <w:p w14:paraId="5AA28B8D" w14:textId="77777777" w:rsidR="0044041B" w:rsidRPr="0044041B" w:rsidRDefault="0044041B" w:rsidP="0044041B">
            <w:pPr>
              <w:suppressAutoHyphens/>
              <w:spacing w:after="0" w:line="240" w:lineRule="auto"/>
              <w:jc w:val="center"/>
              <w:rPr>
                <w:rFonts w:eastAsia="Times New Roman"/>
                <w:szCs w:val="24"/>
                <w:lang w:val="ro-RO" w:eastAsia="ro-RO"/>
              </w:rPr>
            </w:pPr>
            <w:r w:rsidRPr="0044041B">
              <w:rPr>
                <w:rFonts w:eastAsia="Times New Roman"/>
                <w:sz w:val="22"/>
                <w:lang w:val="ro-RO" w:eastAsia="ro-RO"/>
              </w:rPr>
              <w:t>20% PJ</w:t>
            </w:r>
          </w:p>
        </w:tc>
        <w:tc>
          <w:tcPr>
            <w:tcW w:w="2770" w:type="dxa"/>
            <w:tcBorders>
              <w:top w:val="single" w:sz="4" w:space="0" w:color="000000"/>
              <w:left w:val="single" w:sz="4" w:space="0" w:color="000000"/>
              <w:bottom w:val="single" w:sz="4" w:space="0" w:color="000000"/>
              <w:right w:val="single" w:sz="4" w:space="0" w:color="000000"/>
            </w:tcBorders>
            <w:shd w:val="clear" w:color="auto" w:fill="auto"/>
          </w:tcPr>
          <w:p w14:paraId="28D094BD" w14:textId="77777777" w:rsidR="0044041B" w:rsidRPr="0044041B" w:rsidRDefault="0044041B" w:rsidP="0044041B">
            <w:pPr>
              <w:suppressAutoHyphens/>
              <w:spacing w:after="0" w:line="240" w:lineRule="auto"/>
              <w:jc w:val="center"/>
              <w:rPr>
                <w:rFonts w:eastAsia="Times New Roman"/>
                <w:sz w:val="22"/>
                <w:lang w:val="ro-RO" w:eastAsia="ro-RO"/>
              </w:rPr>
            </w:pPr>
            <w:r w:rsidRPr="0044041B">
              <w:rPr>
                <w:rFonts w:eastAsia="Times New Roman"/>
                <w:sz w:val="22"/>
                <w:lang w:val="ro-RO" w:eastAsia="ro-RO"/>
              </w:rPr>
              <w:t>17 lei</w:t>
            </w:r>
          </w:p>
          <w:p w14:paraId="64E6DB71" w14:textId="77777777" w:rsidR="0044041B" w:rsidRPr="0044041B" w:rsidRDefault="0044041B" w:rsidP="0044041B">
            <w:pPr>
              <w:suppressAutoHyphens/>
              <w:spacing w:after="0" w:line="240" w:lineRule="auto"/>
              <w:jc w:val="center"/>
              <w:rPr>
                <w:rFonts w:eastAsia="Times New Roman"/>
                <w:szCs w:val="24"/>
                <w:lang w:val="ro-RO" w:eastAsia="ro-RO"/>
              </w:rPr>
            </w:pPr>
            <w:r w:rsidRPr="0044041B">
              <w:rPr>
                <w:rFonts w:eastAsia="Times New Roman"/>
                <w:sz w:val="22"/>
                <w:lang w:val="ro-RO" w:eastAsia="ro-RO"/>
              </w:rPr>
              <w:t>20 lei</w:t>
            </w:r>
          </w:p>
        </w:tc>
      </w:tr>
      <w:tr w:rsidR="0044041B" w:rsidRPr="0044041B" w14:paraId="426D010C" w14:textId="77777777" w:rsidTr="001C314A">
        <w:trPr>
          <w:trHeight w:val="2265"/>
        </w:trPr>
        <w:tc>
          <w:tcPr>
            <w:tcW w:w="3315" w:type="dxa"/>
            <w:tcBorders>
              <w:top w:val="single" w:sz="4" w:space="0" w:color="000000"/>
              <w:left w:val="single" w:sz="4" w:space="0" w:color="000000"/>
              <w:bottom w:val="single" w:sz="4" w:space="0" w:color="000000"/>
            </w:tcBorders>
            <w:shd w:val="clear" w:color="auto" w:fill="auto"/>
          </w:tcPr>
          <w:p w14:paraId="72EBA618" w14:textId="77777777" w:rsidR="0044041B" w:rsidRPr="0044041B" w:rsidRDefault="0044041B" w:rsidP="0044041B">
            <w:pPr>
              <w:suppressAutoHyphens/>
              <w:snapToGrid w:val="0"/>
              <w:spacing w:after="0" w:line="240" w:lineRule="auto"/>
              <w:jc w:val="both"/>
              <w:rPr>
                <w:rFonts w:eastAsia="Times New Roman"/>
                <w:sz w:val="22"/>
                <w:lang w:val="ro-RO" w:eastAsia="ro-RO"/>
              </w:rPr>
            </w:pPr>
          </w:p>
          <w:p w14:paraId="554FE51F" w14:textId="77777777" w:rsidR="0044041B" w:rsidRPr="0044041B" w:rsidRDefault="0044041B" w:rsidP="0044041B">
            <w:pPr>
              <w:suppressAutoHyphens/>
              <w:spacing w:after="0" w:line="240" w:lineRule="auto"/>
              <w:jc w:val="both"/>
              <w:rPr>
                <w:rFonts w:eastAsia="Times New Roman"/>
                <w:sz w:val="22"/>
                <w:lang w:val="ro-RO" w:eastAsia="ro-RO"/>
              </w:rPr>
            </w:pPr>
          </w:p>
          <w:p w14:paraId="7515C095" w14:textId="77777777" w:rsidR="0044041B" w:rsidRPr="0044041B" w:rsidRDefault="0044041B" w:rsidP="0044041B">
            <w:pPr>
              <w:suppressAutoHyphens/>
              <w:spacing w:after="0" w:line="240" w:lineRule="auto"/>
              <w:jc w:val="both"/>
              <w:rPr>
                <w:rFonts w:eastAsia="Times New Roman"/>
                <w:sz w:val="22"/>
                <w:lang w:val="ro-RO" w:eastAsia="ro-RO"/>
              </w:rPr>
            </w:pPr>
          </w:p>
          <w:p w14:paraId="5E8A0AAA" w14:textId="77777777" w:rsidR="0044041B" w:rsidRPr="0044041B" w:rsidRDefault="0044041B" w:rsidP="0044041B">
            <w:pPr>
              <w:suppressAutoHyphens/>
              <w:spacing w:after="0" w:line="240" w:lineRule="auto"/>
              <w:jc w:val="both"/>
              <w:rPr>
                <w:rFonts w:eastAsia="Times New Roman"/>
                <w:sz w:val="22"/>
                <w:lang w:val="ro-RO" w:eastAsia="ro-RO"/>
              </w:rPr>
            </w:pPr>
          </w:p>
          <w:p w14:paraId="70C80362" w14:textId="77777777" w:rsidR="0044041B" w:rsidRPr="0044041B" w:rsidRDefault="0044041B" w:rsidP="0044041B">
            <w:pPr>
              <w:suppressAutoHyphens/>
              <w:spacing w:after="0" w:line="240" w:lineRule="auto"/>
              <w:jc w:val="both"/>
              <w:rPr>
                <w:rFonts w:eastAsia="Times New Roman"/>
                <w:szCs w:val="24"/>
                <w:lang w:val="ro-RO" w:eastAsia="ro-RO"/>
              </w:rPr>
            </w:pPr>
            <w:r w:rsidRPr="0044041B">
              <w:rPr>
                <w:rFonts w:eastAsia="Times New Roman"/>
                <w:sz w:val="22"/>
                <w:lang w:val="ro-RO" w:eastAsia="ro-RO"/>
              </w:rPr>
              <w:t>f) peste 1.000 m</w:t>
            </w:r>
            <w:r w:rsidRPr="0044041B">
              <w:rPr>
                <w:rFonts w:eastAsia="Times New Roman"/>
                <w:sz w:val="22"/>
                <w:vertAlign w:val="superscript"/>
                <w:lang w:val="ro-RO" w:eastAsia="ro-RO"/>
              </w:rPr>
              <w:t xml:space="preserve">2 </w:t>
            </w:r>
            <w:r w:rsidRPr="0044041B">
              <w:rPr>
                <w:rFonts w:eastAsia="Times New Roman"/>
                <w:sz w:val="22"/>
                <w:lang w:val="ro-RO" w:eastAsia="ro-RO"/>
              </w:rPr>
              <w:t xml:space="preserve"> </w:t>
            </w:r>
          </w:p>
        </w:tc>
        <w:tc>
          <w:tcPr>
            <w:tcW w:w="1941" w:type="dxa"/>
            <w:tcBorders>
              <w:top w:val="single" w:sz="4" w:space="0" w:color="000000"/>
              <w:left w:val="single" w:sz="4" w:space="0" w:color="000000"/>
              <w:bottom w:val="single" w:sz="4" w:space="0" w:color="000000"/>
            </w:tcBorders>
            <w:shd w:val="clear" w:color="auto" w:fill="auto"/>
          </w:tcPr>
          <w:p w14:paraId="4436A875" w14:textId="77777777" w:rsidR="0044041B" w:rsidRPr="0044041B" w:rsidRDefault="0044041B" w:rsidP="0044041B">
            <w:pPr>
              <w:suppressAutoHyphens/>
              <w:snapToGrid w:val="0"/>
              <w:spacing w:after="0" w:line="240" w:lineRule="auto"/>
              <w:jc w:val="center"/>
              <w:rPr>
                <w:rFonts w:eastAsia="Times New Roman"/>
                <w:sz w:val="22"/>
                <w:lang w:val="ro-RO" w:eastAsia="ro-RO"/>
              </w:rPr>
            </w:pPr>
          </w:p>
          <w:p w14:paraId="7FE97308" w14:textId="77777777" w:rsidR="0044041B" w:rsidRPr="0044041B" w:rsidRDefault="0044041B" w:rsidP="0044041B">
            <w:pPr>
              <w:suppressAutoHyphens/>
              <w:spacing w:after="0" w:line="240" w:lineRule="auto"/>
              <w:jc w:val="center"/>
              <w:rPr>
                <w:rFonts w:eastAsia="Times New Roman"/>
                <w:sz w:val="22"/>
                <w:lang w:val="ro-RO" w:eastAsia="ro-RO"/>
              </w:rPr>
            </w:pPr>
          </w:p>
          <w:p w14:paraId="39EEF4A4" w14:textId="77777777" w:rsidR="0044041B" w:rsidRPr="0044041B" w:rsidRDefault="0044041B" w:rsidP="0044041B">
            <w:pPr>
              <w:suppressAutoHyphens/>
              <w:spacing w:after="0" w:line="240" w:lineRule="auto"/>
              <w:jc w:val="center"/>
              <w:rPr>
                <w:rFonts w:eastAsia="Times New Roman"/>
                <w:szCs w:val="24"/>
                <w:lang w:val="ro-RO" w:eastAsia="ro-RO"/>
              </w:rPr>
            </w:pPr>
            <w:r w:rsidRPr="0044041B">
              <w:rPr>
                <w:rFonts w:eastAsia="Times New Roman"/>
                <w:sz w:val="22"/>
                <w:lang w:val="ro-RO" w:eastAsia="ro-RO"/>
              </w:rPr>
              <w:t>15+0,01 lei/mp pentru fiecare m</w:t>
            </w:r>
            <w:r w:rsidRPr="0044041B">
              <w:rPr>
                <w:rFonts w:eastAsia="Times New Roman"/>
                <w:sz w:val="22"/>
                <w:vertAlign w:val="superscript"/>
                <w:lang w:val="ro-RO" w:eastAsia="ro-RO"/>
              </w:rPr>
              <w:t>2</w:t>
            </w:r>
            <w:r w:rsidRPr="0044041B">
              <w:rPr>
                <w:rFonts w:eastAsia="Times New Roman"/>
                <w:sz w:val="22"/>
                <w:lang w:val="ro-RO" w:eastAsia="ro-RO"/>
              </w:rPr>
              <w:t xml:space="preserve"> care depăşeşte 1.000 m</w:t>
            </w:r>
            <w:r w:rsidRPr="0044041B">
              <w:rPr>
                <w:rFonts w:eastAsia="Times New Roman"/>
                <w:sz w:val="22"/>
                <w:vertAlign w:val="superscript"/>
                <w:lang w:val="ro-RO" w:eastAsia="ro-RO"/>
              </w:rPr>
              <w:t>2</w:t>
            </w:r>
          </w:p>
        </w:tc>
        <w:tc>
          <w:tcPr>
            <w:tcW w:w="1244" w:type="dxa"/>
            <w:tcBorders>
              <w:top w:val="single" w:sz="4" w:space="0" w:color="000000"/>
              <w:left w:val="single" w:sz="4" w:space="0" w:color="000000"/>
              <w:bottom w:val="single" w:sz="4" w:space="0" w:color="000000"/>
            </w:tcBorders>
            <w:shd w:val="clear" w:color="auto" w:fill="auto"/>
          </w:tcPr>
          <w:p w14:paraId="1F2BFF70" w14:textId="77777777" w:rsidR="0044041B" w:rsidRPr="0044041B" w:rsidRDefault="0044041B" w:rsidP="0044041B">
            <w:pPr>
              <w:suppressAutoHyphens/>
              <w:snapToGrid w:val="0"/>
              <w:spacing w:after="0" w:line="240" w:lineRule="auto"/>
              <w:rPr>
                <w:rFonts w:eastAsia="Times New Roman"/>
                <w:sz w:val="22"/>
                <w:vertAlign w:val="superscript"/>
                <w:lang w:val="ro-RO" w:eastAsia="ro-RO"/>
              </w:rPr>
            </w:pPr>
          </w:p>
          <w:p w14:paraId="75F32694" w14:textId="77777777" w:rsidR="0044041B" w:rsidRPr="0044041B" w:rsidRDefault="0044041B" w:rsidP="0044041B">
            <w:pPr>
              <w:suppressAutoHyphens/>
              <w:spacing w:after="0" w:line="240" w:lineRule="auto"/>
              <w:jc w:val="center"/>
              <w:rPr>
                <w:rFonts w:eastAsia="Times New Roman"/>
                <w:sz w:val="22"/>
                <w:lang w:val="ro-RO" w:eastAsia="ro-RO"/>
              </w:rPr>
            </w:pPr>
            <w:r w:rsidRPr="0044041B">
              <w:rPr>
                <w:rFonts w:eastAsia="Times New Roman"/>
                <w:sz w:val="22"/>
                <w:lang w:val="ro-RO" w:eastAsia="ro-RO"/>
              </w:rPr>
              <w:t>10% PF</w:t>
            </w:r>
          </w:p>
          <w:p w14:paraId="0C1BF321" w14:textId="77777777" w:rsidR="0044041B" w:rsidRPr="0044041B" w:rsidRDefault="0044041B" w:rsidP="0044041B">
            <w:pPr>
              <w:suppressAutoHyphens/>
              <w:spacing w:after="0" w:line="240" w:lineRule="auto"/>
              <w:jc w:val="center"/>
              <w:rPr>
                <w:rFonts w:eastAsia="Times New Roman"/>
                <w:sz w:val="22"/>
                <w:lang w:val="ro-RO" w:eastAsia="ro-RO"/>
              </w:rPr>
            </w:pPr>
          </w:p>
          <w:p w14:paraId="274AFA1A" w14:textId="77777777" w:rsidR="0044041B" w:rsidRPr="0044041B" w:rsidRDefault="0044041B" w:rsidP="0044041B">
            <w:pPr>
              <w:suppressAutoHyphens/>
              <w:spacing w:after="0" w:line="240" w:lineRule="auto"/>
              <w:jc w:val="center"/>
              <w:rPr>
                <w:rFonts w:eastAsia="Times New Roman"/>
                <w:sz w:val="22"/>
                <w:lang w:val="ro-RO" w:eastAsia="ro-RO"/>
              </w:rPr>
            </w:pPr>
          </w:p>
          <w:p w14:paraId="02698B5E" w14:textId="77777777" w:rsidR="0044041B" w:rsidRPr="0044041B" w:rsidRDefault="0044041B" w:rsidP="0044041B">
            <w:pPr>
              <w:suppressAutoHyphens/>
              <w:spacing w:after="0" w:line="240" w:lineRule="auto"/>
              <w:jc w:val="center"/>
              <w:rPr>
                <w:rFonts w:eastAsia="Times New Roman"/>
                <w:sz w:val="22"/>
                <w:lang w:val="ro-RO" w:eastAsia="ro-RO"/>
              </w:rPr>
            </w:pPr>
          </w:p>
          <w:p w14:paraId="26145969" w14:textId="77777777" w:rsidR="0044041B" w:rsidRPr="0044041B" w:rsidRDefault="0044041B" w:rsidP="0044041B">
            <w:pPr>
              <w:suppressAutoHyphens/>
              <w:spacing w:after="0" w:line="240" w:lineRule="auto"/>
              <w:jc w:val="center"/>
              <w:rPr>
                <w:rFonts w:eastAsia="Times New Roman"/>
                <w:szCs w:val="24"/>
                <w:lang w:val="ro-RO" w:eastAsia="ro-RO"/>
              </w:rPr>
            </w:pPr>
            <w:r w:rsidRPr="0044041B">
              <w:rPr>
                <w:rFonts w:eastAsia="Times New Roman"/>
                <w:sz w:val="22"/>
                <w:lang w:val="ro-RO" w:eastAsia="ro-RO"/>
              </w:rPr>
              <w:t>20% PJ</w:t>
            </w:r>
          </w:p>
        </w:tc>
        <w:tc>
          <w:tcPr>
            <w:tcW w:w="2770" w:type="dxa"/>
            <w:tcBorders>
              <w:top w:val="single" w:sz="4" w:space="0" w:color="000000"/>
              <w:left w:val="single" w:sz="4" w:space="0" w:color="000000"/>
              <w:bottom w:val="single" w:sz="4" w:space="0" w:color="000000"/>
              <w:right w:val="single" w:sz="4" w:space="0" w:color="000000"/>
            </w:tcBorders>
            <w:shd w:val="clear" w:color="auto" w:fill="auto"/>
          </w:tcPr>
          <w:p w14:paraId="75B6D6D4" w14:textId="77777777" w:rsidR="0044041B" w:rsidRPr="0044041B" w:rsidRDefault="0044041B" w:rsidP="0044041B">
            <w:pPr>
              <w:suppressAutoHyphens/>
              <w:spacing w:after="0" w:line="240" w:lineRule="auto"/>
              <w:jc w:val="center"/>
              <w:rPr>
                <w:rFonts w:eastAsia="Times New Roman"/>
                <w:sz w:val="22"/>
                <w:lang w:val="ro-RO" w:eastAsia="ro-RO"/>
              </w:rPr>
            </w:pPr>
            <w:r w:rsidRPr="0044041B">
              <w:rPr>
                <w:rFonts w:eastAsia="Times New Roman"/>
                <w:sz w:val="22"/>
                <w:lang w:val="ro-RO" w:eastAsia="ro-RO"/>
              </w:rPr>
              <w:t>17 + 0,01 lei /m</w:t>
            </w:r>
            <w:r w:rsidRPr="0044041B">
              <w:rPr>
                <w:rFonts w:eastAsia="Times New Roman"/>
                <w:sz w:val="22"/>
                <w:vertAlign w:val="superscript"/>
                <w:lang w:val="ro-RO" w:eastAsia="ro-RO"/>
              </w:rPr>
              <w:t>2</w:t>
            </w:r>
            <w:r w:rsidRPr="0044041B">
              <w:rPr>
                <w:rFonts w:eastAsia="Times New Roman"/>
                <w:sz w:val="22"/>
                <w:lang w:val="ro-RO" w:eastAsia="ro-RO"/>
              </w:rPr>
              <w:t xml:space="preserve"> pentru fiecare m</w:t>
            </w:r>
            <w:r w:rsidRPr="0044041B">
              <w:rPr>
                <w:rFonts w:eastAsia="Times New Roman"/>
                <w:sz w:val="22"/>
                <w:vertAlign w:val="superscript"/>
                <w:lang w:val="ro-RO" w:eastAsia="ro-RO"/>
              </w:rPr>
              <w:t>2</w:t>
            </w:r>
            <w:r w:rsidRPr="0044041B">
              <w:rPr>
                <w:rFonts w:eastAsia="Times New Roman"/>
                <w:sz w:val="22"/>
                <w:lang w:val="ro-RO" w:eastAsia="ro-RO"/>
              </w:rPr>
              <w:t xml:space="preserve"> care depăşeşte</w:t>
            </w:r>
          </w:p>
          <w:p w14:paraId="025C7104" w14:textId="77777777" w:rsidR="0044041B" w:rsidRPr="0044041B" w:rsidRDefault="0044041B" w:rsidP="0044041B">
            <w:pPr>
              <w:suppressAutoHyphens/>
              <w:spacing w:after="0" w:line="240" w:lineRule="auto"/>
              <w:jc w:val="center"/>
              <w:rPr>
                <w:rFonts w:eastAsia="Times New Roman"/>
                <w:sz w:val="22"/>
                <w:vertAlign w:val="superscript"/>
                <w:lang w:val="ro-RO" w:eastAsia="ro-RO"/>
              </w:rPr>
            </w:pPr>
            <w:r w:rsidRPr="0044041B">
              <w:rPr>
                <w:rFonts w:eastAsia="Times New Roman"/>
                <w:sz w:val="22"/>
                <w:lang w:val="ro-RO" w:eastAsia="ro-RO"/>
              </w:rPr>
              <w:t xml:space="preserve"> 1.000 m</w:t>
            </w:r>
            <w:r w:rsidRPr="0044041B">
              <w:rPr>
                <w:rFonts w:eastAsia="Times New Roman"/>
                <w:sz w:val="22"/>
                <w:vertAlign w:val="superscript"/>
                <w:lang w:val="ro-RO" w:eastAsia="ro-RO"/>
              </w:rPr>
              <w:t xml:space="preserve">2  </w:t>
            </w:r>
          </w:p>
          <w:p w14:paraId="2F684C71" w14:textId="77777777" w:rsidR="0044041B" w:rsidRPr="0044041B" w:rsidRDefault="0044041B" w:rsidP="0044041B">
            <w:pPr>
              <w:suppressAutoHyphens/>
              <w:spacing w:after="0" w:line="240" w:lineRule="auto"/>
              <w:jc w:val="center"/>
              <w:rPr>
                <w:rFonts w:eastAsia="Times New Roman"/>
                <w:sz w:val="22"/>
                <w:lang w:val="ro-RO" w:eastAsia="ro-RO"/>
              </w:rPr>
            </w:pPr>
            <w:r w:rsidRPr="0044041B">
              <w:rPr>
                <w:rFonts w:eastAsia="Times New Roman"/>
                <w:sz w:val="22"/>
                <w:vertAlign w:val="superscript"/>
                <w:lang w:val="ro-RO" w:eastAsia="ro-RO"/>
              </w:rPr>
              <w:t xml:space="preserve"> </w:t>
            </w:r>
          </w:p>
          <w:p w14:paraId="4F49686A" w14:textId="77777777" w:rsidR="0044041B" w:rsidRPr="0044041B" w:rsidRDefault="0044041B" w:rsidP="0044041B">
            <w:pPr>
              <w:suppressAutoHyphens/>
              <w:spacing w:after="0" w:line="240" w:lineRule="auto"/>
              <w:jc w:val="center"/>
              <w:rPr>
                <w:rFonts w:eastAsia="Times New Roman"/>
                <w:sz w:val="22"/>
                <w:lang w:val="ro-RO" w:eastAsia="ro-RO"/>
              </w:rPr>
            </w:pPr>
            <w:r w:rsidRPr="0044041B">
              <w:rPr>
                <w:rFonts w:eastAsia="Times New Roman"/>
                <w:sz w:val="22"/>
                <w:lang w:val="ro-RO" w:eastAsia="ro-RO"/>
              </w:rPr>
              <w:t>20 + 0,01 lei/m</w:t>
            </w:r>
            <w:r w:rsidRPr="0044041B">
              <w:rPr>
                <w:rFonts w:eastAsia="Times New Roman"/>
                <w:sz w:val="22"/>
                <w:vertAlign w:val="superscript"/>
                <w:lang w:val="ro-RO" w:eastAsia="ro-RO"/>
              </w:rPr>
              <w:t>2</w:t>
            </w:r>
            <w:r w:rsidRPr="0044041B">
              <w:rPr>
                <w:rFonts w:eastAsia="Times New Roman"/>
                <w:sz w:val="22"/>
                <w:lang w:val="ro-RO" w:eastAsia="ro-RO"/>
              </w:rPr>
              <w:t xml:space="preserve"> pentru fiecare m</w:t>
            </w:r>
            <w:r w:rsidRPr="0044041B">
              <w:rPr>
                <w:rFonts w:eastAsia="Times New Roman"/>
                <w:sz w:val="22"/>
                <w:vertAlign w:val="superscript"/>
                <w:lang w:val="ro-RO" w:eastAsia="ro-RO"/>
              </w:rPr>
              <w:t>2</w:t>
            </w:r>
            <w:r w:rsidRPr="0044041B">
              <w:rPr>
                <w:rFonts w:eastAsia="Times New Roman"/>
                <w:sz w:val="22"/>
                <w:lang w:val="ro-RO" w:eastAsia="ro-RO"/>
              </w:rPr>
              <w:t xml:space="preserve"> care depăşeşte</w:t>
            </w:r>
          </w:p>
          <w:p w14:paraId="4E37816D" w14:textId="77777777" w:rsidR="0044041B" w:rsidRPr="0044041B" w:rsidRDefault="0044041B" w:rsidP="0044041B">
            <w:pPr>
              <w:suppressAutoHyphens/>
              <w:spacing w:after="0" w:line="240" w:lineRule="auto"/>
              <w:jc w:val="center"/>
              <w:rPr>
                <w:rFonts w:eastAsia="Times New Roman"/>
                <w:szCs w:val="24"/>
                <w:lang w:val="ro-RO" w:eastAsia="ro-RO"/>
              </w:rPr>
            </w:pPr>
            <w:r w:rsidRPr="0044041B">
              <w:rPr>
                <w:rFonts w:eastAsia="Times New Roman"/>
                <w:sz w:val="22"/>
                <w:lang w:val="ro-RO" w:eastAsia="ro-RO"/>
              </w:rPr>
              <w:t xml:space="preserve"> 1.000 m</w:t>
            </w:r>
            <w:r w:rsidRPr="0044041B">
              <w:rPr>
                <w:rFonts w:eastAsia="Times New Roman"/>
                <w:sz w:val="22"/>
                <w:vertAlign w:val="superscript"/>
                <w:lang w:val="ro-RO" w:eastAsia="ro-RO"/>
              </w:rPr>
              <w:t xml:space="preserve">2   </w:t>
            </w:r>
          </w:p>
        </w:tc>
      </w:tr>
      <w:tr w:rsidR="0044041B" w:rsidRPr="0044041B" w14:paraId="5604E1CC" w14:textId="77777777" w:rsidTr="001C314A">
        <w:trPr>
          <w:trHeight w:val="1412"/>
        </w:trPr>
        <w:tc>
          <w:tcPr>
            <w:tcW w:w="3315" w:type="dxa"/>
            <w:tcBorders>
              <w:top w:val="single" w:sz="4" w:space="0" w:color="000000"/>
              <w:left w:val="single" w:sz="4" w:space="0" w:color="000000"/>
              <w:bottom w:val="single" w:sz="4" w:space="0" w:color="000000"/>
            </w:tcBorders>
            <w:shd w:val="clear" w:color="auto" w:fill="auto"/>
          </w:tcPr>
          <w:p w14:paraId="6ACE0A04" w14:textId="77777777" w:rsidR="0044041B" w:rsidRPr="0044041B" w:rsidRDefault="0044041B" w:rsidP="0044041B">
            <w:pPr>
              <w:suppressAutoHyphens/>
              <w:spacing w:after="0" w:line="240" w:lineRule="auto"/>
              <w:jc w:val="both"/>
              <w:rPr>
                <w:rFonts w:eastAsia="Times New Roman"/>
                <w:sz w:val="22"/>
                <w:lang w:val="ro-RO"/>
              </w:rPr>
            </w:pPr>
            <w:r w:rsidRPr="0044041B">
              <w:rPr>
                <w:rFonts w:eastAsia="Times New Roman"/>
                <w:b/>
                <w:sz w:val="22"/>
                <w:lang w:val="ro-RO" w:eastAsia="ro-RO"/>
              </w:rPr>
              <w:t>Art. 474 alin. 2</w:t>
            </w:r>
          </w:p>
          <w:p w14:paraId="7D63216D" w14:textId="77777777" w:rsidR="0044041B" w:rsidRPr="0044041B" w:rsidRDefault="0044041B" w:rsidP="0044041B">
            <w:pPr>
              <w:suppressAutoHyphens/>
              <w:autoSpaceDE w:val="0"/>
              <w:spacing w:after="0" w:line="240" w:lineRule="auto"/>
              <w:jc w:val="both"/>
              <w:rPr>
                <w:rFonts w:eastAsia="Times New Roman"/>
                <w:szCs w:val="24"/>
                <w:lang w:val="ro-RO" w:eastAsia="ro-RO"/>
              </w:rPr>
            </w:pPr>
            <w:r w:rsidRPr="0044041B">
              <w:rPr>
                <w:rFonts w:eastAsia="Times New Roman"/>
                <w:sz w:val="22"/>
                <w:lang w:val="ro-RO"/>
              </w:rPr>
              <w:t>Taxa pentru eliberarea certificatului de urbanism pentru o zonă rurală este egală cu 50% din taxa stabilită conform art. 474 alin. (1).</w:t>
            </w:r>
          </w:p>
        </w:tc>
        <w:tc>
          <w:tcPr>
            <w:tcW w:w="1941" w:type="dxa"/>
            <w:tcBorders>
              <w:top w:val="single" w:sz="4" w:space="0" w:color="000000"/>
              <w:left w:val="single" w:sz="4" w:space="0" w:color="000000"/>
              <w:bottom w:val="single" w:sz="4" w:space="0" w:color="000000"/>
            </w:tcBorders>
            <w:shd w:val="clear" w:color="auto" w:fill="auto"/>
          </w:tcPr>
          <w:p w14:paraId="5F065B0A" w14:textId="77777777" w:rsidR="0044041B" w:rsidRPr="0044041B" w:rsidRDefault="0044041B" w:rsidP="0044041B">
            <w:pPr>
              <w:suppressAutoHyphens/>
              <w:snapToGrid w:val="0"/>
              <w:spacing w:after="0" w:line="240" w:lineRule="auto"/>
              <w:jc w:val="center"/>
              <w:rPr>
                <w:rFonts w:eastAsia="Times New Roman"/>
                <w:szCs w:val="24"/>
                <w:lang w:val="ro-RO" w:eastAsia="ro-RO"/>
              </w:rPr>
            </w:pPr>
          </w:p>
        </w:tc>
        <w:tc>
          <w:tcPr>
            <w:tcW w:w="1244" w:type="dxa"/>
            <w:tcBorders>
              <w:top w:val="single" w:sz="4" w:space="0" w:color="000000"/>
              <w:left w:val="single" w:sz="4" w:space="0" w:color="000000"/>
              <w:bottom w:val="single" w:sz="4" w:space="0" w:color="000000"/>
            </w:tcBorders>
            <w:shd w:val="clear" w:color="auto" w:fill="auto"/>
          </w:tcPr>
          <w:p w14:paraId="11DF85FF" w14:textId="77777777" w:rsidR="0044041B" w:rsidRPr="0044041B" w:rsidRDefault="0044041B" w:rsidP="0044041B">
            <w:pPr>
              <w:suppressAutoHyphens/>
              <w:snapToGrid w:val="0"/>
              <w:spacing w:after="0" w:line="240" w:lineRule="auto"/>
              <w:jc w:val="center"/>
              <w:rPr>
                <w:rFonts w:eastAsia="Times New Roman"/>
                <w:szCs w:val="24"/>
                <w:lang w:val="ro-RO" w:eastAsia="ro-RO"/>
              </w:rPr>
            </w:pPr>
          </w:p>
        </w:tc>
        <w:tc>
          <w:tcPr>
            <w:tcW w:w="2770" w:type="dxa"/>
            <w:tcBorders>
              <w:top w:val="single" w:sz="4" w:space="0" w:color="000000"/>
              <w:left w:val="single" w:sz="4" w:space="0" w:color="000000"/>
              <w:bottom w:val="single" w:sz="4" w:space="0" w:color="000000"/>
              <w:right w:val="single" w:sz="4" w:space="0" w:color="000000"/>
            </w:tcBorders>
            <w:shd w:val="clear" w:color="auto" w:fill="auto"/>
          </w:tcPr>
          <w:p w14:paraId="472448AD" w14:textId="77777777" w:rsidR="0044041B" w:rsidRPr="0044041B" w:rsidRDefault="0044041B" w:rsidP="0044041B">
            <w:pPr>
              <w:suppressAutoHyphens/>
              <w:snapToGrid w:val="0"/>
              <w:spacing w:after="0" w:line="240" w:lineRule="auto"/>
              <w:jc w:val="center"/>
              <w:rPr>
                <w:rFonts w:eastAsia="Times New Roman"/>
                <w:szCs w:val="24"/>
                <w:lang w:val="ro-RO" w:eastAsia="ro-RO"/>
              </w:rPr>
            </w:pPr>
          </w:p>
        </w:tc>
      </w:tr>
      <w:tr w:rsidR="0044041B" w:rsidRPr="0044041B" w14:paraId="0777E313" w14:textId="77777777" w:rsidTr="001C314A">
        <w:trPr>
          <w:trHeight w:val="1440"/>
        </w:trPr>
        <w:tc>
          <w:tcPr>
            <w:tcW w:w="3315" w:type="dxa"/>
            <w:tcBorders>
              <w:top w:val="single" w:sz="4" w:space="0" w:color="000000"/>
              <w:left w:val="single" w:sz="4" w:space="0" w:color="000000"/>
              <w:bottom w:val="single" w:sz="4" w:space="0" w:color="000000"/>
            </w:tcBorders>
            <w:shd w:val="clear" w:color="auto" w:fill="auto"/>
          </w:tcPr>
          <w:p w14:paraId="14573DDB" w14:textId="77777777" w:rsidR="0044041B" w:rsidRPr="0044041B" w:rsidRDefault="0044041B" w:rsidP="0044041B">
            <w:pPr>
              <w:suppressAutoHyphens/>
              <w:spacing w:after="0" w:line="240" w:lineRule="auto"/>
              <w:jc w:val="both"/>
              <w:rPr>
                <w:rFonts w:eastAsia="Times New Roman"/>
                <w:sz w:val="22"/>
                <w:lang w:val="ro-RO"/>
              </w:rPr>
            </w:pPr>
            <w:r w:rsidRPr="0044041B">
              <w:rPr>
                <w:rFonts w:eastAsia="Times New Roman"/>
                <w:b/>
                <w:sz w:val="22"/>
                <w:lang w:val="ro-RO" w:eastAsia="ro-RO"/>
              </w:rPr>
              <w:t>Art. 474 alin. 3</w:t>
            </w:r>
          </w:p>
          <w:p w14:paraId="71ECBFDD" w14:textId="77777777" w:rsidR="0044041B" w:rsidRPr="0044041B" w:rsidRDefault="0044041B" w:rsidP="0044041B">
            <w:pPr>
              <w:suppressAutoHyphens/>
              <w:autoSpaceDE w:val="0"/>
              <w:spacing w:after="0" w:line="240" w:lineRule="auto"/>
              <w:rPr>
                <w:rFonts w:eastAsia="Times New Roman"/>
                <w:szCs w:val="24"/>
                <w:lang w:val="ro-RO" w:eastAsia="ro-RO"/>
              </w:rPr>
            </w:pPr>
            <w:r w:rsidRPr="0044041B">
              <w:rPr>
                <w:rFonts w:eastAsia="Times New Roman"/>
                <w:sz w:val="22"/>
                <w:lang w:val="ro-RO"/>
              </w:rPr>
              <w:t>Taxa pentru prelungirea unui certificat de urbanism este egală cu 30% din cuantumul taxei pentru eliberarea certificatului sau a autorizaţiei iniţiale.</w:t>
            </w:r>
          </w:p>
          <w:p w14:paraId="2289822A" w14:textId="77777777" w:rsidR="0044041B" w:rsidRPr="0044041B" w:rsidRDefault="0044041B" w:rsidP="0044041B">
            <w:pPr>
              <w:suppressAutoHyphens/>
              <w:spacing w:after="0" w:line="240" w:lineRule="auto"/>
              <w:jc w:val="both"/>
              <w:rPr>
                <w:rFonts w:eastAsia="Times New Roman"/>
                <w:szCs w:val="24"/>
                <w:lang w:val="ro-RO" w:eastAsia="ro-RO"/>
              </w:rPr>
            </w:pPr>
          </w:p>
        </w:tc>
        <w:tc>
          <w:tcPr>
            <w:tcW w:w="1941" w:type="dxa"/>
            <w:tcBorders>
              <w:top w:val="single" w:sz="4" w:space="0" w:color="000000"/>
              <w:left w:val="single" w:sz="4" w:space="0" w:color="000000"/>
              <w:bottom w:val="single" w:sz="4" w:space="0" w:color="000000"/>
            </w:tcBorders>
            <w:shd w:val="clear" w:color="auto" w:fill="auto"/>
          </w:tcPr>
          <w:p w14:paraId="105348EC" w14:textId="77777777" w:rsidR="0044041B" w:rsidRPr="0044041B" w:rsidRDefault="0044041B" w:rsidP="0044041B">
            <w:pPr>
              <w:suppressAutoHyphens/>
              <w:snapToGrid w:val="0"/>
              <w:spacing w:after="0" w:line="240" w:lineRule="auto"/>
              <w:jc w:val="center"/>
              <w:rPr>
                <w:rFonts w:eastAsia="Times New Roman"/>
                <w:szCs w:val="24"/>
                <w:lang w:val="ro-RO" w:eastAsia="ro-RO"/>
              </w:rPr>
            </w:pPr>
          </w:p>
        </w:tc>
        <w:tc>
          <w:tcPr>
            <w:tcW w:w="1244" w:type="dxa"/>
            <w:tcBorders>
              <w:top w:val="single" w:sz="4" w:space="0" w:color="000000"/>
              <w:left w:val="single" w:sz="4" w:space="0" w:color="000000"/>
              <w:bottom w:val="single" w:sz="4" w:space="0" w:color="000000"/>
            </w:tcBorders>
            <w:shd w:val="clear" w:color="auto" w:fill="auto"/>
          </w:tcPr>
          <w:p w14:paraId="66213A08" w14:textId="77777777" w:rsidR="0044041B" w:rsidRPr="0044041B" w:rsidRDefault="0044041B" w:rsidP="0044041B">
            <w:pPr>
              <w:suppressAutoHyphens/>
              <w:snapToGrid w:val="0"/>
              <w:spacing w:after="0" w:line="240" w:lineRule="auto"/>
              <w:jc w:val="center"/>
              <w:rPr>
                <w:rFonts w:eastAsia="Times New Roman"/>
                <w:szCs w:val="24"/>
                <w:lang w:val="ro-RO" w:eastAsia="ro-RO"/>
              </w:rPr>
            </w:pPr>
          </w:p>
        </w:tc>
        <w:tc>
          <w:tcPr>
            <w:tcW w:w="2770" w:type="dxa"/>
            <w:tcBorders>
              <w:top w:val="single" w:sz="4" w:space="0" w:color="000000"/>
              <w:left w:val="single" w:sz="4" w:space="0" w:color="000000"/>
              <w:bottom w:val="single" w:sz="4" w:space="0" w:color="000000"/>
              <w:right w:val="single" w:sz="4" w:space="0" w:color="000000"/>
            </w:tcBorders>
            <w:shd w:val="clear" w:color="auto" w:fill="auto"/>
          </w:tcPr>
          <w:p w14:paraId="23BC3CDE" w14:textId="77777777" w:rsidR="0044041B" w:rsidRPr="0044041B" w:rsidRDefault="0044041B" w:rsidP="0044041B">
            <w:pPr>
              <w:suppressAutoHyphens/>
              <w:snapToGrid w:val="0"/>
              <w:spacing w:after="0" w:line="240" w:lineRule="auto"/>
              <w:jc w:val="center"/>
              <w:rPr>
                <w:rFonts w:eastAsia="Times New Roman"/>
                <w:szCs w:val="24"/>
                <w:lang w:val="ro-RO" w:eastAsia="ro-RO"/>
              </w:rPr>
            </w:pPr>
          </w:p>
        </w:tc>
      </w:tr>
      <w:tr w:rsidR="0044041B" w:rsidRPr="0044041B" w14:paraId="20F83FA4" w14:textId="77777777" w:rsidTr="001C314A">
        <w:trPr>
          <w:trHeight w:val="1538"/>
        </w:trPr>
        <w:tc>
          <w:tcPr>
            <w:tcW w:w="3315" w:type="dxa"/>
            <w:tcBorders>
              <w:top w:val="single" w:sz="4" w:space="0" w:color="000000"/>
              <w:left w:val="single" w:sz="4" w:space="0" w:color="000000"/>
              <w:bottom w:val="single" w:sz="4" w:space="0" w:color="000000"/>
            </w:tcBorders>
            <w:shd w:val="clear" w:color="auto" w:fill="auto"/>
          </w:tcPr>
          <w:p w14:paraId="1D4EFBE3" w14:textId="77777777" w:rsidR="0044041B" w:rsidRPr="0044041B" w:rsidRDefault="0044041B" w:rsidP="0044041B">
            <w:pPr>
              <w:suppressAutoHyphens/>
              <w:spacing w:after="0" w:line="240" w:lineRule="auto"/>
              <w:jc w:val="both"/>
              <w:rPr>
                <w:rFonts w:ascii="Courier New" w:eastAsia="Courier New" w:hAnsi="Courier New" w:cs="Courier New"/>
                <w:sz w:val="22"/>
                <w:lang w:val="en-US"/>
              </w:rPr>
            </w:pPr>
            <w:r w:rsidRPr="0044041B">
              <w:rPr>
                <w:rFonts w:eastAsia="Times New Roman"/>
                <w:b/>
                <w:sz w:val="22"/>
                <w:lang w:val="ro-RO" w:eastAsia="ro-RO"/>
              </w:rPr>
              <w:t>Art. 474 alin. 4</w:t>
            </w:r>
          </w:p>
          <w:p w14:paraId="7A21FED7" w14:textId="77777777" w:rsidR="0044041B" w:rsidRPr="0044041B" w:rsidRDefault="0044041B" w:rsidP="0044041B">
            <w:pPr>
              <w:suppressAutoHyphens/>
              <w:autoSpaceDE w:val="0"/>
              <w:spacing w:after="0" w:line="240" w:lineRule="auto"/>
              <w:jc w:val="both"/>
              <w:rPr>
                <w:rFonts w:eastAsia="Times New Roman"/>
                <w:szCs w:val="24"/>
                <w:lang w:val="ro-RO" w:eastAsia="ro-RO"/>
              </w:rPr>
            </w:pPr>
            <w:r w:rsidRPr="0044041B">
              <w:rPr>
                <w:rFonts w:ascii="Courier New" w:eastAsia="Courier New" w:hAnsi="Courier New" w:cs="Courier New"/>
                <w:sz w:val="22"/>
                <w:lang w:val="en-US"/>
              </w:rPr>
              <w:t xml:space="preserve"> </w:t>
            </w:r>
            <w:r w:rsidRPr="0044041B">
              <w:rPr>
                <w:rFonts w:eastAsia="Times New Roman"/>
                <w:sz w:val="22"/>
                <w:lang w:val="ro-RO"/>
              </w:rPr>
              <w:t xml:space="preserve">Taxa pentru avizarea certificatului de urbanism de către comisia de urbanism şi amenajarea teritoriului, de către primari sau de structurile de specialitate din cadrul consiliului judeţean. </w:t>
            </w:r>
          </w:p>
        </w:tc>
        <w:tc>
          <w:tcPr>
            <w:tcW w:w="1941" w:type="dxa"/>
            <w:tcBorders>
              <w:top w:val="single" w:sz="4" w:space="0" w:color="000000"/>
              <w:left w:val="single" w:sz="4" w:space="0" w:color="000000"/>
              <w:bottom w:val="single" w:sz="4" w:space="0" w:color="000000"/>
            </w:tcBorders>
            <w:shd w:val="clear" w:color="auto" w:fill="auto"/>
          </w:tcPr>
          <w:p w14:paraId="053A73F9" w14:textId="77777777" w:rsidR="0044041B" w:rsidRPr="0044041B" w:rsidRDefault="0044041B" w:rsidP="0044041B">
            <w:pPr>
              <w:suppressAutoHyphens/>
              <w:snapToGrid w:val="0"/>
              <w:spacing w:after="0" w:line="240" w:lineRule="auto"/>
              <w:jc w:val="center"/>
              <w:rPr>
                <w:rFonts w:eastAsia="Times New Roman"/>
                <w:sz w:val="22"/>
                <w:lang w:val="ro-RO"/>
              </w:rPr>
            </w:pPr>
          </w:p>
          <w:p w14:paraId="2E7FC04B" w14:textId="77777777" w:rsidR="0044041B" w:rsidRPr="0044041B" w:rsidRDefault="0044041B" w:rsidP="0044041B">
            <w:pPr>
              <w:suppressAutoHyphens/>
              <w:spacing w:after="0" w:line="240" w:lineRule="auto"/>
              <w:rPr>
                <w:rFonts w:eastAsia="Times New Roman"/>
                <w:sz w:val="22"/>
                <w:lang w:val="ro-RO"/>
              </w:rPr>
            </w:pPr>
          </w:p>
          <w:p w14:paraId="7600D6DB" w14:textId="77777777" w:rsidR="0044041B" w:rsidRPr="0044041B" w:rsidRDefault="0044041B" w:rsidP="0044041B">
            <w:pPr>
              <w:suppressAutoHyphens/>
              <w:spacing w:after="0" w:line="240" w:lineRule="auto"/>
              <w:rPr>
                <w:rFonts w:eastAsia="Times New Roman"/>
                <w:sz w:val="22"/>
                <w:lang w:val="ro-RO"/>
              </w:rPr>
            </w:pPr>
          </w:p>
          <w:p w14:paraId="193F990E" w14:textId="77777777" w:rsidR="0044041B" w:rsidRPr="0044041B" w:rsidRDefault="0044041B" w:rsidP="0044041B">
            <w:pPr>
              <w:suppressAutoHyphens/>
              <w:spacing w:after="0" w:line="240" w:lineRule="auto"/>
              <w:jc w:val="center"/>
              <w:rPr>
                <w:rFonts w:eastAsia="Times New Roman"/>
                <w:szCs w:val="24"/>
                <w:lang w:val="ro-RO" w:eastAsia="ro-RO"/>
              </w:rPr>
            </w:pPr>
            <w:r w:rsidRPr="0044041B">
              <w:rPr>
                <w:rFonts w:eastAsia="Times New Roman"/>
                <w:sz w:val="22"/>
                <w:lang w:val="ro-RO" w:eastAsia="ro-RO"/>
              </w:rPr>
              <w:t>16 lei</w:t>
            </w:r>
          </w:p>
        </w:tc>
        <w:tc>
          <w:tcPr>
            <w:tcW w:w="1244" w:type="dxa"/>
            <w:tcBorders>
              <w:top w:val="single" w:sz="4" w:space="0" w:color="000000"/>
              <w:left w:val="single" w:sz="4" w:space="0" w:color="000000"/>
              <w:bottom w:val="single" w:sz="4" w:space="0" w:color="000000"/>
            </w:tcBorders>
            <w:shd w:val="clear" w:color="auto" w:fill="auto"/>
          </w:tcPr>
          <w:p w14:paraId="37DF6D8D" w14:textId="77777777" w:rsidR="0044041B" w:rsidRPr="0044041B" w:rsidRDefault="0044041B" w:rsidP="0044041B">
            <w:pPr>
              <w:suppressAutoHyphens/>
              <w:snapToGrid w:val="0"/>
              <w:spacing w:after="0" w:line="240" w:lineRule="auto"/>
              <w:jc w:val="center"/>
              <w:rPr>
                <w:rFonts w:eastAsia="Times New Roman"/>
                <w:sz w:val="22"/>
                <w:lang w:val="ro-RO" w:eastAsia="ro-RO"/>
              </w:rPr>
            </w:pPr>
          </w:p>
          <w:p w14:paraId="117A8E4C" w14:textId="77777777" w:rsidR="0044041B" w:rsidRPr="0044041B" w:rsidRDefault="0044041B" w:rsidP="0044041B">
            <w:pPr>
              <w:suppressAutoHyphens/>
              <w:spacing w:after="0" w:line="240" w:lineRule="auto"/>
              <w:rPr>
                <w:rFonts w:eastAsia="Times New Roman"/>
                <w:sz w:val="22"/>
                <w:lang w:val="ro-RO" w:eastAsia="ro-RO"/>
              </w:rPr>
            </w:pPr>
          </w:p>
          <w:p w14:paraId="25B1A572" w14:textId="77777777" w:rsidR="0044041B" w:rsidRPr="0044041B" w:rsidRDefault="0044041B" w:rsidP="0044041B">
            <w:pPr>
              <w:suppressAutoHyphens/>
              <w:spacing w:after="0" w:line="240" w:lineRule="auto"/>
              <w:jc w:val="center"/>
              <w:rPr>
                <w:rFonts w:eastAsia="Times New Roman"/>
                <w:sz w:val="22"/>
                <w:lang w:val="ro-RO" w:eastAsia="ro-RO"/>
              </w:rPr>
            </w:pPr>
            <w:r w:rsidRPr="0044041B">
              <w:rPr>
                <w:rFonts w:eastAsia="Times New Roman"/>
                <w:sz w:val="22"/>
                <w:lang w:val="ro-RO" w:eastAsia="ro-RO"/>
              </w:rPr>
              <w:t>10% PF</w:t>
            </w:r>
          </w:p>
          <w:p w14:paraId="2B24C3DB" w14:textId="77777777" w:rsidR="0044041B" w:rsidRPr="0044041B" w:rsidRDefault="0044041B" w:rsidP="0044041B">
            <w:pPr>
              <w:suppressAutoHyphens/>
              <w:spacing w:after="0" w:line="240" w:lineRule="auto"/>
              <w:jc w:val="center"/>
              <w:rPr>
                <w:rFonts w:eastAsia="Times New Roman"/>
                <w:szCs w:val="24"/>
                <w:lang w:val="ro-RO" w:eastAsia="ro-RO"/>
              </w:rPr>
            </w:pPr>
            <w:r w:rsidRPr="0044041B">
              <w:rPr>
                <w:rFonts w:eastAsia="Times New Roman"/>
                <w:sz w:val="22"/>
                <w:lang w:val="ro-RO" w:eastAsia="ro-RO"/>
              </w:rPr>
              <w:t>20% PJ</w:t>
            </w:r>
          </w:p>
        </w:tc>
        <w:tc>
          <w:tcPr>
            <w:tcW w:w="2770" w:type="dxa"/>
            <w:tcBorders>
              <w:top w:val="single" w:sz="4" w:space="0" w:color="000000"/>
              <w:left w:val="single" w:sz="4" w:space="0" w:color="000000"/>
              <w:bottom w:val="single" w:sz="4" w:space="0" w:color="000000"/>
              <w:right w:val="single" w:sz="4" w:space="0" w:color="000000"/>
            </w:tcBorders>
            <w:shd w:val="clear" w:color="auto" w:fill="auto"/>
          </w:tcPr>
          <w:p w14:paraId="3C7A804D" w14:textId="77777777" w:rsidR="0044041B" w:rsidRPr="0044041B" w:rsidRDefault="0044041B" w:rsidP="0044041B">
            <w:pPr>
              <w:suppressAutoHyphens/>
              <w:snapToGrid w:val="0"/>
              <w:spacing w:after="0" w:line="240" w:lineRule="auto"/>
              <w:jc w:val="center"/>
              <w:rPr>
                <w:rFonts w:eastAsia="Times New Roman"/>
                <w:sz w:val="22"/>
                <w:lang w:val="ro-RO" w:eastAsia="ro-RO"/>
              </w:rPr>
            </w:pPr>
          </w:p>
          <w:p w14:paraId="4298D859" w14:textId="77777777" w:rsidR="0044041B" w:rsidRPr="0044041B" w:rsidRDefault="0044041B" w:rsidP="0044041B">
            <w:pPr>
              <w:suppressAutoHyphens/>
              <w:spacing w:after="0" w:line="240" w:lineRule="auto"/>
              <w:rPr>
                <w:rFonts w:eastAsia="Times New Roman"/>
                <w:sz w:val="22"/>
                <w:lang w:val="ro-RO" w:eastAsia="ro-RO"/>
              </w:rPr>
            </w:pPr>
          </w:p>
          <w:p w14:paraId="7CB0A805" w14:textId="77777777" w:rsidR="0044041B" w:rsidRPr="0044041B" w:rsidRDefault="0044041B" w:rsidP="0044041B">
            <w:pPr>
              <w:suppressAutoHyphens/>
              <w:spacing w:after="0" w:line="240" w:lineRule="auto"/>
              <w:jc w:val="center"/>
              <w:rPr>
                <w:rFonts w:eastAsia="Times New Roman"/>
                <w:sz w:val="22"/>
                <w:lang w:val="ro-RO" w:eastAsia="ro-RO"/>
              </w:rPr>
            </w:pPr>
            <w:r w:rsidRPr="0044041B">
              <w:rPr>
                <w:rFonts w:eastAsia="Times New Roman"/>
                <w:sz w:val="22"/>
                <w:lang w:val="ro-RO" w:eastAsia="ro-RO"/>
              </w:rPr>
              <w:t>18 lei</w:t>
            </w:r>
          </w:p>
          <w:p w14:paraId="202AB1EB" w14:textId="77777777" w:rsidR="0044041B" w:rsidRPr="0044041B" w:rsidRDefault="0044041B" w:rsidP="0044041B">
            <w:pPr>
              <w:suppressAutoHyphens/>
              <w:spacing w:after="0" w:line="240" w:lineRule="auto"/>
              <w:jc w:val="center"/>
              <w:rPr>
                <w:rFonts w:eastAsia="Times New Roman"/>
                <w:szCs w:val="24"/>
                <w:lang w:val="ro-RO" w:eastAsia="ro-RO"/>
              </w:rPr>
            </w:pPr>
            <w:r w:rsidRPr="0044041B">
              <w:rPr>
                <w:rFonts w:eastAsia="Times New Roman"/>
                <w:sz w:val="22"/>
                <w:lang w:val="ro-RO" w:eastAsia="ro-RO"/>
              </w:rPr>
              <w:t>21 lei</w:t>
            </w:r>
          </w:p>
        </w:tc>
      </w:tr>
      <w:tr w:rsidR="0044041B" w:rsidRPr="0044041B" w14:paraId="5A07D094" w14:textId="77777777" w:rsidTr="001C314A">
        <w:trPr>
          <w:trHeight w:val="1980"/>
        </w:trPr>
        <w:tc>
          <w:tcPr>
            <w:tcW w:w="3315" w:type="dxa"/>
            <w:tcBorders>
              <w:top w:val="single" w:sz="4" w:space="0" w:color="000000"/>
              <w:left w:val="single" w:sz="4" w:space="0" w:color="000000"/>
              <w:bottom w:val="single" w:sz="4" w:space="0" w:color="000000"/>
            </w:tcBorders>
            <w:shd w:val="clear" w:color="auto" w:fill="auto"/>
          </w:tcPr>
          <w:p w14:paraId="6EAE440D" w14:textId="77777777" w:rsidR="0044041B" w:rsidRPr="0044041B" w:rsidRDefault="0044041B" w:rsidP="0044041B">
            <w:pPr>
              <w:suppressAutoHyphens/>
              <w:spacing w:after="0" w:line="240" w:lineRule="auto"/>
              <w:jc w:val="both"/>
              <w:rPr>
                <w:rFonts w:eastAsia="Times New Roman"/>
                <w:sz w:val="22"/>
                <w:lang w:val="ro-RO" w:eastAsia="ro-RO"/>
              </w:rPr>
            </w:pPr>
            <w:r w:rsidRPr="0044041B">
              <w:rPr>
                <w:rFonts w:eastAsia="Times New Roman"/>
                <w:b/>
                <w:sz w:val="22"/>
                <w:lang w:val="ro-RO" w:eastAsia="ro-RO"/>
              </w:rPr>
              <w:t>Art. 474  alin.  5</w:t>
            </w:r>
          </w:p>
          <w:p w14:paraId="2E759FE2" w14:textId="77777777" w:rsidR="0044041B" w:rsidRPr="0044041B" w:rsidRDefault="0044041B" w:rsidP="0044041B">
            <w:pPr>
              <w:suppressAutoHyphens/>
              <w:spacing w:after="0" w:line="240" w:lineRule="auto"/>
              <w:jc w:val="both"/>
              <w:rPr>
                <w:rFonts w:eastAsia="Times New Roman"/>
                <w:szCs w:val="24"/>
                <w:lang w:val="ro-RO" w:eastAsia="ro-RO"/>
              </w:rPr>
            </w:pPr>
            <w:r w:rsidRPr="0044041B">
              <w:rPr>
                <w:rFonts w:eastAsia="Times New Roman"/>
                <w:sz w:val="22"/>
                <w:lang w:val="ro-RO" w:eastAsia="ro-RO"/>
              </w:rPr>
              <w:t>Taxa pentru eliberarea unei autorizatii  de construire pentru o clădire rezidenţiala sau clădire-anexă, este egală cu 0,5% din valoarea autorizată a lucrărilor de construcţii.</w:t>
            </w:r>
          </w:p>
          <w:p w14:paraId="71837000" w14:textId="77777777" w:rsidR="0044041B" w:rsidRPr="0044041B" w:rsidRDefault="0044041B" w:rsidP="0044041B">
            <w:pPr>
              <w:suppressAutoHyphens/>
              <w:spacing w:after="0" w:line="240" w:lineRule="auto"/>
              <w:jc w:val="both"/>
              <w:rPr>
                <w:rFonts w:eastAsia="Times New Roman"/>
                <w:szCs w:val="24"/>
                <w:lang w:val="ro-RO" w:eastAsia="ro-RO"/>
              </w:rPr>
            </w:pPr>
          </w:p>
        </w:tc>
        <w:tc>
          <w:tcPr>
            <w:tcW w:w="1941" w:type="dxa"/>
            <w:tcBorders>
              <w:top w:val="single" w:sz="4" w:space="0" w:color="000000"/>
              <w:left w:val="single" w:sz="4" w:space="0" w:color="000000"/>
              <w:bottom w:val="single" w:sz="4" w:space="0" w:color="000000"/>
            </w:tcBorders>
            <w:shd w:val="clear" w:color="auto" w:fill="auto"/>
          </w:tcPr>
          <w:p w14:paraId="5A6C941A" w14:textId="77777777" w:rsidR="0044041B" w:rsidRPr="0044041B" w:rsidRDefault="0044041B" w:rsidP="0044041B">
            <w:pPr>
              <w:suppressAutoHyphens/>
              <w:snapToGrid w:val="0"/>
              <w:spacing w:after="0" w:line="240" w:lineRule="auto"/>
              <w:jc w:val="center"/>
              <w:rPr>
                <w:rFonts w:eastAsia="Times New Roman"/>
                <w:szCs w:val="24"/>
                <w:lang w:val="ro-RO" w:eastAsia="ro-RO"/>
              </w:rPr>
            </w:pPr>
          </w:p>
        </w:tc>
        <w:tc>
          <w:tcPr>
            <w:tcW w:w="1244" w:type="dxa"/>
            <w:tcBorders>
              <w:top w:val="single" w:sz="4" w:space="0" w:color="000000"/>
              <w:left w:val="single" w:sz="4" w:space="0" w:color="000000"/>
              <w:bottom w:val="single" w:sz="4" w:space="0" w:color="000000"/>
            </w:tcBorders>
            <w:shd w:val="clear" w:color="auto" w:fill="auto"/>
          </w:tcPr>
          <w:p w14:paraId="127A9D10" w14:textId="77777777" w:rsidR="0044041B" w:rsidRPr="0044041B" w:rsidRDefault="0044041B" w:rsidP="0044041B">
            <w:pPr>
              <w:suppressAutoHyphens/>
              <w:snapToGrid w:val="0"/>
              <w:spacing w:after="0" w:line="240" w:lineRule="auto"/>
              <w:jc w:val="center"/>
              <w:rPr>
                <w:rFonts w:eastAsia="Times New Roman"/>
                <w:szCs w:val="24"/>
                <w:lang w:val="ro-RO" w:eastAsia="ro-RO"/>
              </w:rPr>
            </w:pPr>
          </w:p>
        </w:tc>
        <w:tc>
          <w:tcPr>
            <w:tcW w:w="2770" w:type="dxa"/>
            <w:tcBorders>
              <w:top w:val="single" w:sz="4" w:space="0" w:color="000000"/>
              <w:left w:val="single" w:sz="4" w:space="0" w:color="000000"/>
              <w:bottom w:val="single" w:sz="4" w:space="0" w:color="000000"/>
              <w:right w:val="single" w:sz="4" w:space="0" w:color="000000"/>
            </w:tcBorders>
            <w:shd w:val="clear" w:color="auto" w:fill="auto"/>
          </w:tcPr>
          <w:p w14:paraId="04E82CB5" w14:textId="77777777" w:rsidR="0044041B" w:rsidRPr="0044041B" w:rsidRDefault="0044041B" w:rsidP="0044041B">
            <w:pPr>
              <w:suppressAutoHyphens/>
              <w:snapToGrid w:val="0"/>
              <w:spacing w:after="0" w:line="240" w:lineRule="auto"/>
              <w:jc w:val="center"/>
              <w:rPr>
                <w:rFonts w:eastAsia="Times New Roman"/>
                <w:szCs w:val="24"/>
                <w:lang w:val="ro-RO" w:eastAsia="ro-RO"/>
              </w:rPr>
            </w:pPr>
          </w:p>
        </w:tc>
      </w:tr>
      <w:tr w:rsidR="0044041B" w:rsidRPr="0044041B" w14:paraId="604F3603" w14:textId="77777777" w:rsidTr="001C314A">
        <w:trPr>
          <w:trHeight w:val="1905"/>
        </w:trPr>
        <w:tc>
          <w:tcPr>
            <w:tcW w:w="3315" w:type="dxa"/>
            <w:tcBorders>
              <w:top w:val="single" w:sz="4" w:space="0" w:color="000000"/>
              <w:left w:val="single" w:sz="4" w:space="0" w:color="000000"/>
              <w:bottom w:val="single" w:sz="4" w:space="0" w:color="000000"/>
            </w:tcBorders>
            <w:shd w:val="clear" w:color="auto" w:fill="auto"/>
          </w:tcPr>
          <w:p w14:paraId="78D999C6" w14:textId="77777777" w:rsidR="0044041B" w:rsidRPr="0044041B" w:rsidRDefault="0044041B" w:rsidP="0044041B">
            <w:pPr>
              <w:suppressAutoHyphens/>
              <w:spacing w:after="0" w:line="240" w:lineRule="auto"/>
              <w:jc w:val="both"/>
              <w:rPr>
                <w:rFonts w:eastAsia="Times New Roman"/>
                <w:sz w:val="22"/>
                <w:lang w:val="ro-RO"/>
              </w:rPr>
            </w:pPr>
            <w:r w:rsidRPr="0044041B">
              <w:rPr>
                <w:rFonts w:eastAsia="Times New Roman"/>
                <w:b/>
                <w:sz w:val="22"/>
                <w:lang w:val="ro-RO" w:eastAsia="ro-RO"/>
              </w:rPr>
              <w:lastRenderedPageBreak/>
              <w:t>Art. 474  alin.  6</w:t>
            </w:r>
          </w:p>
          <w:p w14:paraId="4EED433B" w14:textId="77777777" w:rsidR="0044041B" w:rsidRPr="0044041B" w:rsidRDefault="0044041B" w:rsidP="0044041B">
            <w:pPr>
              <w:suppressAutoHyphens/>
              <w:autoSpaceDE w:val="0"/>
              <w:spacing w:after="0" w:line="240" w:lineRule="auto"/>
              <w:jc w:val="both"/>
              <w:rPr>
                <w:rFonts w:eastAsia="Times New Roman"/>
                <w:szCs w:val="24"/>
                <w:lang w:val="ro-RO" w:eastAsia="ro-RO"/>
              </w:rPr>
            </w:pPr>
            <w:r w:rsidRPr="0044041B">
              <w:rPr>
                <w:rFonts w:eastAsia="Times New Roman"/>
                <w:sz w:val="22"/>
                <w:lang w:val="ro-RO"/>
              </w:rPr>
              <w:t>Taxa pentru eliberarea autorizaţiei de construire pentru alte construcţii decât cele menţionate la alin. (5) este egală cu 1% din valoarea autorizată a lucrărilor de construcţie, inclusiv valoarea instalaţiilor aferente.</w:t>
            </w:r>
          </w:p>
          <w:p w14:paraId="7F390379" w14:textId="77777777" w:rsidR="0044041B" w:rsidRPr="0044041B" w:rsidRDefault="0044041B" w:rsidP="0044041B">
            <w:pPr>
              <w:suppressAutoHyphens/>
              <w:spacing w:after="0" w:line="240" w:lineRule="auto"/>
              <w:jc w:val="both"/>
              <w:rPr>
                <w:rFonts w:eastAsia="Times New Roman"/>
                <w:szCs w:val="24"/>
                <w:lang w:val="ro-RO" w:eastAsia="ro-RO"/>
              </w:rPr>
            </w:pPr>
          </w:p>
        </w:tc>
        <w:tc>
          <w:tcPr>
            <w:tcW w:w="1941" w:type="dxa"/>
            <w:tcBorders>
              <w:top w:val="single" w:sz="4" w:space="0" w:color="000000"/>
              <w:left w:val="single" w:sz="4" w:space="0" w:color="000000"/>
              <w:bottom w:val="single" w:sz="4" w:space="0" w:color="000000"/>
            </w:tcBorders>
            <w:shd w:val="clear" w:color="auto" w:fill="auto"/>
          </w:tcPr>
          <w:p w14:paraId="49473F61" w14:textId="77777777" w:rsidR="0044041B" w:rsidRPr="0044041B" w:rsidRDefault="0044041B" w:rsidP="0044041B">
            <w:pPr>
              <w:suppressAutoHyphens/>
              <w:snapToGrid w:val="0"/>
              <w:spacing w:after="0" w:line="240" w:lineRule="auto"/>
              <w:jc w:val="center"/>
              <w:rPr>
                <w:rFonts w:eastAsia="Times New Roman"/>
                <w:szCs w:val="24"/>
                <w:lang w:val="ro-RO" w:eastAsia="ro-RO"/>
              </w:rPr>
            </w:pPr>
          </w:p>
        </w:tc>
        <w:tc>
          <w:tcPr>
            <w:tcW w:w="1244" w:type="dxa"/>
            <w:tcBorders>
              <w:top w:val="single" w:sz="4" w:space="0" w:color="000000"/>
              <w:left w:val="single" w:sz="4" w:space="0" w:color="000000"/>
              <w:bottom w:val="single" w:sz="4" w:space="0" w:color="000000"/>
            </w:tcBorders>
            <w:shd w:val="clear" w:color="auto" w:fill="auto"/>
          </w:tcPr>
          <w:p w14:paraId="4D5740FB" w14:textId="77777777" w:rsidR="0044041B" w:rsidRPr="0044041B" w:rsidRDefault="0044041B" w:rsidP="0044041B">
            <w:pPr>
              <w:suppressAutoHyphens/>
              <w:snapToGrid w:val="0"/>
              <w:spacing w:after="0" w:line="240" w:lineRule="auto"/>
              <w:jc w:val="center"/>
              <w:rPr>
                <w:rFonts w:eastAsia="Times New Roman"/>
                <w:szCs w:val="24"/>
                <w:lang w:val="ro-RO" w:eastAsia="ro-RO"/>
              </w:rPr>
            </w:pPr>
          </w:p>
        </w:tc>
        <w:tc>
          <w:tcPr>
            <w:tcW w:w="2770" w:type="dxa"/>
            <w:tcBorders>
              <w:top w:val="single" w:sz="4" w:space="0" w:color="000000"/>
              <w:left w:val="single" w:sz="4" w:space="0" w:color="000000"/>
              <w:bottom w:val="single" w:sz="4" w:space="0" w:color="000000"/>
              <w:right w:val="single" w:sz="4" w:space="0" w:color="000000"/>
            </w:tcBorders>
            <w:shd w:val="clear" w:color="auto" w:fill="auto"/>
          </w:tcPr>
          <w:p w14:paraId="2764C7BC" w14:textId="77777777" w:rsidR="0044041B" w:rsidRPr="0044041B" w:rsidRDefault="0044041B" w:rsidP="0044041B">
            <w:pPr>
              <w:suppressAutoHyphens/>
              <w:snapToGrid w:val="0"/>
              <w:spacing w:after="0" w:line="240" w:lineRule="auto"/>
              <w:jc w:val="center"/>
              <w:rPr>
                <w:rFonts w:eastAsia="Times New Roman"/>
                <w:szCs w:val="24"/>
                <w:lang w:val="ro-RO" w:eastAsia="ro-RO"/>
              </w:rPr>
            </w:pPr>
          </w:p>
        </w:tc>
      </w:tr>
      <w:tr w:rsidR="0044041B" w:rsidRPr="0044041B" w14:paraId="42D11C30" w14:textId="77777777" w:rsidTr="001C314A">
        <w:trPr>
          <w:trHeight w:val="1320"/>
        </w:trPr>
        <w:tc>
          <w:tcPr>
            <w:tcW w:w="3315" w:type="dxa"/>
            <w:tcBorders>
              <w:top w:val="single" w:sz="4" w:space="0" w:color="000000"/>
              <w:left w:val="single" w:sz="4" w:space="0" w:color="000000"/>
              <w:bottom w:val="single" w:sz="4" w:space="0" w:color="000000"/>
            </w:tcBorders>
            <w:shd w:val="clear" w:color="auto" w:fill="auto"/>
          </w:tcPr>
          <w:p w14:paraId="59D7EC34" w14:textId="77777777" w:rsidR="0044041B" w:rsidRPr="0044041B" w:rsidRDefault="0044041B" w:rsidP="0044041B">
            <w:pPr>
              <w:suppressAutoHyphens/>
              <w:spacing w:after="0" w:line="240" w:lineRule="auto"/>
              <w:jc w:val="both"/>
              <w:rPr>
                <w:rFonts w:ascii="Courier New" w:eastAsia="Courier New" w:hAnsi="Courier New" w:cs="Courier New"/>
                <w:sz w:val="22"/>
                <w:lang w:val="en-US"/>
              </w:rPr>
            </w:pPr>
            <w:r w:rsidRPr="0044041B">
              <w:rPr>
                <w:rFonts w:eastAsia="Times New Roman"/>
                <w:b/>
                <w:sz w:val="22"/>
                <w:lang w:val="ro-RO" w:eastAsia="ro-RO"/>
              </w:rPr>
              <w:t>Art. 474  alin.  8</w:t>
            </w:r>
          </w:p>
          <w:p w14:paraId="4B8D5BEF" w14:textId="77777777" w:rsidR="0044041B" w:rsidRPr="0044041B" w:rsidRDefault="0044041B" w:rsidP="0044041B">
            <w:pPr>
              <w:suppressAutoHyphens/>
              <w:autoSpaceDE w:val="0"/>
              <w:spacing w:after="0" w:line="240" w:lineRule="auto"/>
              <w:jc w:val="both"/>
              <w:rPr>
                <w:rFonts w:eastAsia="Times New Roman"/>
                <w:szCs w:val="24"/>
                <w:lang w:val="ro-RO" w:eastAsia="ro-RO"/>
              </w:rPr>
            </w:pPr>
            <w:r w:rsidRPr="0044041B">
              <w:rPr>
                <w:rFonts w:ascii="Courier New" w:eastAsia="Courier New" w:hAnsi="Courier New" w:cs="Courier New"/>
                <w:sz w:val="22"/>
                <w:lang w:val="en-US"/>
              </w:rPr>
              <w:t xml:space="preserve"> </w:t>
            </w:r>
            <w:r w:rsidRPr="0044041B">
              <w:rPr>
                <w:rFonts w:eastAsia="Times New Roman"/>
                <w:sz w:val="22"/>
                <w:lang w:val="ro-RO"/>
              </w:rPr>
              <w:t>Taxa pentru prelungirea unei autorizaţii de construire este egală cu 30% din cuantumul taxei pentru eliberarea certificatului sau a autorizaţiei iniţiale.</w:t>
            </w:r>
          </w:p>
          <w:p w14:paraId="090CBFE3" w14:textId="77777777" w:rsidR="0044041B" w:rsidRPr="0044041B" w:rsidRDefault="0044041B" w:rsidP="0044041B">
            <w:pPr>
              <w:suppressAutoHyphens/>
              <w:spacing w:after="0" w:line="240" w:lineRule="auto"/>
              <w:jc w:val="both"/>
              <w:rPr>
                <w:rFonts w:eastAsia="Times New Roman"/>
                <w:szCs w:val="24"/>
                <w:lang w:val="ro-RO" w:eastAsia="ro-RO"/>
              </w:rPr>
            </w:pPr>
          </w:p>
        </w:tc>
        <w:tc>
          <w:tcPr>
            <w:tcW w:w="1941" w:type="dxa"/>
            <w:tcBorders>
              <w:top w:val="single" w:sz="4" w:space="0" w:color="000000"/>
              <w:left w:val="single" w:sz="4" w:space="0" w:color="000000"/>
              <w:bottom w:val="single" w:sz="4" w:space="0" w:color="000000"/>
            </w:tcBorders>
            <w:shd w:val="clear" w:color="auto" w:fill="auto"/>
          </w:tcPr>
          <w:p w14:paraId="492A15B2" w14:textId="77777777" w:rsidR="0044041B" w:rsidRPr="0044041B" w:rsidRDefault="0044041B" w:rsidP="0044041B">
            <w:pPr>
              <w:suppressAutoHyphens/>
              <w:snapToGrid w:val="0"/>
              <w:spacing w:after="0" w:line="240" w:lineRule="auto"/>
              <w:jc w:val="center"/>
              <w:rPr>
                <w:rFonts w:eastAsia="Times New Roman"/>
                <w:szCs w:val="24"/>
                <w:lang w:val="ro-RO" w:eastAsia="ro-RO"/>
              </w:rPr>
            </w:pPr>
          </w:p>
        </w:tc>
        <w:tc>
          <w:tcPr>
            <w:tcW w:w="1244" w:type="dxa"/>
            <w:tcBorders>
              <w:top w:val="single" w:sz="4" w:space="0" w:color="000000"/>
              <w:left w:val="single" w:sz="4" w:space="0" w:color="000000"/>
              <w:bottom w:val="single" w:sz="4" w:space="0" w:color="000000"/>
            </w:tcBorders>
            <w:shd w:val="clear" w:color="auto" w:fill="auto"/>
          </w:tcPr>
          <w:p w14:paraId="6E8F2A46" w14:textId="77777777" w:rsidR="0044041B" w:rsidRPr="0044041B" w:rsidRDefault="0044041B" w:rsidP="0044041B">
            <w:pPr>
              <w:suppressAutoHyphens/>
              <w:snapToGrid w:val="0"/>
              <w:spacing w:after="0" w:line="240" w:lineRule="auto"/>
              <w:jc w:val="center"/>
              <w:rPr>
                <w:rFonts w:eastAsia="Times New Roman"/>
                <w:szCs w:val="24"/>
                <w:lang w:val="ro-RO" w:eastAsia="ro-RO"/>
              </w:rPr>
            </w:pPr>
          </w:p>
        </w:tc>
        <w:tc>
          <w:tcPr>
            <w:tcW w:w="2770" w:type="dxa"/>
            <w:tcBorders>
              <w:top w:val="single" w:sz="4" w:space="0" w:color="000000"/>
              <w:left w:val="single" w:sz="4" w:space="0" w:color="000000"/>
              <w:bottom w:val="single" w:sz="4" w:space="0" w:color="000000"/>
              <w:right w:val="single" w:sz="4" w:space="0" w:color="000000"/>
            </w:tcBorders>
            <w:shd w:val="clear" w:color="auto" w:fill="auto"/>
          </w:tcPr>
          <w:p w14:paraId="0555ACC1" w14:textId="77777777" w:rsidR="0044041B" w:rsidRPr="0044041B" w:rsidRDefault="0044041B" w:rsidP="0044041B">
            <w:pPr>
              <w:suppressAutoHyphens/>
              <w:snapToGrid w:val="0"/>
              <w:spacing w:after="0" w:line="240" w:lineRule="auto"/>
              <w:jc w:val="center"/>
              <w:rPr>
                <w:rFonts w:eastAsia="Times New Roman"/>
                <w:szCs w:val="24"/>
                <w:lang w:val="ro-RO" w:eastAsia="ro-RO"/>
              </w:rPr>
            </w:pPr>
          </w:p>
        </w:tc>
      </w:tr>
      <w:tr w:rsidR="0044041B" w:rsidRPr="0044041B" w14:paraId="3639488C" w14:textId="77777777" w:rsidTr="001C314A">
        <w:trPr>
          <w:trHeight w:val="2205"/>
        </w:trPr>
        <w:tc>
          <w:tcPr>
            <w:tcW w:w="3315" w:type="dxa"/>
            <w:tcBorders>
              <w:top w:val="single" w:sz="4" w:space="0" w:color="000000"/>
              <w:left w:val="single" w:sz="4" w:space="0" w:color="000000"/>
              <w:bottom w:val="single" w:sz="4" w:space="0" w:color="000000"/>
            </w:tcBorders>
            <w:shd w:val="clear" w:color="auto" w:fill="auto"/>
          </w:tcPr>
          <w:p w14:paraId="6B33407E" w14:textId="77777777" w:rsidR="0044041B" w:rsidRPr="0044041B" w:rsidRDefault="0044041B" w:rsidP="0044041B">
            <w:pPr>
              <w:suppressAutoHyphens/>
              <w:spacing w:after="0" w:line="240" w:lineRule="auto"/>
              <w:jc w:val="both"/>
              <w:rPr>
                <w:rFonts w:eastAsia="Times New Roman"/>
                <w:sz w:val="22"/>
                <w:lang w:val="ro-RO"/>
              </w:rPr>
            </w:pPr>
            <w:r w:rsidRPr="0044041B">
              <w:rPr>
                <w:rFonts w:eastAsia="Times New Roman"/>
                <w:b/>
                <w:sz w:val="22"/>
                <w:lang w:val="ro-RO" w:eastAsia="ro-RO"/>
              </w:rPr>
              <w:t>Art. 474  alin.  9</w:t>
            </w:r>
          </w:p>
          <w:p w14:paraId="283E008F" w14:textId="77777777" w:rsidR="0044041B" w:rsidRPr="0044041B" w:rsidRDefault="0044041B" w:rsidP="0044041B">
            <w:pPr>
              <w:suppressAutoHyphens/>
              <w:autoSpaceDE w:val="0"/>
              <w:spacing w:after="0" w:line="240" w:lineRule="auto"/>
              <w:jc w:val="both"/>
              <w:rPr>
                <w:rFonts w:eastAsia="Times New Roman"/>
                <w:szCs w:val="24"/>
                <w:lang w:val="ro-RO" w:eastAsia="ro-RO"/>
              </w:rPr>
            </w:pPr>
            <w:r w:rsidRPr="0044041B">
              <w:rPr>
                <w:rFonts w:eastAsia="Times New Roman"/>
                <w:sz w:val="22"/>
                <w:lang w:val="ro-RO"/>
              </w:rPr>
              <w:t>Taxa pentru eliberarea autorizaţiei de desfiinţare, totală sau parţială, a unei construcţii este egală cu 0,1% din valoarea impozabilă stabilită pentru determinarea impozitului pe clădiri, aferentă părţii desfiinţate.</w:t>
            </w:r>
          </w:p>
          <w:p w14:paraId="6DA83F3E" w14:textId="77777777" w:rsidR="0044041B" w:rsidRPr="0044041B" w:rsidRDefault="0044041B" w:rsidP="0044041B">
            <w:pPr>
              <w:suppressAutoHyphens/>
              <w:spacing w:after="0" w:line="240" w:lineRule="auto"/>
              <w:jc w:val="both"/>
              <w:rPr>
                <w:rFonts w:eastAsia="Times New Roman"/>
                <w:szCs w:val="24"/>
                <w:lang w:val="ro-RO" w:eastAsia="ro-RO"/>
              </w:rPr>
            </w:pPr>
          </w:p>
        </w:tc>
        <w:tc>
          <w:tcPr>
            <w:tcW w:w="1941" w:type="dxa"/>
            <w:tcBorders>
              <w:top w:val="single" w:sz="4" w:space="0" w:color="000000"/>
              <w:left w:val="single" w:sz="4" w:space="0" w:color="000000"/>
              <w:bottom w:val="single" w:sz="4" w:space="0" w:color="000000"/>
            </w:tcBorders>
            <w:shd w:val="clear" w:color="auto" w:fill="auto"/>
          </w:tcPr>
          <w:p w14:paraId="6A8F30CC" w14:textId="77777777" w:rsidR="0044041B" w:rsidRPr="0044041B" w:rsidRDefault="0044041B" w:rsidP="0044041B">
            <w:pPr>
              <w:suppressAutoHyphens/>
              <w:snapToGrid w:val="0"/>
              <w:spacing w:after="0" w:line="240" w:lineRule="auto"/>
              <w:jc w:val="center"/>
              <w:rPr>
                <w:rFonts w:eastAsia="Times New Roman"/>
                <w:szCs w:val="24"/>
                <w:lang w:val="ro-RO" w:eastAsia="ro-RO"/>
              </w:rPr>
            </w:pPr>
          </w:p>
        </w:tc>
        <w:tc>
          <w:tcPr>
            <w:tcW w:w="1244" w:type="dxa"/>
            <w:tcBorders>
              <w:top w:val="single" w:sz="4" w:space="0" w:color="000000"/>
              <w:left w:val="single" w:sz="4" w:space="0" w:color="000000"/>
              <w:bottom w:val="single" w:sz="4" w:space="0" w:color="000000"/>
            </w:tcBorders>
            <w:shd w:val="clear" w:color="auto" w:fill="auto"/>
          </w:tcPr>
          <w:p w14:paraId="124FE4F1" w14:textId="77777777" w:rsidR="0044041B" w:rsidRPr="0044041B" w:rsidRDefault="0044041B" w:rsidP="0044041B">
            <w:pPr>
              <w:suppressAutoHyphens/>
              <w:snapToGrid w:val="0"/>
              <w:spacing w:after="0" w:line="240" w:lineRule="auto"/>
              <w:jc w:val="center"/>
              <w:rPr>
                <w:rFonts w:eastAsia="Times New Roman"/>
                <w:szCs w:val="24"/>
                <w:lang w:val="ro-RO" w:eastAsia="ro-RO"/>
              </w:rPr>
            </w:pPr>
          </w:p>
        </w:tc>
        <w:tc>
          <w:tcPr>
            <w:tcW w:w="2770" w:type="dxa"/>
            <w:tcBorders>
              <w:top w:val="single" w:sz="4" w:space="0" w:color="000000"/>
              <w:left w:val="single" w:sz="4" w:space="0" w:color="000000"/>
              <w:bottom w:val="single" w:sz="4" w:space="0" w:color="000000"/>
              <w:right w:val="single" w:sz="4" w:space="0" w:color="000000"/>
            </w:tcBorders>
            <w:shd w:val="clear" w:color="auto" w:fill="auto"/>
          </w:tcPr>
          <w:p w14:paraId="1E0EBB6F" w14:textId="77777777" w:rsidR="0044041B" w:rsidRPr="0044041B" w:rsidRDefault="0044041B" w:rsidP="0044041B">
            <w:pPr>
              <w:suppressAutoHyphens/>
              <w:snapToGrid w:val="0"/>
              <w:spacing w:after="0" w:line="240" w:lineRule="auto"/>
              <w:jc w:val="center"/>
              <w:rPr>
                <w:rFonts w:eastAsia="Times New Roman"/>
                <w:szCs w:val="24"/>
                <w:lang w:val="ro-RO" w:eastAsia="ro-RO"/>
              </w:rPr>
            </w:pPr>
          </w:p>
        </w:tc>
      </w:tr>
      <w:tr w:rsidR="0044041B" w:rsidRPr="0044041B" w14:paraId="484308D8" w14:textId="77777777" w:rsidTr="001C314A">
        <w:tc>
          <w:tcPr>
            <w:tcW w:w="3315" w:type="dxa"/>
            <w:tcBorders>
              <w:top w:val="single" w:sz="4" w:space="0" w:color="000000"/>
              <w:left w:val="single" w:sz="4" w:space="0" w:color="000000"/>
              <w:bottom w:val="single" w:sz="4" w:space="0" w:color="000000"/>
            </w:tcBorders>
            <w:shd w:val="clear" w:color="auto" w:fill="auto"/>
          </w:tcPr>
          <w:p w14:paraId="4EA0F7AD" w14:textId="77777777" w:rsidR="0044041B" w:rsidRPr="0044041B" w:rsidRDefault="0044041B" w:rsidP="0044041B">
            <w:pPr>
              <w:suppressAutoHyphens/>
              <w:spacing w:after="0" w:line="240" w:lineRule="auto"/>
              <w:jc w:val="both"/>
              <w:rPr>
                <w:rFonts w:eastAsia="Times New Roman"/>
                <w:sz w:val="22"/>
                <w:lang w:val="ro-RO"/>
              </w:rPr>
            </w:pPr>
            <w:r w:rsidRPr="0044041B">
              <w:rPr>
                <w:rFonts w:eastAsia="Times New Roman"/>
                <w:b/>
                <w:sz w:val="22"/>
                <w:lang w:val="ro-RO" w:eastAsia="ro-RO"/>
              </w:rPr>
              <w:t>Art. 474  alin.  10</w:t>
            </w:r>
          </w:p>
          <w:p w14:paraId="104A995E" w14:textId="77777777" w:rsidR="0044041B" w:rsidRPr="0044041B" w:rsidRDefault="0044041B" w:rsidP="0044041B">
            <w:pPr>
              <w:suppressAutoHyphens/>
              <w:autoSpaceDE w:val="0"/>
              <w:spacing w:after="0" w:line="240" w:lineRule="auto"/>
              <w:jc w:val="both"/>
              <w:rPr>
                <w:rFonts w:eastAsia="Times New Roman"/>
                <w:szCs w:val="24"/>
                <w:lang w:val="ro-RO" w:eastAsia="ro-RO"/>
              </w:rPr>
            </w:pPr>
            <w:r w:rsidRPr="0044041B">
              <w:rPr>
                <w:rFonts w:eastAsia="Times New Roman"/>
                <w:sz w:val="22"/>
                <w:lang w:val="ro-RO"/>
              </w:rPr>
              <w:t xml:space="preserve">Taxa pentru eliberarea autorizaţiei de foraje sau excavări necesare lucrărilor de cercetare şi prospectare a terenurilor în etapa efectuării studiilor geotehnice şi a studiilor privind ridicările topografice, sondele de gaze, petrol şi alte excavări se datorează de către titularii drepturilor de prospecţiune şi explorare. </w:t>
            </w:r>
          </w:p>
          <w:p w14:paraId="18EA65BF" w14:textId="77777777" w:rsidR="0044041B" w:rsidRPr="0044041B" w:rsidRDefault="0044041B" w:rsidP="0044041B">
            <w:pPr>
              <w:suppressAutoHyphens/>
              <w:spacing w:after="0" w:line="240" w:lineRule="auto"/>
              <w:jc w:val="both"/>
              <w:rPr>
                <w:rFonts w:eastAsia="Times New Roman"/>
                <w:szCs w:val="24"/>
                <w:lang w:val="ro-RO" w:eastAsia="ro-RO"/>
              </w:rPr>
            </w:pPr>
          </w:p>
        </w:tc>
        <w:tc>
          <w:tcPr>
            <w:tcW w:w="1941" w:type="dxa"/>
            <w:tcBorders>
              <w:top w:val="single" w:sz="4" w:space="0" w:color="000000"/>
              <w:left w:val="single" w:sz="4" w:space="0" w:color="000000"/>
              <w:bottom w:val="single" w:sz="4" w:space="0" w:color="000000"/>
            </w:tcBorders>
            <w:shd w:val="clear" w:color="auto" w:fill="auto"/>
          </w:tcPr>
          <w:p w14:paraId="734E0582" w14:textId="77777777" w:rsidR="0044041B" w:rsidRPr="0044041B" w:rsidRDefault="0044041B" w:rsidP="0044041B">
            <w:pPr>
              <w:suppressAutoHyphens/>
              <w:snapToGrid w:val="0"/>
              <w:spacing w:after="0" w:line="240" w:lineRule="auto"/>
              <w:jc w:val="center"/>
              <w:rPr>
                <w:rFonts w:eastAsia="Times New Roman"/>
                <w:sz w:val="22"/>
                <w:lang w:val="ro-RO" w:eastAsia="ro-RO"/>
              </w:rPr>
            </w:pPr>
          </w:p>
          <w:p w14:paraId="1336441D" w14:textId="77777777" w:rsidR="0044041B" w:rsidRPr="0044041B" w:rsidRDefault="0044041B" w:rsidP="0044041B">
            <w:pPr>
              <w:suppressAutoHyphens/>
              <w:spacing w:after="0" w:line="240" w:lineRule="auto"/>
              <w:jc w:val="center"/>
              <w:rPr>
                <w:rFonts w:eastAsia="Times New Roman"/>
                <w:sz w:val="22"/>
                <w:lang w:val="ro-RO" w:eastAsia="ro-RO"/>
              </w:rPr>
            </w:pPr>
          </w:p>
          <w:p w14:paraId="23DFD7FD" w14:textId="77777777" w:rsidR="0044041B" w:rsidRPr="0044041B" w:rsidRDefault="0044041B" w:rsidP="0044041B">
            <w:pPr>
              <w:suppressAutoHyphens/>
              <w:spacing w:after="0" w:line="240" w:lineRule="auto"/>
              <w:jc w:val="center"/>
              <w:rPr>
                <w:rFonts w:eastAsia="Times New Roman"/>
                <w:sz w:val="22"/>
                <w:lang w:val="ro-RO" w:eastAsia="ro-RO"/>
              </w:rPr>
            </w:pPr>
          </w:p>
          <w:p w14:paraId="5D6DDB60" w14:textId="77777777" w:rsidR="0044041B" w:rsidRPr="0044041B" w:rsidRDefault="0044041B" w:rsidP="0044041B">
            <w:pPr>
              <w:suppressAutoHyphens/>
              <w:spacing w:after="0" w:line="240" w:lineRule="auto"/>
              <w:jc w:val="center"/>
              <w:rPr>
                <w:rFonts w:eastAsia="Times New Roman"/>
                <w:sz w:val="22"/>
                <w:lang w:val="ro-RO" w:eastAsia="ro-RO"/>
              </w:rPr>
            </w:pPr>
          </w:p>
          <w:p w14:paraId="5A85E33D" w14:textId="77777777" w:rsidR="0044041B" w:rsidRPr="0044041B" w:rsidRDefault="0044041B" w:rsidP="0044041B">
            <w:pPr>
              <w:suppressAutoHyphens/>
              <w:spacing w:after="0" w:line="240" w:lineRule="auto"/>
              <w:jc w:val="center"/>
              <w:rPr>
                <w:rFonts w:eastAsia="Times New Roman"/>
                <w:szCs w:val="24"/>
                <w:lang w:val="ro-RO" w:eastAsia="ro-RO"/>
              </w:rPr>
            </w:pPr>
            <w:r w:rsidRPr="0044041B">
              <w:rPr>
                <w:rFonts w:eastAsia="Times New Roman"/>
                <w:sz w:val="22"/>
                <w:lang w:val="ro-RO" w:eastAsia="ro-RO"/>
              </w:rPr>
              <w:t>16 lei  pentru fiecare m</w:t>
            </w:r>
            <w:r w:rsidRPr="0044041B">
              <w:rPr>
                <w:rFonts w:eastAsia="Times New Roman"/>
                <w:sz w:val="22"/>
                <w:vertAlign w:val="superscript"/>
                <w:lang w:val="ro-RO" w:eastAsia="ro-RO"/>
              </w:rPr>
              <w:t xml:space="preserve">2 </w:t>
            </w:r>
            <w:r w:rsidRPr="0044041B">
              <w:rPr>
                <w:rFonts w:eastAsia="Times New Roman"/>
                <w:sz w:val="22"/>
                <w:lang w:val="ro-RO" w:eastAsia="ro-RO"/>
              </w:rPr>
              <w:t>afectat</w:t>
            </w:r>
          </w:p>
        </w:tc>
        <w:tc>
          <w:tcPr>
            <w:tcW w:w="1244" w:type="dxa"/>
            <w:tcBorders>
              <w:top w:val="single" w:sz="4" w:space="0" w:color="000000"/>
              <w:left w:val="single" w:sz="4" w:space="0" w:color="000000"/>
              <w:bottom w:val="single" w:sz="4" w:space="0" w:color="000000"/>
            </w:tcBorders>
            <w:shd w:val="clear" w:color="auto" w:fill="auto"/>
          </w:tcPr>
          <w:p w14:paraId="5D6B948B" w14:textId="77777777" w:rsidR="0044041B" w:rsidRPr="0044041B" w:rsidRDefault="0044041B" w:rsidP="0044041B">
            <w:pPr>
              <w:suppressAutoHyphens/>
              <w:snapToGrid w:val="0"/>
              <w:spacing w:after="0" w:line="240" w:lineRule="auto"/>
              <w:jc w:val="center"/>
              <w:rPr>
                <w:rFonts w:eastAsia="Times New Roman"/>
                <w:sz w:val="22"/>
                <w:lang w:val="ro-RO" w:eastAsia="ro-RO"/>
              </w:rPr>
            </w:pPr>
          </w:p>
          <w:p w14:paraId="032E7C3B" w14:textId="77777777" w:rsidR="0044041B" w:rsidRPr="0044041B" w:rsidRDefault="0044041B" w:rsidP="0044041B">
            <w:pPr>
              <w:suppressAutoHyphens/>
              <w:spacing w:after="0" w:line="240" w:lineRule="auto"/>
              <w:jc w:val="center"/>
              <w:rPr>
                <w:rFonts w:eastAsia="Times New Roman"/>
                <w:sz w:val="22"/>
                <w:lang w:val="ro-RO" w:eastAsia="ro-RO"/>
              </w:rPr>
            </w:pPr>
          </w:p>
          <w:p w14:paraId="29608DD8" w14:textId="77777777" w:rsidR="0044041B" w:rsidRPr="0044041B" w:rsidRDefault="0044041B" w:rsidP="0044041B">
            <w:pPr>
              <w:suppressAutoHyphens/>
              <w:spacing w:after="0" w:line="240" w:lineRule="auto"/>
              <w:jc w:val="center"/>
              <w:rPr>
                <w:rFonts w:eastAsia="Times New Roman"/>
                <w:sz w:val="22"/>
                <w:lang w:val="ro-RO" w:eastAsia="ro-RO"/>
              </w:rPr>
            </w:pPr>
          </w:p>
          <w:p w14:paraId="782E69F7" w14:textId="77777777" w:rsidR="0044041B" w:rsidRPr="0044041B" w:rsidRDefault="0044041B" w:rsidP="0044041B">
            <w:pPr>
              <w:suppressAutoHyphens/>
              <w:spacing w:after="0" w:line="240" w:lineRule="auto"/>
              <w:jc w:val="center"/>
              <w:rPr>
                <w:rFonts w:eastAsia="Times New Roman"/>
                <w:sz w:val="22"/>
                <w:lang w:val="ro-RO" w:eastAsia="ro-RO"/>
              </w:rPr>
            </w:pPr>
          </w:p>
          <w:p w14:paraId="27A4190D" w14:textId="77777777" w:rsidR="0044041B" w:rsidRPr="0044041B" w:rsidRDefault="0044041B" w:rsidP="0044041B">
            <w:pPr>
              <w:suppressAutoHyphens/>
              <w:spacing w:after="0" w:line="240" w:lineRule="auto"/>
              <w:jc w:val="center"/>
              <w:rPr>
                <w:rFonts w:eastAsia="Times New Roman"/>
                <w:sz w:val="22"/>
                <w:lang w:val="ro-RO" w:eastAsia="ro-RO"/>
              </w:rPr>
            </w:pPr>
            <w:r w:rsidRPr="0044041B">
              <w:rPr>
                <w:rFonts w:eastAsia="Times New Roman"/>
                <w:sz w:val="22"/>
                <w:lang w:val="ro-RO" w:eastAsia="ro-RO"/>
              </w:rPr>
              <w:t>10% PF</w:t>
            </w:r>
          </w:p>
          <w:p w14:paraId="5D61C5FD" w14:textId="77777777" w:rsidR="0044041B" w:rsidRPr="0044041B" w:rsidRDefault="0044041B" w:rsidP="0044041B">
            <w:pPr>
              <w:suppressAutoHyphens/>
              <w:spacing w:after="0" w:line="240" w:lineRule="auto"/>
              <w:jc w:val="center"/>
              <w:rPr>
                <w:rFonts w:eastAsia="Times New Roman"/>
                <w:szCs w:val="24"/>
                <w:lang w:val="ro-RO" w:eastAsia="ro-RO"/>
              </w:rPr>
            </w:pPr>
            <w:r w:rsidRPr="0044041B">
              <w:rPr>
                <w:rFonts w:eastAsia="Times New Roman"/>
                <w:sz w:val="22"/>
                <w:lang w:val="ro-RO" w:eastAsia="ro-RO"/>
              </w:rPr>
              <w:t>20% PJ</w:t>
            </w:r>
          </w:p>
        </w:tc>
        <w:tc>
          <w:tcPr>
            <w:tcW w:w="2770" w:type="dxa"/>
            <w:tcBorders>
              <w:top w:val="single" w:sz="4" w:space="0" w:color="000000"/>
              <w:left w:val="single" w:sz="4" w:space="0" w:color="000000"/>
              <w:bottom w:val="single" w:sz="4" w:space="0" w:color="000000"/>
              <w:right w:val="single" w:sz="4" w:space="0" w:color="000000"/>
            </w:tcBorders>
            <w:shd w:val="clear" w:color="auto" w:fill="auto"/>
          </w:tcPr>
          <w:p w14:paraId="0AF55294" w14:textId="77777777" w:rsidR="0044041B" w:rsidRPr="0044041B" w:rsidRDefault="0044041B" w:rsidP="0044041B">
            <w:pPr>
              <w:suppressAutoHyphens/>
              <w:snapToGrid w:val="0"/>
              <w:spacing w:after="0" w:line="240" w:lineRule="auto"/>
              <w:jc w:val="center"/>
              <w:rPr>
                <w:rFonts w:eastAsia="Times New Roman"/>
                <w:sz w:val="22"/>
                <w:lang w:val="ro-RO" w:eastAsia="ro-RO"/>
              </w:rPr>
            </w:pPr>
          </w:p>
          <w:p w14:paraId="006DBF2D" w14:textId="77777777" w:rsidR="0044041B" w:rsidRPr="0044041B" w:rsidRDefault="0044041B" w:rsidP="0044041B">
            <w:pPr>
              <w:suppressAutoHyphens/>
              <w:spacing w:after="0" w:line="240" w:lineRule="auto"/>
              <w:jc w:val="center"/>
              <w:rPr>
                <w:rFonts w:eastAsia="Times New Roman"/>
                <w:sz w:val="22"/>
                <w:lang w:val="ro-RO" w:eastAsia="ro-RO"/>
              </w:rPr>
            </w:pPr>
          </w:p>
          <w:p w14:paraId="0D4BD8CC" w14:textId="77777777" w:rsidR="0044041B" w:rsidRPr="0044041B" w:rsidRDefault="0044041B" w:rsidP="0044041B">
            <w:pPr>
              <w:suppressAutoHyphens/>
              <w:spacing w:after="0" w:line="240" w:lineRule="auto"/>
              <w:jc w:val="center"/>
              <w:rPr>
                <w:rFonts w:eastAsia="Times New Roman"/>
                <w:sz w:val="22"/>
                <w:lang w:val="ro-RO" w:eastAsia="ro-RO"/>
              </w:rPr>
            </w:pPr>
          </w:p>
          <w:p w14:paraId="31C8CD79" w14:textId="77777777" w:rsidR="0044041B" w:rsidRPr="0044041B" w:rsidRDefault="0044041B" w:rsidP="0044041B">
            <w:pPr>
              <w:suppressAutoHyphens/>
              <w:spacing w:after="0" w:line="240" w:lineRule="auto"/>
              <w:jc w:val="center"/>
              <w:rPr>
                <w:rFonts w:eastAsia="Times New Roman"/>
                <w:sz w:val="22"/>
                <w:lang w:val="ro-RO" w:eastAsia="ro-RO"/>
              </w:rPr>
            </w:pPr>
          </w:p>
          <w:p w14:paraId="7F7F653F" w14:textId="77777777" w:rsidR="0044041B" w:rsidRPr="0044041B" w:rsidRDefault="0044041B" w:rsidP="0044041B">
            <w:pPr>
              <w:suppressAutoHyphens/>
              <w:spacing w:after="0" w:line="240" w:lineRule="auto"/>
              <w:jc w:val="center"/>
              <w:rPr>
                <w:rFonts w:eastAsia="Times New Roman"/>
                <w:sz w:val="22"/>
                <w:lang w:val="ro-RO" w:eastAsia="ro-RO"/>
              </w:rPr>
            </w:pPr>
            <w:r w:rsidRPr="0044041B">
              <w:rPr>
                <w:rFonts w:eastAsia="Times New Roman"/>
                <w:sz w:val="22"/>
                <w:lang w:val="ro-RO" w:eastAsia="ro-RO"/>
              </w:rPr>
              <w:t>18 lei/m</w:t>
            </w:r>
            <w:r w:rsidRPr="0044041B">
              <w:rPr>
                <w:rFonts w:eastAsia="Times New Roman"/>
                <w:sz w:val="22"/>
                <w:vertAlign w:val="superscript"/>
                <w:lang w:val="ro-RO" w:eastAsia="ro-RO"/>
              </w:rPr>
              <w:t xml:space="preserve">2      </w:t>
            </w:r>
          </w:p>
          <w:p w14:paraId="555C129E" w14:textId="77777777" w:rsidR="0044041B" w:rsidRPr="0044041B" w:rsidRDefault="0044041B" w:rsidP="0044041B">
            <w:pPr>
              <w:suppressAutoHyphens/>
              <w:spacing w:after="0" w:line="240" w:lineRule="auto"/>
              <w:jc w:val="center"/>
              <w:rPr>
                <w:rFonts w:eastAsia="Times New Roman"/>
                <w:szCs w:val="24"/>
                <w:lang w:val="ro-RO" w:eastAsia="ro-RO"/>
              </w:rPr>
            </w:pPr>
            <w:r w:rsidRPr="0044041B">
              <w:rPr>
                <w:rFonts w:eastAsia="Times New Roman"/>
                <w:sz w:val="22"/>
                <w:lang w:val="ro-RO" w:eastAsia="ro-RO"/>
              </w:rPr>
              <w:t>21 lei / m</w:t>
            </w:r>
            <w:r w:rsidRPr="0044041B">
              <w:rPr>
                <w:rFonts w:eastAsia="Times New Roman"/>
                <w:sz w:val="22"/>
                <w:vertAlign w:val="superscript"/>
                <w:lang w:val="ro-RO" w:eastAsia="ro-RO"/>
              </w:rPr>
              <w:t>2</w:t>
            </w:r>
          </w:p>
        </w:tc>
      </w:tr>
      <w:tr w:rsidR="0044041B" w:rsidRPr="0044041B" w14:paraId="4EB946CA" w14:textId="77777777" w:rsidTr="001C314A">
        <w:trPr>
          <w:trHeight w:val="2240"/>
        </w:trPr>
        <w:tc>
          <w:tcPr>
            <w:tcW w:w="3315" w:type="dxa"/>
            <w:tcBorders>
              <w:top w:val="single" w:sz="4" w:space="0" w:color="000000"/>
              <w:left w:val="single" w:sz="4" w:space="0" w:color="000000"/>
              <w:bottom w:val="single" w:sz="4" w:space="0" w:color="000000"/>
            </w:tcBorders>
            <w:shd w:val="clear" w:color="auto" w:fill="auto"/>
          </w:tcPr>
          <w:p w14:paraId="4EB73151" w14:textId="77777777" w:rsidR="0044041B" w:rsidRPr="0044041B" w:rsidRDefault="0044041B" w:rsidP="0044041B">
            <w:pPr>
              <w:suppressAutoHyphens/>
              <w:spacing w:after="0" w:line="240" w:lineRule="auto"/>
              <w:jc w:val="both"/>
              <w:rPr>
                <w:rFonts w:eastAsia="Times New Roman"/>
                <w:sz w:val="22"/>
                <w:lang w:val="ro-RO"/>
              </w:rPr>
            </w:pPr>
            <w:r w:rsidRPr="0044041B">
              <w:rPr>
                <w:rFonts w:eastAsia="Times New Roman"/>
                <w:b/>
                <w:sz w:val="22"/>
                <w:lang w:val="ro-RO" w:eastAsia="ro-RO"/>
              </w:rPr>
              <w:t>Art. 474  alin.  12</w:t>
            </w:r>
          </w:p>
          <w:p w14:paraId="64EBCB03" w14:textId="77777777" w:rsidR="0044041B" w:rsidRPr="0044041B" w:rsidRDefault="0044041B" w:rsidP="0044041B">
            <w:pPr>
              <w:suppressAutoHyphens/>
              <w:autoSpaceDE w:val="0"/>
              <w:spacing w:after="0" w:line="240" w:lineRule="auto"/>
              <w:jc w:val="both"/>
              <w:rPr>
                <w:rFonts w:eastAsia="Times New Roman"/>
                <w:szCs w:val="24"/>
                <w:lang w:val="ro-RO" w:eastAsia="ro-RO"/>
              </w:rPr>
            </w:pPr>
            <w:r w:rsidRPr="0044041B">
              <w:rPr>
                <w:rFonts w:eastAsia="Times New Roman"/>
                <w:sz w:val="22"/>
                <w:lang w:val="ro-RO"/>
              </w:rPr>
              <w:t>Taxa pentru eliberarea autorizaţiei necesare pentru lucrările de organizare de şantier în vederea realizării unei construcţii, care nu sunt incluse în altă autorizaţie de construire, este egală cu 3% din valoarea autorizată a lucrărilor de organizare de şantier.</w:t>
            </w:r>
          </w:p>
        </w:tc>
        <w:tc>
          <w:tcPr>
            <w:tcW w:w="1941" w:type="dxa"/>
            <w:tcBorders>
              <w:top w:val="single" w:sz="4" w:space="0" w:color="000000"/>
              <w:left w:val="single" w:sz="4" w:space="0" w:color="000000"/>
              <w:bottom w:val="single" w:sz="4" w:space="0" w:color="000000"/>
            </w:tcBorders>
            <w:shd w:val="clear" w:color="auto" w:fill="auto"/>
          </w:tcPr>
          <w:p w14:paraId="44D82315" w14:textId="77777777" w:rsidR="0044041B" w:rsidRPr="0044041B" w:rsidRDefault="0044041B" w:rsidP="0044041B">
            <w:pPr>
              <w:suppressAutoHyphens/>
              <w:snapToGrid w:val="0"/>
              <w:spacing w:after="0" w:line="240" w:lineRule="auto"/>
              <w:jc w:val="center"/>
              <w:rPr>
                <w:rFonts w:eastAsia="Times New Roman"/>
                <w:sz w:val="22"/>
                <w:lang w:val="ro-RO"/>
              </w:rPr>
            </w:pPr>
          </w:p>
          <w:p w14:paraId="32C6B32C" w14:textId="77777777" w:rsidR="0044041B" w:rsidRPr="0044041B" w:rsidRDefault="0044041B" w:rsidP="0044041B">
            <w:pPr>
              <w:suppressAutoHyphens/>
              <w:spacing w:after="0" w:line="240" w:lineRule="auto"/>
              <w:jc w:val="center"/>
              <w:rPr>
                <w:rFonts w:eastAsia="Times New Roman"/>
                <w:szCs w:val="24"/>
                <w:lang w:val="ro-RO" w:eastAsia="ro-RO"/>
              </w:rPr>
            </w:pPr>
          </w:p>
        </w:tc>
        <w:tc>
          <w:tcPr>
            <w:tcW w:w="1244" w:type="dxa"/>
            <w:tcBorders>
              <w:top w:val="single" w:sz="4" w:space="0" w:color="000000"/>
              <w:left w:val="single" w:sz="4" w:space="0" w:color="000000"/>
              <w:bottom w:val="single" w:sz="4" w:space="0" w:color="000000"/>
            </w:tcBorders>
            <w:shd w:val="clear" w:color="auto" w:fill="auto"/>
          </w:tcPr>
          <w:p w14:paraId="0BD470F6" w14:textId="77777777" w:rsidR="0044041B" w:rsidRPr="0044041B" w:rsidRDefault="0044041B" w:rsidP="0044041B">
            <w:pPr>
              <w:suppressAutoHyphens/>
              <w:snapToGrid w:val="0"/>
              <w:spacing w:after="0" w:line="240" w:lineRule="auto"/>
              <w:jc w:val="center"/>
              <w:rPr>
                <w:rFonts w:eastAsia="Times New Roman"/>
                <w:sz w:val="22"/>
                <w:lang w:val="ro-RO" w:eastAsia="ro-RO"/>
              </w:rPr>
            </w:pPr>
          </w:p>
          <w:p w14:paraId="6FFE35E7" w14:textId="77777777" w:rsidR="0044041B" w:rsidRPr="0044041B" w:rsidRDefault="0044041B" w:rsidP="0044041B">
            <w:pPr>
              <w:suppressAutoHyphens/>
              <w:spacing w:after="0" w:line="240" w:lineRule="auto"/>
              <w:jc w:val="center"/>
              <w:rPr>
                <w:rFonts w:eastAsia="Times New Roman"/>
                <w:sz w:val="22"/>
                <w:lang w:val="ro-RO" w:eastAsia="ro-RO"/>
              </w:rPr>
            </w:pPr>
          </w:p>
          <w:p w14:paraId="0666C307" w14:textId="77777777" w:rsidR="0044041B" w:rsidRPr="0044041B" w:rsidRDefault="0044041B" w:rsidP="0044041B">
            <w:pPr>
              <w:suppressAutoHyphens/>
              <w:spacing w:after="0" w:line="240" w:lineRule="auto"/>
              <w:jc w:val="center"/>
              <w:rPr>
                <w:rFonts w:eastAsia="Times New Roman"/>
                <w:szCs w:val="24"/>
                <w:lang w:val="ro-RO" w:eastAsia="ro-RO"/>
              </w:rPr>
            </w:pPr>
          </w:p>
        </w:tc>
        <w:tc>
          <w:tcPr>
            <w:tcW w:w="2770" w:type="dxa"/>
            <w:tcBorders>
              <w:top w:val="single" w:sz="4" w:space="0" w:color="000000"/>
              <w:left w:val="single" w:sz="4" w:space="0" w:color="000000"/>
              <w:bottom w:val="single" w:sz="4" w:space="0" w:color="000000"/>
              <w:right w:val="single" w:sz="4" w:space="0" w:color="000000"/>
            </w:tcBorders>
            <w:shd w:val="clear" w:color="auto" w:fill="auto"/>
          </w:tcPr>
          <w:p w14:paraId="2F548A6F" w14:textId="77777777" w:rsidR="0044041B" w:rsidRPr="0044041B" w:rsidRDefault="0044041B" w:rsidP="0044041B">
            <w:pPr>
              <w:suppressAutoHyphens/>
              <w:snapToGrid w:val="0"/>
              <w:spacing w:after="0" w:line="240" w:lineRule="auto"/>
              <w:jc w:val="center"/>
              <w:rPr>
                <w:rFonts w:eastAsia="Times New Roman"/>
                <w:sz w:val="22"/>
                <w:lang w:val="ro-RO" w:eastAsia="ro-RO"/>
              </w:rPr>
            </w:pPr>
          </w:p>
          <w:p w14:paraId="594F8237" w14:textId="77777777" w:rsidR="0044041B" w:rsidRPr="0044041B" w:rsidRDefault="0044041B" w:rsidP="0044041B">
            <w:pPr>
              <w:suppressAutoHyphens/>
              <w:spacing w:after="0" w:line="240" w:lineRule="auto"/>
              <w:jc w:val="center"/>
              <w:rPr>
                <w:rFonts w:eastAsia="Times New Roman"/>
                <w:sz w:val="22"/>
                <w:lang w:val="ro-RO" w:eastAsia="ro-RO"/>
              </w:rPr>
            </w:pPr>
          </w:p>
          <w:p w14:paraId="5A43532B" w14:textId="77777777" w:rsidR="0044041B" w:rsidRPr="0044041B" w:rsidRDefault="0044041B" w:rsidP="0044041B">
            <w:pPr>
              <w:suppressAutoHyphens/>
              <w:spacing w:after="0" w:line="240" w:lineRule="auto"/>
              <w:jc w:val="center"/>
              <w:rPr>
                <w:rFonts w:eastAsia="Times New Roman"/>
                <w:sz w:val="22"/>
                <w:lang w:val="ro-RO" w:eastAsia="ro-RO"/>
              </w:rPr>
            </w:pPr>
          </w:p>
          <w:p w14:paraId="63DA74A2" w14:textId="77777777" w:rsidR="0044041B" w:rsidRPr="0044041B" w:rsidRDefault="0044041B" w:rsidP="0044041B">
            <w:pPr>
              <w:suppressAutoHyphens/>
              <w:spacing w:after="0" w:line="240" w:lineRule="auto"/>
              <w:jc w:val="center"/>
              <w:rPr>
                <w:rFonts w:eastAsia="Times New Roman"/>
                <w:szCs w:val="24"/>
                <w:lang w:val="ro-RO" w:eastAsia="ro-RO"/>
              </w:rPr>
            </w:pPr>
          </w:p>
        </w:tc>
      </w:tr>
      <w:tr w:rsidR="0044041B" w:rsidRPr="0044041B" w14:paraId="15F491DC" w14:textId="77777777" w:rsidTr="001C314A">
        <w:trPr>
          <w:trHeight w:val="1700"/>
        </w:trPr>
        <w:tc>
          <w:tcPr>
            <w:tcW w:w="3315" w:type="dxa"/>
            <w:tcBorders>
              <w:top w:val="single" w:sz="4" w:space="0" w:color="000000"/>
              <w:left w:val="single" w:sz="4" w:space="0" w:color="000000"/>
              <w:bottom w:val="single" w:sz="4" w:space="0" w:color="000000"/>
            </w:tcBorders>
            <w:shd w:val="clear" w:color="auto" w:fill="auto"/>
          </w:tcPr>
          <w:p w14:paraId="34DD885A" w14:textId="77777777" w:rsidR="0044041B" w:rsidRPr="0044041B" w:rsidRDefault="0044041B" w:rsidP="0044041B">
            <w:pPr>
              <w:suppressAutoHyphens/>
              <w:spacing w:after="0" w:line="240" w:lineRule="auto"/>
              <w:jc w:val="both"/>
              <w:rPr>
                <w:rFonts w:eastAsia="Times New Roman"/>
                <w:sz w:val="22"/>
                <w:lang w:val="ro-RO"/>
              </w:rPr>
            </w:pPr>
            <w:r w:rsidRPr="0044041B">
              <w:rPr>
                <w:rFonts w:eastAsia="Times New Roman"/>
                <w:b/>
                <w:sz w:val="22"/>
                <w:lang w:val="ro-RO" w:eastAsia="ro-RO"/>
              </w:rPr>
              <w:t>Art. 474  alin.  13</w:t>
            </w:r>
          </w:p>
          <w:p w14:paraId="31C4BDC9" w14:textId="77777777" w:rsidR="0044041B" w:rsidRPr="0044041B" w:rsidRDefault="0044041B" w:rsidP="0044041B">
            <w:pPr>
              <w:suppressAutoHyphens/>
              <w:autoSpaceDE w:val="0"/>
              <w:spacing w:after="0" w:line="240" w:lineRule="auto"/>
              <w:jc w:val="both"/>
              <w:rPr>
                <w:rFonts w:eastAsia="Times New Roman"/>
                <w:szCs w:val="24"/>
                <w:lang w:val="ro-RO" w:eastAsia="ro-RO"/>
              </w:rPr>
            </w:pPr>
            <w:r w:rsidRPr="0044041B">
              <w:rPr>
                <w:rFonts w:eastAsia="Times New Roman"/>
                <w:sz w:val="22"/>
                <w:lang w:val="ro-RO"/>
              </w:rPr>
              <w:t>Taxa pentru eliberarea autorizaţiei de amenajare de tabere de corturi, căsuţe sau rulote ori campinguri este egală cu 2% din valoarea autorizată a lucrărilor de construcţie.</w:t>
            </w:r>
          </w:p>
        </w:tc>
        <w:tc>
          <w:tcPr>
            <w:tcW w:w="1941" w:type="dxa"/>
            <w:tcBorders>
              <w:top w:val="single" w:sz="4" w:space="0" w:color="000000"/>
              <w:left w:val="single" w:sz="4" w:space="0" w:color="000000"/>
              <w:bottom w:val="single" w:sz="4" w:space="0" w:color="000000"/>
            </w:tcBorders>
            <w:shd w:val="clear" w:color="auto" w:fill="auto"/>
          </w:tcPr>
          <w:p w14:paraId="63B1A0BC" w14:textId="77777777" w:rsidR="0044041B" w:rsidRPr="0044041B" w:rsidRDefault="0044041B" w:rsidP="0044041B">
            <w:pPr>
              <w:suppressAutoHyphens/>
              <w:snapToGrid w:val="0"/>
              <w:spacing w:after="0" w:line="240" w:lineRule="auto"/>
              <w:jc w:val="center"/>
              <w:rPr>
                <w:rFonts w:eastAsia="Times New Roman"/>
                <w:szCs w:val="24"/>
                <w:lang w:val="ro-RO" w:eastAsia="ro-RO"/>
              </w:rPr>
            </w:pPr>
          </w:p>
        </w:tc>
        <w:tc>
          <w:tcPr>
            <w:tcW w:w="1244" w:type="dxa"/>
            <w:tcBorders>
              <w:top w:val="single" w:sz="4" w:space="0" w:color="000000"/>
              <w:left w:val="single" w:sz="4" w:space="0" w:color="000000"/>
              <w:bottom w:val="single" w:sz="4" w:space="0" w:color="000000"/>
            </w:tcBorders>
            <w:shd w:val="clear" w:color="auto" w:fill="auto"/>
          </w:tcPr>
          <w:p w14:paraId="30702889" w14:textId="77777777" w:rsidR="0044041B" w:rsidRPr="0044041B" w:rsidRDefault="0044041B" w:rsidP="0044041B">
            <w:pPr>
              <w:suppressAutoHyphens/>
              <w:snapToGrid w:val="0"/>
              <w:spacing w:after="0" w:line="240" w:lineRule="auto"/>
              <w:jc w:val="center"/>
              <w:rPr>
                <w:rFonts w:eastAsia="Times New Roman"/>
                <w:szCs w:val="24"/>
                <w:lang w:val="ro-RO" w:eastAsia="ro-RO"/>
              </w:rPr>
            </w:pPr>
          </w:p>
        </w:tc>
        <w:tc>
          <w:tcPr>
            <w:tcW w:w="2770" w:type="dxa"/>
            <w:tcBorders>
              <w:top w:val="single" w:sz="4" w:space="0" w:color="000000"/>
              <w:left w:val="single" w:sz="4" w:space="0" w:color="000000"/>
              <w:bottom w:val="single" w:sz="4" w:space="0" w:color="000000"/>
              <w:right w:val="single" w:sz="4" w:space="0" w:color="000000"/>
            </w:tcBorders>
            <w:shd w:val="clear" w:color="auto" w:fill="auto"/>
          </w:tcPr>
          <w:p w14:paraId="59CFDA3F" w14:textId="77777777" w:rsidR="0044041B" w:rsidRPr="0044041B" w:rsidRDefault="0044041B" w:rsidP="0044041B">
            <w:pPr>
              <w:suppressAutoHyphens/>
              <w:snapToGrid w:val="0"/>
              <w:spacing w:after="0" w:line="240" w:lineRule="auto"/>
              <w:jc w:val="center"/>
              <w:rPr>
                <w:rFonts w:eastAsia="Times New Roman"/>
                <w:szCs w:val="24"/>
                <w:lang w:val="ro-RO" w:eastAsia="ro-RO"/>
              </w:rPr>
            </w:pPr>
          </w:p>
        </w:tc>
      </w:tr>
      <w:tr w:rsidR="0044041B" w:rsidRPr="0044041B" w14:paraId="6610D2A2" w14:textId="77777777" w:rsidTr="001C314A">
        <w:trPr>
          <w:trHeight w:val="1970"/>
        </w:trPr>
        <w:tc>
          <w:tcPr>
            <w:tcW w:w="3315" w:type="dxa"/>
            <w:tcBorders>
              <w:top w:val="single" w:sz="4" w:space="0" w:color="000000"/>
              <w:left w:val="single" w:sz="4" w:space="0" w:color="000000"/>
              <w:bottom w:val="single" w:sz="4" w:space="0" w:color="000000"/>
            </w:tcBorders>
            <w:shd w:val="clear" w:color="auto" w:fill="auto"/>
          </w:tcPr>
          <w:p w14:paraId="628C58C5" w14:textId="77777777" w:rsidR="0044041B" w:rsidRPr="0044041B" w:rsidRDefault="0044041B" w:rsidP="0044041B">
            <w:pPr>
              <w:suppressAutoHyphens/>
              <w:spacing w:after="0" w:line="240" w:lineRule="auto"/>
              <w:jc w:val="both"/>
              <w:rPr>
                <w:rFonts w:eastAsia="Times New Roman"/>
                <w:sz w:val="22"/>
                <w:lang w:val="ro-RO" w:eastAsia="ro-RO"/>
              </w:rPr>
            </w:pPr>
            <w:r w:rsidRPr="0044041B">
              <w:rPr>
                <w:rFonts w:eastAsia="Times New Roman"/>
                <w:b/>
                <w:sz w:val="22"/>
                <w:lang w:val="ro-RO" w:eastAsia="ro-RO"/>
              </w:rPr>
              <w:t>Art. 474 alin . 14</w:t>
            </w:r>
          </w:p>
          <w:p w14:paraId="3D367215" w14:textId="77777777" w:rsidR="0044041B" w:rsidRPr="0044041B" w:rsidRDefault="0044041B" w:rsidP="0044041B">
            <w:pPr>
              <w:suppressAutoHyphens/>
              <w:spacing w:after="0" w:line="240" w:lineRule="auto"/>
              <w:jc w:val="both"/>
              <w:rPr>
                <w:rFonts w:eastAsia="Times New Roman"/>
                <w:szCs w:val="24"/>
                <w:lang w:val="ro-RO" w:eastAsia="ro-RO"/>
              </w:rPr>
            </w:pPr>
            <w:r w:rsidRPr="0044041B">
              <w:rPr>
                <w:rFonts w:eastAsia="Times New Roman"/>
                <w:sz w:val="22"/>
                <w:lang w:val="ro-RO" w:eastAsia="ro-RO"/>
              </w:rPr>
              <w:t>Taxa pentru eliberarea autorizaţiei de construire pentru chioşcuri, tonete, cabine, spaţii de expunere, situate pe căile şi în spaţiile publice, precum şi pentru amplasarea corpurilor şi a panourilor de afişaj, a firmelor şi reclamelor</w:t>
            </w:r>
          </w:p>
        </w:tc>
        <w:tc>
          <w:tcPr>
            <w:tcW w:w="1941" w:type="dxa"/>
            <w:tcBorders>
              <w:top w:val="single" w:sz="4" w:space="0" w:color="000000"/>
              <w:left w:val="single" w:sz="4" w:space="0" w:color="000000"/>
              <w:bottom w:val="single" w:sz="4" w:space="0" w:color="000000"/>
            </w:tcBorders>
            <w:shd w:val="clear" w:color="auto" w:fill="auto"/>
          </w:tcPr>
          <w:p w14:paraId="6CC35469" w14:textId="77777777" w:rsidR="0044041B" w:rsidRPr="0044041B" w:rsidRDefault="0044041B" w:rsidP="0044041B">
            <w:pPr>
              <w:suppressAutoHyphens/>
              <w:snapToGrid w:val="0"/>
              <w:spacing w:after="0" w:line="240" w:lineRule="auto"/>
              <w:jc w:val="center"/>
              <w:rPr>
                <w:rFonts w:eastAsia="Times New Roman"/>
                <w:b/>
                <w:sz w:val="22"/>
                <w:lang w:val="ro-RO" w:eastAsia="ro-RO"/>
              </w:rPr>
            </w:pPr>
          </w:p>
          <w:p w14:paraId="1C8A369C" w14:textId="77777777" w:rsidR="0044041B" w:rsidRPr="0044041B" w:rsidRDefault="0044041B" w:rsidP="0044041B">
            <w:pPr>
              <w:suppressAutoHyphens/>
              <w:spacing w:after="0" w:line="240" w:lineRule="auto"/>
              <w:jc w:val="center"/>
              <w:rPr>
                <w:rFonts w:eastAsia="Times New Roman"/>
                <w:b/>
                <w:sz w:val="22"/>
                <w:lang w:val="ro-RO" w:eastAsia="ro-RO"/>
              </w:rPr>
            </w:pPr>
          </w:p>
          <w:p w14:paraId="7D5DB8E3" w14:textId="77777777" w:rsidR="0044041B" w:rsidRPr="0044041B" w:rsidRDefault="0044041B" w:rsidP="0044041B">
            <w:pPr>
              <w:suppressAutoHyphens/>
              <w:spacing w:after="0" w:line="240" w:lineRule="auto"/>
              <w:jc w:val="center"/>
              <w:rPr>
                <w:rFonts w:eastAsia="Times New Roman"/>
                <w:szCs w:val="24"/>
                <w:lang w:val="ro-RO" w:eastAsia="ro-RO"/>
              </w:rPr>
            </w:pPr>
            <w:r w:rsidRPr="0044041B">
              <w:rPr>
                <w:rFonts w:eastAsia="Times New Roman"/>
                <w:sz w:val="22"/>
                <w:lang w:val="ro-RO" w:eastAsia="ro-RO"/>
              </w:rPr>
              <w:t>8 lei pentru fiecare m</w:t>
            </w:r>
            <w:r w:rsidRPr="0044041B">
              <w:rPr>
                <w:rFonts w:eastAsia="Times New Roman"/>
                <w:sz w:val="22"/>
                <w:vertAlign w:val="superscript"/>
                <w:lang w:val="ro-RO" w:eastAsia="ro-RO"/>
              </w:rPr>
              <w:t>2</w:t>
            </w:r>
            <w:r w:rsidRPr="0044041B">
              <w:rPr>
                <w:rFonts w:eastAsia="Times New Roman"/>
                <w:sz w:val="22"/>
                <w:lang w:val="ro-RO" w:eastAsia="ro-RO"/>
              </w:rPr>
              <w:t xml:space="preserve"> de suprafaţă ocupată de construcţie</w:t>
            </w:r>
          </w:p>
        </w:tc>
        <w:tc>
          <w:tcPr>
            <w:tcW w:w="1244" w:type="dxa"/>
            <w:tcBorders>
              <w:top w:val="single" w:sz="4" w:space="0" w:color="000000"/>
              <w:left w:val="single" w:sz="4" w:space="0" w:color="000000"/>
              <w:bottom w:val="single" w:sz="4" w:space="0" w:color="000000"/>
            </w:tcBorders>
            <w:shd w:val="clear" w:color="auto" w:fill="auto"/>
          </w:tcPr>
          <w:p w14:paraId="0F8AE1D7" w14:textId="77777777" w:rsidR="0044041B" w:rsidRPr="0044041B" w:rsidRDefault="0044041B" w:rsidP="0044041B">
            <w:pPr>
              <w:suppressAutoHyphens/>
              <w:snapToGrid w:val="0"/>
              <w:spacing w:after="0" w:line="240" w:lineRule="auto"/>
              <w:jc w:val="center"/>
              <w:rPr>
                <w:rFonts w:eastAsia="Times New Roman"/>
                <w:sz w:val="22"/>
                <w:lang w:val="ro-RO" w:eastAsia="ro-RO"/>
              </w:rPr>
            </w:pPr>
          </w:p>
          <w:p w14:paraId="5E06B4DE" w14:textId="77777777" w:rsidR="0044041B" w:rsidRPr="0044041B" w:rsidRDefault="0044041B" w:rsidP="0044041B">
            <w:pPr>
              <w:suppressAutoHyphens/>
              <w:spacing w:after="0" w:line="240" w:lineRule="auto"/>
              <w:jc w:val="center"/>
              <w:rPr>
                <w:rFonts w:eastAsia="Times New Roman"/>
                <w:sz w:val="22"/>
                <w:lang w:val="ro-RO" w:eastAsia="ro-RO"/>
              </w:rPr>
            </w:pPr>
          </w:p>
          <w:p w14:paraId="42559897" w14:textId="77777777" w:rsidR="0044041B" w:rsidRPr="0044041B" w:rsidRDefault="0044041B" w:rsidP="0044041B">
            <w:pPr>
              <w:suppressAutoHyphens/>
              <w:spacing w:after="0" w:line="240" w:lineRule="auto"/>
              <w:jc w:val="center"/>
              <w:rPr>
                <w:rFonts w:eastAsia="Times New Roman"/>
                <w:sz w:val="22"/>
                <w:lang w:val="ro-RO" w:eastAsia="ro-RO"/>
              </w:rPr>
            </w:pPr>
          </w:p>
          <w:p w14:paraId="68CBC0EE" w14:textId="77777777" w:rsidR="0044041B" w:rsidRPr="0044041B" w:rsidRDefault="0044041B" w:rsidP="0044041B">
            <w:pPr>
              <w:suppressAutoHyphens/>
              <w:spacing w:after="0" w:line="240" w:lineRule="auto"/>
              <w:jc w:val="center"/>
              <w:rPr>
                <w:rFonts w:eastAsia="Times New Roman"/>
                <w:sz w:val="22"/>
                <w:lang w:val="ro-RO" w:eastAsia="ro-RO"/>
              </w:rPr>
            </w:pPr>
            <w:r w:rsidRPr="0044041B">
              <w:rPr>
                <w:rFonts w:eastAsia="Times New Roman"/>
                <w:sz w:val="22"/>
                <w:lang w:val="ro-RO" w:eastAsia="ro-RO"/>
              </w:rPr>
              <w:t>10% PF</w:t>
            </w:r>
          </w:p>
          <w:p w14:paraId="6BB54FC3" w14:textId="77777777" w:rsidR="0044041B" w:rsidRPr="0044041B" w:rsidRDefault="0044041B" w:rsidP="0044041B">
            <w:pPr>
              <w:suppressAutoHyphens/>
              <w:spacing w:after="0" w:line="240" w:lineRule="auto"/>
              <w:jc w:val="center"/>
              <w:rPr>
                <w:rFonts w:eastAsia="Times New Roman"/>
                <w:szCs w:val="24"/>
                <w:lang w:val="ro-RO" w:eastAsia="ro-RO"/>
              </w:rPr>
            </w:pPr>
            <w:r w:rsidRPr="0044041B">
              <w:rPr>
                <w:rFonts w:eastAsia="Times New Roman"/>
                <w:sz w:val="22"/>
                <w:lang w:val="ro-RO" w:eastAsia="ro-RO"/>
              </w:rPr>
              <w:t>20% PJ</w:t>
            </w:r>
          </w:p>
        </w:tc>
        <w:tc>
          <w:tcPr>
            <w:tcW w:w="2770" w:type="dxa"/>
            <w:tcBorders>
              <w:top w:val="single" w:sz="4" w:space="0" w:color="000000"/>
              <w:left w:val="single" w:sz="4" w:space="0" w:color="000000"/>
              <w:bottom w:val="single" w:sz="4" w:space="0" w:color="000000"/>
              <w:right w:val="single" w:sz="4" w:space="0" w:color="000000"/>
            </w:tcBorders>
            <w:shd w:val="clear" w:color="auto" w:fill="auto"/>
          </w:tcPr>
          <w:p w14:paraId="25C1DBDC" w14:textId="77777777" w:rsidR="0044041B" w:rsidRPr="0044041B" w:rsidRDefault="0044041B" w:rsidP="0044041B">
            <w:pPr>
              <w:suppressAutoHyphens/>
              <w:snapToGrid w:val="0"/>
              <w:spacing w:after="0" w:line="240" w:lineRule="auto"/>
              <w:jc w:val="center"/>
              <w:rPr>
                <w:rFonts w:eastAsia="Times New Roman"/>
                <w:sz w:val="22"/>
                <w:lang w:val="ro-RO" w:eastAsia="ro-RO"/>
              </w:rPr>
            </w:pPr>
          </w:p>
          <w:p w14:paraId="191C4FAE" w14:textId="77777777" w:rsidR="0044041B" w:rsidRPr="0044041B" w:rsidRDefault="0044041B" w:rsidP="0044041B">
            <w:pPr>
              <w:suppressAutoHyphens/>
              <w:spacing w:after="0" w:line="240" w:lineRule="auto"/>
              <w:jc w:val="center"/>
              <w:rPr>
                <w:rFonts w:eastAsia="Times New Roman"/>
                <w:sz w:val="22"/>
                <w:lang w:val="ro-RO" w:eastAsia="ro-RO"/>
              </w:rPr>
            </w:pPr>
          </w:p>
          <w:p w14:paraId="6E2987FF" w14:textId="77777777" w:rsidR="0044041B" w:rsidRPr="0044041B" w:rsidRDefault="0044041B" w:rsidP="0044041B">
            <w:pPr>
              <w:suppressAutoHyphens/>
              <w:spacing w:after="0" w:line="240" w:lineRule="auto"/>
              <w:jc w:val="center"/>
              <w:rPr>
                <w:rFonts w:eastAsia="Times New Roman"/>
                <w:sz w:val="22"/>
                <w:lang w:val="ro-RO" w:eastAsia="ro-RO"/>
              </w:rPr>
            </w:pPr>
          </w:p>
          <w:p w14:paraId="4A532DE8" w14:textId="77777777" w:rsidR="0044041B" w:rsidRPr="0044041B" w:rsidRDefault="0044041B" w:rsidP="0044041B">
            <w:pPr>
              <w:suppressAutoHyphens/>
              <w:spacing w:after="0" w:line="240" w:lineRule="auto"/>
              <w:jc w:val="center"/>
              <w:rPr>
                <w:rFonts w:eastAsia="Times New Roman"/>
                <w:sz w:val="22"/>
                <w:lang w:val="ro-RO" w:eastAsia="ro-RO"/>
              </w:rPr>
            </w:pPr>
            <w:r w:rsidRPr="0044041B">
              <w:rPr>
                <w:rFonts w:eastAsia="Times New Roman"/>
                <w:sz w:val="22"/>
                <w:lang w:val="ro-RO" w:eastAsia="ro-RO"/>
              </w:rPr>
              <w:t>9 lei/m</w:t>
            </w:r>
            <w:r w:rsidRPr="0044041B">
              <w:rPr>
                <w:rFonts w:eastAsia="Times New Roman"/>
                <w:sz w:val="22"/>
                <w:vertAlign w:val="superscript"/>
                <w:lang w:val="ro-RO" w:eastAsia="ro-RO"/>
              </w:rPr>
              <w:t>2</w:t>
            </w:r>
          </w:p>
          <w:p w14:paraId="74150940" w14:textId="77777777" w:rsidR="0044041B" w:rsidRPr="0044041B" w:rsidRDefault="0044041B" w:rsidP="0044041B">
            <w:pPr>
              <w:suppressAutoHyphens/>
              <w:spacing w:after="0" w:line="240" w:lineRule="auto"/>
              <w:jc w:val="center"/>
              <w:rPr>
                <w:rFonts w:eastAsia="Times New Roman"/>
                <w:szCs w:val="24"/>
                <w:lang w:val="ro-RO" w:eastAsia="ro-RO"/>
              </w:rPr>
            </w:pPr>
            <w:r w:rsidRPr="0044041B">
              <w:rPr>
                <w:rFonts w:eastAsia="Times New Roman"/>
                <w:sz w:val="22"/>
                <w:lang w:val="ro-RO" w:eastAsia="ro-RO"/>
              </w:rPr>
              <w:t>10 lei/m</w:t>
            </w:r>
            <w:r w:rsidRPr="0044041B">
              <w:rPr>
                <w:rFonts w:eastAsia="Times New Roman"/>
                <w:sz w:val="22"/>
                <w:vertAlign w:val="superscript"/>
                <w:lang w:val="ro-RO" w:eastAsia="ro-RO"/>
              </w:rPr>
              <w:t>2</w:t>
            </w:r>
          </w:p>
        </w:tc>
      </w:tr>
      <w:tr w:rsidR="0044041B" w:rsidRPr="0044041B" w14:paraId="0267C145" w14:textId="77777777" w:rsidTr="001C314A">
        <w:tc>
          <w:tcPr>
            <w:tcW w:w="3315" w:type="dxa"/>
            <w:tcBorders>
              <w:top w:val="single" w:sz="4" w:space="0" w:color="000000"/>
              <w:left w:val="single" w:sz="4" w:space="0" w:color="000000"/>
              <w:bottom w:val="single" w:sz="4" w:space="0" w:color="000000"/>
            </w:tcBorders>
            <w:shd w:val="clear" w:color="auto" w:fill="auto"/>
          </w:tcPr>
          <w:p w14:paraId="2E6D90C1" w14:textId="77777777" w:rsidR="0044041B" w:rsidRPr="0044041B" w:rsidRDefault="0044041B" w:rsidP="0044041B">
            <w:pPr>
              <w:suppressAutoHyphens/>
              <w:spacing w:after="0" w:line="240" w:lineRule="auto"/>
              <w:jc w:val="both"/>
              <w:rPr>
                <w:rFonts w:eastAsia="Times New Roman"/>
                <w:sz w:val="22"/>
                <w:lang w:val="ro-RO" w:eastAsia="ro-RO"/>
              </w:rPr>
            </w:pPr>
            <w:r w:rsidRPr="0044041B">
              <w:rPr>
                <w:rFonts w:eastAsia="Times New Roman"/>
                <w:b/>
                <w:sz w:val="22"/>
                <w:lang w:val="ro-RO" w:eastAsia="ro-RO"/>
              </w:rPr>
              <w:t>Art. 474 alin. 15</w:t>
            </w:r>
          </w:p>
          <w:p w14:paraId="3C571847" w14:textId="77777777" w:rsidR="0044041B" w:rsidRPr="0044041B" w:rsidRDefault="0044041B" w:rsidP="0044041B">
            <w:pPr>
              <w:suppressAutoHyphens/>
              <w:spacing w:after="0" w:line="240" w:lineRule="auto"/>
              <w:jc w:val="both"/>
              <w:rPr>
                <w:rFonts w:eastAsia="Times New Roman"/>
                <w:szCs w:val="24"/>
                <w:lang w:val="ro-RO" w:eastAsia="ro-RO"/>
              </w:rPr>
            </w:pPr>
            <w:r w:rsidRPr="0044041B">
              <w:rPr>
                <w:rFonts w:eastAsia="Times New Roman"/>
                <w:sz w:val="22"/>
                <w:lang w:val="ro-RO" w:eastAsia="ro-RO"/>
              </w:rPr>
              <w:lastRenderedPageBreak/>
              <w:t>Taxa pentru eliberarea unei autorizaţii privind lucrările de racorduri şi branşamente la reţelele publice de apă, canalizare, gaze, termice, energie electrică, telefonie şi televiziune prin cablu.</w:t>
            </w:r>
          </w:p>
        </w:tc>
        <w:tc>
          <w:tcPr>
            <w:tcW w:w="1941" w:type="dxa"/>
            <w:tcBorders>
              <w:top w:val="single" w:sz="4" w:space="0" w:color="000000"/>
              <w:left w:val="single" w:sz="4" w:space="0" w:color="000000"/>
              <w:bottom w:val="single" w:sz="4" w:space="0" w:color="000000"/>
            </w:tcBorders>
            <w:shd w:val="clear" w:color="auto" w:fill="auto"/>
          </w:tcPr>
          <w:p w14:paraId="744B1F4D" w14:textId="77777777" w:rsidR="0044041B" w:rsidRPr="0044041B" w:rsidRDefault="0044041B" w:rsidP="0044041B">
            <w:pPr>
              <w:suppressAutoHyphens/>
              <w:snapToGrid w:val="0"/>
              <w:spacing w:after="0" w:line="240" w:lineRule="auto"/>
              <w:jc w:val="center"/>
              <w:rPr>
                <w:rFonts w:eastAsia="Times New Roman"/>
                <w:sz w:val="22"/>
                <w:lang w:val="ro-RO" w:eastAsia="ro-RO"/>
              </w:rPr>
            </w:pPr>
          </w:p>
          <w:p w14:paraId="00FCC011" w14:textId="77777777" w:rsidR="0044041B" w:rsidRPr="0044041B" w:rsidRDefault="0044041B" w:rsidP="0044041B">
            <w:pPr>
              <w:suppressAutoHyphens/>
              <w:spacing w:after="0" w:line="240" w:lineRule="auto"/>
              <w:jc w:val="center"/>
              <w:rPr>
                <w:rFonts w:eastAsia="Times New Roman"/>
                <w:sz w:val="22"/>
                <w:lang w:val="ro-RO" w:eastAsia="ro-RO"/>
              </w:rPr>
            </w:pPr>
          </w:p>
          <w:p w14:paraId="7B60FFA6" w14:textId="77777777" w:rsidR="0044041B" w:rsidRPr="0044041B" w:rsidRDefault="0044041B" w:rsidP="0044041B">
            <w:pPr>
              <w:suppressAutoHyphens/>
              <w:spacing w:after="0" w:line="240" w:lineRule="auto"/>
              <w:jc w:val="center"/>
              <w:rPr>
                <w:rFonts w:eastAsia="Times New Roman"/>
                <w:szCs w:val="24"/>
                <w:lang w:val="ro-RO" w:eastAsia="ro-RO"/>
              </w:rPr>
            </w:pPr>
            <w:r w:rsidRPr="0044041B">
              <w:rPr>
                <w:rFonts w:eastAsia="Times New Roman"/>
                <w:sz w:val="22"/>
                <w:lang w:val="ro-RO" w:eastAsia="ro-RO"/>
              </w:rPr>
              <w:t>14 lei  pentru fiecare racord</w:t>
            </w:r>
          </w:p>
        </w:tc>
        <w:tc>
          <w:tcPr>
            <w:tcW w:w="1244" w:type="dxa"/>
            <w:tcBorders>
              <w:top w:val="single" w:sz="4" w:space="0" w:color="000000"/>
              <w:left w:val="single" w:sz="4" w:space="0" w:color="000000"/>
              <w:bottom w:val="single" w:sz="4" w:space="0" w:color="000000"/>
            </w:tcBorders>
            <w:shd w:val="clear" w:color="auto" w:fill="auto"/>
          </w:tcPr>
          <w:p w14:paraId="533C7B57" w14:textId="77777777" w:rsidR="0044041B" w:rsidRPr="0044041B" w:rsidRDefault="0044041B" w:rsidP="0044041B">
            <w:pPr>
              <w:suppressAutoHyphens/>
              <w:snapToGrid w:val="0"/>
              <w:spacing w:after="0" w:line="240" w:lineRule="auto"/>
              <w:jc w:val="center"/>
              <w:rPr>
                <w:rFonts w:eastAsia="Times New Roman"/>
                <w:sz w:val="22"/>
                <w:lang w:val="ro-RO" w:eastAsia="ro-RO"/>
              </w:rPr>
            </w:pPr>
          </w:p>
          <w:p w14:paraId="52549D88" w14:textId="77777777" w:rsidR="0044041B" w:rsidRPr="0044041B" w:rsidRDefault="0044041B" w:rsidP="0044041B">
            <w:pPr>
              <w:suppressAutoHyphens/>
              <w:spacing w:after="0" w:line="240" w:lineRule="auto"/>
              <w:rPr>
                <w:rFonts w:eastAsia="Times New Roman"/>
                <w:sz w:val="22"/>
                <w:lang w:val="ro-RO" w:eastAsia="ro-RO"/>
              </w:rPr>
            </w:pPr>
          </w:p>
          <w:p w14:paraId="132C5DF3" w14:textId="77777777" w:rsidR="0044041B" w:rsidRPr="0044041B" w:rsidRDefault="0044041B" w:rsidP="0044041B">
            <w:pPr>
              <w:suppressAutoHyphens/>
              <w:spacing w:after="0" w:line="240" w:lineRule="auto"/>
              <w:jc w:val="center"/>
              <w:rPr>
                <w:rFonts w:eastAsia="Times New Roman"/>
                <w:sz w:val="22"/>
                <w:lang w:val="ro-RO" w:eastAsia="ro-RO"/>
              </w:rPr>
            </w:pPr>
            <w:r w:rsidRPr="0044041B">
              <w:rPr>
                <w:rFonts w:eastAsia="Times New Roman"/>
                <w:sz w:val="22"/>
                <w:lang w:val="ro-RO" w:eastAsia="ro-RO"/>
              </w:rPr>
              <w:t>10% PF</w:t>
            </w:r>
          </w:p>
          <w:p w14:paraId="281CEA34" w14:textId="77777777" w:rsidR="0044041B" w:rsidRPr="0044041B" w:rsidRDefault="0044041B" w:rsidP="0044041B">
            <w:pPr>
              <w:suppressAutoHyphens/>
              <w:spacing w:after="0" w:line="240" w:lineRule="auto"/>
              <w:jc w:val="center"/>
              <w:rPr>
                <w:rFonts w:eastAsia="Times New Roman"/>
                <w:szCs w:val="24"/>
                <w:lang w:val="ro-RO" w:eastAsia="ro-RO"/>
              </w:rPr>
            </w:pPr>
            <w:r w:rsidRPr="0044041B">
              <w:rPr>
                <w:rFonts w:eastAsia="Times New Roman"/>
                <w:sz w:val="22"/>
                <w:lang w:val="ro-RO" w:eastAsia="ro-RO"/>
              </w:rPr>
              <w:t>20% PJ</w:t>
            </w:r>
          </w:p>
        </w:tc>
        <w:tc>
          <w:tcPr>
            <w:tcW w:w="2770" w:type="dxa"/>
            <w:tcBorders>
              <w:top w:val="single" w:sz="4" w:space="0" w:color="000000"/>
              <w:left w:val="single" w:sz="4" w:space="0" w:color="000000"/>
              <w:bottom w:val="single" w:sz="4" w:space="0" w:color="000000"/>
              <w:right w:val="single" w:sz="4" w:space="0" w:color="000000"/>
            </w:tcBorders>
            <w:shd w:val="clear" w:color="auto" w:fill="auto"/>
          </w:tcPr>
          <w:p w14:paraId="785185D5" w14:textId="77777777" w:rsidR="0044041B" w:rsidRPr="0044041B" w:rsidRDefault="0044041B" w:rsidP="0044041B">
            <w:pPr>
              <w:suppressAutoHyphens/>
              <w:snapToGrid w:val="0"/>
              <w:spacing w:after="0" w:line="240" w:lineRule="auto"/>
              <w:rPr>
                <w:rFonts w:eastAsia="Times New Roman"/>
                <w:sz w:val="22"/>
                <w:lang w:val="ro-RO" w:eastAsia="ro-RO"/>
              </w:rPr>
            </w:pPr>
          </w:p>
          <w:p w14:paraId="6A883E61" w14:textId="77777777" w:rsidR="0044041B" w:rsidRPr="0044041B" w:rsidRDefault="0044041B" w:rsidP="0044041B">
            <w:pPr>
              <w:suppressAutoHyphens/>
              <w:spacing w:after="0" w:line="240" w:lineRule="auto"/>
              <w:rPr>
                <w:rFonts w:eastAsia="Times New Roman"/>
                <w:sz w:val="22"/>
                <w:lang w:val="ro-RO" w:eastAsia="ro-RO"/>
              </w:rPr>
            </w:pPr>
          </w:p>
          <w:p w14:paraId="07CDEEC7" w14:textId="77777777" w:rsidR="0044041B" w:rsidRPr="0044041B" w:rsidRDefault="0044041B" w:rsidP="0044041B">
            <w:pPr>
              <w:suppressAutoHyphens/>
              <w:spacing w:after="0" w:line="240" w:lineRule="auto"/>
              <w:jc w:val="center"/>
              <w:rPr>
                <w:rFonts w:eastAsia="Times New Roman"/>
                <w:sz w:val="22"/>
                <w:lang w:val="ro-RO" w:eastAsia="ro-RO"/>
              </w:rPr>
            </w:pPr>
            <w:r w:rsidRPr="0044041B">
              <w:rPr>
                <w:rFonts w:eastAsia="Times New Roman"/>
                <w:sz w:val="22"/>
                <w:lang w:val="ro-RO" w:eastAsia="ro-RO"/>
              </w:rPr>
              <w:t>16 lei/racord</w:t>
            </w:r>
          </w:p>
          <w:p w14:paraId="024DEC1D" w14:textId="77777777" w:rsidR="0044041B" w:rsidRPr="0044041B" w:rsidRDefault="0044041B" w:rsidP="0044041B">
            <w:pPr>
              <w:suppressAutoHyphens/>
              <w:spacing w:after="0" w:line="240" w:lineRule="auto"/>
              <w:jc w:val="center"/>
              <w:rPr>
                <w:rFonts w:eastAsia="Times New Roman"/>
                <w:szCs w:val="24"/>
                <w:lang w:val="ro-RO" w:eastAsia="ro-RO"/>
              </w:rPr>
            </w:pPr>
            <w:r w:rsidRPr="0044041B">
              <w:rPr>
                <w:rFonts w:eastAsia="Times New Roman"/>
                <w:sz w:val="22"/>
                <w:lang w:val="ro-RO" w:eastAsia="ro-RO"/>
              </w:rPr>
              <w:t>18 lei/racord</w:t>
            </w:r>
          </w:p>
        </w:tc>
      </w:tr>
      <w:tr w:rsidR="0044041B" w:rsidRPr="0044041B" w14:paraId="3FCABC51" w14:textId="77777777" w:rsidTr="001C314A">
        <w:tc>
          <w:tcPr>
            <w:tcW w:w="3315" w:type="dxa"/>
            <w:tcBorders>
              <w:top w:val="single" w:sz="4" w:space="0" w:color="000000"/>
              <w:left w:val="single" w:sz="4" w:space="0" w:color="000000"/>
              <w:bottom w:val="single" w:sz="4" w:space="0" w:color="000000"/>
            </w:tcBorders>
            <w:shd w:val="clear" w:color="auto" w:fill="auto"/>
          </w:tcPr>
          <w:p w14:paraId="616E3867" w14:textId="77777777" w:rsidR="0044041B" w:rsidRPr="0044041B" w:rsidRDefault="0044041B" w:rsidP="0044041B">
            <w:pPr>
              <w:suppressAutoHyphens/>
              <w:spacing w:after="0" w:line="240" w:lineRule="auto"/>
              <w:jc w:val="both"/>
              <w:rPr>
                <w:rFonts w:eastAsia="Times New Roman"/>
                <w:sz w:val="22"/>
                <w:lang w:val="ro-RO" w:eastAsia="ro-RO"/>
              </w:rPr>
            </w:pPr>
            <w:r w:rsidRPr="0044041B">
              <w:rPr>
                <w:rFonts w:eastAsia="Times New Roman"/>
                <w:b/>
                <w:sz w:val="22"/>
                <w:lang w:val="ro-RO" w:eastAsia="ro-RO"/>
              </w:rPr>
              <w:lastRenderedPageBreak/>
              <w:t>Art. 474 alin. 16</w:t>
            </w:r>
          </w:p>
          <w:p w14:paraId="5C76AB11" w14:textId="77777777" w:rsidR="0044041B" w:rsidRPr="0044041B" w:rsidRDefault="0044041B" w:rsidP="0044041B">
            <w:pPr>
              <w:suppressAutoHyphens/>
              <w:spacing w:after="0" w:line="240" w:lineRule="auto"/>
              <w:jc w:val="both"/>
              <w:rPr>
                <w:rFonts w:eastAsia="Times New Roman"/>
                <w:szCs w:val="24"/>
                <w:lang w:val="ro-RO" w:eastAsia="ro-RO"/>
              </w:rPr>
            </w:pPr>
            <w:r w:rsidRPr="0044041B">
              <w:rPr>
                <w:rFonts w:eastAsia="Times New Roman"/>
                <w:sz w:val="22"/>
                <w:lang w:val="ro-RO" w:eastAsia="ro-RO"/>
              </w:rPr>
              <w:t>Taxa pentru eliberarea certificatului de nomenclatură stradală  şi adresă</w:t>
            </w:r>
          </w:p>
        </w:tc>
        <w:tc>
          <w:tcPr>
            <w:tcW w:w="1941" w:type="dxa"/>
            <w:tcBorders>
              <w:top w:val="single" w:sz="4" w:space="0" w:color="000000"/>
              <w:left w:val="single" w:sz="4" w:space="0" w:color="000000"/>
              <w:bottom w:val="single" w:sz="4" w:space="0" w:color="000000"/>
            </w:tcBorders>
            <w:shd w:val="clear" w:color="auto" w:fill="auto"/>
          </w:tcPr>
          <w:p w14:paraId="4F8D93B3" w14:textId="77777777" w:rsidR="0044041B" w:rsidRPr="0044041B" w:rsidRDefault="0044041B" w:rsidP="0044041B">
            <w:pPr>
              <w:suppressAutoHyphens/>
              <w:snapToGrid w:val="0"/>
              <w:spacing w:after="0" w:line="240" w:lineRule="auto"/>
              <w:jc w:val="center"/>
              <w:rPr>
                <w:rFonts w:eastAsia="Times New Roman"/>
                <w:sz w:val="22"/>
                <w:lang w:val="ro-RO" w:eastAsia="ro-RO"/>
              </w:rPr>
            </w:pPr>
          </w:p>
          <w:p w14:paraId="056822C8" w14:textId="77777777" w:rsidR="0044041B" w:rsidRPr="0044041B" w:rsidRDefault="0044041B" w:rsidP="0044041B">
            <w:pPr>
              <w:suppressAutoHyphens/>
              <w:spacing w:after="0" w:line="240" w:lineRule="auto"/>
              <w:jc w:val="center"/>
              <w:rPr>
                <w:rFonts w:eastAsia="Times New Roman"/>
                <w:szCs w:val="24"/>
                <w:lang w:val="ro-RO" w:eastAsia="ro-RO"/>
              </w:rPr>
            </w:pPr>
            <w:r w:rsidRPr="0044041B">
              <w:rPr>
                <w:rFonts w:eastAsia="Times New Roman"/>
                <w:sz w:val="22"/>
                <w:lang w:val="ro-RO" w:eastAsia="ro-RO"/>
              </w:rPr>
              <w:t xml:space="preserve">9 lei </w:t>
            </w:r>
          </w:p>
        </w:tc>
        <w:tc>
          <w:tcPr>
            <w:tcW w:w="1244" w:type="dxa"/>
            <w:tcBorders>
              <w:top w:val="single" w:sz="4" w:space="0" w:color="000000"/>
              <w:left w:val="single" w:sz="4" w:space="0" w:color="000000"/>
              <w:bottom w:val="single" w:sz="4" w:space="0" w:color="000000"/>
            </w:tcBorders>
            <w:shd w:val="clear" w:color="auto" w:fill="auto"/>
          </w:tcPr>
          <w:p w14:paraId="070B0397" w14:textId="77777777" w:rsidR="0044041B" w:rsidRPr="0044041B" w:rsidRDefault="0044041B" w:rsidP="0044041B">
            <w:pPr>
              <w:suppressAutoHyphens/>
              <w:snapToGrid w:val="0"/>
              <w:spacing w:after="0" w:line="240" w:lineRule="auto"/>
              <w:jc w:val="center"/>
              <w:rPr>
                <w:rFonts w:eastAsia="Times New Roman"/>
                <w:sz w:val="22"/>
                <w:lang w:val="ro-RO" w:eastAsia="ro-RO"/>
              </w:rPr>
            </w:pPr>
          </w:p>
          <w:p w14:paraId="4C955C6C" w14:textId="77777777" w:rsidR="0044041B" w:rsidRPr="0044041B" w:rsidRDefault="0044041B" w:rsidP="0044041B">
            <w:pPr>
              <w:suppressAutoHyphens/>
              <w:spacing w:after="0" w:line="240" w:lineRule="auto"/>
              <w:jc w:val="center"/>
              <w:rPr>
                <w:rFonts w:eastAsia="Times New Roman"/>
                <w:sz w:val="22"/>
                <w:lang w:val="ro-RO" w:eastAsia="ro-RO"/>
              </w:rPr>
            </w:pPr>
            <w:r w:rsidRPr="0044041B">
              <w:rPr>
                <w:rFonts w:eastAsia="Times New Roman"/>
                <w:sz w:val="22"/>
                <w:lang w:val="ro-RO" w:eastAsia="ro-RO"/>
              </w:rPr>
              <w:t>10% PF</w:t>
            </w:r>
          </w:p>
          <w:p w14:paraId="1907674A" w14:textId="77777777" w:rsidR="0044041B" w:rsidRPr="0044041B" w:rsidRDefault="0044041B" w:rsidP="0044041B">
            <w:pPr>
              <w:suppressAutoHyphens/>
              <w:spacing w:after="0" w:line="240" w:lineRule="auto"/>
              <w:jc w:val="center"/>
              <w:rPr>
                <w:rFonts w:eastAsia="Times New Roman"/>
                <w:szCs w:val="24"/>
                <w:lang w:val="ro-RO" w:eastAsia="ro-RO"/>
              </w:rPr>
            </w:pPr>
            <w:r w:rsidRPr="0044041B">
              <w:rPr>
                <w:rFonts w:eastAsia="Times New Roman"/>
                <w:sz w:val="22"/>
                <w:lang w:val="ro-RO" w:eastAsia="ro-RO"/>
              </w:rPr>
              <w:t>20% PJ</w:t>
            </w:r>
          </w:p>
        </w:tc>
        <w:tc>
          <w:tcPr>
            <w:tcW w:w="2770" w:type="dxa"/>
            <w:tcBorders>
              <w:top w:val="single" w:sz="4" w:space="0" w:color="000000"/>
              <w:left w:val="single" w:sz="4" w:space="0" w:color="000000"/>
              <w:bottom w:val="single" w:sz="4" w:space="0" w:color="000000"/>
              <w:right w:val="single" w:sz="4" w:space="0" w:color="000000"/>
            </w:tcBorders>
            <w:shd w:val="clear" w:color="auto" w:fill="auto"/>
          </w:tcPr>
          <w:p w14:paraId="4C12435F" w14:textId="77777777" w:rsidR="0044041B" w:rsidRPr="0044041B" w:rsidRDefault="0044041B" w:rsidP="0044041B">
            <w:pPr>
              <w:suppressAutoHyphens/>
              <w:snapToGrid w:val="0"/>
              <w:spacing w:after="0" w:line="240" w:lineRule="auto"/>
              <w:jc w:val="center"/>
              <w:rPr>
                <w:rFonts w:eastAsia="Times New Roman"/>
                <w:sz w:val="22"/>
                <w:lang w:val="ro-RO" w:eastAsia="ro-RO"/>
              </w:rPr>
            </w:pPr>
          </w:p>
          <w:p w14:paraId="73AF63E8" w14:textId="77777777" w:rsidR="0044041B" w:rsidRPr="0044041B" w:rsidRDefault="0044041B" w:rsidP="0044041B">
            <w:pPr>
              <w:suppressAutoHyphens/>
              <w:spacing w:after="0" w:line="240" w:lineRule="auto"/>
              <w:rPr>
                <w:rFonts w:eastAsia="Times New Roman"/>
                <w:sz w:val="22"/>
                <w:lang w:val="ro-RO" w:eastAsia="ro-RO"/>
              </w:rPr>
            </w:pPr>
            <w:r w:rsidRPr="0044041B">
              <w:rPr>
                <w:rFonts w:eastAsia="Times New Roman"/>
                <w:sz w:val="22"/>
                <w:lang w:val="ro-RO" w:eastAsia="ro-RO"/>
              </w:rPr>
              <w:t xml:space="preserve">              10 lei</w:t>
            </w:r>
          </w:p>
          <w:p w14:paraId="2A98B7AA" w14:textId="77777777" w:rsidR="0044041B" w:rsidRPr="0044041B" w:rsidRDefault="0044041B" w:rsidP="0044041B">
            <w:pPr>
              <w:suppressAutoHyphens/>
              <w:spacing w:after="0" w:line="240" w:lineRule="auto"/>
              <w:jc w:val="center"/>
              <w:rPr>
                <w:rFonts w:eastAsia="Times New Roman"/>
                <w:szCs w:val="24"/>
                <w:lang w:val="ro-RO" w:eastAsia="ro-RO"/>
              </w:rPr>
            </w:pPr>
            <w:r w:rsidRPr="0044041B">
              <w:rPr>
                <w:rFonts w:eastAsia="Times New Roman"/>
                <w:sz w:val="22"/>
                <w:lang w:val="ro-RO" w:eastAsia="ro-RO"/>
              </w:rPr>
              <w:t>11 lei</w:t>
            </w:r>
          </w:p>
        </w:tc>
      </w:tr>
      <w:tr w:rsidR="0044041B" w:rsidRPr="0044041B" w14:paraId="1F5BCF7B" w14:textId="77777777" w:rsidTr="001C314A">
        <w:tc>
          <w:tcPr>
            <w:tcW w:w="3315" w:type="dxa"/>
            <w:tcBorders>
              <w:top w:val="single" w:sz="4" w:space="0" w:color="000000"/>
              <w:left w:val="single" w:sz="4" w:space="0" w:color="000000"/>
              <w:bottom w:val="single" w:sz="4" w:space="0" w:color="000000"/>
            </w:tcBorders>
            <w:shd w:val="clear" w:color="auto" w:fill="auto"/>
          </w:tcPr>
          <w:p w14:paraId="5FA734CF" w14:textId="77777777" w:rsidR="0044041B" w:rsidRPr="0044041B" w:rsidRDefault="0044041B" w:rsidP="0044041B">
            <w:pPr>
              <w:suppressAutoHyphens/>
              <w:spacing w:after="0" w:line="240" w:lineRule="auto"/>
              <w:jc w:val="both"/>
              <w:rPr>
                <w:rFonts w:eastAsia="Times New Roman"/>
                <w:bCs/>
                <w:sz w:val="22"/>
                <w:lang w:val="ro-RO" w:eastAsia="ro-RO"/>
              </w:rPr>
            </w:pPr>
            <w:r w:rsidRPr="0044041B">
              <w:rPr>
                <w:rFonts w:eastAsia="Times New Roman"/>
                <w:bCs/>
                <w:sz w:val="22"/>
                <w:lang w:val="ro-RO" w:eastAsia="ro-RO"/>
              </w:rPr>
              <w:t>Taxa pentru eliberare adeverinta/certificat teren intravilan si notare constructii</w:t>
            </w:r>
          </w:p>
        </w:tc>
        <w:tc>
          <w:tcPr>
            <w:tcW w:w="1941" w:type="dxa"/>
            <w:tcBorders>
              <w:top w:val="single" w:sz="4" w:space="0" w:color="000000"/>
              <w:left w:val="single" w:sz="4" w:space="0" w:color="000000"/>
              <w:bottom w:val="single" w:sz="4" w:space="0" w:color="000000"/>
            </w:tcBorders>
            <w:shd w:val="clear" w:color="auto" w:fill="auto"/>
          </w:tcPr>
          <w:p w14:paraId="2CA1CAAF" w14:textId="77777777" w:rsidR="0044041B" w:rsidRPr="0044041B" w:rsidRDefault="0044041B" w:rsidP="0044041B">
            <w:pPr>
              <w:suppressAutoHyphens/>
              <w:snapToGrid w:val="0"/>
              <w:spacing w:after="0" w:line="240" w:lineRule="auto"/>
              <w:jc w:val="center"/>
              <w:rPr>
                <w:rFonts w:eastAsia="Times New Roman"/>
                <w:sz w:val="22"/>
                <w:lang w:val="ro-RO" w:eastAsia="ro-RO"/>
              </w:rPr>
            </w:pPr>
          </w:p>
        </w:tc>
        <w:tc>
          <w:tcPr>
            <w:tcW w:w="1244" w:type="dxa"/>
            <w:tcBorders>
              <w:top w:val="single" w:sz="4" w:space="0" w:color="000000"/>
              <w:left w:val="single" w:sz="4" w:space="0" w:color="000000"/>
              <w:bottom w:val="single" w:sz="4" w:space="0" w:color="000000"/>
            </w:tcBorders>
            <w:shd w:val="clear" w:color="auto" w:fill="auto"/>
          </w:tcPr>
          <w:p w14:paraId="55E95B1D" w14:textId="77777777" w:rsidR="0044041B" w:rsidRPr="0044041B" w:rsidRDefault="0044041B" w:rsidP="0044041B">
            <w:pPr>
              <w:suppressAutoHyphens/>
              <w:snapToGrid w:val="0"/>
              <w:spacing w:after="0" w:line="240" w:lineRule="auto"/>
              <w:jc w:val="center"/>
              <w:rPr>
                <w:rFonts w:eastAsia="Times New Roman"/>
                <w:sz w:val="22"/>
                <w:lang w:val="ro-RO" w:eastAsia="ro-RO"/>
              </w:rPr>
            </w:pPr>
          </w:p>
        </w:tc>
        <w:tc>
          <w:tcPr>
            <w:tcW w:w="27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594292" w14:textId="77777777" w:rsidR="0044041B" w:rsidRPr="0044041B" w:rsidRDefault="0044041B" w:rsidP="0044041B">
            <w:pPr>
              <w:suppressAutoHyphens/>
              <w:snapToGrid w:val="0"/>
              <w:spacing w:after="0" w:line="240" w:lineRule="auto"/>
              <w:jc w:val="center"/>
              <w:rPr>
                <w:rFonts w:eastAsia="Times New Roman"/>
                <w:sz w:val="22"/>
                <w:lang w:val="ro-RO" w:eastAsia="ro-RO"/>
              </w:rPr>
            </w:pPr>
            <w:r w:rsidRPr="0044041B">
              <w:rPr>
                <w:rFonts w:eastAsia="Times New Roman"/>
                <w:sz w:val="22"/>
                <w:lang w:val="ro-RO" w:eastAsia="ro-RO"/>
              </w:rPr>
              <w:t>2 lei</w:t>
            </w:r>
          </w:p>
        </w:tc>
      </w:tr>
      <w:tr w:rsidR="0044041B" w:rsidRPr="0044041B" w14:paraId="2EEFFB7E" w14:textId="77777777" w:rsidTr="001C314A">
        <w:trPr>
          <w:trHeight w:val="755"/>
        </w:trPr>
        <w:tc>
          <w:tcPr>
            <w:tcW w:w="3315" w:type="dxa"/>
            <w:tcBorders>
              <w:top w:val="single" w:sz="4" w:space="0" w:color="000000"/>
              <w:left w:val="single" w:sz="4" w:space="0" w:color="000000"/>
              <w:bottom w:val="single" w:sz="4" w:space="0" w:color="000000"/>
            </w:tcBorders>
            <w:shd w:val="clear" w:color="auto" w:fill="auto"/>
          </w:tcPr>
          <w:p w14:paraId="20335FA7" w14:textId="77777777" w:rsidR="0044041B" w:rsidRPr="0044041B" w:rsidRDefault="0044041B" w:rsidP="0044041B">
            <w:pPr>
              <w:suppressAutoHyphens/>
              <w:spacing w:after="0" w:line="240" w:lineRule="auto"/>
              <w:jc w:val="both"/>
              <w:rPr>
                <w:rFonts w:eastAsia="Times New Roman"/>
                <w:szCs w:val="24"/>
                <w:lang w:val="ro-RO" w:eastAsia="ro-RO"/>
              </w:rPr>
            </w:pPr>
            <w:r w:rsidRPr="0044041B">
              <w:rPr>
                <w:rFonts w:eastAsia="Times New Roman"/>
                <w:sz w:val="22"/>
                <w:lang w:val="ro-RO" w:eastAsia="ro-RO"/>
              </w:rPr>
              <w:t>Taxa pentru eliberarea  unei autorizaţii pentru desfăşurarea unei activităţi cu profil alimentar sau nealimentar.</w:t>
            </w:r>
          </w:p>
        </w:tc>
        <w:tc>
          <w:tcPr>
            <w:tcW w:w="1941" w:type="dxa"/>
            <w:tcBorders>
              <w:top w:val="single" w:sz="4" w:space="0" w:color="000000"/>
              <w:left w:val="single" w:sz="4" w:space="0" w:color="000000"/>
              <w:bottom w:val="single" w:sz="4" w:space="0" w:color="000000"/>
            </w:tcBorders>
            <w:shd w:val="clear" w:color="auto" w:fill="auto"/>
          </w:tcPr>
          <w:p w14:paraId="6DE94575" w14:textId="77777777" w:rsidR="0044041B" w:rsidRPr="0044041B" w:rsidRDefault="0044041B" w:rsidP="0044041B">
            <w:pPr>
              <w:suppressAutoHyphens/>
              <w:snapToGrid w:val="0"/>
              <w:spacing w:after="0" w:line="240" w:lineRule="auto"/>
              <w:jc w:val="center"/>
              <w:rPr>
                <w:rFonts w:eastAsia="Times New Roman"/>
                <w:sz w:val="22"/>
                <w:lang w:val="ro-RO" w:eastAsia="ro-RO"/>
              </w:rPr>
            </w:pPr>
          </w:p>
          <w:p w14:paraId="291A97C3" w14:textId="77777777" w:rsidR="0044041B" w:rsidRPr="0044041B" w:rsidRDefault="0044041B" w:rsidP="0044041B">
            <w:pPr>
              <w:suppressAutoHyphens/>
              <w:spacing w:after="0" w:line="240" w:lineRule="auto"/>
              <w:jc w:val="center"/>
              <w:rPr>
                <w:rFonts w:eastAsia="Times New Roman"/>
                <w:sz w:val="22"/>
                <w:lang w:val="ro-RO" w:eastAsia="ro-RO"/>
              </w:rPr>
            </w:pPr>
          </w:p>
          <w:p w14:paraId="7C3CC9DC" w14:textId="77777777" w:rsidR="0044041B" w:rsidRPr="0044041B" w:rsidRDefault="0044041B" w:rsidP="0044041B">
            <w:pPr>
              <w:suppressAutoHyphens/>
              <w:spacing w:after="0" w:line="240" w:lineRule="auto"/>
              <w:jc w:val="center"/>
              <w:rPr>
                <w:rFonts w:eastAsia="Times New Roman"/>
                <w:szCs w:val="24"/>
                <w:lang w:val="ro-RO" w:eastAsia="ro-RO"/>
              </w:rPr>
            </w:pPr>
          </w:p>
        </w:tc>
        <w:tc>
          <w:tcPr>
            <w:tcW w:w="1244" w:type="dxa"/>
            <w:tcBorders>
              <w:top w:val="single" w:sz="4" w:space="0" w:color="000000"/>
              <w:left w:val="single" w:sz="4" w:space="0" w:color="000000"/>
              <w:bottom w:val="single" w:sz="4" w:space="0" w:color="000000"/>
            </w:tcBorders>
            <w:shd w:val="clear" w:color="auto" w:fill="auto"/>
          </w:tcPr>
          <w:p w14:paraId="4318FBB3" w14:textId="77777777" w:rsidR="0044041B" w:rsidRPr="0044041B" w:rsidRDefault="0044041B" w:rsidP="0044041B">
            <w:pPr>
              <w:suppressAutoHyphens/>
              <w:snapToGrid w:val="0"/>
              <w:spacing w:after="0" w:line="240" w:lineRule="auto"/>
              <w:jc w:val="center"/>
              <w:rPr>
                <w:rFonts w:eastAsia="Times New Roman"/>
                <w:sz w:val="22"/>
                <w:lang w:val="ro-RO" w:eastAsia="ro-RO"/>
              </w:rPr>
            </w:pPr>
          </w:p>
          <w:p w14:paraId="307CE8C1" w14:textId="77777777" w:rsidR="0044041B" w:rsidRPr="0044041B" w:rsidRDefault="0044041B" w:rsidP="0044041B">
            <w:pPr>
              <w:suppressAutoHyphens/>
              <w:spacing w:after="0" w:line="240" w:lineRule="auto"/>
              <w:jc w:val="center"/>
              <w:rPr>
                <w:rFonts w:eastAsia="Times New Roman"/>
                <w:sz w:val="22"/>
                <w:lang w:val="ro-RO" w:eastAsia="ro-RO"/>
              </w:rPr>
            </w:pPr>
          </w:p>
          <w:p w14:paraId="42FA0F14" w14:textId="77777777" w:rsidR="0044041B" w:rsidRPr="0044041B" w:rsidRDefault="0044041B" w:rsidP="0044041B">
            <w:pPr>
              <w:suppressAutoHyphens/>
              <w:spacing w:after="0" w:line="240" w:lineRule="auto"/>
              <w:jc w:val="center"/>
              <w:rPr>
                <w:rFonts w:eastAsia="Times New Roman"/>
                <w:szCs w:val="24"/>
                <w:lang w:val="ro-RO" w:eastAsia="ro-RO"/>
              </w:rPr>
            </w:pPr>
          </w:p>
        </w:tc>
        <w:tc>
          <w:tcPr>
            <w:tcW w:w="2770" w:type="dxa"/>
            <w:tcBorders>
              <w:top w:val="single" w:sz="4" w:space="0" w:color="000000"/>
              <w:left w:val="single" w:sz="4" w:space="0" w:color="000000"/>
              <w:bottom w:val="single" w:sz="4" w:space="0" w:color="000000"/>
              <w:right w:val="single" w:sz="4" w:space="0" w:color="000000"/>
            </w:tcBorders>
            <w:shd w:val="clear" w:color="auto" w:fill="auto"/>
          </w:tcPr>
          <w:p w14:paraId="0E213960" w14:textId="77777777" w:rsidR="0044041B" w:rsidRPr="0044041B" w:rsidRDefault="0044041B" w:rsidP="0044041B">
            <w:pPr>
              <w:suppressAutoHyphens/>
              <w:snapToGrid w:val="0"/>
              <w:spacing w:after="0" w:line="240" w:lineRule="auto"/>
              <w:jc w:val="center"/>
              <w:rPr>
                <w:rFonts w:eastAsia="Times New Roman"/>
                <w:sz w:val="22"/>
                <w:lang w:val="ro-RO" w:eastAsia="ro-RO"/>
              </w:rPr>
            </w:pPr>
          </w:p>
          <w:p w14:paraId="2BA2D9D0" w14:textId="77777777" w:rsidR="0044041B" w:rsidRPr="0044041B" w:rsidRDefault="0044041B" w:rsidP="0044041B">
            <w:pPr>
              <w:suppressAutoHyphens/>
              <w:spacing w:after="0" w:line="240" w:lineRule="auto"/>
              <w:jc w:val="center"/>
              <w:rPr>
                <w:rFonts w:eastAsia="Times New Roman"/>
                <w:sz w:val="22"/>
                <w:lang w:val="ro-RO" w:eastAsia="ro-RO"/>
              </w:rPr>
            </w:pPr>
            <w:r w:rsidRPr="0044041B">
              <w:rPr>
                <w:rFonts w:eastAsia="Times New Roman"/>
                <w:sz w:val="22"/>
                <w:lang w:val="ro-RO" w:eastAsia="ro-RO"/>
              </w:rPr>
              <w:t>120 lei</w:t>
            </w:r>
          </w:p>
          <w:p w14:paraId="218AD469" w14:textId="77777777" w:rsidR="0044041B" w:rsidRPr="0044041B" w:rsidRDefault="0044041B" w:rsidP="0044041B">
            <w:pPr>
              <w:suppressAutoHyphens/>
              <w:spacing w:after="0" w:line="240" w:lineRule="auto"/>
              <w:jc w:val="center"/>
              <w:rPr>
                <w:rFonts w:eastAsia="Times New Roman"/>
                <w:sz w:val="22"/>
                <w:lang w:val="ro-RO" w:eastAsia="ro-RO"/>
              </w:rPr>
            </w:pPr>
          </w:p>
          <w:p w14:paraId="66037D6F" w14:textId="77777777" w:rsidR="0044041B" w:rsidRPr="0044041B" w:rsidRDefault="0044041B" w:rsidP="0044041B">
            <w:pPr>
              <w:suppressAutoHyphens/>
              <w:spacing w:after="0" w:line="240" w:lineRule="auto"/>
              <w:jc w:val="center"/>
              <w:rPr>
                <w:rFonts w:eastAsia="Times New Roman"/>
                <w:szCs w:val="24"/>
                <w:lang w:val="ro-RO" w:eastAsia="ro-RO"/>
              </w:rPr>
            </w:pPr>
          </w:p>
        </w:tc>
      </w:tr>
      <w:tr w:rsidR="0044041B" w:rsidRPr="0044041B" w14:paraId="07448255" w14:textId="77777777" w:rsidTr="001C314A">
        <w:trPr>
          <w:trHeight w:val="1065"/>
        </w:trPr>
        <w:tc>
          <w:tcPr>
            <w:tcW w:w="3315" w:type="dxa"/>
            <w:tcBorders>
              <w:top w:val="single" w:sz="4" w:space="0" w:color="000000"/>
              <w:left w:val="single" w:sz="4" w:space="0" w:color="000000"/>
              <w:bottom w:val="single" w:sz="4" w:space="0" w:color="000000"/>
            </w:tcBorders>
            <w:shd w:val="clear" w:color="auto" w:fill="auto"/>
          </w:tcPr>
          <w:p w14:paraId="478FE764" w14:textId="77777777" w:rsidR="0044041B" w:rsidRPr="0044041B" w:rsidRDefault="0044041B" w:rsidP="0044041B">
            <w:pPr>
              <w:suppressAutoHyphens/>
              <w:snapToGrid w:val="0"/>
              <w:spacing w:after="0" w:line="240" w:lineRule="auto"/>
              <w:jc w:val="both"/>
              <w:rPr>
                <w:rFonts w:eastAsia="Times New Roman"/>
                <w:sz w:val="22"/>
                <w:lang w:val="ro-RO" w:eastAsia="ro-RO"/>
              </w:rPr>
            </w:pPr>
          </w:p>
          <w:p w14:paraId="76ACC044" w14:textId="77777777" w:rsidR="0044041B" w:rsidRPr="0044041B" w:rsidRDefault="0044041B" w:rsidP="0044041B">
            <w:pPr>
              <w:suppressAutoHyphens/>
              <w:spacing w:after="0" w:line="240" w:lineRule="auto"/>
              <w:jc w:val="both"/>
              <w:rPr>
                <w:rFonts w:eastAsia="Times New Roman"/>
                <w:szCs w:val="24"/>
                <w:lang w:val="ro-RO" w:eastAsia="ro-RO"/>
              </w:rPr>
            </w:pPr>
            <w:r w:rsidRPr="0044041B">
              <w:rPr>
                <w:rFonts w:eastAsia="Times New Roman"/>
                <w:sz w:val="22"/>
                <w:lang w:val="ro-RO" w:eastAsia="ro-RO"/>
              </w:rPr>
              <w:t>Taxă pentru vizarea unei autorizaţii pentru desfăşurarea unei activităţi cu profil alimentar sau nealimentar.</w:t>
            </w:r>
          </w:p>
        </w:tc>
        <w:tc>
          <w:tcPr>
            <w:tcW w:w="1941" w:type="dxa"/>
            <w:tcBorders>
              <w:top w:val="single" w:sz="4" w:space="0" w:color="000000"/>
              <w:left w:val="single" w:sz="4" w:space="0" w:color="000000"/>
              <w:bottom w:val="single" w:sz="4" w:space="0" w:color="000000"/>
            </w:tcBorders>
            <w:shd w:val="clear" w:color="auto" w:fill="auto"/>
          </w:tcPr>
          <w:p w14:paraId="5C58E1D8" w14:textId="77777777" w:rsidR="0044041B" w:rsidRPr="0044041B" w:rsidRDefault="0044041B" w:rsidP="0044041B">
            <w:pPr>
              <w:suppressAutoHyphens/>
              <w:snapToGrid w:val="0"/>
              <w:spacing w:after="0" w:line="240" w:lineRule="auto"/>
              <w:jc w:val="center"/>
              <w:rPr>
                <w:rFonts w:eastAsia="Times New Roman"/>
                <w:szCs w:val="24"/>
                <w:lang w:val="ro-RO" w:eastAsia="ro-RO"/>
              </w:rPr>
            </w:pPr>
          </w:p>
        </w:tc>
        <w:tc>
          <w:tcPr>
            <w:tcW w:w="1244" w:type="dxa"/>
            <w:tcBorders>
              <w:top w:val="single" w:sz="4" w:space="0" w:color="000000"/>
              <w:left w:val="single" w:sz="4" w:space="0" w:color="000000"/>
              <w:bottom w:val="single" w:sz="4" w:space="0" w:color="000000"/>
            </w:tcBorders>
            <w:shd w:val="clear" w:color="auto" w:fill="auto"/>
          </w:tcPr>
          <w:p w14:paraId="58DD0019" w14:textId="77777777" w:rsidR="0044041B" w:rsidRPr="0044041B" w:rsidRDefault="0044041B" w:rsidP="0044041B">
            <w:pPr>
              <w:suppressAutoHyphens/>
              <w:snapToGrid w:val="0"/>
              <w:spacing w:after="0" w:line="240" w:lineRule="auto"/>
              <w:jc w:val="center"/>
              <w:rPr>
                <w:rFonts w:eastAsia="Times New Roman"/>
                <w:szCs w:val="24"/>
                <w:lang w:val="ro-RO" w:eastAsia="ro-RO"/>
              </w:rPr>
            </w:pPr>
          </w:p>
        </w:tc>
        <w:tc>
          <w:tcPr>
            <w:tcW w:w="2770" w:type="dxa"/>
            <w:tcBorders>
              <w:top w:val="single" w:sz="4" w:space="0" w:color="000000"/>
              <w:left w:val="single" w:sz="4" w:space="0" w:color="000000"/>
              <w:bottom w:val="single" w:sz="4" w:space="0" w:color="000000"/>
              <w:right w:val="single" w:sz="4" w:space="0" w:color="000000"/>
            </w:tcBorders>
            <w:shd w:val="clear" w:color="auto" w:fill="auto"/>
          </w:tcPr>
          <w:p w14:paraId="315996C0" w14:textId="77777777" w:rsidR="0044041B" w:rsidRPr="0044041B" w:rsidRDefault="0044041B" w:rsidP="0044041B">
            <w:pPr>
              <w:suppressAutoHyphens/>
              <w:snapToGrid w:val="0"/>
              <w:spacing w:after="0" w:line="240" w:lineRule="auto"/>
              <w:jc w:val="center"/>
              <w:rPr>
                <w:rFonts w:eastAsia="Times New Roman"/>
                <w:sz w:val="22"/>
                <w:lang w:val="ro-RO" w:eastAsia="ro-RO"/>
              </w:rPr>
            </w:pPr>
          </w:p>
          <w:p w14:paraId="54F90B28" w14:textId="77777777" w:rsidR="0044041B" w:rsidRPr="0044041B" w:rsidRDefault="0044041B" w:rsidP="0044041B">
            <w:pPr>
              <w:suppressAutoHyphens/>
              <w:spacing w:after="0" w:line="240" w:lineRule="auto"/>
              <w:jc w:val="center"/>
              <w:rPr>
                <w:rFonts w:eastAsia="Times New Roman"/>
                <w:sz w:val="22"/>
                <w:lang w:val="ro-RO" w:eastAsia="ro-RO"/>
              </w:rPr>
            </w:pPr>
          </w:p>
          <w:p w14:paraId="712DDB57" w14:textId="77777777" w:rsidR="0044041B" w:rsidRPr="0044041B" w:rsidRDefault="0044041B" w:rsidP="0044041B">
            <w:pPr>
              <w:suppressAutoHyphens/>
              <w:spacing w:after="0" w:line="240" w:lineRule="auto"/>
              <w:jc w:val="center"/>
              <w:rPr>
                <w:rFonts w:eastAsia="Times New Roman"/>
                <w:szCs w:val="24"/>
                <w:lang w:val="ro-RO" w:eastAsia="ro-RO"/>
              </w:rPr>
            </w:pPr>
            <w:r w:rsidRPr="0044041B">
              <w:rPr>
                <w:rFonts w:eastAsia="Times New Roman"/>
                <w:sz w:val="22"/>
                <w:lang w:val="ro-RO" w:eastAsia="ro-RO"/>
              </w:rPr>
              <w:t>60 lei</w:t>
            </w:r>
          </w:p>
        </w:tc>
      </w:tr>
      <w:tr w:rsidR="0044041B" w:rsidRPr="0044041B" w14:paraId="51004633" w14:textId="77777777" w:rsidTr="001C314A">
        <w:trPr>
          <w:trHeight w:val="779"/>
        </w:trPr>
        <w:tc>
          <w:tcPr>
            <w:tcW w:w="3315" w:type="dxa"/>
            <w:tcBorders>
              <w:top w:val="single" w:sz="4" w:space="0" w:color="000000"/>
              <w:left w:val="single" w:sz="4" w:space="0" w:color="000000"/>
              <w:bottom w:val="single" w:sz="4" w:space="0" w:color="000000"/>
            </w:tcBorders>
            <w:shd w:val="clear" w:color="auto" w:fill="auto"/>
          </w:tcPr>
          <w:p w14:paraId="6A48B5BE" w14:textId="77777777" w:rsidR="0044041B" w:rsidRPr="0044041B" w:rsidRDefault="0044041B" w:rsidP="0044041B">
            <w:pPr>
              <w:suppressAutoHyphens/>
              <w:spacing w:after="0" w:line="240" w:lineRule="auto"/>
              <w:jc w:val="both"/>
              <w:rPr>
                <w:rFonts w:eastAsia="Times New Roman"/>
                <w:sz w:val="22"/>
                <w:lang w:val="ro-RO" w:eastAsia="ro-RO"/>
              </w:rPr>
            </w:pPr>
            <w:r w:rsidRPr="0044041B">
              <w:rPr>
                <w:rFonts w:eastAsia="Times New Roman"/>
                <w:b/>
                <w:sz w:val="22"/>
                <w:lang w:val="ro-RO" w:eastAsia="ro-RO"/>
              </w:rPr>
              <w:t>Art. 475 alin. 3</w:t>
            </w:r>
          </w:p>
          <w:p w14:paraId="02712314" w14:textId="77777777" w:rsidR="0044041B" w:rsidRPr="0044041B" w:rsidRDefault="0044041B" w:rsidP="0044041B">
            <w:pPr>
              <w:suppressAutoHyphens/>
              <w:spacing w:after="0" w:line="240" w:lineRule="auto"/>
              <w:jc w:val="both"/>
              <w:rPr>
                <w:rFonts w:eastAsia="Times New Roman"/>
                <w:szCs w:val="24"/>
                <w:lang w:val="ro-RO" w:eastAsia="ro-RO"/>
              </w:rPr>
            </w:pPr>
            <w:r w:rsidRPr="0044041B">
              <w:rPr>
                <w:rFonts w:eastAsia="Times New Roman"/>
                <w:sz w:val="22"/>
                <w:lang w:val="ro-RO" w:eastAsia="ro-RO"/>
              </w:rPr>
              <w:t>Taxa pentru eliberarea /vizarea anuală a autorizaţiei privind desfăşurarea activităţii de alimentaţie publică pentru suprafeţe de până la 500 m</w:t>
            </w:r>
            <w:r w:rsidRPr="0044041B">
              <w:rPr>
                <w:rFonts w:eastAsia="Times New Roman"/>
                <w:sz w:val="22"/>
                <w:vertAlign w:val="superscript"/>
                <w:lang w:val="ro-RO" w:eastAsia="ro-RO"/>
              </w:rPr>
              <w:t>2</w:t>
            </w:r>
            <w:r w:rsidRPr="0044041B">
              <w:rPr>
                <w:rFonts w:eastAsia="Times New Roman"/>
                <w:sz w:val="22"/>
                <w:lang w:val="ro-RO" w:eastAsia="ro-RO"/>
              </w:rPr>
              <w:t xml:space="preserve">.  </w:t>
            </w:r>
          </w:p>
        </w:tc>
        <w:tc>
          <w:tcPr>
            <w:tcW w:w="5955" w:type="dxa"/>
            <w:gridSpan w:val="3"/>
            <w:tcBorders>
              <w:top w:val="single" w:sz="4" w:space="0" w:color="000000"/>
              <w:left w:val="single" w:sz="4" w:space="0" w:color="000000"/>
              <w:bottom w:val="single" w:sz="4" w:space="0" w:color="000000"/>
              <w:right w:val="single" w:sz="4" w:space="0" w:color="000000"/>
            </w:tcBorders>
            <w:shd w:val="clear" w:color="auto" w:fill="auto"/>
          </w:tcPr>
          <w:p w14:paraId="495B5CB4" w14:textId="77777777" w:rsidR="0044041B" w:rsidRPr="0044041B" w:rsidRDefault="0044041B" w:rsidP="0044041B">
            <w:pPr>
              <w:suppressAutoHyphens/>
              <w:snapToGrid w:val="0"/>
              <w:spacing w:after="0" w:line="240" w:lineRule="auto"/>
              <w:jc w:val="center"/>
              <w:rPr>
                <w:rFonts w:eastAsia="Times New Roman"/>
                <w:szCs w:val="24"/>
                <w:lang w:val="ro-RO" w:eastAsia="ro-RO"/>
              </w:rPr>
            </w:pPr>
          </w:p>
        </w:tc>
      </w:tr>
      <w:tr w:rsidR="0044041B" w:rsidRPr="0044041B" w14:paraId="3E286748" w14:textId="77777777" w:rsidTr="001C314A">
        <w:trPr>
          <w:trHeight w:val="288"/>
        </w:trPr>
        <w:tc>
          <w:tcPr>
            <w:tcW w:w="3315" w:type="dxa"/>
            <w:tcBorders>
              <w:top w:val="single" w:sz="4" w:space="0" w:color="000000"/>
              <w:left w:val="single" w:sz="4" w:space="0" w:color="000000"/>
              <w:bottom w:val="single" w:sz="4" w:space="0" w:color="000000"/>
            </w:tcBorders>
            <w:shd w:val="clear" w:color="auto" w:fill="auto"/>
          </w:tcPr>
          <w:p w14:paraId="1291F716" w14:textId="77777777" w:rsidR="0044041B" w:rsidRPr="0044041B" w:rsidRDefault="0044041B" w:rsidP="0044041B">
            <w:pPr>
              <w:suppressAutoHyphens/>
              <w:spacing w:after="0" w:line="240" w:lineRule="auto"/>
              <w:jc w:val="both"/>
              <w:rPr>
                <w:rFonts w:eastAsia="Times New Roman"/>
                <w:szCs w:val="24"/>
                <w:lang w:val="ro-RO" w:eastAsia="ro-RO"/>
              </w:rPr>
            </w:pPr>
            <w:r w:rsidRPr="0044041B">
              <w:rPr>
                <w:rFonts w:eastAsia="Times New Roman"/>
                <w:b/>
                <w:sz w:val="22"/>
                <w:lang w:val="ro-RO" w:eastAsia="ro-RO"/>
              </w:rPr>
              <w:t xml:space="preserve"> </w:t>
            </w:r>
            <w:r w:rsidRPr="0044041B">
              <w:rPr>
                <w:rFonts w:eastAsia="Times New Roman"/>
                <w:sz w:val="22"/>
                <w:lang w:val="ro-RO" w:eastAsia="ro-RO"/>
              </w:rPr>
              <w:t>până la 100 m</w:t>
            </w:r>
            <w:r w:rsidRPr="0044041B">
              <w:rPr>
                <w:rFonts w:eastAsia="Times New Roman"/>
                <w:sz w:val="22"/>
                <w:vertAlign w:val="superscript"/>
                <w:lang w:val="ro-RO" w:eastAsia="ro-RO"/>
              </w:rPr>
              <w:t>2</w:t>
            </w:r>
            <w:r w:rsidRPr="0044041B">
              <w:rPr>
                <w:rFonts w:eastAsia="Times New Roman"/>
                <w:sz w:val="22"/>
                <w:lang w:val="ro-RO" w:eastAsia="ro-RO"/>
              </w:rPr>
              <w:t xml:space="preserve">  </w:t>
            </w:r>
          </w:p>
        </w:tc>
        <w:tc>
          <w:tcPr>
            <w:tcW w:w="1941" w:type="dxa"/>
            <w:tcBorders>
              <w:top w:val="single" w:sz="4" w:space="0" w:color="000000"/>
              <w:left w:val="single" w:sz="4" w:space="0" w:color="000000"/>
              <w:bottom w:val="single" w:sz="4" w:space="0" w:color="000000"/>
            </w:tcBorders>
            <w:shd w:val="clear" w:color="auto" w:fill="auto"/>
          </w:tcPr>
          <w:p w14:paraId="04C0B155" w14:textId="77777777" w:rsidR="0044041B" w:rsidRPr="0044041B" w:rsidRDefault="0044041B" w:rsidP="0044041B">
            <w:pPr>
              <w:suppressAutoHyphens/>
              <w:snapToGrid w:val="0"/>
              <w:spacing w:after="0" w:line="240" w:lineRule="auto"/>
              <w:jc w:val="center"/>
              <w:rPr>
                <w:rFonts w:eastAsia="Times New Roman"/>
                <w:szCs w:val="24"/>
                <w:lang w:val="ro-RO" w:eastAsia="ro-RO"/>
              </w:rPr>
            </w:pPr>
          </w:p>
        </w:tc>
        <w:tc>
          <w:tcPr>
            <w:tcW w:w="1244" w:type="dxa"/>
            <w:tcBorders>
              <w:top w:val="single" w:sz="4" w:space="0" w:color="000000"/>
              <w:left w:val="single" w:sz="4" w:space="0" w:color="000000"/>
              <w:bottom w:val="single" w:sz="4" w:space="0" w:color="000000"/>
            </w:tcBorders>
            <w:shd w:val="clear" w:color="auto" w:fill="auto"/>
          </w:tcPr>
          <w:p w14:paraId="6F5FAF0A" w14:textId="77777777" w:rsidR="0044041B" w:rsidRPr="0044041B" w:rsidRDefault="0044041B" w:rsidP="0044041B">
            <w:pPr>
              <w:suppressAutoHyphens/>
              <w:snapToGrid w:val="0"/>
              <w:spacing w:after="0" w:line="240" w:lineRule="auto"/>
              <w:jc w:val="center"/>
              <w:rPr>
                <w:rFonts w:eastAsia="Times New Roman"/>
                <w:szCs w:val="24"/>
                <w:lang w:val="ro-RO" w:eastAsia="ro-RO"/>
              </w:rPr>
            </w:pPr>
          </w:p>
        </w:tc>
        <w:tc>
          <w:tcPr>
            <w:tcW w:w="2770" w:type="dxa"/>
            <w:tcBorders>
              <w:top w:val="single" w:sz="4" w:space="0" w:color="000000"/>
              <w:left w:val="single" w:sz="4" w:space="0" w:color="000000"/>
              <w:bottom w:val="single" w:sz="4" w:space="0" w:color="000000"/>
              <w:right w:val="single" w:sz="4" w:space="0" w:color="000000"/>
            </w:tcBorders>
            <w:shd w:val="clear" w:color="auto" w:fill="auto"/>
          </w:tcPr>
          <w:p w14:paraId="44CB166F" w14:textId="77777777" w:rsidR="0044041B" w:rsidRPr="0044041B" w:rsidRDefault="0044041B" w:rsidP="0044041B">
            <w:pPr>
              <w:suppressAutoHyphens/>
              <w:spacing w:after="0" w:line="240" w:lineRule="auto"/>
              <w:jc w:val="center"/>
              <w:rPr>
                <w:rFonts w:eastAsia="Times New Roman"/>
                <w:szCs w:val="24"/>
                <w:lang w:val="ro-RO" w:eastAsia="ro-RO"/>
              </w:rPr>
            </w:pPr>
            <w:r w:rsidRPr="0044041B">
              <w:rPr>
                <w:rFonts w:eastAsia="Times New Roman"/>
                <w:sz w:val="22"/>
                <w:lang w:val="ro-RO" w:eastAsia="ro-RO"/>
              </w:rPr>
              <w:t>800 lei</w:t>
            </w:r>
          </w:p>
        </w:tc>
      </w:tr>
      <w:tr w:rsidR="0044041B" w:rsidRPr="0044041B" w14:paraId="106E0978" w14:textId="77777777" w:rsidTr="001C314A">
        <w:trPr>
          <w:trHeight w:val="322"/>
        </w:trPr>
        <w:tc>
          <w:tcPr>
            <w:tcW w:w="3315" w:type="dxa"/>
            <w:tcBorders>
              <w:top w:val="single" w:sz="4" w:space="0" w:color="000000"/>
              <w:left w:val="single" w:sz="4" w:space="0" w:color="000000"/>
              <w:bottom w:val="single" w:sz="4" w:space="0" w:color="000000"/>
            </w:tcBorders>
            <w:shd w:val="clear" w:color="auto" w:fill="auto"/>
          </w:tcPr>
          <w:p w14:paraId="2F0F0F85" w14:textId="77777777" w:rsidR="0044041B" w:rsidRPr="0044041B" w:rsidRDefault="0044041B" w:rsidP="0044041B">
            <w:pPr>
              <w:suppressAutoHyphens/>
              <w:spacing w:after="0" w:line="240" w:lineRule="auto"/>
              <w:jc w:val="both"/>
              <w:rPr>
                <w:rFonts w:eastAsia="Times New Roman"/>
                <w:szCs w:val="24"/>
                <w:lang w:val="ro-RO" w:eastAsia="ro-RO"/>
              </w:rPr>
            </w:pPr>
            <w:r w:rsidRPr="0044041B">
              <w:rPr>
                <w:rFonts w:eastAsia="Times New Roman"/>
                <w:sz w:val="22"/>
                <w:lang w:val="ro-RO" w:eastAsia="ro-RO"/>
              </w:rPr>
              <w:t xml:space="preserve">între 101 mp şi 200 mp inclusiv </w:t>
            </w:r>
          </w:p>
        </w:tc>
        <w:tc>
          <w:tcPr>
            <w:tcW w:w="1941" w:type="dxa"/>
            <w:tcBorders>
              <w:top w:val="single" w:sz="4" w:space="0" w:color="000000"/>
              <w:left w:val="single" w:sz="4" w:space="0" w:color="000000"/>
              <w:bottom w:val="single" w:sz="4" w:space="0" w:color="000000"/>
            </w:tcBorders>
            <w:shd w:val="clear" w:color="auto" w:fill="auto"/>
          </w:tcPr>
          <w:p w14:paraId="6FD33D67" w14:textId="77777777" w:rsidR="0044041B" w:rsidRPr="0044041B" w:rsidRDefault="0044041B" w:rsidP="0044041B">
            <w:pPr>
              <w:suppressAutoHyphens/>
              <w:snapToGrid w:val="0"/>
              <w:spacing w:after="0" w:line="240" w:lineRule="auto"/>
              <w:jc w:val="center"/>
              <w:rPr>
                <w:rFonts w:eastAsia="Times New Roman"/>
                <w:szCs w:val="24"/>
                <w:lang w:val="ro-RO" w:eastAsia="ro-RO"/>
              </w:rPr>
            </w:pPr>
          </w:p>
        </w:tc>
        <w:tc>
          <w:tcPr>
            <w:tcW w:w="1244" w:type="dxa"/>
            <w:tcBorders>
              <w:top w:val="single" w:sz="4" w:space="0" w:color="000000"/>
              <w:left w:val="single" w:sz="4" w:space="0" w:color="000000"/>
              <w:bottom w:val="single" w:sz="4" w:space="0" w:color="000000"/>
            </w:tcBorders>
            <w:shd w:val="clear" w:color="auto" w:fill="auto"/>
          </w:tcPr>
          <w:p w14:paraId="15E77B54" w14:textId="77777777" w:rsidR="0044041B" w:rsidRPr="0044041B" w:rsidRDefault="0044041B" w:rsidP="0044041B">
            <w:pPr>
              <w:suppressAutoHyphens/>
              <w:snapToGrid w:val="0"/>
              <w:spacing w:after="0" w:line="240" w:lineRule="auto"/>
              <w:jc w:val="center"/>
              <w:rPr>
                <w:rFonts w:eastAsia="Times New Roman"/>
                <w:szCs w:val="24"/>
                <w:lang w:val="ro-RO" w:eastAsia="ro-RO"/>
              </w:rPr>
            </w:pPr>
          </w:p>
        </w:tc>
        <w:tc>
          <w:tcPr>
            <w:tcW w:w="2770" w:type="dxa"/>
            <w:tcBorders>
              <w:top w:val="single" w:sz="4" w:space="0" w:color="000000"/>
              <w:left w:val="single" w:sz="4" w:space="0" w:color="000000"/>
              <w:bottom w:val="single" w:sz="4" w:space="0" w:color="000000"/>
              <w:right w:val="single" w:sz="4" w:space="0" w:color="000000"/>
            </w:tcBorders>
            <w:shd w:val="clear" w:color="auto" w:fill="auto"/>
          </w:tcPr>
          <w:p w14:paraId="6C72EFFF" w14:textId="77777777" w:rsidR="0044041B" w:rsidRPr="0044041B" w:rsidRDefault="0044041B" w:rsidP="0044041B">
            <w:pPr>
              <w:suppressAutoHyphens/>
              <w:spacing w:after="0" w:line="240" w:lineRule="auto"/>
              <w:jc w:val="center"/>
              <w:rPr>
                <w:rFonts w:eastAsia="Times New Roman"/>
                <w:szCs w:val="24"/>
                <w:lang w:val="ro-RO" w:eastAsia="ro-RO"/>
              </w:rPr>
            </w:pPr>
            <w:r w:rsidRPr="0044041B">
              <w:rPr>
                <w:rFonts w:eastAsia="Times New Roman"/>
                <w:sz w:val="22"/>
                <w:lang w:val="ro-RO" w:eastAsia="ro-RO"/>
              </w:rPr>
              <w:t xml:space="preserve">1.500 lei </w:t>
            </w:r>
          </w:p>
        </w:tc>
      </w:tr>
      <w:tr w:rsidR="0044041B" w:rsidRPr="0044041B" w14:paraId="4CD95541" w14:textId="77777777" w:rsidTr="001C314A">
        <w:trPr>
          <w:trHeight w:val="220"/>
        </w:trPr>
        <w:tc>
          <w:tcPr>
            <w:tcW w:w="3315" w:type="dxa"/>
            <w:tcBorders>
              <w:top w:val="single" w:sz="4" w:space="0" w:color="000000"/>
              <w:left w:val="single" w:sz="4" w:space="0" w:color="000000"/>
              <w:bottom w:val="single" w:sz="4" w:space="0" w:color="000000"/>
            </w:tcBorders>
            <w:shd w:val="clear" w:color="auto" w:fill="auto"/>
          </w:tcPr>
          <w:p w14:paraId="686DEF92" w14:textId="77777777" w:rsidR="0044041B" w:rsidRPr="0044041B" w:rsidRDefault="0044041B" w:rsidP="0044041B">
            <w:pPr>
              <w:suppressAutoHyphens/>
              <w:spacing w:after="0" w:line="240" w:lineRule="auto"/>
              <w:jc w:val="both"/>
              <w:rPr>
                <w:rFonts w:eastAsia="Times New Roman"/>
                <w:szCs w:val="24"/>
                <w:lang w:val="ro-RO" w:eastAsia="ro-RO"/>
              </w:rPr>
            </w:pPr>
            <w:r w:rsidRPr="0044041B">
              <w:rPr>
                <w:rFonts w:eastAsia="Times New Roman"/>
                <w:sz w:val="22"/>
                <w:lang w:val="ro-RO" w:eastAsia="ro-RO"/>
              </w:rPr>
              <w:t>Între 201 şi 300 mp inclusiv</w:t>
            </w:r>
          </w:p>
        </w:tc>
        <w:tc>
          <w:tcPr>
            <w:tcW w:w="1941" w:type="dxa"/>
            <w:tcBorders>
              <w:top w:val="single" w:sz="4" w:space="0" w:color="000000"/>
              <w:left w:val="single" w:sz="4" w:space="0" w:color="000000"/>
              <w:bottom w:val="single" w:sz="4" w:space="0" w:color="000000"/>
            </w:tcBorders>
            <w:shd w:val="clear" w:color="auto" w:fill="auto"/>
          </w:tcPr>
          <w:p w14:paraId="5C8CAFF8" w14:textId="77777777" w:rsidR="0044041B" w:rsidRPr="0044041B" w:rsidRDefault="0044041B" w:rsidP="0044041B">
            <w:pPr>
              <w:suppressAutoHyphens/>
              <w:snapToGrid w:val="0"/>
              <w:spacing w:after="0" w:line="240" w:lineRule="auto"/>
              <w:jc w:val="center"/>
              <w:rPr>
                <w:rFonts w:eastAsia="Times New Roman"/>
                <w:szCs w:val="24"/>
                <w:lang w:val="ro-RO" w:eastAsia="ro-RO"/>
              </w:rPr>
            </w:pPr>
          </w:p>
        </w:tc>
        <w:tc>
          <w:tcPr>
            <w:tcW w:w="1244" w:type="dxa"/>
            <w:tcBorders>
              <w:top w:val="single" w:sz="4" w:space="0" w:color="000000"/>
              <w:left w:val="single" w:sz="4" w:space="0" w:color="000000"/>
              <w:bottom w:val="single" w:sz="4" w:space="0" w:color="000000"/>
            </w:tcBorders>
            <w:shd w:val="clear" w:color="auto" w:fill="auto"/>
          </w:tcPr>
          <w:p w14:paraId="1C47A792" w14:textId="77777777" w:rsidR="0044041B" w:rsidRPr="0044041B" w:rsidRDefault="0044041B" w:rsidP="0044041B">
            <w:pPr>
              <w:suppressAutoHyphens/>
              <w:snapToGrid w:val="0"/>
              <w:spacing w:after="0" w:line="240" w:lineRule="auto"/>
              <w:jc w:val="center"/>
              <w:rPr>
                <w:rFonts w:eastAsia="Times New Roman"/>
                <w:szCs w:val="24"/>
                <w:lang w:val="ro-RO" w:eastAsia="ro-RO"/>
              </w:rPr>
            </w:pPr>
          </w:p>
        </w:tc>
        <w:tc>
          <w:tcPr>
            <w:tcW w:w="2770" w:type="dxa"/>
            <w:tcBorders>
              <w:top w:val="single" w:sz="4" w:space="0" w:color="000000"/>
              <w:left w:val="single" w:sz="4" w:space="0" w:color="000000"/>
              <w:bottom w:val="single" w:sz="4" w:space="0" w:color="000000"/>
              <w:right w:val="single" w:sz="4" w:space="0" w:color="000000"/>
            </w:tcBorders>
            <w:shd w:val="clear" w:color="auto" w:fill="auto"/>
          </w:tcPr>
          <w:p w14:paraId="03F443CA" w14:textId="77777777" w:rsidR="0044041B" w:rsidRPr="0044041B" w:rsidRDefault="0044041B" w:rsidP="0044041B">
            <w:pPr>
              <w:suppressAutoHyphens/>
              <w:spacing w:after="0" w:line="240" w:lineRule="auto"/>
              <w:jc w:val="center"/>
              <w:rPr>
                <w:rFonts w:eastAsia="Times New Roman"/>
                <w:szCs w:val="24"/>
                <w:lang w:val="ro-RO" w:eastAsia="ro-RO"/>
              </w:rPr>
            </w:pPr>
            <w:r w:rsidRPr="0044041B">
              <w:rPr>
                <w:rFonts w:eastAsia="Times New Roman"/>
                <w:sz w:val="22"/>
                <w:lang w:val="ro-RO" w:eastAsia="ro-RO"/>
              </w:rPr>
              <w:t xml:space="preserve">2.000 lei </w:t>
            </w:r>
          </w:p>
        </w:tc>
      </w:tr>
      <w:tr w:rsidR="0044041B" w:rsidRPr="0044041B" w14:paraId="197B5072" w14:textId="77777777" w:rsidTr="001C314A">
        <w:trPr>
          <w:trHeight w:val="170"/>
        </w:trPr>
        <w:tc>
          <w:tcPr>
            <w:tcW w:w="3315" w:type="dxa"/>
            <w:tcBorders>
              <w:top w:val="single" w:sz="4" w:space="0" w:color="000000"/>
              <w:left w:val="single" w:sz="4" w:space="0" w:color="000000"/>
              <w:bottom w:val="single" w:sz="4" w:space="0" w:color="000000"/>
            </w:tcBorders>
            <w:shd w:val="clear" w:color="auto" w:fill="auto"/>
          </w:tcPr>
          <w:p w14:paraId="48A87348" w14:textId="77777777" w:rsidR="0044041B" w:rsidRPr="0044041B" w:rsidRDefault="0044041B" w:rsidP="0044041B">
            <w:pPr>
              <w:suppressAutoHyphens/>
              <w:spacing w:after="0" w:line="240" w:lineRule="auto"/>
              <w:jc w:val="both"/>
              <w:rPr>
                <w:rFonts w:eastAsia="Times New Roman"/>
                <w:szCs w:val="24"/>
                <w:lang w:val="ro-RO" w:eastAsia="ro-RO"/>
              </w:rPr>
            </w:pPr>
            <w:r w:rsidRPr="0044041B">
              <w:rPr>
                <w:rFonts w:eastAsia="Times New Roman"/>
                <w:sz w:val="22"/>
                <w:lang w:val="ro-RO" w:eastAsia="ro-RO"/>
              </w:rPr>
              <w:t>Între 301 şi 400 mp inclusiv</w:t>
            </w:r>
          </w:p>
        </w:tc>
        <w:tc>
          <w:tcPr>
            <w:tcW w:w="1941" w:type="dxa"/>
            <w:tcBorders>
              <w:top w:val="single" w:sz="4" w:space="0" w:color="000000"/>
              <w:left w:val="single" w:sz="4" w:space="0" w:color="000000"/>
              <w:bottom w:val="single" w:sz="4" w:space="0" w:color="000000"/>
            </w:tcBorders>
            <w:shd w:val="clear" w:color="auto" w:fill="auto"/>
          </w:tcPr>
          <w:p w14:paraId="015B74BD" w14:textId="77777777" w:rsidR="0044041B" w:rsidRPr="0044041B" w:rsidRDefault="0044041B" w:rsidP="0044041B">
            <w:pPr>
              <w:suppressAutoHyphens/>
              <w:snapToGrid w:val="0"/>
              <w:spacing w:after="0" w:line="240" w:lineRule="auto"/>
              <w:jc w:val="center"/>
              <w:rPr>
                <w:rFonts w:eastAsia="Times New Roman"/>
                <w:szCs w:val="24"/>
                <w:lang w:val="ro-RO" w:eastAsia="ro-RO"/>
              </w:rPr>
            </w:pPr>
          </w:p>
        </w:tc>
        <w:tc>
          <w:tcPr>
            <w:tcW w:w="1244" w:type="dxa"/>
            <w:tcBorders>
              <w:top w:val="single" w:sz="4" w:space="0" w:color="000000"/>
              <w:left w:val="single" w:sz="4" w:space="0" w:color="000000"/>
              <w:bottom w:val="single" w:sz="4" w:space="0" w:color="000000"/>
            </w:tcBorders>
            <w:shd w:val="clear" w:color="auto" w:fill="auto"/>
          </w:tcPr>
          <w:p w14:paraId="2C9A397F" w14:textId="77777777" w:rsidR="0044041B" w:rsidRPr="0044041B" w:rsidRDefault="0044041B" w:rsidP="0044041B">
            <w:pPr>
              <w:suppressAutoHyphens/>
              <w:snapToGrid w:val="0"/>
              <w:spacing w:after="0" w:line="240" w:lineRule="auto"/>
              <w:jc w:val="center"/>
              <w:rPr>
                <w:rFonts w:eastAsia="Times New Roman"/>
                <w:szCs w:val="24"/>
                <w:lang w:val="ro-RO" w:eastAsia="ro-RO"/>
              </w:rPr>
            </w:pPr>
          </w:p>
        </w:tc>
        <w:tc>
          <w:tcPr>
            <w:tcW w:w="2770" w:type="dxa"/>
            <w:tcBorders>
              <w:top w:val="single" w:sz="4" w:space="0" w:color="000000"/>
              <w:left w:val="single" w:sz="4" w:space="0" w:color="000000"/>
              <w:bottom w:val="single" w:sz="4" w:space="0" w:color="000000"/>
              <w:right w:val="single" w:sz="4" w:space="0" w:color="000000"/>
            </w:tcBorders>
            <w:shd w:val="clear" w:color="auto" w:fill="auto"/>
          </w:tcPr>
          <w:p w14:paraId="339C97E1" w14:textId="77777777" w:rsidR="0044041B" w:rsidRPr="0044041B" w:rsidRDefault="0044041B" w:rsidP="0044041B">
            <w:pPr>
              <w:suppressAutoHyphens/>
              <w:spacing w:after="0" w:line="240" w:lineRule="auto"/>
              <w:jc w:val="center"/>
              <w:rPr>
                <w:rFonts w:eastAsia="Times New Roman"/>
                <w:szCs w:val="24"/>
                <w:lang w:val="ro-RO" w:eastAsia="ro-RO"/>
              </w:rPr>
            </w:pPr>
            <w:r w:rsidRPr="0044041B">
              <w:rPr>
                <w:rFonts w:eastAsia="Times New Roman"/>
                <w:sz w:val="22"/>
                <w:lang w:val="ro-RO" w:eastAsia="ro-RO"/>
              </w:rPr>
              <w:t xml:space="preserve">2.500 lei </w:t>
            </w:r>
          </w:p>
        </w:tc>
      </w:tr>
      <w:tr w:rsidR="0044041B" w:rsidRPr="0044041B" w14:paraId="46F506A7" w14:textId="77777777" w:rsidTr="001C314A">
        <w:trPr>
          <w:trHeight w:val="237"/>
        </w:trPr>
        <w:tc>
          <w:tcPr>
            <w:tcW w:w="3315" w:type="dxa"/>
            <w:tcBorders>
              <w:top w:val="single" w:sz="4" w:space="0" w:color="000000"/>
              <w:left w:val="single" w:sz="4" w:space="0" w:color="000000"/>
              <w:bottom w:val="single" w:sz="4" w:space="0" w:color="000000"/>
            </w:tcBorders>
            <w:shd w:val="clear" w:color="auto" w:fill="auto"/>
          </w:tcPr>
          <w:p w14:paraId="2AC9DC00" w14:textId="77777777" w:rsidR="0044041B" w:rsidRPr="0044041B" w:rsidRDefault="0044041B" w:rsidP="0044041B">
            <w:pPr>
              <w:suppressAutoHyphens/>
              <w:spacing w:after="0" w:line="240" w:lineRule="auto"/>
              <w:jc w:val="both"/>
              <w:rPr>
                <w:rFonts w:eastAsia="Times New Roman"/>
                <w:szCs w:val="24"/>
                <w:lang w:val="ro-RO" w:eastAsia="ro-RO"/>
              </w:rPr>
            </w:pPr>
            <w:r w:rsidRPr="0044041B">
              <w:rPr>
                <w:rFonts w:eastAsia="Times New Roman"/>
                <w:sz w:val="22"/>
                <w:lang w:val="ro-RO" w:eastAsia="ro-RO"/>
              </w:rPr>
              <w:t>Între 401 şi 500 mp inclusiv</w:t>
            </w:r>
          </w:p>
        </w:tc>
        <w:tc>
          <w:tcPr>
            <w:tcW w:w="1941" w:type="dxa"/>
            <w:tcBorders>
              <w:top w:val="single" w:sz="4" w:space="0" w:color="000000"/>
              <w:left w:val="single" w:sz="4" w:space="0" w:color="000000"/>
              <w:bottom w:val="single" w:sz="4" w:space="0" w:color="000000"/>
            </w:tcBorders>
            <w:shd w:val="clear" w:color="auto" w:fill="auto"/>
          </w:tcPr>
          <w:p w14:paraId="1D09BF23" w14:textId="77777777" w:rsidR="0044041B" w:rsidRPr="0044041B" w:rsidRDefault="0044041B" w:rsidP="0044041B">
            <w:pPr>
              <w:suppressAutoHyphens/>
              <w:snapToGrid w:val="0"/>
              <w:spacing w:after="0" w:line="240" w:lineRule="auto"/>
              <w:jc w:val="center"/>
              <w:rPr>
                <w:rFonts w:eastAsia="Times New Roman"/>
                <w:szCs w:val="24"/>
                <w:lang w:val="ro-RO" w:eastAsia="ro-RO"/>
              </w:rPr>
            </w:pPr>
          </w:p>
        </w:tc>
        <w:tc>
          <w:tcPr>
            <w:tcW w:w="1244" w:type="dxa"/>
            <w:tcBorders>
              <w:top w:val="single" w:sz="4" w:space="0" w:color="000000"/>
              <w:left w:val="single" w:sz="4" w:space="0" w:color="000000"/>
              <w:bottom w:val="single" w:sz="4" w:space="0" w:color="000000"/>
            </w:tcBorders>
            <w:shd w:val="clear" w:color="auto" w:fill="auto"/>
          </w:tcPr>
          <w:p w14:paraId="19F6565B" w14:textId="77777777" w:rsidR="0044041B" w:rsidRPr="0044041B" w:rsidRDefault="0044041B" w:rsidP="0044041B">
            <w:pPr>
              <w:suppressAutoHyphens/>
              <w:snapToGrid w:val="0"/>
              <w:spacing w:after="0" w:line="240" w:lineRule="auto"/>
              <w:jc w:val="center"/>
              <w:rPr>
                <w:rFonts w:eastAsia="Times New Roman"/>
                <w:szCs w:val="24"/>
                <w:lang w:val="ro-RO" w:eastAsia="ro-RO"/>
              </w:rPr>
            </w:pPr>
          </w:p>
        </w:tc>
        <w:tc>
          <w:tcPr>
            <w:tcW w:w="2770" w:type="dxa"/>
            <w:tcBorders>
              <w:top w:val="single" w:sz="4" w:space="0" w:color="000000"/>
              <w:left w:val="single" w:sz="4" w:space="0" w:color="000000"/>
              <w:bottom w:val="single" w:sz="4" w:space="0" w:color="000000"/>
              <w:right w:val="single" w:sz="4" w:space="0" w:color="000000"/>
            </w:tcBorders>
            <w:shd w:val="clear" w:color="auto" w:fill="auto"/>
          </w:tcPr>
          <w:p w14:paraId="1A5B9878" w14:textId="77777777" w:rsidR="0044041B" w:rsidRPr="0044041B" w:rsidRDefault="0044041B" w:rsidP="0044041B">
            <w:pPr>
              <w:suppressAutoHyphens/>
              <w:spacing w:after="0" w:line="240" w:lineRule="auto"/>
              <w:jc w:val="center"/>
              <w:rPr>
                <w:rFonts w:eastAsia="Times New Roman"/>
                <w:szCs w:val="24"/>
                <w:lang w:val="ro-RO" w:eastAsia="ro-RO"/>
              </w:rPr>
            </w:pPr>
            <w:r w:rsidRPr="0044041B">
              <w:rPr>
                <w:rFonts w:eastAsia="Times New Roman"/>
                <w:sz w:val="22"/>
                <w:lang w:val="ro-RO" w:eastAsia="ro-RO"/>
              </w:rPr>
              <w:t>3.000 lei</w:t>
            </w:r>
          </w:p>
        </w:tc>
      </w:tr>
      <w:tr w:rsidR="0044041B" w:rsidRPr="0044041B" w14:paraId="1D302E6D" w14:textId="77777777" w:rsidTr="001C314A">
        <w:trPr>
          <w:trHeight w:val="510"/>
        </w:trPr>
        <w:tc>
          <w:tcPr>
            <w:tcW w:w="3315" w:type="dxa"/>
            <w:tcBorders>
              <w:top w:val="single" w:sz="4" w:space="0" w:color="000000"/>
              <w:left w:val="single" w:sz="4" w:space="0" w:color="000000"/>
              <w:bottom w:val="single" w:sz="4" w:space="0" w:color="000000"/>
            </w:tcBorders>
            <w:shd w:val="clear" w:color="auto" w:fill="auto"/>
          </w:tcPr>
          <w:p w14:paraId="410D08B3" w14:textId="77777777" w:rsidR="0044041B" w:rsidRPr="0044041B" w:rsidRDefault="0044041B" w:rsidP="0044041B">
            <w:pPr>
              <w:suppressAutoHyphens/>
              <w:spacing w:after="0" w:line="240" w:lineRule="auto"/>
              <w:jc w:val="both"/>
              <w:rPr>
                <w:rFonts w:eastAsia="Times New Roman"/>
                <w:szCs w:val="24"/>
                <w:lang w:val="ro-RO" w:eastAsia="ro-RO"/>
              </w:rPr>
            </w:pPr>
            <w:r w:rsidRPr="0044041B">
              <w:rPr>
                <w:rFonts w:eastAsia="Times New Roman"/>
                <w:sz w:val="22"/>
                <w:lang w:val="ro-RO" w:eastAsia="ro-RO"/>
              </w:rPr>
              <w:t>Peste 500 mp</w:t>
            </w:r>
          </w:p>
          <w:p w14:paraId="2C139CE3" w14:textId="77777777" w:rsidR="0044041B" w:rsidRPr="0044041B" w:rsidRDefault="0044041B" w:rsidP="0044041B">
            <w:pPr>
              <w:suppressAutoHyphens/>
              <w:spacing w:after="0" w:line="240" w:lineRule="auto"/>
              <w:jc w:val="both"/>
              <w:rPr>
                <w:rFonts w:eastAsia="Times New Roman"/>
                <w:szCs w:val="24"/>
                <w:lang w:val="ro-RO" w:eastAsia="ro-RO"/>
              </w:rPr>
            </w:pPr>
          </w:p>
        </w:tc>
        <w:tc>
          <w:tcPr>
            <w:tcW w:w="1941" w:type="dxa"/>
            <w:tcBorders>
              <w:top w:val="single" w:sz="4" w:space="0" w:color="000000"/>
              <w:left w:val="single" w:sz="4" w:space="0" w:color="000000"/>
              <w:bottom w:val="single" w:sz="4" w:space="0" w:color="000000"/>
            </w:tcBorders>
            <w:shd w:val="clear" w:color="auto" w:fill="auto"/>
          </w:tcPr>
          <w:p w14:paraId="07766C7C" w14:textId="77777777" w:rsidR="0044041B" w:rsidRPr="0044041B" w:rsidRDefault="0044041B" w:rsidP="0044041B">
            <w:pPr>
              <w:suppressAutoHyphens/>
              <w:snapToGrid w:val="0"/>
              <w:spacing w:after="0" w:line="240" w:lineRule="auto"/>
              <w:jc w:val="center"/>
              <w:rPr>
                <w:rFonts w:eastAsia="Times New Roman"/>
                <w:szCs w:val="24"/>
                <w:lang w:val="ro-RO" w:eastAsia="ro-RO"/>
              </w:rPr>
            </w:pPr>
          </w:p>
        </w:tc>
        <w:tc>
          <w:tcPr>
            <w:tcW w:w="1244" w:type="dxa"/>
            <w:tcBorders>
              <w:top w:val="single" w:sz="4" w:space="0" w:color="000000"/>
              <w:left w:val="single" w:sz="4" w:space="0" w:color="000000"/>
              <w:bottom w:val="single" w:sz="4" w:space="0" w:color="000000"/>
            </w:tcBorders>
            <w:shd w:val="clear" w:color="auto" w:fill="auto"/>
          </w:tcPr>
          <w:p w14:paraId="652C977A" w14:textId="77777777" w:rsidR="0044041B" w:rsidRPr="0044041B" w:rsidRDefault="0044041B" w:rsidP="0044041B">
            <w:pPr>
              <w:suppressAutoHyphens/>
              <w:snapToGrid w:val="0"/>
              <w:spacing w:after="0" w:line="240" w:lineRule="auto"/>
              <w:jc w:val="center"/>
              <w:rPr>
                <w:rFonts w:eastAsia="Times New Roman"/>
                <w:szCs w:val="24"/>
                <w:lang w:val="ro-RO" w:eastAsia="ro-RO"/>
              </w:rPr>
            </w:pPr>
          </w:p>
        </w:tc>
        <w:tc>
          <w:tcPr>
            <w:tcW w:w="2770" w:type="dxa"/>
            <w:tcBorders>
              <w:top w:val="single" w:sz="4" w:space="0" w:color="000000"/>
              <w:left w:val="single" w:sz="4" w:space="0" w:color="000000"/>
              <w:bottom w:val="single" w:sz="4" w:space="0" w:color="000000"/>
              <w:right w:val="single" w:sz="4" w:space="0" w:color="000000"/>
            </w:tcBorders>
            <w:shd w:val="clear" w:color="auto" w:fill="auto"/>
          </w:tcPr>
          <w:p w14:paraId="7ABC19A1" w14:textId="2CD8EC1E" w:rsidR="0044041B" w:rsidRPr="0044041B" w:rsidRDefault="0044041B" w:rsidP="0044041B">
            <w:pPr>
              <w:suppressAutoHyphens/>
              <w:spacing w:after="0" w:line="240" w:lineRule="auto"/>
              <w:rPr>
                <w:rFonts w:eastAsia="Times New Roman"/>
                <w:szCs w:val="24"/>
                <w:lang w:val="ro-RO" w:eastAsia="ro-RO"/>
              </w:rPr>
            </w:pPr>
            <w:r w:rsidRPr="0044041B">
              <w:rPr>
                <w:rFonts w:eastAsia="Times New Roman"/>
                <w:sz w:val="22"/>
                <w:lang w:val="ro-RO" w:eastAsia="ro-RO"/>
              </w:rPr>
              <w:t xml:space="preserve">          </w:t>
            </w:r>
            <w:r w:rsidR="0042736F">
              <w:rPr>
                <w:rFonts w:eastAsia="Times New Roman"/>
                <w:sz w:val="22"/>
                <w:lang w:val="ro-RO" w:eastAsia="ro-RO"/>
              </w:rPr>
              <w:t xml:space="preserve"> </w:t>
            </w:r>
            <w:r w:rsidRPr="0044041B">
              <w:rPr>
                <w:rFonts w:eastAsia="Times New Roman"/>
                <w:sz w:val="22"/>
                <w:lang w:val="ro-RO" w:eastAsia="ro-RO"/>
              </w:rPr>
              <w:t>4.000 lei</w:t>
            </w:r>
          </w:p>
        </w:tc>
      </w:tr>
      <w:tr w:rsidR="0044041B" w:rsidRPr="0044041B" w14:paraId="2555F596" w14:textId="77777777" w:rsidTr="001C314A">
        <w:trPr>
          <w:trHeight w:val="1565"/>
        </w:trPr>
        <w:tc>
          <w:tcPr>
            <w:tcW w:w="3315" w:type="dxa"/>
            <w:tcBorders>
              <w:top w:val="single" w:sz="4" w:space="0" w:color="000000"/>
              <w:left w:val="single" w:sz="4" w:space="0" w:color="000000"/>
              <w:bottom w:val="single" w:sz="4" w:space="0" w:color="000000"/>
            </w:tcBorders>
            <w:shd w:val="clear" w:color="auto" w:fill="auto"/>
          </w:tcPr>
          <w:p w14:paraId="5C71C5AA" w14:textId="77777777" w:rsidR="0044041B" w:rsidRPr="0044041B" w:rsidRDefault="0044041B" w:rsidP="0044041B">
            <w:pPr>
              <w:suppressAutoHyphens/>
              <w:spacing w:after="0" w:line="240" w:lineRule="auto"/>
              <w:jc w:val="both"/>
              <w:rPr>
                <w:rFonts w:eastAsia="Times New Roman"/>
                <w:sz w:val="22"/>
                <w:lang w:val="ro-RO" w:eastAsia="ro-RO"/>
              </w:rPr>
            </w:pPr>
            <w:r w:rsidRPr="0044041B">
              <w:rPr>
                <w:rFonts w:eastAsia="Times New Roman"/>
                <w:b/>
                <w:sz w:val="22"/>
                <w:lang w:val="ro-RO" w:eastAsia="ro-RO"/>
              </w:rPr>
              <w:t>Art. 486 alin. 1</w:t>
            </w:r>
          </w:p>
          <w:p w14:paraId="13B90232" w14:textId="77777777" w:rsidR="0044041B" w:rsidRPr="0044041B" w:rsidRDefault="0044041B" w:rsidP="0044041B">
            <w:pPr>
              <w:suppressAutoHyphens/>
              <w:spacing w:after="0" w:line="240" w:lineRule="auto"/>
              <w:jc w:val="both"/>
              <w:rPr>
                <w:rFonts w:eastAsia="Times New Roman"/>
                <w:szCs w:val="24"/>
                <w:lang w:val="ro-RO" w:eastAsia="ro-RO"/>
              </w:rPr>
            </w:pPr>
            <w:r w:rsidRPr="0044041B">
              <w:rPr>
                <w:rFonts w:eastAsia="Times New Roman"/>
                <w:sz w:val="22"/>
                <w:lang w:val="ro-RO" w:eastAsia="ro-RO"/>
              </w:rPr>
              <w:t>Taxa pentru utilizarea temporară a locurilor publice (eliberarea unei autorizaţii pentru comerţ stradal cu o perioadă de valabilitate de până la 30 de zile).</w:t>
            </w:r>
          </w:p>
        </w:tc>
        <w:tc>
          <w:tcPr>
            <w:tcW w:w="1941" w:type="dxa"/>
            <w:tcBorders>
              <w:top w:val="single" w:sz="4" w:space="0" w:color="000000"/>
              <w:left w:val="single" w:sz="4" w:space="0" w:color="000000"/>
              <w:bottom w:val="single" w:sz="4" w:space="0" w:color="000000"/>
            </w:tcBorders>
            <w:shd w:val="clear" w:color="auto" w:fill="auto"/>
          </w:tcPr>
          <w:p w14:paraId="3B96002C" w14:textId="77777777" w:rsidR="0044041B" w:rsidRPr="0044041B" w:rsidRDefault="0044041B" w:rsidP="0044041B">
            <w:pPr>
              <w:suppressAutoHyphens/>
              <w:snapToGrid w:val="0"/>
              <w:spacing w:after="0" w:line="240" w:lineRule="auto"/>
              <w:jc w:val="center"/>
              <w:rPr>
                <w:rFonts w:eastAsia="Times New Roman"/>
                <w:szCs w:val="24"/>
                <w:lang w:val="ro-RO" w:eastAsia="ro-RO"/>
              </w:rPr>
            </w:pPr>
          </w:p>
        </w:tc>
        <w:tc>
          <w:tcPr>
            <w:tcW w:w="1244" w:type="dxa"/>
            <w:tcBorders>
              <w:top w:val="single" w:sz="4" w:space="0" w:color="000000"/>
              <w:left w:val="single" w:sz="4" w:space="0" w:color="000000"/>
              <w:bottom w:val="single" w:sz="4" w:space="0" w:color="000000"/>
            </w:tcBorders>
            <w:shd w:val="clear" w:color="auto" w:fill="auto"/>
          </w:tcPr>
          <w:p w14:paraId="049160D2" w14:textId="77777777" w:rsidR="0044041B" w:rsidRPr="0044041B" w:rsidRDefault="0044041B" w:rsidP="0044041B">
            <w:pPr>
              <w:suppressAutoHyphens/>
              <w:snapToGrid w:val="0"/>
              <w:spacing w:after="0" w:line="240" w:lineRule="auto"/>
              <w:jc w:val="center"/>
              <w:rPr>
                <w:rFonts w:eastAsia="Times New Roman"/>
                <w:szCs w:val="24"/>
                <w:lang w:val="ro-RO" w:eastAsia="ro-RO"/>
              </w:rPr>
            </w:pPr>
          </w:p>
        </w:tc>
        <w:tc>
          <w:tcPr>
            <w:tcW w:w="2770" w:type="dxa"/>
            <w:tcBorders>
              <w:top w:val="single" w:sz="4" w:space="0" w:color="000000"/>
              <w:left w:val="single" w:sz="4" w:space="0" w:color="000000"/>
              <w:bottom w:val="single" w:sz="4" w:space="0" w:color="000000"/>
              <w:right w:val="single" w:sz="4" w:space="0" w:color="000000"/>
            </w:tcBorders>
            <w:shd w:val="clear" w:color="auto" w:fill="auto"/>
          </w:tcPr>
          <w:p w14:paraId="583BFAAE" w14:textId="77777777" w:rsidR="0044041B" w:rsidRPr="0044041B" w:rsidRDefault="0044041B" w:rsidP="0044041B">
            <w:pPr>
              <w:suppressAutoHyphens/>
              <w:snapToGrid w:val="0"/>
              <w:spacing w:after="0" w:line="240" w:lineRule="auto"/>
              <w:jc w:val="center"/>
              <w:rPr>
                <w:rFonts w:eastAsia="Times New Roman"/>
                <w:sz w:val="22"/>
                <w:lang w:val="ro-RO" w:eastAsia="ro-RO"/>
              </w:rPr>
            </w:pPr>
          </w:p>
          <w:p w14:paraId="100CCD5D" w14:textId="77777777" w:rsidR="0044041B" w:rsidRPr="0044041B" w:rsidRDefault="0044041B" w:rsidP="0044041B">
            <w:pPr>
              <w:suppressAutoHyphens/>
              <w:spacing w:after="0" w:line="240" w:lineRule="auto"/>
              <w:jc w:val="center"/>
              <w:rPr>
                <w:rFonts w:eastAsia="Times New Roman"/>
                <w:sz w:val="22"/>
                <w:lang w:val="ro-RO" w:eastAsia="ro-RO"/>
              </w:rPr>
            </w:pPr>
          </w:p>
          <w:p w14:paraId="562F2EB1" w14:textId="77777777" w:rsidR="0044041B" w:rsidRPr="0044041B" w:rsidRDefault="0044041B" w:rsidP="0044041B">
            <w:pPr>
              <w:suppressAutoHyphens/>
              <w:spacing w:after="0" w:line="240" w:lineRule="auto"/>
              <w:jc w:val="center"/>
              <w:rPr>
                <w:rFonts w:eastAsia="Times New Roman"/>
                <w:sz w:val="22"/>
                <w:lang w:val="ro-RO" w:eastAsia="ro-RO"/>
              </w:rPr>
            </w:pPr>
          </w:p>
          <w:p w14:paraId="6B1F2832" w14:textId="77777777" w:rsidR="0044041B" w:rsidRPr="0044041B" w:rsidRDefault="0044041B" w:rsidP="0044041B">
            <w:pPr>
              <w:suppressAutoHyphens/>
              <w:spacing w:after="0" w:line="240" w:lineRule="auto"/>
              <w:jc w:val="center"/>
              <w:rPr>
                <w:rFonts w:eastAsia="Times New Roman"/>
                <w:szCs w:val="24"/>
                <w:lang w:val="ro-RO" w:eastAsia="ro-RO"/>
              </w:rPr>
            </w:pPr>
            <w:r w:rsidRPr="0044041B">
              <w:rPr>
                <w:rFonts w:eastAsia="Times New Roman"/>
                <w:sz w:val="22"/>
                <w:lang w:val="ro-RO" w:eastAsia="ro-RO"/>
              </w:rPr>
              <w:t>60 lei</w:t>
            </w:r>
          </w:p>
        </w:tc>
      </w:tr>
    </w:tbl>
    <w:p w14:paraId="6DBB32DD" w14:textId="77777777" w:rsidR="0044041B" w:rsidRPr="0044041B" w:rsidRDefault="0044041B" w:rsidP="0044041B">
      <w:pPr>
        <w:suppressAutoHyphens/>
        <w:spacing w:after="0" w:line="240" w:lineRule="auto"/>
        <w:jc w:val="both"/>
        <w:rPr>
          <w:rFonts w:eastAsia="Times New Roman"/>
          <w:sz w:val="22"/>
          <w:lang w:val="ro-RO" w:eastAsia="ro-RO"/>
        </w:rPr>
      </w:pPr>
    </w:p>
    <w:p w14:paraId="419B2B0A" w14:textId="77777777" w:rsidR="0044041B" w:rsidRPr="0044041B" w:rsidRDefault="0044041B" w:rsidP="0044041B">
      <w:pPr>
        <w:suppressAutoHyphens/>
        <w:spacing w:after="0" w:line="240" w:lineRule="auto"/>
        <w:jc w:val="both"/>
        <w:rPr>
          <w:rFonts w:eastAsia="Times New Roman"/>
          <w:sz w:val="22"/>
          <w:lang w:val="ro-RO" w:eastAsia="ro-RO"/>
        </w:rPr>
      </w:pPr>
    </w:p>
    <w:p w14:paraId="78CF080E" w14:textId="77777777" w:rsidR="0044041B" w:rsidRPr="0044041B" w:rsidRDefault="0044041B" w:rsidP="0044041B">
      <w:pPr>
        <w:suppressAutoHyphens/>
        <w:spacing w:after="0" w:line="240" w:lineRule="auto"/>
        <w:jc w:val="both"/>
        <w:rPr>
          <w:rFonts w:eastAsia="Times New Roman"/>
          <w:szCs w:val="24"/>
          <w:lang w:val="ro-RO" w:eastAsia="ro-RO"/>
        </w:rPr>
      </w:pPr>
    </w:p>
    <w:p w14:paraId="544FB142" w14:textId="77777777" w:rsidR="001C314A" w:rsidRDefault="001C314A" w:rsidP="001C314A">
      <w:pPr>
        <w:spacing w:after="0"/>
        <w:ind w:right="29"/>
        <w:jc w:val="center"/>
      </w:pPr>
      <w:r>
        <w:rPr>
          <w:b/>
          <w:lang w:val="ro-RO"/>
        </w:rPr>
        <w:t>Iniţiator:</w:t>
      </w:r>
    </w:p>
    <w:p w14:paraId="10500666" w14:textId="77777777" w:rsidR="001C314A" w:rsidRDefault="001C314A" w:rsidP="001C314A">
      <w:pPr>
        <w:spacing w:after="0"/>
        <w:ind w:right="29"/>
        <w:jc w:val="center"/>
      </w:pPr>
      <w:r>
        <w:rPr>
          <w:b/>
          <w:lang w:val="ro-RO"/>
        </w:rPr>
        <w:t>PRIMAR</w:t>
      </w:r>
    </w:p>
    <w:p w14:paraId="69122D3A" w14:textId="77777777" w:rsidR="001C314A" w:rsidRDefault="001C314A" w:rsidP="001C314A">
      <w:pPr>
        <w:spacing w:after="0"/>
        <w:ind w:right="29"/>
        <w:jc w:val="center"/>
      </w:pPr>
      <w:r>
        <w:rPr>
          <w:b/>
          <w:lang w:val="ro-RO"/>
        </w:rPr>
        <w:t>FLORIN CAZACU</w:t>
      </w:r>
    </w:p>
    <w:p w14:paraId="3974F0BB" w14:textId="77777777" w:rsidR="0044041B" w:rsidRPr="0044041B" w:rsidRDefault="0044041B" w:rsidP="0044041B">
      <w:pPr>
        <w:suppressAutoHyphens/>
        <w:spacing w:after="0" w:line="240" w:lineRule="auto"/>
        <w:jc w:val="both"/>
        <w:rPr>
          <w:rFonts w:eastAsia="Times New Roman"/>
          <w:szCs w:val="24"/>
          <w:lang w:val="ro-RO" w:eastAsia="ro-RO"/>
        </w:rPr>
      </w:pPr>
    </w:p>
    <w:p w14:paraId="56440249" w14:textId="77777777" w:rsidR="0044041B" w:rsidRPr="0044041B" w:rsidRDefault="0044041B" w:rsidP="0044041B">
      <w:pPr>
        <w:suppressAutoHyphens/>
        <w:spacing w:after="0" w:line="240" w:lineRule="auto"/>
        <w:jc w:val="both"/>
        <w:rPr>
          <w:rFonts w:eastAsia="Times New Roman"/>
          <w:szCs w:val="24"/>
          <w:lang w:val="ro-RO" w:eastAsia="ro-RO"/>
        </w:rPr>
      </w:pPr>
    </w:p>
    <w:p w14:paraId="0A1887E2" w14:textId="77777777" w:rsidR="0044041B" w:rsidRPr="0044041B" w:rsidRDefault="0044041B" w:rsidP="0044041B">
      <w:pPr>
        <w:suppressAutoHyphens/>
        <w:spacing w:after="0" w:line="240" w:lineRule="auto"/>
        <w:rPr>
          <w:rFonts w:eastAsia="Times New Roman"/>
          <w:szCs w:val="24"/>
          <w:lang w:val="ro-RO" w:eastAsia="ro-RO"/>
        </w:rPr>
      </w:pPr>
    </w:p>
    <w:p w14:paraId="6A21A903" w14:textId="77777777" w:rsidR="0044041B" w:rsidRPr="0044041B" w:rsidRDefault="0044041B" w:rsidP="0044041B">
      <w:pPr>
        <w:suppressAutoHyphens/>
        <w:spacing w:after="0" w:line="240" w:lineRule="auto"/>
        <w:ind w:firstLine="720"/>
        <w:jc w:val="both"/>
        <w:rPr>
          <w:rFonts w:eastAsia="Times New Roman"/>
          <w:szCs w:val="24"/>
          <w:lang w:val="ro-RO" w:eastAsia="ro-RO"/>
        </w:rPr>
      </w:pPr>
      <w:r w:rsidRPr="0044041B">
        <w:rPr>
          <w:rFonts w:eastAsia="Times New Roman"/>
          <w:sz w:val="20"/>
          <w:szCs w:val="20"/>
          <w:lang w:val="ro-RO" w:eastAsia="ro-RO"/>
        </w:rPr>
        <w:t xml:space="preserve">                                                       </w:t>
      </w:r>
      <w:r w:rsidRPr="0044041B">
        <w:rPr>
          <w:rFonts w:eastAsia="Times New Roman"/>
          <w:szCs w:val="24"/>
          <w:lang w:val="ro-RO" w:eastAsia="ro-RO"/>
        </w:rPr>
        <w:t xml:space="preserve">                                                   </w:t>
      </w:r>
    </w:p>
    <w:p w14:paraId="285DD5F9" w14:textId="77777777" w:rsidR="0044041B" w:rsidRPr="0044041B" w:rsidRDefault="0044041B" w:rsidP="0044041B">
      <w:pPr>
        <w:suppressAutoHyphens/>
        <w:spacing w:after="0" w:line="240" w:lineRule="auto"/>
        <w:jc w:val="both"/>
        <w:rPr>
          <w:rFonts w:eastAsia="Times New Roman"/>
          <w:szCs w:val="24"/>
          <w:lang w:val="ro-RO" w:eastAsia="ro-RO"/>
        </w:rPr>
      </w:pPr>
      <w:r w:rsidRPr="0044041B">
        <w:rPr>
          <w:rFonts w:eastAsia="Times New Roman"/>
          <w:szCs w:val="24"/>
          <w:lang w:val="ro-RO" w:eastAsia="ro-RO"/>
        </w:rPr>
        <w:t xml:space="preserve">       </w:t>
      </w:r>
    </w:p>
    <w:p w14:paraId="32E66AEE" w14:textId="77777777" w:rsidR="0044041B" w:rsidRPr="0044041B" w:rsidRDefault="0044041B" w:rsidP="0044041B">
      <w:pPr>
        <w:suppressAutoHyphens/>
        <w:spacing w:after="0" w:line="240" w:lineRule="auto"/>
        <w:jc w:val="right"/>
        <w:rPr>
          <w:rFonts w:eastAsia="Times New Roman"/>
          <w:szCs w:val="24"/>
          <w:lang w:val="ro-RO" w:eastAsia="ro-RO"/>
        </w:rPr>
      </w:pPr>
    </w:p>
    <w:p w14:paraId="4CA0EC26" w14:textId="77777777" w:rsidR="0044041B" w:rsidRPr="0044041B" w:rsidRDefault="0044041B" w:rsidP="0044041B">
      <w:pPr>
        <w:suppressAutoHyphens/>
        <w:spacing w:after="0" w:line="240" w:lineRule="auto"/>
        <w:jc w:val="both"/>
        <w:rPr>
          <w:rFonts w:eastAsia="Times New Roman"/>
          <w:szCs w:val="24"/>
          <w:lang w:val="ro-RO" w:eastAsia="ro-RO"/>
        </w:rPr>
      </w:pPr>
    </w:p>
    <w:p w14:paraId="549056C7" w14:textId="77777777" w:rsidR="0044041B" w:rsidRPr="0044041B" w:rsidRDefault="0044041B" w:rsidP="0044041B">
      <w:pPr>
        <w:suppressAutoHyphens/>
        <w:spacing w:after="0" w:line="240" w:lineRule="auto"/>
        <w:jc w:val="both"/>
        <w:rPr>
          <w:rFonts w:eastAsia="Times New Roman"/>
          <w:szCs w:val="24"/>
          <w:lang w:val="ro-RO" w:eastAsia="ro-RO"/>
        </w:rPr>
      </w:pPr>
      <w:r w:rsidRPr="0044041B">
        <w:rPr>
          <w:rFonts w:eastAsia="Times New Roman"/>
          <w:szCs w:val="24"/>
          <w:lang w:val="ro-RO" w:eastAsia="ro-RO"/>
        </w:rPr>
        <w:t xml:space="preserve">                      </w:t>
      </w:r>
      <w:r w:rsidRPr="0044041B">
        <w:rPr>
          <w:rFonts w:eastAsia="Times New Roman"/>
          <w:szCs w:val="24"/>
          <w:lang w:val="ro-RO" w:eastAsia="ro-RO"/>
        </w:rPr>
        <w:tab/>
      </w:r>
      <w:r w:rsidRPr="0044041B">
        <w:rPr>
          <w:rFonts w:eastAsia="Times New Roman"/>
          <w:szCs w:val="24"/>
          <w:lang w:val="ro-RO" w:eastAsia="ro-RO"/>
        </w:rPr>
        <w:tab/>
      </w:r>
    </w:p>
    <w:p w14:paraId="405DFC7D" w14:textId="77777777" w:rsidR="0044041B" w:rsidRPr="0044041B" w:rsidRDefault="0044041B" w:rsidP="0044041B">
      <w:pPr>
        <w:suppressAutoHyphens/>
        <w:spacing w:after="0" w:line="240" w:lineRule="auto"/>
        <w:jc w:val="both"/>
        <w:rPr>
          <w:rFonts w:eastAsia="Times New Roman"/>
          <w:szCs w:val="24"/>
          <w:lang w:val="ro-RO" w:eastAsia="ro-RO"/>
        </w:rPr>
      </w:pPr>
    </w:p>
    <w:p w14:paraId="70AC2C56" w14:textId="77777777" w:rsidR="0044041B" w:rsidRPr="0044041B" w:rsidRDefault="0044041B" w:rsidP="0044041B">
      <w:pPr>
        <w:suppressAutoHyphens/>
        <w:spacing w:after="0" w:line="240" w:lineRule="auto"/>
        <w:jc w:val="both"/>
        <w:rPr>
          <w:rFonts w:eastAsia="Times New Roman"/>
          <w:szCs w:val="24"/>
          <w:lang w:val="ro-RO" w:eastAsia="ro-RO"/>
        </w:rPr>
      </w:pPr>
    </w:p>
    <w:p w14:paraId="182DD2C9" w14:textId="77777777" w:rsidR="0044041B" w:rsidRPr="0044041B" w:rsidRDefault="0044041B" w:rsidP="0044041B">
      <w:pPr>
        <w:suppressAutoHyphens/>
        <w:spacing w:after="0" w:line="240" w:lineRule="auto"/>
        <w:jc w:val="both"/>
        <w:rPr>
          <w:rFonts w:eastAsia="Times New Roman"/>
          <w:szCs w:val="24"/>
          <w:lang w:val="ro-RO" w:eastAsia="ro-RO"/>
        </w:rPr>
      </w:pPr>
    </w:p>
    <w:p w14:paraId="30FC2018" w14:textId="77777777" w:rsidR="0044041B" w:rsidRPr="0044041B" w:rsidRDefault="0044041B" w:rsidP="0044041B">
      <w:pPr>
        <w:suppressAutoHyphens/>
        <w:spacing w:after="0" w:line="240" w:lineRule="auto"/>
        <w:jc w:val="both"/>
        <w:rPr>
          <w:rFonts w:eastAsia="Times New Roman"/>
          <w:szCs w:val="24"/>
          <w:lang w:val="ro-RO" w:eastAsia="ro-RO"/>
        </w:rPr>
      </w:pPr>
    </w:p>
    <w:p w14:paraId="3F3C7657" w14:textId="77777777" w:rsidR="0044041B" w:rsidRDefault="0044041B" w:rsidP="001C314A">
      <w:pPr>
        <w:suppressAutoHyphens/>
        <w:spacing w:after="0" w:line="240" w:lineRule="auto"/>
        <w:rPr>
          <w:rFonts w:eastAsia="Times New Roman"/>
          <w:szCs w:val="24"/>
          <w:lang w:val="ro-RO" w:eastAsia="ro-RO"/>
        </w:rPr>
      </w:pPr>
    </w:p>
    <w:p w14:paraId="1BEE2532" w14:textId="77777777" w:rsidR="0044041B" w:rsidRDefault="0044041B" w:rsidP="0044041B">
      <w:pPr>
        <w:suppressAutoHyphens/>
        <w:spacing w:after="0" w:line="240" w:lineRule="auto"/>
        <w:jc w:val="right"/>
        <w:rPr>
          <w:rFonts w:eastAsia="Times New Roman"/>
          <w:szCs w:val="24"/>
          <w:lang w:val="ro-RO" w:eastAsia="ro-RO"/>
        </w:rPr>
      </w:pPr>
    </w:p>
    <w:p w14:paraId="54DA3820" w14:textId="12238BBE" w:rsidR="0044041B" w:rsidRPr="0044041B" w:rsidRDefault="0044041B" w:rsidP="0044041B">
      <w:pPr>
        <w:suppressAutoHyphens/>
        <w:spacing w:after="0" w:line="240" w:lineRule="auto"/>
        <w:jc w:val="right"/>
        <w:rPr>
          <w:rFonts w:eastAsia="Times New Roman"/>
          <w:b/>
          <w:szCs w:val="24"/>
          <w:lang w:val="ro-RO" w:eastAsia="ro-RO"/>
        </w:rPr>
      </w:pPr>
      <w:r w:rsidRPr="0044041B">
        <w:rPr>
          <w:rFonts w:eastAsia="Times New Roman"/>
          <w:szCs w:val="24"/>
          <w:lang w:val="ro-RO" w:eastAsia="ro-RO"/>
        </w:rPr>
        <w:lastRenderedPageBreak/>
        <w:t xml:space="preserve">    </w:t>
      </w:r>
      <w:r w:rsidRPr="0044041B">
        <w:rPr>
          <w:rFonts w:eastAsia="Times New Roman"/>
          <w:b/>
          <w:szCs w:val="24"/>
          <w:lang w:val="ro-RO" w:eastAsia="ro-RO"/>
        </w:rPr>
        <w:t xml:space="preserve">Anexa nr. 4 </w:t>
      </w:r>
      <w:r w:rsidR="00430187">
        <w:rPr>
          <w:rFonts w:eastAsia="Times New Roman"/>
          <w:b/>
          <w:szCs w:val="24"/>
          <w:lang w:val="ro-RO" w:eastAsia="ro-RO"/>
        </w:rPr>
        <w:t>la Proiectul de hotărâre nr. 188/11830/22.11.2021</w:t>
      </w:r>
    </w:p>
    <w:p w14:paraId="52A80AE0" w14:textId="77777777" w:rsidR="0044041B" w:rsidRPr="0044041B" w:rsidRDefault="0044041B" w:rsidP="0044041B">
      <w:pPr>
        <w:suppressAutoHyphens/>
        <w:spacing w:after="0" w:line="240" w:lineRule="auto"/>
        <w:jc w:val="center"/>
        <w:rPr>
          <w:rFonts w:eastAsia="Times New Roman"/>
          <w:b/>
          <w:szCs w:val="24"/>
          <w:lang w:val="ro-RO" w:eastAsia="ro-RO"/>
        </w:rPr>
      </w:pPr>
    </w:p>
    <w:p w14:paraId="13B618C2" w14:textId="77777777" w:rsidR="0044041B" w:rsidRPr="0044041B" w:rsidRDefault="0044041B" w:rsidP="0044041B">
      <w:pPr>
        <w:suppressAutoHyphens/>
        <w:spacing w:after="0" w:line="240" w:lineRule="auto"/>
        <w:jc w:val="center"/>
        <w:rPr>
          <w:rFonts w:eastAsia="Times New Roman"/>
          <w:b/>
          <w:szCs w:val="24"/>
          <w:lang w:val="ro-RO" w:eastAsia="ro-RO"/>
        </w:rPr>
      </w:pPr>
    </w:p>
    <w:p w14:paraId="7CEB3B37" w14:textId="77777777" w:rsidR="0044041B" w:rsidRPr="0044041B" w:rsidRDefault="0044041B" w:rsidP="0044041B">
      <w:pPr>
        <w:suppressAutoHyphens/>
        <w:spacing w:after="0" w:line="240" w:lineRule="auto"/>
        <w:jc w:val="center"/>
        <w:rPr>
          <w:rFonts w:eastAsia="Times New Roman"/>
          <w:b/>
          <w:szCs w:val="24"/>
          <w:lang w:val="ro-RO" w:eastAsia="ro-RO"/>
        </w:rPr>
      </w:pPr>
    </w:p>
    <w:p w14:paraId="674BB4E6" w14:textId="77777777" w:rsidR="0044041B" w:rsidRPr="0044041B" w:rsidRDefault="0044041B" w:rsidP="0044041B">
      <w:pPr>
        <w:suppressAutoHyphens/>
        <w:spacing w:after="0" w:line="240" w:lineRule="auto"/>
        <w:jc w:val="center"/>
        <w:rPr>
          <w:rFonts w:eastAsia="Times New Roman"/>
          <w:b/>
          <w:szCs w:val="24"/>
          <w:lang w:val="ro-RO" w:eastAsia="ro-RO"/>
        </w:rPr>
      </w:pPr>
    </w:p>
    <w:p w14:paraId="5E67C893" w14:textId="77777777" w:rsidR="0044041B" w:rsidRPr="0044041B" w:rsidRDefault="0044041B" w:rsidP="0044041B">
      <w:pPr>
        <w:suppressAutoHyphens/>
        <w:spacing w:after="0" w:line="240" w:lineRule="auto"/>
        <w:jc w:val="center"/>
        <w:rPr>
          <w:rFonts w:eastAsia="Times New Roman"/>
          <w:b/>
          <w:szCs w:val="24"/>
          <w:lang w:val="ro-RO" w:eastAsia="ro-RO"/>
        </w:rPr>
      </w:pPr>
    </w:p>
    <w:p w14:paraId="4E869441" w14:textId="77777777" w:rsidR="0044041B" w:rsidRPr="0044041B" w:rsidRDefault="0044041B" w:rsidP="0044041B">
      <w:pPr>
        <w:suppressAutoHyphens/>
        <w:spacing w:after="0" w:line="240" w:lineRule="auto"/>
        <w:jc w:val="center"/>
        <w:rPr>
          <w:rFonts w:eastAsia="Times New Roman"/>
          <w:b/>
          <w:szCs w:val="24"/>
          <w:lang w:val="ro-RO" w:eastAsia="ro-RO"/>
        </w:rPr>
      </w:pPr>
    </w:p>
    <w:p w14:paraId="1BF26E30" w14:textId="77777777" w:rsidR="0044041B" w:rsidRPr="0044041B" w:rsidRDefault="0044041B" w:rsidP="0044041B">
      <w:pPr>
        <w:suppressAutoHyphens/>
        <w:spacing w:after="0" w:line="240" w:lineRule="auto"/>
        <w:jc w:val="center"/>
        <w:rPr>
          <w:rFonts w:eastAsia="Times New Roman"/>
          <w:b/>
          <w:szCs w:val="24"/>
          <w:lang w:val="ro-RO" w:eastAsia="ro-RO"/>
        </w:rPr>
      </w:pPr>
    </w:p>
    <w:tbl>
      <w:tblPr>
        <w:tblW w:w="0" w:type="auto"/>
        <w:tblInd w:w="445" w:type="dxa"/>
        <w:tblLayout w:type="fixed"/>
        <w:tblLook w:val="0000" w:firstRow="0" w:lastRow="0" w:firstColumn="0" w:lastColumn="0" w:noHBand="0" w:noVBand="0"/>
      </w:tblPr>
      <w:tblGrid>
        <w:gridCol w:w="4050"/>
        <w:gridCol w:w="2520"/>
        <w:gridCol w:w="2700"/>
      </w:tblGrid>
      <w:tr w:rsidR="0044041B" w:rsidRPr="0044041B" w14:paraId="64F2679E" w14:textId="77777777" w:rsidTr="001C314A">
        <w:tc>
          <w:tcPr>
            <w:tcW w:w="9270" w:type="dxa"/>
            <w:gridSpan w:val="3"/>
            <w:tcBorders>
              <w:top w:val="single" w:sz="4" w:space="0" w:color="000000"/>
              <w:left w:val="single" w:sz="4" w:space="0" w:color="000000"/>
              <w:bottom w:val="single" w:sz="4" w:space="0" w:color="000000"/>
              <w:right w:val="single" w:sz="4" w:space="0" w:color="000000"/>
            </w:tcBorders>
            <w:shd w:val="clear" w:color="auto" w:fill="auto"/>
          </w:tcPr>
          <w:p w14:paraId="3E79E27B" w14:textId="77777777" w:rsidR="0044041B" w:rsidRPr="0044041B" w:rsidRDefault="0044041B" w:rsidP="0044041B">
            <w:pPr>
              <w:suppressAutoHyphens/>
              <w:spacing w:after="0" w:line="240" w:lineRule="auto"/>
              <w:jc w:val="center"/>
              <w:rPr>
                <w:rFonts w:eastAsia="Times New Roman"/>
                <w:szCs w:val="24"/>
                <w:lang w:val="ro-RO" w:eastAsia="ro-RO"/>
              </w:rPr>
            </w:pPr>
            <w:r w:rsidRPr="0044041B">
              <w:rPr>
                <w:rFonts w:eastAsia="Times New Roman"/>
                <w:b/>
                <w:sz w:val="28"/>
                <w:szCs w:val="28"/>
                <w:lang w:val="ro-RO" w:eastAsia="ro-RO"/>
              </w:rPr>
              <w:t>TAXA PENTRU FOLOSIREA MIJLOACELOR DE RECLAMĂ ŞI PUBLICITATE/LEI/M</w:t>
            </w:r>
            <w:r w:rsidRPr="0044041B">
              <w:rPr>
                <w:rFonts w:eastAsia="Times New Roman"/>
                <w:b/>
                <w:sz w:val="28"/>
                <w:szCs w:val="28"/>
                <w:vertAlign w:val="superscript"/>
                <w:lang w:val="ro-RO" w:eastAsia="ro-RO"/>
              </w:rPr>
              <w:t>2</w:t>
            </w:r>
          </w:p>
        </w:tc>
      </w:tr>
      <w:tr w:rsidR="0044041B" w:rsidRPr="0044041B" w14:paraId="0A5958B3" w14:textId="77777777" w:rsidTr="001C314A">
        <w:tc>
          <w:tcPr>
            <w:tcW w:w="4050" w:type="dxa"/>
            <w:tcBorders>
              <w:top w:val="single" w:sz="4" w:space="0" w:color="000000"/>
              <w:left w:val="single" w:sz="4" w:space="0" w:color="000000"/>
              <w:bottom w:val="single" w:sz="4" w:space="0" w:color="000000"/>
            </w:tcBorders>
            <w:shd w:val="clear" w:color="auto" w:fill="auto"/>
          </w:tcPr>
          <w:p w14:paraId="427DF78F" w14:textId="77777777" w:rsidR="0044041B" w:rsidRPr="0044041B" w:rsidRDefault="0044041B" w:rsidP="0044041B">
            <w:pPr>
              <w:suppressAutoHyphens/>
              <w:spacing w:after="0" w:line="240" w:lineRule="auto"/>
              <w:jc w:val="center"/>
              <w:rPr>
                <w:rFonts w:eastAsia="Times New Roman"/>
                <w:szCs w:val="24"/>
                <w:lang w:val="ro-RO" w:eastAsia="ro-RO"/>
              </w:rPr>
            </w:pPr>
            <w:r w:rsidRPr="0044041B">
              <w:rPr>
                <w:rFonts w:eastAsia="Times New Roman"/>
                <w:b/>
                <w:szCs w:val="24"/>
                <w:lang w:val="ro-RO" w:eastAsia="ro-RO"/>
              </w:rPr>
              <w:t>TIPUL TAXEI</w:t>
            </w:r>
          </w:p>
        </w:tc>
        <w:tc>
          <w:tcPr>
            <w:tcW w:w="2520" w:type="dxa"/>
            <w:tcBorders>
              <w:top w:val="single" w:sz="4" w:space="0" w:color="000000"/>
              <w:left w:val="single" w:sz="4" w:space="0" w:color="000000"/>
              <w:bottom w:val="single" w:sz="4" w:space="0" w:color="000000"/>
            </w:tcBorders>
            <w:shd w:val="clear" w:color="auto" w:fill="auto"/>
          </w:tcPr>
          <w:p w14:paraId="758EF6A6" w14:textId="77777777" w:rsidR="0044041B" w:rsidRPr="0044041B" w:rsidRDefault="0044041B" w:rsidP="0044041B">
            <w:pPr>
              <w:suppressAutoHyphens/>
              <w:spacing w:after="0" w:line="240" w:lineRule="auto"/>
              <w:jc w:val="center"/>
              <w:rPr>
                <w:rFonts w:eastAsia="Times New Roman"/>
                <w:szCs w:val="24"/>
                <w:lang w:val="ro-RO" w:eastAsia="ro-RO"/>
              </w:rPr>
            </w:pPr>
            <w:r w:rsidRPr="0044041B">
              <w:rPr>
                <w:rFonts w:eastAsia="Times New Roman"/>
                <w:b/>
                <w:szCs w:val="24"/>
                <w:lang w:val="ro-RO" w:eastAsia="ro-RO"/>
              </w:rPr>
              <w:t>Nivelul taxei conform Codului fiscal</w:t>
            </w:r>
          </w:p>
        </w:tc>
        <w:tc>
          <w:tcPr>
            <w:tcW w:w="2700" w:type="dxa"/>
            <w:tcBorders>
              <w:top w:val="single" w:sz="4" w:space="0" w:color="000000"/>
              <w:left w:val="single" w:sz="4" w:space="0" w:color="000000"/>
              <w:bottom w:val="single" w:sz="4" w:space="0" w:color="000000"/>
              <w:right w:val="single" w:sz="4" w:space="0" w:color="000000"/>
            </w:tcBorders>
            <w:shd w:val="clear" w:color="auto" w:fill="auto"/>
          </w:tcPr>
          <w:p w14:paraId="08992602" w14:textId="77777777" w:rsidR="0044041B" w:rsidRPr="0044041B" w:rsidRDefault="0044041B" w:rsidP="0044041B">
            <w:pPr>
              <w:suppressAutoHyphens/>
              <w:spacing w:after="0" w:line="240" w:lineRule="auto"/>
              <w:jc w:val="center"/>
              <w:rPr>
                <w:rFonts w:eastAsia="Times New Roman"/>
                <w:b/>
                <w:szCs w:val="24"/>
                <w:lang w:val="ro-RO" w:eastAsia="ro-RO"/>
              </w:rPr>
            </w:pPr>
          </w:p>
          <w:p w14:paraId="7653DD2F" w14:textId="77777777" w:rsidR="0044041B" w:rsidRPr="0044041B" w:rsidRDefault="0044041B" w:rsidP="0044041B">
            <w:pPr>
              <w:suppressAutoHyphens/>
              <w:spacing w:after="0" w:line="240" w:lineRule="auto"/>
              <w:jc w:val="center"/>
              <w:rPr>
                <w:rFonts w:eastAsia="Times New Roman"/>
                <w:szCs w:val="24"/>
                <w:lang w:val="ro-RO" w:eastAsia="ro-RO"/>
              </w:rPr>
            </w:pPr>
            <w:r w:rsidRPr="0044041B">
              <w:rPr>
                <w:rFonts w:eastAsia="Times New Roman"/>
                <w:b/>
                <w:szCs w:val="24"/>
                <w:lang w:val="ro-RO" w:eastAsia="ro-RO"/>
              </w:rPr>
              <w:t>Nivelul propus pentru anul 2022</w:t>
            </w:r>
          </w:p>
        </w:tc>
      </w:tr>
      <w:tr w:rsidR="0044041B" w:rsidRPr="0044041B" w14:paraId="180838F5" w14:textId="77777777" w:rsidTr="001C314A">
        <w:trPr>
          <w:trHeight w:val="881"/>
        </w:trPr>
        <w:tc>
          <w:tcPr>
            <w:tcW w:w="4050" w:type="dxa"/>
            <w:tcBorders>
              <w:top w:val="single" w:sz="4" w:space="0" w:color="000000"/>
              <w:left w:val="single" w:sz="4" w:space="0" w:color="000000"/>
              <w:bottom w:val="single" w:sz="4" w:space="0" w:color="000000"/>
            </w:tcBorders>
            <w:shd w:val="clear" w:color="auto" w:fill="auto"/>
          </w:tcPr>
          <w:p w14:paraId="20AC91FD" w14:textId="77777777" w:rsidR="0044041B" w:rsidRPr="0044041B" w:rsidRDefault="0044041B" w:rsidP="0044041B">
            <w:pPr>
              <w:suppressAutoHyphens/>
              <w:spacing w:after="0" w:line="240" w:lineRule="auto"/>
              <w:jc w:val="both"/>
              <w:rPr>
                <w:rFonts w:eastAsia="Times New Roman"/>
                <w:szCs w:val="24"/>
                <w:lang w:val="ro-RO" w:eastAsia="ro-RO"/>
              </w:rPr>
            </w:pPr>
            <w:r w:rsidRPr="0044041B">
              <w:rPr>
                <w:rFonts w:eastAsia="Times New Roman"/>
                <w:b/>
                <w:szCs w:val="24"/>
                <w:lang w:val="ro-RO" w:eastAsia="ro-RO"/>
              </w:rPr>
              <w:t>Art. 478 alin. 2</w:t>
            </w:r>
          </w:p>
          <w:p w14:paraId="17694AEA" w14:textId="77777777" w:rsidR="0044041B" w:rsidRPr="0044041B" w:rsidRDefault="0044041B" w:rsidP="0044041B">
            <w:pPr>
              <w:suppressAutoHyphens/>
              <w:spacing w:after="0" w:line="240" w:lineRule="auto"/>
              <w:jc w:val="both"/>
              <w:rPr>
                <w:rFonts w:eastAsia="Times New Roman"/>
                <w:szCs w:val="24"/>
                <w:lang w:val="ro-RO" w:eastAsia="ro-RO"/>
              </w:rPr>
            </w:pPr>
            <w:r w:rsidRPr="0044041B">
              <w:rPr>
                <w:rFonts w:eastAsia="Times New Roman"/>
                <w:szCs w:val="24"/>
                <w:lang w:val="ro-RO" w:eastAsia="ro-RO"/>
              </w:rPr>
              <w:t>Taxa pentru afişaj în scop de reclamă şi publicitate:</w:t>
            </w:r>
          </w:p>
        </w:tc>
        <w:tc>
          <w:tcPr>
            <w:tcW w:w="2520" w:type="dxa"/>
            <w:tcBorders>
              <w:top w:val="single" w:sz="4" w:space="0" w:color="000000"/>
              <w:left w:val="single" w:sz="4" w:space="0" w:color="000000"/>
              <w:bottom w:val="single" w:sz="4" w:space="0" w:color="000000"/>
            </w:tcBorders>
            <w:shd w:val="clear" w:color="auto" w:fill="auto"/>
          </w:tcPr>
          <w:p w14:paraId="3D6BA8BB" w14:textId="77777777" w:rsidR="0044041B" w:rsidRPr="0044041B" w:rsidRDefault="0044041B" w:rsidP="0044041B">
            <w:pPr>
              <w:suppressAutoHyphens/>
              <w:snapToGrid w:val="0"/>
              <w:spacing w:after="0" w:line="240" w:lineRule="auto"/>
              <w:jc w:val="center"/>
              <w:rPr>
                <w:rFonts w:eastAsia="Times New Roman"/>
                <w:szCs w:val="24"/>
                <w:lang w:val="ro-RO" w:eastAsia="ro-RO"/>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tcPr>
          <w:p w14:paraId="6634F0D6" w14:textId="77777777" w:rsidR="0044041B" w:rsidRPr="0044041B" w:rsidRDefault="0044041B" w:rsidP="0044041B">
            <w:pPr>
              <w:suppressAutoHyphens/>
              <w:snapToGrid w:val="0"/>
              <w:spacing w:after="0" w:line="240" w:lineRule="auto"/>
              <w:jc w:val="center"/>
              <w:rPr>
                <w:rFonts w:eastAsia="Times New Roman"/>
                <w:szCs w:val="24"/>
                <w:lang w:val="ro-RO" w:eastAsia="ro-RO"/>
              </w:rPr>
            </w:pPr>
          </w:p>
        </w:tc>
      </w:tr>
      <w:tr w:rsidR="0044041B" w:rsidRPr="0044041B" w14:paraId="01FB5D46" w14:textId="77777777" w:rsidTr="001C314A">
        <w:trPr>
          <w:trHeight w:val="491"/>
        </w:trPr>
        <w:tc>
          <w:tcPr>
            <w:tcW w:w="4050" w:type="dxa"/>
            <w:tcBorders>
              <w:top w:val="single" w:sz="4" w:space="0" w:color="000000"/>
              <w:left w:val="single" w:sz="4" w:space="0" w:color="000000"/>
              <w:bottom w:val="single" w:sz="4" w:space="0" w:color="000000"/>
            </w:tcBorders>
            <w:shd w:val="clear" w:color="auto" w:fill="auto"/>
          </w:tcPr>
          <w:p w14:paraId="0E7DC21C" w14:textId="77777777" w:rsidR="0044041B" w:rsidRPr="0044041B" w:rsidRDefault="0044041B" w:rsidP="0044041B">
            <w:pPr>
              <w:suppressAutoHyphens/>
              <w:spacing w:after="0" w:line="240" w:lineRule="auto"/>
              <w:jc w:val="both"/>
              <w:rPr>
                <w:rFonts w:eastAsia="Times New Roman"/>
                <w:szCs w:val="24"/>
                <w:lang w:val="ro-RO" w:eastAsia="ro-RO"/>
              </w:rPr>
            </w:pPr>
            <w:r w:rsidRPr="0044041B">
              <w:rPr>
                <w:rFonts w:eastAsia="Times New Roman"/>
                <w:szCs w:val="24"/>
                <w:lang w:val="ro-RO" w:eastAsia="ro-RO"/>
              </w:rPr>
              <w:t>a) în cazul unui afişaj situat în locul în care persoana derulează o activitate economică</w:t>
            </w:r>
          </w:p>
        </w:tc>
        <w:tc>
          <w:tcPr>
            <w:tcW w:w="2520" w:type="dxa"/>
            <w:tcBorders>
              <w:top w:val="single" w:sz="4" w:space="0" w:color="000000"/>
              <w:left w:val="single" w:sz="4" w:space="0" w:color="000000"/>
              <w:bottom w:val="single" w:sz="4" w:space="0" w:color="000000"/>
            </w:tcBorders>
            <w:shd w:val="clear" w:color="auto" w:fill="auto"/>
          </w:tcPr>
          <w:p w14:paraId="098C5B01" w14:textId="77777777" w:rsidR="0044041B" w:rsidRPr="0044041B" w:rsidRDefault="0044041B" w:rsidP="0044041B">
            <w:pPr>
              <w:suppressAutoHyphens/>
              <w:snapToGrid w:val="0"/>
              <w:spacing w:after="0" w:line="240" w:lineRule="auto"/>
              <w:jc w:val="center"/>
              <w:rPr>
                <w:rFonts w:eastAsia="Times New Roman"/>
                <w:b/>
                <w:szCs w:val="24"/>
                <w:lang w:val="ro-RO" w:eastAsia="ro-RO"/>
              </w:rPr>
            </w:pPr>
          </w:p>
          <w:p w14:paraId="688BFCFE" w14:textId="77777777" w:rsidR="0044041B" w:rsidRPr="0044041B" w:rsidRDefault="0044041B" w:rsidP="0044041B">
            <w:pPr>
              <w:suppressAutoHyphens/>
              <w:spacing w:after="0" w:line="240" w:lineRule="auto"/>
              <w:jc w:val="center"/>
              <w:rPr>
                <w:rFonts w:eastAsia="Times New Roman"/>
                <w:szCs w:val="24"/>
                <w:lang w:val="ro-RO" w:eastAsia="ro-RO"/>
              </w:rPr>
            </w:pPr>
            <w:r w:rsidRPr="0044041B">
              <w:rPr>
                <w:rFonts w:eastAsia="Times New Roman"/>
                <w:szCs w:val="24"/>
                <w:lang w:val="ro-RO" w:eastAsia="ro-RO"/>
              </w:rPr>
              <w:t>32 lei</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758EFD" w14:textId="77777777" w:rsidR="0044041B" w:rsidRPr="0044041B" w:rsidRDefault="0044041B" w:rsidP="0044041B">
            <w:pPr>
              <w:suppressAutoHyphens/>
              <w:spacing w:after="0" w:line="240" w:lineRule="auto"/>
              <w:jc w:val="center"/>
              <w:rPr>
                <w:rFonts w:eastAsia="Times New Roman"/>
                <w:szCs w:val="24"/>
                <w:lang w:val="ro-RO" w:eastAsia="ro-RO"/>
              </w:rPr>
            </w:pPr>
            <w:r w:rsidRPr="0044041B">
              <w:rPr>
                <w:rFonts w:eastAsia="Times New Roman"/>
                <w:szCs w:val="24"/>
                <w:lang w:val="ro-RO" w:eastAsia="ro-RO"/>
              </w:rPr>
              <w:t>41 lei</w:t>
            </w:r>
          </w:p>
        </w:tc>
      </w:tr>
      <w:tr w:rsidR="0044041B" w:rsidRPr="0044041B" w14:paraId="12AE50CB" w14:textId="77777777" w:rsidTr="001C314A">
        <w:tc>
          <w:tcPr>
            <w:tcW w:w="4050" w:type="dxa"/>
            <w:tcBorders>
              <w:top w:val="single" w:sz="4" w:space="0" w:color="000000"/>
              <w:left w:val="single" w:sz="4" w:space="0" w:color="000000"/>
              <w:bottom w:val="single" w:sz="4" w:space="0" w:color="000000"/>
            </w:tcBorders>
            <w:shd w:val="clear" w:color="auto" w:fill="auto"/>
          </w:tcPr>
          <w:p w14:paraId="23360658" w14:textId="77777777" w:rsidR="0044041B" w:rsidRPr="0044041B" w:rsidRDefault="0044041B" w:rsidP="0044041B">
            <w:pPr>
              <w:suppressAutoHyphens/>
              <w:spacing w:after="0" w:line="240" w:lineRule="auto"/>
              <w:jc w:val="both"/>
              <w:rPr>
                <w:rFonts w:eastAsia="Times New Roman"/>
                <w:szCs w:val="24"/>
                <w:lang w:val="ro-RO" w:eastAsia="ro-RO"/>
              </w:rPr>
            </w:pPr>
            <w:r w:rsidRPr="0044041B">
              <w:rPr>
                <w:rFonts w:eastAsia="Times New Roman"/>
                <w:szCs w:val="24"/>
                <w:lang w:val="ro-RO" w:eastAsia="ro-RO"/>
              </w:rPr>
              <w:t>b) în cazul oricărui alt panou, afişaj sau structură de afişaj pentru reclamă şi publicitate</w:t>
            </w:r>
          </w:p>
        </w:tc>
        <w:tc>
          <w:tcPr>
            <w:tcW w:w="2520" w:type="dxa"/>
            <w:tcBorders>
              <w:top w:val="single" w:sz="4" w:space="0" w:color="000000"/>
              <w:left w:val="single" w:sz="4" w:space="0" w:color="000000"/>
              <w:bottom w:val="single" w:sz="4" w:space="0" w:color="000000"/>
            </w:tcBorders>
            <w:shd w:val="clear" w:color="auto" w:fill="auto"/>
          </w:tcPr>
          <w:p w14:paraId="6A9E357C" w14:textId="77777777" w:rsidR="0044041B" w:rsidRPr="0044041B" w:rsidRDefault="0044041B" w:rsidP="0044041B">
            <w:pPr>
              <w:suppressAutoHyphens/>
              <w:snapToGrid w:val="0"/>
              <w:spacing w:after="0" w:line="240" w:lineRule="auto"/>
              <w:jc w:val="center"/>
              <w:rPr>
                <w:rFonts w:eastAsia="Times New Roman"/>
                <w:szCs w:val="24"/>
                <w:lang w:val="ro-RO" w:eastAsia="ro-RO"/>
              </w:rPr>
            </w:pPr>
          </w:p>
          <w:p w14:paraId="5276CCE2" w14:textId="77777777" w:rsidR="0044041B" w:rsidRPr="0044041B" w:rsidRDefault="0044041B" w:rsidP="0044041B">
            <w:pPr>
              <w:suppressAutoHyphens/>
              <w:spacing w:after="0" w:line="240" w:lineRule="auto"/>
              <w:jc w:val="center"/>
              <w:rPr>
                <w:rFonts w:eastAsia="Times New Roman"/>
                <w:szCs w:val="24"/>
                <w:lang w:val="ro-RO" w:eastAsia="ro-RO"/>
              </w:rPr>
            </w:pPr>
            <w:r w:rsidRPr="0044041B">
              <w:rPr>
                <w:rFonts w:eastAsia="Times New Roman"/>
                <w:szCs w:val="24"/>
                <w:lang w:val="ro-RO" w:eastAsia="ro-RO"/>
              </w:rPr>
              <w:t>23 lei</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9ED717" w14:textId="77777777" w:rsidR="0044041B" w:rsidRPr="0044041B" w:rsidRDefault="0044041B" w:rsidP="0044041B">
            <w:pPr>
              <w:suppressAutoHyphens/>
              <w:spacing w:after="0" w:line="240" w:lineRule="auto"/>
              <w:jc w:val="center"/>
              <w:rPr>
                <w:rFonts w:eastAsia="Times New Roman"/>
                <w:szCs w:val="24"/>
                <w:lang w:val="ro-RO" w:eastAsia="ro-RO"/>
              </w:rPr>
            </w:pPr>
            <w:r w:rsidRPr="0044041B">
              <w:rPr>
                <w:rFonts w:eastAsia="Times New Roman"/>
                <w:szCs w:val="24"/>
                <w:lang w:val="ro-RO" w:eastAsia="ro-RO"/>
              </w:rPr>
              <w:t>30 lei</w:t>
            </w:r>
          </w:p>
        </w:tc>
      </w:tr>
    </w:tbl>
    <w:p w14:paraId="445E4181" w14:textId="77777777" w:rsidR="0044041B" w:rsidRPr="0044041B" w:rsidRDefault="0044041B" w:rsidP="0044041B">
      <w:pPr>
        <w:suppressAutoHyphens/>
        <w:spacing w:after="0" w:line="240" w:lineRule="auto"/>
        <w:jc w:val="both"/>
        <w:rPr>
          <w:rFonts w:eastAsia="Times New Roman"/>
          <w:szCs w:val="24"/>
          <w:lang w:val="ro-RO" w:eastAsia="ro-RO"/>
        </w:rPr>
      </w:pPr>
    </w:p>
    <w:p w14:paraId="6F03CFD2" w14:textId="77777777" w:rsidR="0044041B" w:rsidRPr="0044041B" w:rsidRDefault="0044041B" w:rsidP="0044041B">
      <w:pPr>
        <w:suppressAutoHyphens/>
        <w:spacing w:after="0" w:line="240" w:lineRule="auto"/>
        <w:jc w:val="both"/>
        <w:rPr>
          <w:rFonts w:eastAsia="Times New Roman"/>
          <w:szCs w:val="24"/>
          <w:lang w:val="ro-RO" w:eastAsia="ro-RO"/>
        </w:rPr>
      </w:pPr>
    </w:p>
    <w:p w14:paraId="0048A2F4" w14:textId="77777777" w:rsidR="0044041B" w:rsidRPr="0044041B" w:rsidRDefault="0044041B" w:rsidP="0044041B">
      <w:pPr>
        <w:suppressAutoHyphens/>
        <w:spacing w:after="0" w:line="240" w:lineRule="auto"/>
        <w:jc w:val="both"/>
        <w:rPr>
          <w:rFonts w:eastAsia="Times New Roman"/>
          <w:szCs w:val="24"/>
          <w:lang w:val="ro-RO" w:eastAsia="ro-RO"/>
        </w:rPr>
      </w:pPr>
    </w:p>
    <w:p w14:paraId="7DA02143" w14:textId="77777777" w:rsidR="0044041B" w:rsidRPr="0044041B" w:rsidRDefault="0044041B" w:rsidP="0044041B">
      <w:pPr>
        <w:suppressAutoHyphens/>
        <w:spacing w:after="0" w:line="240" w:lineRule="auto"/>
        <w:jc w:val="both"/>
        <w:rPr>
          <w:rFonts w:eastAsia="Times New Roman"/>
          <w:szCs w:val="24"/>
          <w:lang w:val="ro-RO" w:eastAsia="ro-RO"/>
        </w:rPr>
      </w:pPr>
    </w:p>
    <w:p w14:paraId="0328F125" w14:textId="77777777" w:rsidR="0044041B" w:rsidRPr="0044041B" w:rsidRDefault="0044041B" w:rsidP="0044041B">
      <w:pPr>
        <w:suppressAutoHyphens/>
        <w:spacing w:after="0" w:line="240" w:lineRule="auto"/>
        <w:jc w:val="both"/>
        <w:rPr>
          <w:rFonts w:eastAsia="Times New Roman"/>
          <w:szCs w:val="24"/>
          <w:lang w:val="ro-RO" w:eastAsia="ro-RO"/>
        </w:rPr>
      </w:pPr>
    </w:p>
    <w:p w14:paraId="54B7C639" w14:textId="77777777" w:rsidR="0044041B" w:rsidRPr="0044041B" w:rsidRDefault="0044041B" w:rsidP="0044041B">
      <w:pPr>
        <w:suppressAutoHyphens/>
        <w:spacing w:after="0" w:line="240" w:lineRule="auto"/>
        <w:jc w:val="both"/>
        <w:rPr>
          <w:rFonts w:eastAsia="Times New Roman"/>
          <w:szCs w:val="24"/>
          <w:lang w:val="ro-RO" w:eastAsia="ro-RO"/>
        </w:rPr>
      </w:pPr>
    </w:p>
    <w:p w14:paraId="2860298C" w14:textId="77777777" w:rsidR="001C314A" w:rsidRDefault="001C314A" w:rsidP="001C314A">
      <w:pPr>
        <w:spacing w:after="0"/>
        <w:ind w:right="29"/>
        <w:jc w:val="center"/>
      </w:pPr>
      <w:r>
        <w:rPr>
          <w:b/>
          <w:lang w:val="ro-RO"/>
        </w:rPr>
        <w:t>Iniţiator:</w:t>
      </w:r>
    </w:p>
    <w:p w14:paraId="0C26A745" w14:textId="77777777" w:rsidR="001C314A" w:rsidRDefault="001C314A" w:rsidP="001C314A">
      <w:pPr>
        <w:spacing w:after="0"/>
        <w:ind w:right="29"/>
        <w:jc w:val="center"/>
      </w:pPr>
      <w:r>
        <w:rPr>
          <w:b/>
          <w:lang w:val="ro-RO"/>
        </w:rPr>
        <w:t>PRIMAR</w:t>
      </w:r>
    </w:p>
    <w:p w14:paraId="41EBB983" w14:textId="77777777" w:rsidR="001C314A" w:rsidRDefault="001C314A" w:rsidP="001C314A">
      <w:pPr>
        <w:spacing w:after="0"/>
        <w:ind w:right="29"/>
        <w:jc w:val="center"/>
      </w:pPr>
      <w:r>
        <w:rPr>
          <w:b/>
          <w:lang w:val="ro-RO"/>
        </w:rPr>
        <w:t>FLORIN CAZACU</w:t>
      </w:r>
    </w:p>
    <w:p w14:paraId="293C51E0" w14:textId="77777777" w:rsidR="0044041B" w:rsidRPr="0044041B" w:rsidRDefault="0044041B" w:rsidP="0044041B">
      <w:pPr>
        <w:suppressAutoHyphens/>
        <w:spacing w:after="0" w:line="240" w:lineRule="auto"/>
        <w:jc w:val="both"/>
        <w:rPr>
          <w:rFonts w:eastAsia="Times New Roman"/>
          <w:szCs w:val="24"/>
          <w:lang w:val="ro-RO" w:eastAsia="ro-RO"/>
        </w:rPr>
      </w:pPr>
    </w:p>
    <w:p w14:paraId="0A1DCEB4" w14:textId="77777777" w:rsidR="0044041B" w:rsidRPr="0044041B" w:rsidRDefault="0044041B" w:rsidP="0044041B">
      <w:pPr>
        <w:suppressAutoHyphens/>
        <w:spacing w:after="0" w:line="240" w:lineRule="auto"/>
        <w:jc w:val="both"/>
        <w:rPr>
          <w:rFonts w:eastAsia="Times New Roman"/>
          <w:szCs w:val="24"/>
          <w:lang w:val="ro-RO" w:eastAsia="ro-RO"/>
        </w:rPr>
      </w:pPr>
    </w:p>
    <w:p w14:paraId="348F7814" w14:textId="77777777" w:rsidR="0044041B" w:rsidRPr="0044041B" w:rsidRDefault="0044041B" w:rsidP="0044041B">
      <w:pPr>
        <w:suppressAutoHyphens/>
        <w:spacing w:after="0" w:line="240" w:lineRule="auto"/>
        <w:jc w:val="both"/>
        <w:rPr>
          <w:rFonts w:eastAsia="Times New Roman"/>
          <w:szCs w:val="24"/>
          <w:lang w:val="ro-RO" w:eastAsia="ro-RO"/>
        </w:rPr>
      </w:pPr>
    </w:p>
    <w:p w14:paraId="7EFE62F1" w14:textId="77777777" w:rsidR="0044041B" w:rsidRPr="0044041B" w:rsidRDefault="0044041B" w:rsidP="0044041B">
      <w:pPr>
        <w:suppressAutoHyphens/>
        <w:spacing w:after="0" w:line="240" w:lineRule="auto"/>
        <w:jc w:val="both"/>
        <w:rPr>
          <w:rFonts w:eastAsia="Times New Roman"/>
          <w:szCs w:val="24"/>
          <w:lang w:val="ro-RO" w:eastAsia="ro-RO"/>
        </w:rPr>
      </w:pPr>
    </w:p>
    <w:p w14:paraId="0026A2ED" w14:textId="77777777" w:rsidR="0044041B" w:rsidRPr="0044041B" w:rsidRDefault="0044041B" w:rsidP="0044041B">
      <w:pPr>
        <w:suppressAutoHyphens/>
        <w:spacing w:after="0" w:line="240" w:lineRule="auto"/>
        <w:jc w:val="both"/>
        <w:rPr>
          <w:rFonts w:eastAsia="Times New Roman"/>
          <w:szCs w:val="24"/>
          <w:lang w:val="ro-RO" w:eastAsia="ro-RO"/>
        </w:rPr>
      </w:pPr>
    </w:p>
    <w:p w14:paraId="65451CD0" w14:textId="77777777" w:rsidR="0044041B" w:rsidRPr="0044041B" w:rsidRDefault="0044041B" w:rsidP="0044041B">
      <w:pPr>
        <w:suppressAutoHyphens/>
        <w:spacing w:after="0" w:line="240" w:lineRule="auto"/>
        <w:jc w:val="both"/>
        <w:rPr>
          <w:rFonts w:eastAsia="Times New Roman"/>
          <w:szCs w:val="24"/>
          <w:lang w:val="ro-RO" w:eastAsia="ro-RO"/>
        </w:rPr>
      </w:pPr>
    </w:p>
    <w:p w14:paraId="276F32AE" w14:textId="77777777" w:rsidR="0044041B" w:rsidRPr="0044041B" w:rsidRDefault="0044041B" w:rsidP="0044041B">
      <w:pPr>
        <w:suppressAutoHyphens/>
        <w:spacing w:after="0" w:line="240" w:lineRule="auto"/>
        <w:jc w:val="both"/>
        <w:rPr>
          <w:rFonts w:eastAsia="Times New Roman"/>
          <w:szCs w:val="24"/>
          <w:lang w:val="ro-RO" w:eastAsia="ro-RO"/>
        </w:rPr>
      </w:pPr>
    </w:p>
    <w:p w14:paraId="6FF7FA46" w14:textId="77777777" w:rsidR="0044041B" w:rsidRPr="0044041B" w:rsidRDefault="0044041B" w:rsidP="0044041B">
      <w:pPr>
        <w:suppressAutoHyphens/>
        <w:spacing w:after="0" w:line="240" w:lineRule="auto"/>
        <w:jc w:val="both"/>
        <w:rPr>
          <w:rFonts w:eastAsia="Times New Roman"/>
          <w:szCs w:val="24"/>
          <w:lang w:val="ro-RO" w:eastAsia="ro-RO"/>
        </w:rPr>
      </w:pPr>
    </w:p>
    <w:p w14:paraId="1749510F" w14:textId="77777777" w:rsidR="0044041B" w:rsidRPr="0044041B" w:rsidRDefault="0044041B" w:rsidP="0044041B">
      <w:pPr>
        <w:suppressAutoHyphens/>
        <w:spacing w:after="0" w:line="240" w:lineRule="auto"/>
        <w:jc w:val="both"/>
        <w:rPr>
          <w:rFonts w:eastAsia="Times New Roman"/>
          <w:szCs w:val="24"/>
          <w:lang w:val="ro-RO" w:eastAsia="ro-RO"/>
        </w:rPr>
      </w:pPr>
    </w:p>
    <w:p w14:paraId="72B76937" w14:textId="77777777" w:rsidR="0044041B" w:rsidRPr="0044041B" w:rsidRDefault="0044041B" w:rsidP="0044041B">
      <w:pPr>
        <w:suppressAutoHyphens/>
        <w:spacing w:after="0" w:line="240" w:lineRule="auto"/>
        <w:jc w:val="both"/>
        <w:rPr>
          <w:rFonts w:eastAsia="Times New Roman"/>
          <w:szCs w:val="24"/>
          <w:lang w:val="ro-RO" w:eastAsia="ro-RO"/>
        </w:rPr>
      </w:pPr>
    </w:p>
    <w:p w14:paraId="014C48BD" w14:textId="77777777" w:rsidR="0044041B" w:rsidRPr="0044041B" w:rsidRDefault="0044041B" w:rsidP="0044041B">
      <w:pPr>
        <w:suppressAutoHyphens/>
        <w:spacing w:after="0" w:line="240" w:lineRule="auto"/>
        <w:jc w:val="both"/>
        <w:rPr>
          <w:rFonts w:eastAsia="Times New Roman"/>
          <w:szCs w:val="24"/>
          <w:lang w:val="ro-RO" w:eastAsia="ro-RO"/>
        </w:rPr>
      </w:pPr>
    </w:p>
    <w:p w14:paraId="668F218C" w14:textId="77777777" w:rsidR="0044041B" w:rsidRPr="0044041B" w:rsidRDefault="0044041B" w:rsidP="0044041B">
      <w:pPr>
        <w:suppressAutoHyphens/>
        <w:spacing w:after="0" w:line="240" w:lineRule="auto"/>
        <w:jc w:val="both"/>
        <w:rPr>
          <w:rFonts w:eastAsia="Times New Roman"/>
          <w:szCs w:val="24"/>
          <w:lang w:val="ro-RO" w:eastAsia="ro-RO"/>
        </w:rPr>
      </w:pPr>
    </w:p>
    <w:p w14:paraId="1C06DC1E" w14:textId="77777777" w:rsidR="0044041B" w:rsidRPr="0044041B" w:rsidRDefault="0044041B" w:rsidP="0044041B">
      <w:pPr>
        <w:suppressAutoHyphens/>
        <w:spacing w:after="0" w:line="240" w:lineRule="auto"/>
        <w:jc w:val="both"/>
        <w:rPr>
          <w:rFonts w:eastAsia="Times New Roman"/>
          <w:szCs w:val="24"/>
          <w:lang w:val="ro-RO" w:eastAsia="ro-RO"/>
        </w:rPr>
      </w:pPr>
    </w:p>
    <w:p w14:paraId="4E372B30" w14:textId="77777777" w:rsidR="0044041B" w:rsidRPr="0044041B" w:rsidRDefault="0044041B" w:rsidP="0044041B">
      <w:pPr>
        <w:suppressAutoHyphens/>
        <w:spacing w:after="0" w:line="240" w:lineRule="auto"/>
        <w:jc w:val="both"/>
        <w:rPr>
          <w:rFonts w:eastAsia="Times New Roman"/>
          <w:szCs w:val="24"/>
          <w:lang w:val="ro-RO" w:eastAsia="ro-RO"/>
        </w:rPr>
      </w:pPr>
    </w:p>
    <w:p w14:paraId="3580A46F" w14:textId="77777777" w:rsidR="0044041B" w:rsidRPr="0044041B" w:rsidRDefault="0044041B" w:rsidP="0044041B">
      <w:pPr>
        <w:suppressAutoHyphens/>
        <w:spacing w:after="0" w:line="240" w:lineRule="auto"/>
        <w:jc w:val="both"/>
        <w:rPr>
          <w:rFonts w:eastAsia="Times New Roman"/>
          <w:szCs w:val="24"/>
          <w:lang w:val="ro-RO" w:eastAsia="ro-RO"/>
        </w:rPr>
      </w:pPr>
    </w:p>
    <w:p w14:paraId="2331018E" w14:textId="77777777" w:rsidR="0044041B" w:rsidRPr="0044041B" w:rsidRDefault="0044041B" w:rsidP="0044041B">
      <w:pPr>
        <w:suppressAutoHyphens/>
        <w:spacing w:after="0" w:line="240" w:lineRule="auto"/>
        <w:jc w:val="both"/>
        <w:rPr>
          <w:rFonts w:eastAsia="Times New Roman"/>
          <w:szCs w:val="24"/>
          <w:lang w:val="ro-RO" w:eastAsia="ro-RO"/>
        </w:rPr>
      </w:pPr>
    </w:p>
    <w:p w14:paraId="2A156626" w14:textId="77777777" w:rsidR="0044041B" w:rsidRPr="0044041B" w:rsidRDefault="0044041B" w:rsidP="0044041B">
      <w:pPr>
        <w:suppressAutoHyphens/>
        <w:spacing w:after="0" w:line="240" w:lineRule="auto"/>
        <w:jc w:val="both"/>
        <w:rPr>
          <w:rFonts w:eastAsia="Times New Roman"/>
          <w:szCs w:val="24"/>
          <w:lang w:val="ro-RO" w:eastAsia="ro-RO"/>
        </w:rPr>
      </w:pPr>
    </w:p>
    <w:p w14:paraId="11FC972D" w14:textId="77777777" w:rsidR="0044041B" w:rsidRPr="0044041B" w:rsidRDefault="0044041B" w:rsidP="0044041B">
      <w:pPr>
        <w:suppressAutoHyphens/>
        <w:spacing w:after="0" w:line="240" w:lineRule="auto"/>
        <w:jc w:val="both"/>
        <w:rPr>
          <w:rFonts w:eastAsia="Times New Roman"/>
          <w:szCs w:val="24"/>
          <w:lang w:val="ro-RO" w:eastAsia="ro-RO"/>
        </w:rPr>
      </w:pPr>
    </w:p>
    <w:p w14:paraId="224044E2" w14:textId="77777777" w:rsidR="0044041B" w:rsidRPr="0044041B" w:rsidRDefault="0044041B" w:rsidP="0044041B">
      <w:pPr>
        <w:suppressAutoHyphens/>
        <w:spacing w:after="0" w:line="240" w:lineRule="auto"/>
        <w:jc w:val="both"/>
        <w:rPr>
          <w:rFonts w:eastAsia="Times New Roman"/>
          <w:szCs w:val="24"/>
          <w:lang w:val="ro-RO" w:eastAsia="ro-RO"/>
        </w:rPr>
      </w:pPr>
    </w:p>
    <w:p w14:paraId="169F5A09" w14:textId="77777777" w:rsidR="0044041B" w:rsidRPr="0044041B" w:rsidRDefault="0044041B" w:rsidP="0044041B">
      <w:pPr>
        <w:suppressAutoHyphens/>
        <w:spacing w:after="0" w:line="240" w:lineRule="auto"/>
        <w:jc w:val="both"/>
        <w:rPr>
          <w:rFonts w:eastAsia="Times New Roman"/>
          <w:szCs w:val="24"/>
          <w:lang w:val="ro-RO" w:eastAsia="ro-RO"/>
        </w:rPr>
      </w:pPr>
    </w:p>
    <w:p w14:paraId="7A4DCD21" w14:textId="77777777" w:rsidR="0044041B" w:rsidRPr="0044041B" w:rsidRDefault="0044041B" w:rsidP="0044041B">
      <w:pPr>
        <w:suppressAutoHyphens/>
        <w:spacing w:after="0" w:line="240" w:lineRule="auto"/>
        <w:rPr>
          <w:rFonts w:eastAsia="Times New Roman"/>
          <w:b/>
          <w:sz w:val="28"/>
          <w:szCs w:val="28"/>
          <w:lang w:val="ro-RO" w:eastAsia="ro-RO"/>
        </w:rPr>
      </w:pPr>
    </w:p>
    <w:p w14:paraId="15C35E3B" w14:textId="77777777" w:rsidR="0044041B" w:rsidRPr="0044041B" w:rsidRDefault="0044041B" w:rsidP="0044041B">
      <w:pPr>
        <w:suppressAutoHyphens/>
        <w:spacing w:after="0" w:line="240" w:lineRule="auto"/>
        <w:rPr>
          <w:rFonts w:eastAsia="Times New Roman"/>
          <w:b/>
          <w:sz w:val="28"/>
          <w:szCs w:val="28"/>
          <w:lang w:val="ro-RO" w:eastAsia="ro-RO"/>
        </w:rPr>
      </w:pPr>
    </w:p>
    <w:p w14:paraId="0302BF00" w14:textId="77777777" w:rsidR="0044041B" w:rsidRPr="0044041B" w:rsidRDefault="0044041B" w:rsidP="0044041B">
      <w:pPr>
        <w:suppressAutoHyphens/>
        <w:spacing w:after="0" w:line="240" w:lineRule="auto"/>
        <w:ind w:left="1800" w:hanging="1440"/>
        <w:jc w:val="both"/>
        <w:rPr>
          <w:rFonts w:eastAsia="Times New Roman"/>
          <w:szCs w:val="24"/>
          <w:lang w:val="ro-RO" w:eastAsia="ro-RO"/>
        </w:rPr>
      </w:pPr>
      <w:r w:rsidRPr="0044041B">
        <w:rPr>
          <w:rFonts w:eastAsia="Times New Roman"/>
          <w:sz w:val="18"/>
          <w:szCs w:val="18"/>
          <w:lang w:val="ro-RO" w:eastAsia="ro-RO"/>
        </w:rPr>
        <w:t xml:space="preserve"> </w:t>
      </w:r>
    </w:p>
    <w:p w14:paraId="1B661401" w14:textId="77777777" w:rsidR="0044041B" w:rsidRPr="0044041B" w:rsidRDefault="0044041B" w:rsidP="0044041B">
      <w:pPr>
        <w:suppressAutoHyphens/>
        <w:spacing w:after="0" w:line="240" w:lineRule="auto"/>
        <w:jc w:val="right"/>
        <w:rPr>
          <w:rFonts w:eastAsia="Times New Roman"/>
          <w:szCs w:val="24"/>
          <w:lang w:val="ro-RO" w:eastAsia="ro-RO"/>
        </w:rPr>
      </w:pPr>
      <w:r w:rsidRPr="0044041B">
        <w:rPr>
          <w:rFonts w:eastAsia="Times New Roman"/>
          <w:szCs w:val="24"/>
          <w:lang w:val="ro-RO" w:eastAsia="ro-RO"/>
        </w:rPr>
        <w:t xml:space="preserve">     </w:t>
      </w:r>
    </w:p>
    <w:p w14:paraId="361A3C43" w14:textId="77777777" w:rsidR="0044041B" w:rsidRPr="0044041B" w:rsidRDefault="0044041B" w:rsidP="0044041B">
      <w:pPr>
        <w:suppressAutoHyphens/>
        <w:spacing w:after="0" w:line="240" w:lineRule="auto"/>
        <w:jc w:val="right"/>
        <w:rPr>
          <w:rFonts w:eastAsia="Times New Roman"/>
          <w:szCs w:val="24"/>
          <w:lang w:val="ro-RO" w:eastAsia="ro-RO"/>
        </w:rPr>
      </w:pPr>
      <w:r w:rsidRPr="0044041B">
        <w:rPr>
          <w:rFonts w:eastAsia="Times New Roman"/>
          <w:szCs w:val="24"/>
          <w:lang w:val="ro-RO" w:eastAsia="ro-RO"/>
        </w:rPr>
        <w:t xml:space="preserve">                       </w:t>
      </w:r>
    </w:p>
    <w:p w14:paraId="2786B547" w14:textId="77777777" w:rsidR="0044041B" w:rsidRPr="0044041B" w:rsidRDefault="0044041B" w:rsidP="0044041B">
      <w:pPr>
        <w:suppressAutoHyphens/>
        <w:spacing w:after="0" w:line="240" w:lineRule="auto"/>
        <w:jc w:val="both"/>
        <w:rPr>
          <w:rFonts w:eastAsia="Times New Roman"/>
          <w:szCs w:val="24"/>
          <w:lang w:val="ro-RO" w:eastAsia="ro-RO"/>
        </w:rPr>
      </w:pPr>
    </w:p>
    <w:p w14:paraId="43F1CD9B" w14:textId="2031C742" w:rsidR="0044041B" w:rsidRDefault="0044041B" w:rsidP="001C314A">
      <w:pPr>
        <w:suppressAutoHyphens/>
        <w:spacing w:after="0" w:line="240" w:lineRule="auto"/>
        <w:jc w:val="right"/>
        <w:rPr>
          <w:rFonts w:eastAsia="Times New Roman"/>
          <w:szCs w:val="24"/>
          <w:lang w:val="ro-RO" w:eastAsia="ro-RO"/>
        </w:rPr>
      </w:pPr>
      <w:r w:rsidRPr="0044041B">
        <w:rPr>
          <w:rFonts w:eastAsia="Times New Roman"/>
          <w:szCs w:val="24"/>
          <w:lang w:val="en-US" w:eastAsia="ro-RO"/>
        </w:rPr>
        <w:lastRenderedPageBreak/>
        <w:t xml:space="preserve">                                                                                                     </w:t>
      </w:r>
    </w:p>
    <w:p w14:paraId="23EB2A5F" w14:textId="77777777" w:rsidR="0044041B" w:rsidRDefault="0044041B" w:rsidP="0044041B">
      <w:pPr>
        <w:suppressAutoHyphens/>
        <w:spacing w:after="0" w:line="240" w:lineRule="auto"/>
        <w:jc w:val="right"/>
        <w:rPr>
          <w:rFonts w:eastAsia="Times New Roman"/>
          <w:szCs w:val="24"/>
          <w:lang w:val="ro-RO" w:eastAsia="ro-RO"/>
        </w:rPr>
      </w:pPr>
    </w:p>
    <w:p w14:paraId="75E51D96" w14:textId="467D3B2A" w:rsidR="0044041B" w:rsidRPr="0044041B" w:rsidRDefault="0044041B" w:rsidP="0044041B">
      <w:pPr>
        <w:suppressAutoHyphens/>
        <w:spacing w:after="0" w:line="240" w:lineRule="auto"/>
        <w:jc w:val="right"/>
        <w:rPr>
          <w:rFonts w:eastAsia="Times New Roman"/>
          <w:b/>
          <w:szCs w:val="24"/>
          <w:lang w:val="ro-RO" w:eastAsia="ro-RO"/>
        </w:rPr>
      </w:pPr>
      <w:r w:rsidRPr="0044041B">
        <w:rPr>
          <w:rFonts w:eastAsia="Times New Roman"/>
          <w:szCs w:val="24"/>
          <w:lang w:val="ro-RO" w:eastAsia="ro-RO"/>
        </w:rPr>
        <w:t xml:space="preserve"> </w:t>
      </w:r>
      <w:r w:rsidRPr="0044041B">
        <w:rPr>
          <w:rFonts w:eastAsia="Times New Roman"/>
          <w:b/>
          <w:szCs w:val="24"/>
          <w:lang w:val="ro-RO" w:eastAsia="ro-RO"/>
        </w:rPr>
        <w:t>Anexa nr. 5</w:t>
      </w:r>
      <w:r w:rsidR="00430187" w:rsidRPr="00430187">
        <w:rPr>
          <w:rFonts w:eastAsia="Times New Roman"/>
          <w:b/>
          <w:szCs w:val="24"/>
          <w:lang w:val="ro-RO" w:eastAsia="ro-RO"/>
        </w:rPr>
        <w:t xml:space="preserve"> </w:t>
      </w:r>
      <w:r w:rsidR="00430187">
        <w:rPr>
          <w:rFonts w:eastAsia="Times New Roman"/>
          <w:b/>
          <w:szCs w:val="24"/>
          <w:lang w:val="ro-RO" w:eastAsia="ro-RO"/>
        </w:rPr>
        <w:t>la Proiectul de hotărâre nr. 188/11830/22.11.2021</w:t>
      </w:r>
    </w:p>
    <w:p w14:paraId="355BDB7F" w14:textId="77777777" w:rsidR="0044041B" w:rsidRPr="0044041B" w:rsidRDefault="0044041B" w:rsidP="0044041B">
      <w:pPr>
        <w:suppressAutoHyphens/>
        <w:spacing w:after="0" w:line="240" w:lineRule="auto"/>
        <w:rPr>
          <w:rFonts w:eastAsia="Times New Roman"/>
          <w:b/>
          <w:szCs w:val="24"/>
          <w:lang w:val="ro-RO" w:eastAsia="ro-RO"/>
        </w:rPr>
      </w:pPr>
    </w:p>
    <w:p w14:paraId="13A1EA5D" w14:textId="77777777" w:rsidR="0044041B" w:rsidRPr="0044041B" w:rsidRDefault="0044041B" w:rsidP="0044041B">
      <w:pPr>
        <w:suppressAutoHyphens/>
        <w:spacing w:after="0" w:line="240" w:lineRule="auto"/>
        <w:jc w:val="right"/>
        <w:rPr>
          <w:rFonts w:eastAsia="Times New Roman"/>
          <w:b/>
          <w:szCs w:val="24"/>
          <w:lang w:val="ro-RO" w:eastAsia="ro-RO"/>
        </w:rPr>
      </w:pPr>
      <w:r w:rsidRPr="0044041B">
        <w:rPr>
          <w:rFonts w:eastAsia="Times New Roman"/>
          <w:szCs w:val="24"/>
          <w:lang w:val="ro-RO" w:eastAsia="ro-RO"/>
        </w:rPr>
        <w:t xml:space="preserve">        </w:t>
      </w:r>
    </w:p>
    <w:p w14:paraId="4AFFC3AE" w14:textId="77777777" w:rsidR="00B92309" w:rsidRDefault="00B92309" w:rsidP="00B92309">
      <w:pPr>
        <w:suppressAutoHyphens/>
        <w:spacing w:after="0" w:line="240" w:lineRule="auto"/>
        <w:jc w:val="center"/>
        <w:rPr>
          <w:rFonts w:eastAsia="Times New Roman"/>
          <w:b/>
          <w:szCs w:val="24"/>
          <w:lang w:val="ro-RO" w:eastAsia="ro-RO"/>
        </w:rPr>
      </w:pPr>
      <w:r>
        <w:rPr>
          <w:rFonts w:eastAsia="Times New Roman"/>
          <w:b/>
          <w:szCs w:val="24"/>
          <w:lang w:val="ro-RO" w:eastAsia="ro-RO"/>
        </w:rPr>
        <w:t>TAXE SPECIALE FOLOSITE DE CĂTRE BIROUL PENTRU ADMINISTRAREA DOMENIULUI PUBLIC ŞI PRIVAT, LA SOLICITAREA PERSOANELOR</w:t>
      </w:r>
    </w:p>
    <w:p w14:paraId="5102C134" w14:textId="77777777" w:rsidR="00B92309" w:rsidRDefault="00B92309" w:rsidP="00B92309">
      <w:pPr>
        <w:suppressAutoHyphens/>
        <w:spacing w:after="0" w:line="240" w:lineRule="auto"/>
        <w:jc w:val="center"/>
        <w:rPr>
          <w:rFonts w:eastAsia="Times New Roman"/>
          <w:b/>
          <w:szCs w:val="24"/>
          <w:lang w:val="ro-RO" w:eastAsia="ro-RO"/>
        </w:rPr>
      </w:pPr>
      <w:r>
        <w:rPr>
          <w:rFonts w:eastAsia="Times New Roman"/>
          <w:b/>
          <w:szCs w:val="24"/>
          <w:lang w:val="ro-RO" w:eastAsia="ro-RO"/>
        </w:rPr>
        <w:t xml:space="preserve"> FIZICE ŞI JURIDICE</w:t>
      </w:r>
    </w:p>
    <w:p w14:paraId="71BABD4E" w14:textId="77777777" w:rsidR="00B92309" w:rsidRDefault="00B92309" w:rsidP="00B92309">
      <w:pPr>
        <w:suppressAutoHyphens/>
        <w:spacing w:after="0" w:line="240" w:lineRule="auto"/>
        <w:jc w:val="both"/>
        <w:rPr>
          <w:rFonts w:eastAsia="Times New Roman"/>
          <w:b/>
          <w:szCs w:val="24"/>
          <w:lang w:val="ro-RO" w:eastAsia="ro-RO"/>
        </w:rPr>
      </w:pPr>
    </w:p>
    <w:p w14:paraId="23FD5C3D" w14:textId="77777777" w:rsidR="00B92309" w:rsidRDefault="00B92309" w:rsidP="00B92309">
      <w:pPr>
        <w:suppressAutoHyphens/>
        <w:spacing w:after="0" w:line="240" w:lineRule="auto"/>
        <w:jc w:val="both"/>
        <w:rPr>
          <w:rFonts w:eastAsia="Times New Roman"/>
          <w:b/>
          <w:szCs w:val="24"/>
          <w:lang w:val="ro-RO" w:eastAsia="ro-RO"/>
        </w:rPr>
      </w:pPr>
      <w:r>
        <w:rPr>
          <w:rFonts w:eastAsia="Times New Roman"/>
          <w:b/>
          <w:szCs w:val="24"/>
          <w:lang w:val="ro-RO" w:eastAsia="ro-RO"/>
        </w:rPr>
        <w:t xml:space="preserve">A. </w:t>
      </w:r>
    </w:p>
    <w:tbl>
      <w:tblPr>
        <w:tblW w:w="0" w:type="auto"/>
        <w:tblInd w:w="-105" w:type="dxa"/>
        <w:tblLayout w:type="fixed"/>
        <w:tblLook w:val="04A0" w:firstRow="1" w:lastRow="0" w:firstColumn="1" w:lastColumn="0" w:noHBand="0" w:noVBand="1"/>
      </w:tblPr>
      <w:tblGrid>
        <w:gridCol w:w="5230"/>
        <w:gridCol w:w="4950"/>
      </w:tblGrid>
      <w:tr w:rsidR="00B92309" w14:paraId="495B87D9" w14:textId="77777777" w:rsidTr="00B92309">
        <w:tc>
          <w:tcPr>
            <w:tcW w:w="5230" w:type="dxa"/>
            <w:tcBorders>
              <w:top w:val="single" w:sz="4" w:space="0" w:color="000000"/>
              <w:left w:val="single" w:sz="4" w:space="0" w:color="000000"/>
              <w:bottom w:val="single" w:sz="4" w:space="0" w:color="000000"/>
              <w:right w:val="nil"/>
            </w:tcBorders>
            <w:hideMark/>
          </w:tcPr>
          <w:p w14:paraId="49C85039" w14:textId="77777777" w:rsidR="00B92309" w:rsidRDefault="00B92309">
            <w:pPr>
              <w:suppressAutoHyphens/>
              <w:spacing w:after="0" w:line="240" w:lineRule="auto"/>
              <w:jc w:val="center"/>
              <w:rPr>
                <w:rFonts w:eastAsia="Times New Roman"/>
                <w:szCs w:val="24"/>
                <w:lang w:val="ro-RO" w:eastAsia="ro-RO"/>
              </w:rPr>
            </w:pPr>
            <w:r>
              <w:rPr>
                <w:rFonts w:eastAsia="Times New Roman"/>
                <w:b/>
                <w:szCs w:val="24"/>
                <w:lang w:val="ro-RO" w:eastAsia="ro-RO"/>
              </w:rPr>
              <w:t>TIPUL TAXEI</w:t>
            </w:r>
          </w:p>
        </w:tc>
        <w:tc>
          <w:tcPr>
            <w:tcW w:w="4950" w:type="dxa"/>
            <w:tcBorders>
              <w:top w:val="single" w:sz="4" w:space="0" w:color="000000"/>
              <w:left w:val="single" w:sz="4" w:space="0" w:color="000000"/>
              <w:bottom w:val="single" w:sz="4" w:space="0" w:color="000000"/>
              <w:right w:val="single" w:sz="4" w:space="0" w:color="000000"/>
            </w:tcBorders>
            <w:hideMark/>
          </w:tcPr>
          <w:p w14:paraId="24BA8029" w14:textId="77777777" w:rsidR="00B92309" w:rsidRDefault="00B92309">
            <w:pPr>
              <w:suppressAutoHyphens/>
              <w:spacing w:after="0" w:line="240" w:lineRule="auto"/>
              <w:jc w:val="center"/>
              <w:rPr>
                <w:rFonts w:eastAsia="Times New Roman"/>
                <w:b/>
                <w:szCs w:val="24"/>
                <w:lang w:val="ro-RO" w:eastAsia="ro-RO"/>
              </w:rPr>
            </w:pPr>
            <w:r>
              <w:rPr>
                <w:rFonts w:eastAsia="Times New Roman"/>
                <w:b/>
                <w:szCs w:val="24"/>
                <w:lang w:val="ro-RO" w:eastAsia="ro-RO"/>
              </w:rPr>
              <w:t xml:space="preserve">NIVELUL PROPUS PENTRU </w:t>
            </w:r>
          </w:p>
          <w:p w14:paraId="21D37C7D" w14:textId="77777777" w:rsidR="00B92309" w:rsidRDefault="00B92309">
            <w:pPr>
              <w:suppressAutoHyphens/>
              <w:spacing w:after="0" w:line="240" w:lineRule="auto"/>
              <w:jc w:val="center"/>
              <w:rPr>
                <w:rFonts w:eastAsia="Times New Roman"/>
                <w:szCs w:val="24"/>
                <w:lang w:val="ro-RO" w:eastAsia="ro-RO"/>
              </w:rPr>
            </w:pPr>
            <w:r>
              <w:rPr>
                <w:rFonts w:eastAsia="Times New Roman"/>
                <w:b/>
                <w:szCs w:val="24"/>
                <w:lang w:val="ro-RO" w:eastAsia="ro-RO"/>
              </w:rPr>
              <w:t>ANUL 2022</w:t>
            </w:r>
          </w:p>
        </w:tc>
      </w:tr>
      <w:tr w:rsidR="00B92309" w14:paraId="6CF4E035" w14:textId="77777777" w:rsidTr="00B92309">
        <w:tc>
          <w:tcPr>
            <w:tcW w:w="5230" w:type="dxa"/>
            <w:tcBorders>
              <w:top w:val="single" w:sz="4" w:space="0" w:color="000000"/>
              <w:left w:val="single" w:sz="4" w:space="0" w:color="000000"/>
              <w:bottom w:val="single" w:sz="4" w:space="0" w:color="000000"/>
              <w:right w:val="nil"/>
            </w:tcBorders>
            <w:hideMark/>
          </w:tcPr>
          <w:p w14:paraId="577771C3" w14:textId="77777777" w:rsidR="00B92309" w:rsidRDefault="00B92309">
            <w:pPr>
              <w:suppressAutoHyphens/>
              <w:spacing w:after="0" w:line="240" w:lineRule="auto"/>
              <w:jc w:val="both"/>
              <w:rPr>
                <w:rFonts w:eastAsia="Times New Roman"/>
                <w:szCs w:val="24"/>
                <w:lang w:val="ro-RO" w:eastAsia="ro-RO"/>
              </w:rPr>
            </w:pPr>
            <w:r>
              <w:rPr>
                <w:rFonts w:eastAsia="Times New Roman"/>
                <w:szCs w:val="24"/>
                <w:lang w:val="ro-RO" w:eastAsia="ro-RO"/>
              </w:rPr>
              <w:t>1. Taxă pentru lucrări ce presupun deteriorarea domeniului public:</w:t>
            </w:r>
          </w:p>
          <w:p w14:paraId="1C542F31" w14:textId="77777777" w:rsidR="00B92309" w:rsidRDefault="00B92309">
            <w:pPr>
              <w:suppressAutoHyphens/>
              <w:spacing w:after="0" w:line="240" w:lineRule="auto"/>
              <w:jc w:val="both"/>
              <w:rPr>
                <w:rFonts w:eastAsia="Times New Roman"/>
                <w:szCs w:val="24"/>
                <w:lang w:val="ro-RO" w:eastAsia="ro-RO"/>
              </w:rPr>
            </w:pPr>
            <w:r>
              <w:rPr>
                <w:rFonts w:eastAsia="Times New Roman"/>
                <w:szCs w:val="24"/>
                <w:lang w:val="ro-RO" w:eastAsia="ro-RO"/>
              </w:rPr>
              <w:t xml:space="preserve">              - pentru teren până la 10 mp. afectat</w:t>
            </w:r>
          </w:p>
          <w:p w14:paraId="64A32D1C" w14:textId="77777777" w:rsidR="00B92309" w:rsidRDefault="00B92309">
            <w:pPr>
              <w:suppressAutoHyphens/>
              <w:spacing w:after="0" w:line="240" w:lineRule="auto"/>
              <w:jc w:val="both"/>
              <w:rPr>
                <w:rFonts w:eastAsia="Times New Roman"/>
                <w:szCs w:val="24"/>
                <w:lang w:val="ro-RO" w:eastAsia="ro-RO"/>
              </w:rPr>
            </w:pPr>
            <w:r>
              <w:rPr>
                <w:rFonts w:eastAsia="Times New Roman"/>
                <w:szCs w:val="24"/>
                <w:lang w:val="ro-RO" w:eastAsia="ro-RO"/>
              </w:rPr>
              <w:t xml:space="preserve">              - pentru teren peste 10 mp. afectat</w:t>
            </w:r>
          </w:p>
        </w:tc>
        <w:tc>
          <w:tcPr>
            <w:tcW w:w="4950" w:type="dxa"/>
            <w:tcBorders>
              <w:top w:val="single" w:sz="4" w:space="0" w:color="000000"/>
              <w:left w:val="single" w:sz="4" w:space="0" w:color="000000"/>
              <w:bottom w:val="single" w:sz="4" w:space="0" w:color="000000"/>
              <w:right w:val="single" w:sz="4" w:space="0" w:color="000000"/>
            </w:tcBorders>
          </w:tcPr>
          <w:p w14:paraId="630681DB" w14:textId="77777777" w:rsidR="00B92309" w:rsidRDefault="00B92309">
            <w:pPr>
              <w:suppressAutoHyphens/>
              <w:snapToGrid w:val="0"/>
              <w:spacing w:after="0" w:line="240" w:lineRule="auto"/>
              <w:jc w:val="both"/>
              <w:rPr>
                <w:rFonts w:eastAsia="Times New Roman"/>
                <w:b/>
                <w:szCs w:val="24"/>
                <w:lang w:val="ro-RO" w:eastAsia="ro-RO"/>
              </w:rPr>
            </w:pPr>
          </w:p>
          <w:p w14:paraId="0BB0A3FA" w14:textId="77777777" w:rsidR="00B92309" w:rsidRDefault="00B92309">
            <w:pPr>
              <w:suppressAutoHyphens/>
              <w:spacing w:after="0" w:line="240" w:lineRule="auto"/>
              <w:jc w:val="both"/>
              <w:rPr>
                <w:rFonts w:eastAsia="Times New Roman"/>
                <w:b/>
                <w:szCs w:val="24"/>
                <w:lang w:val="ro-RO" w:eastAsia="ro-RO"/>
              </w:rPr>
            </w:pPr>
          </w:p>
          <w:p w14:paraId="128F5323" w14:textId="77777777" w:rsidR="00B92309" w:rsidRDefault="00B92309">
            <w:pPr>
              <w:suppressAutoHyphens/>
              <w:spacing w:after="0" w:line="240" w:lineRule="auto"/>
              <w:jc w:val="center"/>
              <w:rPr>
                <w:rFonts w:eastAsia="Times New Roman"/>
                <w:szCs w:val="24"/>
                <w:lang w:val="ro-RO" w:eastAsia="ro-RO"/>
              </w:rPr>
            </w:pPr>
            <w:r>
              <w:rPr>
                <w:rFonts w:eastAsia="Times New Roman"/>
                <w:szCs w:val="24"/>
                <w:lang w:val="ro-RO" w:eastAsia="ro-RO"/>
              </w:rPr>
              <w:t>65,00 lei</w:t>
            </w:r>
          </w:p>
          <w:p w14:paraId="1F752ABA" w14:textId="77777777" w:rsidR="00B92309" w:rsidRDefault="00B92309">
            <w:pPr>
              <w:suppressAutoHyphens/>
              <w:spacing w:after="0" w:line="240" w:lineRule="auto"/>
              <w:jc w:val="center"/>
              <w:rPr>
                <w:rFonts w:eastAsia="Times New Roman"/>
                <w:szCs w:val="24"/>
                <w:lang w:val="ro-RO" w:eastAsia="ro-RO"/>
              </w:rPr>
            </w:pPr>
            <w:r>
              <w:rPr>
                <w:rFonts w:eastAsia="Times New Roman"/>
                <w:szCs w:val="24"/>
                <w:lang w:val="ro-RO" w:eastAsia="ro-RO"/>
              </w:rPr>
              <w:t>129,00 lei</w:t>
            </w:r>
          </w:p>
        </w:tc>
      </w:tr>
      <w:tr w:rsidR="00B92309" w14:paraId="2751D55F" w14:textId="77777777" w:rsidTr="00B92309">
        <w:tc>
          <w:tcPr>
            <w:tcW w:w="5230" w:type="dxa"/>
            <w:tcBorders>
              <w:top w:val="single" w:sz="4" w:space="0" w:color="000000"/>
              <w:left w:val="single" w:sz="4" w:space="0" w:color="000000"/>
              <w:bottom w:val="single" w:sz="4" w:space="0" w:color="000000"/>
              <w:right w:val="nil"/>
            </w:tcBorders>
            <w:hideMark/>
          </w:tcPr>
          <w:p w14:paraId="094A4BC4" w14:textId="77777777" w:rsidR="00B92309" w:rsidRDefault="00B92309">
            <w:pPr>
              <w:suppressAutoHyphens/>
              <w:spacing w:after="0" w:line="240" w:lineRule="auto"/>
              <w:jc w:val="both"/>
              <w:rPr>
                <w:rFonts w:eastAsia="Times New Roman"/>
                <w:szCs w:val="24"/>
                <w:lang w:val="ro-RO" w:eastAsia="ro-RO"/>
              </w:rPr>
            </w:pPr>
            <w:r>
              <w:rPr>
                <w:rFonts w:eastAsia="Times New Roman"/>
                <w:szCs w:val="24"/>
                <w:lang w:val="ro-RO" w:eastAsia="ro-RO"/>
              </w:rPr>
              <w:t>2. Taxă pentru eliberarea avizului în vederea obţinerii autorizaţiei de construire, precum şi pentru avizul de principiu pentru racordarea la utilităţi.</w:t>
            </w:r>
          </w:p>
        </w:tc>
        <w:tc>
          <w:tcPr>
            <w:tcW w:w="4950" w:type="dxa"/>
            <w:tcBorders>
              <w:top w:val="single" w:sz="4" w:space="0" w:color="000000"/>
              <w:left w:val="single" w:sz="4" w:space="0" w:color="000000"/>
              <w:bottom w:val="single" w:sz="4" w:space="0" w:color="000000"/>
              <w:right w:val="single" w:sz="4" w:space="0" w:color="000000"/>
            </w:tcBorders>
          </w:tcPr>
          <w:p w14:paraId="02495115" w14:textId="77777777" w:rsidR="00B92309" w:rsidRDefault="00B92309">
            <w:pPr>
              <w:suppressAutoHyphens/>
              <w:snapToGrid w:val="0"/>
              <w:spacing w:after="0" w:line="240" w:lineRule="auto"/>
              <w:jc w:val="both"/>
              <w:rPr>
                <w:rFonts w:eastAsia="Times New Roman"/>
                <w:b/>
                <w:szCs w:val="24"/>
                <w:lang w:val="ro-RO" w:eastAsia="ro-RO"/>
              </w:rPr>
            </w:pPr>
          </w:p>
          <w:p w14:paraId="51B852EB" w14:textId="77777777" w:rsidR="00B92309" w:rsidRDefault="00B92309">
            <w:pPr>
              <w:suppressAutoHyphens/>
              <w:spacing w:after="0" w:line="240" w:lineRule="auto"/>
              <w:jc w:val="center"/>
              <w:rPr>
                <w:rFonts w:eastAsia="Times New Roman"/>
                <w:szCs w:val="24"/>
                <w:lang w:val="ro-RO" w:eastAsia="ro-RO"/>
              </w:rPr>
            </w:pPr>
            <w:r>
              <w:rPr>
                <w:rFonts w:eastAsia="Times New Roman"/>
                <w:szCs w:val="24"/>
                <w:lang w:val="ro-RO" w:eastAsia="ro-RO"/>
              </w:rPr>
              <w:t>17,00 lei</w:t>
            </w:r>
          </w:p>
        </w:tc>
      </w:tr>
      <w:tr w:rsidR="00B92309" w14:paraId="309A41E9" w14:textId="77777777" w:rsidTr="00B92309">
        <w:tc>
          <w:tcPr>
            <w:tcW w:w="5230" w:type="dxa"/>
            <w:tcBorders>
              <w:top w:val="single" w:sz="4" w:space="0" w:color="000000"/>
              <w:left w:val="single" w:sz="4" w:space="0" w:color="000000"/>
              <w:bottom w:val="single" w:sz="4" w:space="0" w:color="000000"/>
              <w:right w:val="nil"/>
            </w:tcBorders>
            <w:hideMark/>
          </w:tcPr>
          <w:p w14:paraId="09735962" w14:textId="77777777" w:rsidR="00B92309" w:rsidRDefault="00B92309">
            <w:pPr>
              <w:suppressAutoHyphens/>
              <w:spacing w:after="0" w:line="240" w:lineRule="auto"/>
              <w:jc w:val="both"/>
              <w:rPr>
                <w:rFonts w:eastAsia="Times New Roman"/>
                <w:szCs w:val="24"/>
                <w:lang w:val="ro-RO" w:eastAsia="ro-RO"/>
              </w:rPr>
            </w:pPr>
            <w:r>
              <w:rPr>
                <w:rFonts w:eastAsia="Times New Roman"/>
                <w:szCs w:val="24"/>
                <w:lang w:val="ro-RO" w:eastAsia="ro-RO"/>
              </w:rPr>
              <w:t>3. Taxă pentru obţinerea avizului de staţionare pentru încărcare – descărcare mărfuri a autovehiculelor peste 3,5 tone în zonele cu restricţii de staţionare:</w:t>
            </w:r>
          </w:p>
          <w:p w14:paraId="2938BD19" w14:textId="77777777" w:rsidR="00B92309" w:rsidRDefault="00B92309">
            <w:pPr>
              <w:suppressAutoHyphens/>
              <w:spacing w:after="0" w:line="240" w:lineRule="auto"/>
              <w:jc w:val="both"/>
              <w:rPr>
                <w:rFonts w:eastAsia="Times New Roman"/>
                <w:szCs w:val="24"/>
                <w:lang w:val="ro-RO" w:eastAsia="ro-RO"/>
              </w:rPr>
            </w:pPr>
            <w:r>
              <w:rPr>
                <w:rFonts w:eastAsia="Times New Roman"/>
                <w:szCs w:val="24"/>
                <w:lang w:val="ro-RO" w:eastAsia="ro-RO"/>
              </w:rPr>
              <w:t xml:space="preserve">               - zona A</w:t>
            </w:r>
          </w:p>
          <w:p w14:paraId="00BB4047" w14:textId="77777777" w:rsidR="00B92309" w:rsidRDefault="00B92309">
            <w:pPr>
              <w:suppressAutoHyphens/>
              <w:spacing w:after="0" w:line="240" w:lineRule="auto"/>
              <w:jc w:val="both"/>
              <w:rPr>
                <w:rFonts w:eastAsia="Times New Roman"/>
                <w:szCs w:val="24"/>
                <w:lang w:val="ro-RO" w:eastAsia="ro-RO"/>
              </w:rPr>
            </w:pPr>
            <w:r>
              <w:rPr>
                <w:rFonts w:eastAsia="Times New Roman"/>
                <w:szCs w:val="24"/>
                <w:lang w:val="ro-RO" w:eastAsia="ro-RO"/>
              </w:rPr>
              <w:t xml:space="preserve">               - zona B</w:t>
            </w:r>
          </w:p>
          <w:p w14:paraId="2A9D8F41" w14:textId="77777777" w:rsidR="00B92309" w:rsidRDefault="00B92309">
            <w:pPr>
              <w:suppressAutoHyphens/>
              <w:spacing w:after="0" w:line="240" w:lineRule="auto"/>
              <w:jc w:val="both"/>
              <w:rPr>
                <w:rFonts w:eastAsia="Times New Roman"/>
                <w:szCs w:val="24"/>
                <w:lang w:val="ro-RO" w:eastAsia="ro-RO"/>
              </w:rPr>
            </w:pPr>
            <w:r>
              <w:rPr>
                <w:rFonts w:eastAsia="Times New Roman"/>
                <w:szCs w:val="24"/>
                <w:lang w:val="ro-RO" w:eastAsia="ro-RO"/>
              </w:rPr>
              <w:t xml:space="preserve">               - zona C</w:t>
            </w:r>
          </w:p>
          <w:p w14:paraId="798D7193" w14:textId="77777777" w:rsidR="00B92309" w:rsidRDefault="00B92309">
            <w:pPr>
              <w:suppressAutoHyphens/>
              <w:spacing w:after="0" w:line="240" w:lineRule="auto"/>
              <w:jc w:val="both"/>
              <w:rPr>
                <w:rFonts w:eastAsia="Times New Roman"/>
                <w:szCs w:val="24"/>
                <w:lang w:val="ro-RO" w:eastAsia="ro-RO"/>
              </w:rPr>
            </w:pPr>
            <w:r>
              <w:rPr>
                <w:rFonts w:eastAsia="Times New Roman"/>
                <w:szCs w:val="24"/>
                <w:lang w:val="ro-RO" w:eastAsia="ro-RO"/>
              </w:rPr>
              <w:t xml:space="preserve">               - zona D</w:t>
            </w:r>
          </w:p>
        </w:tc>
        <w:tc>
          <w:tcPr>
            <w:tcW w:w="4950" w:type="dxa"/>
            <w:tcBorders>
              <w:top w:val="single" w:sz="4" w:space="0" w:color="000000"/>
              <w:left w:val="single" w:sz="4" w:space="0" w:color="000000"/>
              <w:bottom w:val="single" w:sz="4" w:space="0" w:color="000000"/>
              <w:right w:val="single" w:sz="4" w:space="0" w:color="000000"/>
            </w:tcBorders>
          </w:tcPr>
          <w:p w14:paraId="10E500F8" w14:textId="3F099476" w:rsidR="00B92309" w:rsidRDefault="00B92309">
            <w:pPr>
              <w:suppressAutoHyphens/>
              <w:spacing w:after="0" w:line="240" w:lineRule="auto"/>
              <w:jc w:val="both"/>
              <w:rPr>
                <w:rFonts w:eastAsia="Times New Roman"/>
                <w:b/>
                <w:szCs w:val="24"/>
                <w:lang w:val="ro-RO" w:eastAsia="ro-RO"/>
              </w:rPr>
            </w:pPr>
          </w:p>
          <w:p w14:paraId="6D91401E" w14:textId="7855A326" w:rsidR="00B92309" w:rsidRDefault="00B92309">
            <w:pPr>
              <w:suppressAutoHyphens/>
              <w:spacing w:after="0" w:line="240" w:lineRule="auto"/>
              <w:jc w:val="both"/>
              <w:rPr>
                <w:rFonts w:eastAsia="Times New Roman"/>
                <w:b/>
                <w:szCs w:val="24"/>
                <w:lang w:val="ro-RO" w:eastAsia="ro-RO"/>
              </w:rPr>
            </w:pPr>
          </w:p>
          <w:p w14:paraId="0860EA82" w14:textId="091140E4" w:rsidR="00B92309" w:rsidRDefault="00B92309">
            <w:pPr>
              <w:suppressAutoHyphens/>
              <w:spacing w:after="0" w:line="240" w:lineRule="auto"/>
              <w:jc w:val="both"/>
              <w:rPr>
                <w:rFonts w:eastAsia="Times New Roman"/>
                <w:b/>
                <w:szCs w:val="24"/>
                <w:lang w:val="ro-RO" w:eastAsia="ro-RO"/>
              </w:rPr>
            </w:pPr>
          </w:p>
          <w:p w14:paraId="75F31F20" w14:textId="77777777" w:rsidR="00B92309" w:rsidRDefault="00B92309">
            <w:pPr>
              <w:suppressAutoHyphens/>
              <w:spacing w:after="0" w:line="240" w:lineRule="auto"/>
              <w:jc w:val="both"/>
              <w:rPr>
                <w:rFonts w:eastAsia="Times New Roman"/>
                <w:b/>
                <w:szCs w:val="24"/>
                <w:lang w:val="ro-RO" w:eastAsia="ro-RO"/>
              </w:rPr>
            </w:pPr>
          </w:p>
          <w:p w14:paraId="3C62D8B3" w14:textId="77777777" w:rsidR="00B92309" w:rsidRDefault="00B92309">
            <w:pPr>
              <w:suppressAutoHyphens/>
              <w:spacing w:after="0" w:line="240" w:lineRule="auto"/>
              <w:jc w:val="center"/>
              <w:rPr>
                <w:rFonts w:eastAsia="Times New Roman"/>
                <w:szCs w:val="24"/>
                <w:lang w:val="ro-RO" w:eastAsia="ro-RO"/>
              </w:rPr>
            </w:pPr>
            <w:r>
              <w:rPr>
                <w:rFonts w:eastAsia="Times New Roman"/>
                <w:szCs w:val="24"/>
                <w:lang w:val="ro-RO" w:eastAsia="ro-RO"/>
              </w:rPr>
              <w:t>16,00 lei/staţionare sau 148 lei/lună</w:t>
            </w:r>
          </w:p>
          <w:p w14:paraId="3720241E" w14:textId="77777777" w:rsidR="00B92309" w:rsidRDefault="00B92309">
            <w:pPr>
              <w:suppressAutoHyphens/>
              <w:spacing w:after="0" w:line="240" w:lineRule="auto"/>
              <w:jc w:val="center"/>
              <w:rPr>
                <w:rFonts w:eastAsia="Times New Roman"/>
                <w:szCs w:val="24"/>
                <w:lang w:val="ro-RO" w:eastAsia="ro-RO"/>
              </w:rPr>
            </w:pPr>
            <w:r>
              <w:rPr>
                <w:rFonts w:eastAsia="Times New Roman"/>
                <w:szCs w:val="24"/>
                <w:lang w:val="ro-RO" w:eastAsia="ro-RO"/>
              </w:rPr>
              <w:t>9,00 lei/staţionare sau 83 lei/ lună</w:t>
            </w:r>
          </w:p>
          <w:p w14:paraId="67166B9D" w14:textId="77777777" w:rsidR="00B92309" w:rsidRDefault="00B92309">
            <w:pPr>
              <w:suppressAutoHyphens/>
              <w:spacing w:after="0" w:line="240" w:lineRule="auto"/>
              <w:jc w:val="center"/>
              <w:rPr>
                <w:rFonts w:eastAsia="Times New Roman"/>
                <w:szCs w:val="24"/>
                <w:lang w:val="ro-RO" w:eastAsia="ro-RO"/>
              </w:rPr>
            </w:pPr>
            <w:r>
              <w:rPr>
                <w:rFonts w:eastAsia="Times New Roman"/>
                <w:szCs w:val="24"/>
                <w:lang w:val="ro-RO" w:eastAsia="ro-RO"/>
              </w:rPr>
              <w:t>8,00 lei/staţionare sau 71 lei/lună</w:t>
            </w:r>
          </w:p>
          <w:p w14:paraId="622B4245" w14:textId="77777777" w:rsidR="00B92309" w:rsidRDefault="00B92309">
            <w:pPr>
              <w:suppressAutoHyphens/>
              <w:spacing w:after="0" w:line="240" w:lineRule="auto"/>
              <w:jc w:val="center"/>
              <w:rPr>
                <w:rFonts w:eastAsia="Times New Roman"/>
                <w:szCs w:val="24"/>
                <w:lang w:val="ro-RO" w:eastAsia="ro-RO"/>
              </w:rPr>
            </w:pPr>
            <w:r>
              <w:rPr>
                <w:rFonts w:eastAsia="Times New Roman"/>
                <w:szCs w:val="24"/>
                <w:lang w:val="ro-RO" w:eastAsia="ro-RO"/>
              </w:rPr>
              <w:t>6,00 lei/staţionare sau 43 lei/lună</w:t>
            </w:r>
          </w:p>
        </w:tc>
      </w:tr>
    </w:tbl>
    <w:p w14:paraId="28DF5040" w14:textId="77777777" w:rsidR="00B92309" w:rsidRDefault="00B92309" w:rsidP="00B92309">
      <w:pPr>
        <w:suppressAutoHyphens/>
        <w:spacing w:after="0" w:line="240" w:lineRule="auto"/>
        <w:jc w:val="both"/>
        <w:rPr>
          <w:rFonts w:eastAsia="Times New Roman"/>
          <w:b/>
          <w:szCs w:val="24"/>
          <w:lang w:val="ro-RO" w:eastAsia="ro-RO"/>
        </w:rPr>
      </w:pPr>
    </w:p>
    <w:p w14:paraId="1A168177" w14:textId="77777777" w:rsidR="00B92309" w:rsidRDefault="00B92309" w:rsidP="00B92309">
      <w:pPr>
        <w:suppressAutoHyphens/>
        <w:spacing w:after="0" w:line="240" w:lineRule="auto"/>
        <w:rPr>
          <w:rFonts w:eastAsia="Times New Roman"/>
          <w:b/>
          <w:szCs w:val="24"/>
          <w:lang w:val="ro-RO" w:eastAsia="ro-RO"/>
        </w:rPr>
      </w:pPr>
    </w:p>
    <w:p w14:paraId="6C718061" w14:textId="77777777" w:rsidR="00B92309" w:rsidRDefault="00B92309" w:rsidP="00B92309">
      <w:pPr>
        <w:numPr>
          <w:ilvl w:val="0"/>
          <w:numId w:val="9"/>
        </w:numPr>
        <w:suppressAutoHyphens/>
        <w:spacing w:after="0" w:line="240" w:lineRule="auto"/>
        <w:jc w:val="both"/>
        <w:rPr>
          <w:rFonts w:eastAsia="Times New Roman"/>
          <w:b/>
          <w:szCs w:val="24"/>
          <w:lang w:val="ro-RO" w:eastAsia="ro-RO"/>
        </w:rPr>
      </w:pPr>
      <w:r>
        <w:rPr>
          <w:rFonts w:eastAsia="Times New Roman"/>
          <w:b/>
          <w:szCs w:val="24"/>
          <w:lang w:val="ro-RO" w:eastAsia="ro-RO"/>
        </w:rPr>
        <w:t>TAXE SPECIALE PENTRU UTILIZAREA CĂMINELOR CULTURALE PENTRU</w:t>
      </w:r>
    </w:p>
    <w:p w14:paraId="5956F462" w14:textId="77777777" w:rsidR="00B92309" w:rsidRDefault="00B92309" w:rsidP="00B92309">
      <w:pPr>
        <w:suppressAutoHyphens/>
        <w:spacing w:after="0" w:line="240" w:lineRule="auto"/>
        <w:ind w:left="720"/>
        <w:jc w:val="both"/>
        <w:rPr>
          <w:rFonts w:eastAsia="Times New Roman"/>
          <w:b/>
          <w:szCs w:val="24"/>
          <w:lang w:val="ro-RO" w:eastAsia="ro-RO"/>
        </w:rPr>
      </w:pPr>
      <w:r>
        <w:rPr>
          <w:rFonts w:eastAsia="Times New Roman"/>
          <w:b/>
          <w:szCs w:val="24"/>
          <w:lang w:val="ro-RO" w:eastAsia="ro-RO"/>
        </w:rPr>
        <w:t xml:space="preserve"> ANUL 2022:</w:t>
      </w:r>
    </w:p>
    <w:p w14:paraId="77EA4A36" w14:textId="77777777" w:rsidR="00B92309" w:rsidRDefault="00B92309" w:rsidP="00B92309">
      <w:pPr>
        <w:suppressAutoHyphens/>
        <w:spacing w:after="0" w:line="240" w:lineRule="auto"/>
        <w:jc w:val="both"/>
        <w:rPr>
          <w:rFonts w:eastAsia="Times New Roman"/>
          <w:b/>
          <w:szCs w:val="24"/>
          <w:lang w:val="ro-RO" w:eastAsia="ro-RO"/>
        </w:rPr>
      </w:pPr>
    </w:p>
    <w:tbl>
      <w:tblPr>
        <w:tblW w:w="0" w:type="auto"/>
        <w:tblInd w:w="-105" w:type="dxa"/>
        <w:tblLayout w:type="fixed"/>
        <w:tblLook w:val="04A0" w:firstRow="1" w:lastRow="0" w:firstColumn="1" w:lastColumn="0" w:noHBand="0" w:noVBand="1"/>
      </w:tblPr>
      <w:tblGrid>
        <w:gridCol w:w="3468"/>
        <w:gridCol w:w="2712"/>
        <w:gridCol w:w="4000"/>
      </w:tblGrid>
      <w:tr w:rsidR="00B92309" w14:paraId="7E008288" w14:textId="77777777" w:rsidTr="00B92309">
        <w:tc>
          <w:tcPr>
            <w:tcW w:w="3468" w:type="dxa"/>
            <w:tcBorders>
              <w:top w:val="single" w:sz="4" w:space="0" w:color="000000"/>
              <w:left w:val="single" w:sz="4" w:space="0" w:color="000000"/>
              <w:bottom w:val="single" w:sz="4" w:space="0" w:color="000000"/>
              <w:right w:val="nil"/>
            </w:tcBorders>
            <w:hideMark/>
          </w:tcPr>
          <w:p w14:paraId="722DE80F" w14:textId="77777777" w:rsidR="00B92309" w:rsidRDefault="00B92309">
            <w:pPr>
              <w:suppressAutoHyphens/>
              <w:spacing w:after="0" w:line="240" w:lineRule="auto"/>
              <w:jc w:val="center"/>
              <w:rPr>
                <w:rFonts w:eastAsia="Times New Roman"/>
                <w:szCs w:val="24"/>
                <w:lang w:val="ro-RO" w:eastAsia="ro-RO"/>
              </w:rPr>
            </w:pPr>
            <w:r>
              <w:rPr>
                <w:rFonts w:eastAsia="Times New Roman"/>
                <w:b/>
                <w:szCs w:val="24"/>
                <w:lang w:val="ro-RO" w:eastAsia="ro-RO"/>
              </w:rPr>
              <w:t>TIPUL TAXEI</w:t>
            </w:r>
          </w:p>
        </w:tc>
        <w:tc>
          <w:tcPr>
            <w:tcW w:w="2712" w:type="dxa"/>
            <w:tcBorders>
              <w:top w:val="single" w:sz="4" w:space="0" w:color="000000"/>
              <w:left w:val="single" w:sz="4" w:space="0" w:color="000000"/>
              <w:bottom w:val="single" w:sz="4" w:space="0" w:color="000000"/>
              <w:right w:val="nil"/>
            </w:tcBorders>
            <w:hideMark/>
          </w:tcPr>
          <w:p w14:paraId="662C7DC2" w14:textId="77777777" w:rsidR="00B92309" w:rsidRDefault="00B92309">
            <w:pPr>
              <w:suppressAutoHyphens/>
              <w:spacing w:after="0" w:line="240" w:lineRule="auto"/>
              <w:jc w:val="center"/>
              <w:rPr>
                <w:rFonts w:eastAsia="Times New Roman"/>
                <w:b/>
                <w:szCs w:val="24"/>
                <w:lang w:val="ro-RO" w:eastAsia="ro-RO"/>
              </w:rPr>
            </w:pPr>
            <w:r>
              <w:rPr>
                <w:rFonts w:eastAsia="Times New Roman"/>
                <w:b/>
                <w:szCs w:val="24"/>
                <w:lang w:val="ro-RO" w:eastAsia="ro-RO"/>
              </w:rPr>
              <w:t>VALEA BRADULUI, MESTEACĂN,</w:t>
            </w:r>
          </w:p>
          <w:p w14:paraId="53E1747C" w14:textId="77777777" w:rsidR="00B92309" w:rsidRDefault="00B92309">
            <w:pPr>
              <w:suppressAutoHyphens/>
              <w:spacing w:after="0" w:line="240" w:lineRule="auto"/>
              <w:jc w:val="center"/>
              <w:rPr>
                <w:rFonts w:eastAsia="Times New Roman"/>
                <w:szCs w:val="24"/>
                <w:lang w:val="ro-RO" w:eastAsia="ro-RO"/>
              </w:rPr>
            </w:pPr>
            <w:r>
              <w:rPr>
                <w:rFonts w:eastAsia="Times New Roman"/>
                <w:b/>
                <w:szCs w:val="24"/>
                <w:lang w:val="ro-RO" w:eastAsia="ro-RO"/>
              </w:rPr>
              <w:t>ŢĂRĂŢEL</w:t>
            </w:r>
          </w:p>
        </w:tc>
        <w:tc>
          <w:tcPr>
            <w:tcW w:w="4000" w:type="dxa"/>
            <w:tcBorders>
              <w:top w:val="single" w:sz="4" w:space="0" w:color="000000"/>
              <w:left w:val="single" w:sz="4" w:space="0" w:color="000000"/>
              <w:bottom w:val="single" w:sz="4" w:space="0" w:color="000000"/>
              <w:right w:val="single" w:sz="4" w:space="0" w:color="000000"/>
            </w:tcBorders>
          </w:tcPr>
          <w:p w14:paraId="0B3EA04D" w14:textId="77777777" w:rsidR="00B92309" w:rsidRDefault="00B92309">
            <w:pPr>
              <w:suppressAutoHyphens/>
              <w:snapToGrid w:val="0"/>
              <w:spacing w:after="0" w:line="240" w:lineRule="auto"/>
              <w:jc w:val="both"/>
              <w:rPr>
                <w:rFonts w:eastAsia="Times New Roman"/>
                <w:b/>
                <w:szCs w:val="24"/>
                <w:lang w:val="ro-RO" w:eastAsia="ro-RO"/>
              </w:rPr>
            </w:pPr>
          </w:p>
          <w:p w14:paraId="7C9868FC" w14:textId="77777777" w:rsidR="00B92309" w:rsidRDefault="00B92309">
            <w:pPr>
              <w:suppressAutoHyphens/>
              <w:spacing w:after="0" w:line="240" w:lineRule="auto"/>
              <w:jc w:val="center"/>
              <w:rPr>
                <w:rFonts w:eastAsia="Times New Roman"/>
                <w:szCs w:val="24"/>
                <w:lang w:val="ro-RO" w:eastAsia="ro-RO"/>
              </w:rPr>
            </w:pPr>
            <w:r>
              <w:rPr>
                <w:rFonts w:eastAsia="Times New Roman"/>
                <w:b/>
                <w:szCs w:val="24"/>
                <w:lang w:val="ro-RO" w:eastAsia="ro-RO"/>
              </w:rPr>
              <w:t>RUDA BRAD</w:t>
            </w:r>
          </w:p>
        </w:tc>
      </w:tr>
      <w:tr w:rsidR="00B92309" w14:paraId="4E0275D2" w14:textId="77777777" w:rsidTr="00B92309">
        <w:tc>
          <w:tcPr>
            <w:tcW w:w="3468" w:type="dxa"/>
            <w:tcBorders>
              <w:top w:val="single" w:sz="4" w:space="0" w:color="000000"/>
              <w:left w:val="single" w:sz="4" w:space="0" w:color="000000"/>
              <w:bottom w:val="single" w:sz="4" w:space="0" w:color="000000"/>
              <w:right w:val="nil"/>
            </w:tcBorders>
            <w:hideMark/>
          </w:tcPr>
          <w:p w14:paraId="749C8653" w14:textId="77777777" w:rsidR="00B92309" w:rsidRDefault="00B92309">
            <w:pPr>
              <w:suppressAutoHyphens/>
              <w:spacing w:after="0" w:line="240" w:lineRule="auto"/>
              <w:jc w:val="both"/>
              <w:rPr>
                <w:rFonts w:eastAsia="Times New Roman"/>
                <w:szCs w:val="24"/>
                <w:lang w:val="ro-RO" w:eastAsia="ro-RO"/>
              </w:rPr>
            </w:pPr>
            <w:r>
              <w:rPr>
                <w:rFonts w:eastAsia="Times New Roman"/>
                <w:b/>
                <w:szCs w:val="24"/>
                <w:lang w:val="ro-RO" w:eastAsia="ro-RO"/>
              </w:rPr>
              <w:t xml:space="preserve">- </w:t>
            </w:r>
            <w:r>
              <w:rPr>
                <w:rFonts w:eastAsia="Times New Roman"/>
                <w:szCs w:val="24"/>
                <w:lang w:val="ro-RO" w:eastAsia="ro-RO"/>
              </w:rPr>
              <w:t>pentru nunţi</w:t>
            </w:r>
          </w:p>
        </w:tc>
        <w:tc>
          <w:tcPr>
            <w:tcW w:w="2712" w:type="dxa"/>
            <w:tcBorders>
              <w:top w:val="single" w:sz="4" w:space="0" w:color="000000"/>
              <w:left w:val="single" w:sz="4" w:space="0" w:color="000000"/>
              <w:bottom w:val="single" w:sz="4" w:space="0" w:color="000000"/>
              <w:right w:val="nil"/>
            </w:tcBorders>
            <w:hideMark/>
          </w:tcPr>
          <w:p w14:paraId="33DA2626" w14:textId="77777777" w:rsidR="00B92309" w:rsidRDefault="00B92309">
            <w:pPr>
              <w:suppressAutoHyphens/>
              <w:spacing w:after="0" w:line="240" w:lineRule="auto"/>
              <w:jc w:val="center"/>
              <w:rPr>
                <w:rFonts w:eastAsia="Times New Roman"/>
                <w:szCs w:val="24"/>
                <w:lang w:val="ro-RO" w:eastAsia="ro-RO"/>
              </w:rPr>
            </w:pPr>
            <w:r>
              <w:rPr>
                <w:rFonts w:eastAsia="Times New Roman"/>
                <w:szCs w:val="24"/>
                <w:lang w:val="ro-RO" w:eastAsia="ro-RO"/>
              </w:rPr>
              <w:t>427,00 lei</w:t>
            </w:r>
          </w:p>
        </w:tc>
        <w:tc>
          <w:tcPr>
            <w:tcW w:w="4000" w:type="dxa"/>
            <w:tcBorders>
              <w:top w:val="single" w:sz="4" w:space="0" w:color="000000"/>
              <w:left w:val="single" w:sz="4" w:space="0" w:color="000000"/>
              <w:bottom w:val="single" w:sz="4" w:space="0" w:color="000000"/>
              <w:right w:val="single" w:sz="4" w:space="0" w:color="000000"/>
            </w:tcBorders>
            <w:hideMark/>
          </w:tcPr>
          <w:p w14:paraId="52F64D5B" w14:textId="77777777" w:rsidR="00B92309" w:rsidRDefault="00B92309">
            <w:pPr>
              <w:suppressAutoHyphens/>
              <w:spacing w:after="0" w:line="240" w:lineRule="auto"/>
              <w:jc w:val="center"/>
              <w:rPr>
                <w:rFonts w:eastAsia="Times New Roman"/>
                <w:szCs w:val="24"/>
                <w:lang w:val="ro-RO" w:eastAsia="ro-RO"/>
              </w:rPr>
            </w:pPr>
            <w:r>
              <w:rPr>
                <w:rFonts w:eastAsia="Times New Roman"/>
                <w:szCs w:val="24"/>
                <w:lang w:val="ro-RO" w:eastAsia="ro-RO"/>
              </w:rPr>
              <w:t>207,00 lei</w:t>
            </w:r>
          </w:p>
        </w:tc>
      </w:tr>
      <w:tr w:rsidR="00B92309" w14:paraId="06E5422E" w14:textId="77777777" w:rsidTr="00B92309">
        <w:tc>
          <w:tcPr>
            <w:tcW w:w="3468" w:type="dxa"/>
            <w:tcBorders>
              <w:top w:val="single" w:sz="4" w:space="0" w:color="000000"/>
              <w:left w:val="single" w:sz="4" w:space="0" w:color="000000"/>
              <w:bottom w:val="single" w:sz="4" w:space="0" w:color="000000"/>
              <w:right w:val="nil"/>
            </w:tcBorders>
            <w:hideMark/>
          </w:tcPr>
          <w:p w14:paraId="4F6EEA5B" w14:textId="77777777" w:rsidR="00B92309" w:rsidRDefault="00B92309">
            <w:pPr>
              <w:suppressAutoHyphens/>
              <w:spacing w:after="0" w:line="240" w:lineRule="auto"/>
              <w:jc w:val="both"/>
              <w:rPr>
                <w:rFonts w:eastAsia="Times New Roman"/>
                <w:szCs w:val="24"/>
                <w:lang w:val="ro-RO" w:eastAsia="ro-RO"/>
              </w:rPr>
            </w:pPr>
            <w:r>
              <w:rPr>
                <w:rFonts w:eastAsia="Times New Roman"/>
                <w:szCs w:val="24"/>
                <w:lang w:val="ro-RO" w:eastAsia="ro-RO"/>
              </w:rPr>
              <w:t>- pentru botezuri</w:t>
            </w:r>
          </w:p>
        </w:tc>
        <w:tc>
          <w:tcPr>
            <w:tcW w:w="2712" w:type="dxa"/>
            <w:tcBorders>
              <w:top w:val="single" w:sz="4" w:space="0" w:color="000000"/>
              <w:left w:val="single" w:sz="4" w:space="0" w:color="000000"/>
              <w:bottom w:val="single" w:sz="4" w:space="0" w:color="000000"/>
              <w:right w:val="nil"/>
            </w:tcBorders>
            <w:hideMark/>
          </w:tcPr>
          <w:p w14:paraId="6D218291" w14:textId="77777777" w:rsidR="00B92309" w:rsidRDefault="00B92309">
            <w:pPr>
              <w:suppressAutoHyphens/>
              <w:spacing w:after="0" w:line="240" w:lineRule="auto"/>
              <w:jc w:val="center"/>
              <w:rPr>
                <w:rFonts w:eastAsia="Times New Roman"/>
                <w:szCs w:val="24"/>
                <w:lang w:val="ro-RO" w:eastAsia="ro-RO"/>
              </w:rPr>
            </w:pPr>
            <w:r>
              <w:rPr>
                <w:rFonts w:eastAsia="Times New Roman"/>
                <w:szCs w:val="24"/>
                <w:lang w:val="ro-RO" w:eastAsia="ro-RO"/>
              </w:rPr>
              <w:t>249,00 lei</w:t>
            </w:r>
          </w:p>
        </w:tc>
        <w:tc>
          <w:tcPr>
            <w:tcW w:w="4000" w:type="dxa"/>
            <w:tcBorders>
              <w:top w:val="single" w:sz="4" w:space="0" w:color="000000"/>
              <w:left w:val="single" w:sz="4" w:space="0" w:color="000000"/>
              <w:bottom w:val="single" w:sz="4" w:space="0" w:color="000000"/>
              <w:right w:val="single" w:sz="4" w:space="0" w:color="000000"/>
            </w:tcBorders>
            <w:hideMark/>
          </w:tcPr>
          <w:p w14:paraId="399AE8E4" w14:textId="77777777" w:rsidR="00B92309" w:rsidRDefault="00B92309">
            <w:pPr>
              <w:suppressAutoHyphens/>
              <w:spacing w:after="0" w:line="240" w:lineRule="auto"/>
              <w:jc w:val="center"/>
              <w:rPr>
                <w:rFonts w:eastAsia="Times New Roman"/>
                <w:szCs w:val="24"/>
                <w:lang w:val="ro-RO" w:eastAsia="ro-RO"/>
              </w:rPr>
            </w:pPr>
            <w:r>
              <w:rPr>
                <w:rFonts w:eastAsia="Times New Roman"/>
                <w:szCs w:val="24"/>
                <w:lang w:val="ro-RO" w:eastAsia="ro-RO"/>
              </w:rPr>
              <w:t>124,00 lei</w:t>
            </w:r>
          </w:p>
        </w:tc>
      </w:tr>
      <w:tr w:rsidR="00B92309" w14:paraId="564AEBA5" w14:textId="77777777" w:rsidTr="00B92309">
        <w:tc>
          <w:tcPr>
            <w:tcW w:w="3468" w:type="dxa"/>
            <w:tcBorders>
              <w:top w:val="single" w:sz="4" w:space="0" w:color="000000"/>
              <w:left w:val="single" w:sz="4" w:space="0" w:color="000000"/>
              <w:bottom w:val="single" w:sz="4" w:space="0" w:color="000000"/>
              <w:right w:val="nil"/>
            </w:tcBorders>
            <w:hideMark/>
          </w:tcPr>
          <w:p w14:paraId="24289FE7" w14:textId="77777777" w:rsidR="00B92309" w:rsidRDefault="00B92309">
            <w:pPr>
              <w:suppressAutoHyphens/>
              <w:spacing w:after="0" w:line="240" w:lineRule="auto"/>
              <w:jc w:val="both"/>
              <w:rPr>
                <w:rFonts w:eastAsia="Times New Roman"/>
                <w:szCs w:val="24"/>
                <w:lang w:val="ro-RO" w:eastAsia="ro-RO"/>
              </w:rPr>
            </w:pPr>
            <w:r>
              <w:rPr>
                <w:rFonts w:eastAsia="Times New Roman"/>
                <w:szCs w:val="24"/>
                <w:lang w:val="ro-RO" w:eastAsia="ro-RO"/>
              </w:rPr>
              <w:t>- pentru discoteci, hore, nedei</w:t>
            </w:r>
          </w:p>
        </w:tc>
        <w:tc>
          <w:tcPr>
            <w:tcW w:w="2712" w:type="dxa"/>
            <w:tcBorders>
              <w:top w:val="single" w:sz="4" w:space="0" w:color="000000"/>
              <w:left w:val="single" w:sz="4" w:space="0" w:color="000000"/>
              <w:bottom w:val="single" w:sz="4" w:space="0" w:color="000000"/>
              <w:right w:val="nil"/>
            </w:tcBorders>
            <w:hideMark/>
          </w:tcPr>
          <w:p w14:paraId="458B1571" w14:textId="77777777" w:rsidR="00B92309" w:rsidRDefault="00B92309">
            <w:pPr>
              <w:suppressAutoHyphens/>
              <w:spacing w:after="0" w:line="240" w:lineRule="auto"/>
              <w:jc w:val="center"/>
              <w:rPr>
                <w:rFonts w:eastAsia="Times New Roman"/>
                <w:szCs w:val="24"/>
                <w:lang w:val="ro-RO" w:eastAsia="ro-RO"/>
              </w:rPr>
            </w:pPr>
            <w:r>
              <w:rPr>
                <w:rFonts w:eastAsia="Times New Roman"/>
                <w:szCs w:val="24"/>
                <w:lang w:val="ro-RO" w:eastAsia="ro-RO"/>
              </w:rPr>
              <w:t>181,00 lei</w:t>
            </w:r>
          </w:p>
        </w:tc>
        <w:tc>
          <w:tcPr>
            <w:tcW w:w="4000" w:type="dxa"/>
            <w:tcBorders>
              <w:top w:val="single" w:sz="4" w:space="0" w:color="000000"/>
              <w:left w:val="single" w:sz="4" w:space="0" w:color="000000"/>
              <w:bottom w:val="single" w:sz="4" w:space="0" w:color="000000"/>
              <w:right w:val="single" w:sz="4" w:space="0" w:color="000000"/>
            </w:tcBorders>
            <w:hideMark/>
          </w:tcPr>
          <w:p w14:paraId="03C2768F" w14:textId="77777777" w:rsidR="00B92309" w:rsidRDefault="00B92309">
            <w:pPr>
              <w:suppressAutoHyphens/>
              <w:spacing w:after="0" w:line="240" w:lineRule="auto"/>
              <w:jc w:val="center"/>
              <w:rPr>
                <w:rFonts w:eastAsia="Times New Roman"/>
                <w:szCs w:val="24"/>
                <w:lang w:val="ro-RO" w:eastAsia="ro-RO"/>
              </w:rPr>
            </w:pPr>
            <w:r>
              <w:rPr>
                <w:rFonts w:eastAsia="Times New Roman"/>
                <w:szCs w:val="24"/>
                <w:lang w:val="ro-RO" w:eastAsia="ro-RO"/>
              </w:rPr>
              <w:t>88,00 lei</w:t>
            </w:r>
          </w:p>
        </w:tc>
      </w:tr>
      <w:tr w:rsidR="00B92309" w14:paraId="46959845" w14:textId="77777777" w:rsidTr="00B92309">
        <w:tc>
          <w:tcPr>
            <w:tcW w:w="3468" w:type="dxa"/>
            <w:tcBorders>
              <w:top w:val="single" w:sz="4" w:space="0" w:color="000000"/>
              <w:left w:val="single" w:sz="4" w:space="0" w:color="000000"/>
              <w:bottom w:val="single" w:sz="4" w:space="0" w:color="000000"/>
              <w:right w:val="nil"/>
            </w:tcBorders>
            <w:hideMark/>
          </w:tcPr>
          <w:p w14:paraId="133EEC6A" w14:textId="77777777" w:rsidR="00B92309" w:rsidRDefault="00B92309">
            <w:pPr>
              <w:suppressAutoHyphens/>
              <w:spacing w:after="0" w:line="240" w:lineRule="auto"/>
              <w:jc w:val="both"/>
              <w:rPr>
                <w:rFonts w:eastAsia="Times New Roman"/>
                <w:szCs w:val="24"/>
                <w:lang w:val="ro-RO" w:eastAsia="ro-RO"/>
              </w:rPr>
            </w:pPr>
            <w:r>
              <w:rPr>
                <w:rFonts w:eastAsia="Times New Roman"/>
                <w:szCs w:val="24"/>
                <w:lang w:val="ro-RO" w:eastAsia="ro-RO"/>
              </w:rPr>
              <w:t>- pentru onomastici, aniversări</w:t>
            </w:r>
          </w:p>
        </w:tc>
        <w:tc>
          <w:tcPr>
            <w:tcW w:w="2712" w:type="dxa"/>
            <w:tcBorders>
              <w:top w:val="single" w:sz="4" w:space="0" w:color="000000"/>
              <w:left w:val="single" w:sz="4" w:space="0" w:color="000000"/>
              <w:bottom w:val="single" w:sz="4" w:space="0" w:color="000000"/>
              <w:right w:val="nil"/>
            </w:tcBorders>
            <w:hideMark/>
          </w:tcPr>
          <w:p w14:paraId="70005F51" w14:textId="77777777" w:rsidR="00B92309" w:rsidRDefault="00B92309">
            <w:pPr>
              <w:suppressAutoHyphens/>
              <w:spacing w:after="0" w:line="240" w:lineRule="auto"/>
              <w:jc w:val="center"/>
              <w:rPr>
                <w:rFonts w:eastAsia="Times New Roman"/>
                <w:szCs w:val="24"/>
                <w:lang w:val="ro-RO" w:eastAsia="ro-RO"/>
              </w:rPr>
            </w:pPr>
            <w:r>
              <w:rPr>
                <w:rFonts w:eastAsia="Times New Roman"/>
                <w:szCs w:val="24"/>
                <w:lang w:val="ro-RO" w:eastAsia="ro-RO"/>
              </w:rPr>
              <w:t>181,00 lei</w:t>
            </w:r>
          </w:p>
        </w:tc>
        <w:tc>
          <w:tcPr>
            <w:tcW w:w="4000" w:type="dxa"/>
            <w:tcBorders>
              <w:top w:val="single" w:sz="4" w:space="0" w:color="000000"/>
              <w:left w:val="single" w:sz="4" w:space="0" w:color="000000"/>
              <w:bottom w:val="single" w:sz="4" w:space="0" w:color="000000"/>
              <w:right w:val="single" w:sz="4" w:space="0" w:color="000000"/>
            </w:tcBorders>
            <w:hideMark/>
          </w:tcPr>
          <w:p w14:paraId="5955AB33" w14:textId="77777777" w:rsidR="00B92309" w:rsidRDefault="00B92309">
            <w:pPr>
              <w:suppressAutoHyphens/>
              <w:spacing w:after="0" w:line="240" w:lineRule="auto"/>
              <w:jc w:val="center"/>
              <w:rPr>
                <w:rFonts w:eastAsia="Times New Roman"/>
                <w:szCs w:val="24"/>
                <w:lang w:val="ro-RO" w:eastAsia="ro-RO"/>
              </w:rPr>
            </w:pPr>
            <w:r>
              <w:rPr>
                <w:rFonts w:eastAsia="Times New Roman"/>
                <w:szCs w:val="24"/>
                <w:lang w:val="ro-RO" w:eastAsia="ro-RO"/>
              </w:rPr>
              <w:t>88,00 lei</w:t>
            </w:r>
          </w:p>
        </w:tc>
      </w:tr>
      <w:tr w:rsidR="00B92309" w14:paraId="5AD44538" w14:textId="77777777" w:rsidTr="00B92309">
        <w:tc>
          <w:tcPr>
            <w:tcW w:w="3468" w:type="dxa"/>
            <w:tcBorders>
              <w:top w:val="single" w:sz="4" w:space="0" w:color="000000"/>
              <w:left w:val="single" w:sz="4" w:space="0" w:color="000000"/>
              <w:bottom w:val="single" w:sz="4" w:space="0" w:color="000000"/>
              <w:right w:val="nil"/>
            </w:tcBorders>
            <w:hideMark/>
          </w:tcPr>
          <w:p w14:paraId="73FF799D" w14:textId="77777777" w:rsidR="00B92309" w:rsidRDefault="00B92309">
            <w:pPr>
              <w:suppressAutoHyphens/>
              <w:spacing w:after="0" w:line="240" w:lineRule="auto"/>
              <w:jc w:val="both"/>
              <w:rPr>
                <w:rFonts w:eastAsia="Times New Roman"/>
                <w:szCs w:val="24"/>
                <w:lang w:val="ro-RO" w:eastAsia="ro-RO"/>
              </w:rPr>
            </w:pPr>
            <w:r>
              <w:rPr>
                <w:rFonts w:eastAsia="Times New Roman"/>
                <w:szCs w:val="24"/>
                <w:lang w:val="ro-RO" w:eastAsia="ro-RO"/>
              </w:rPr>
              <w:t>- pentru pomeni, parastase</w:t>
            </w:r>
          </w:p>
        </w:tc>
        <w:tc>
          <w:tcPr>
            <w:tcW w:w="2712" w:type="dxa"/>
            <w:tcBorders>
              <w:top w:val="single" w:sz="4" w:space="0" w:color="000000"/>
              <w:left w:val="single" w:sz="4" w:space="0" w:color="000000"/>
              <w:bottom w:val="single" w:sz="4" w:space="0" w:color="000000"/>
              <w:right w:val="nil"/>
            </w:tcBorders>
            <w:hideMark/>
          </w:tcPr>
          <w:p w14:paraId="2AE9611D" w14:textId="77777777" w:rsidR="00B92309" w:rsidRDefault="00B92309">
            <w:pPr>
              <w:suppressAutoHyphens/>
              <w:spacing w:after="0" w:line="240" w:lineRule="auto"/>
              <w:jc w:val="center"/>
              <w:rPr>
                <w:rFonts w:eastAsia="Times New Roman"/>
                <w:szCs w:val="24"/>
                <w:lang w:val="ro-RO" w:eastAsia="ro-RO"/>
              </w:rPr>
            </w:pPr>
            <w:r>
              <w:rPr>
                <w:rFonts w:eastAsia="Times New Roman"/>
                <w:szCs w:val="24"/>
                <w:lang w:val="ro-RO" w:eastAsia="ro-RO"/>
              </w:rPr>
              <w:t>88,00 lei</w:t>
            </w:r>
          </w:p>
        </w:tc>
        <w:tc>
          <w:tcPr>
            <w:tcW w:w="4000" w:type="dxa"/>
            <w:tcBorders>
              <w:top w:val="single" w:sz="4" w:space="0" w:color="000000"/>
              <w:left w:val="single" w:sz="4" w:space="0" w:color="000000"/>
              <w:bottom w:val="single" w:sz="4" w:space="0" w:color="000000"/>
              <w:right w:val="single" w:sz="4" w:space="0" w:color="000000"/>
            </w:tcBorders>
            <w:hideMark/>
          </w:tcPr>
          <w:p w14:paraId="563F70B9" w14:textId="77777777" w:rsidR="00B92309" w:rsidRDefault="00B92309">
            <w:pPr>
              <w:suppressAutoHyphens/>
              <w:spacing w:after="0" w:line="240" w:lineRule="auto"/>
              <w:jc w:val="center"/>
              <w:rPr>
                <w:rFonts w:eastAsia="Times New Roman"/>
                <w:szCs w:val="24"/>
                <w:lang w:val="ro-RO" w:eastAsia="ro-RO"/>
              </w:rPr>
            </w:pPr>
            <w:r>
              <w:rPr>
                <w:rFonts w:eastAsia="Times New Roman"/>
                <w:szCs w:val="24"/>
                <w:lang w:val="ro-RO" w:eastAsia="ro-RO"/>
              </w:rPr>
              <w:t>44,00 lei</w:t>
            </w:r>
          </w:p>
        </w:tc>
      </w:tr>
    </w:tbl>
    <w:p w14:paraId="1C705149" w14:textId="77777777" w:rsidR="00B92309" w:rsidRDefault="00B92309" w:rsidP="00B92309">
      <w:pPr>
        <w:suppressAutoHyphens/>
        <w:spacing w:after="0" w:line="240" w:lineRule="auto"/>
        <w:jc w:val="both"/>
        <w:rPr>
          <w:rFonts w:eastAsia="Times New Roman"/>
          <w:b/>
          <w:szCs w:val="24"/>
          <w:lang w:val="ro-RO" w:eastAsia="ro-RO"/>
        </w:rPr>
      </w:pPr>
    </w:p>
    <w:p w14:paraId="1BEB0C21" w14:textId="77777777" w:rsidR="00B92309" w:rsidRDefault="00B92309" w:rsidP="00B92309">
      <w:pPr>
        <w:suppressAutoHyphens/>
        <w:spacing w:after="0" w:line="240" w:lineRule="auto"/>
        <w:jc w:val="both"/>
        <w:rPr>
          <w:rFonts w:eastAsia="Times New Roman"/>
          <w:b/>
          <w:szCs w:val="24"/>
          <w:lang w:val="ro-RO" w:eastAsia="ro-RO"/>
        </w:rPr>
      </w:pPr>
      <w:r>
        <w:rPr>
          <w:rFonts w:eastAsia="Times New Roman"/>
          <w:b/>
          <w:szCs w:val="24"/>
          <w:lang w:val="ro-RO" w:eastAsia="ro-RO"/>
        </w:rPr>
        <w:t>NOTĂ: - la taxele prevăzute la lit. B se adaugă contravaloarea energiei electrice consumate.</w:t>
      </w:r>
    </w:p>
    <w:p w14:paraId="233D00B8" w14:textId="77777777" w:rsidR="00B92309" w:rsidRDefault="00B92309" w:rsidP="00B92309">
      <w:pPr>
        <w:suppressAutoHyphens/>
        <w:spacing w:after="0" w:line="240" w:lineRule="auto"/>
        <w:jc w:val="both"/>
        <w:rPr>
          <w:rFonts w:eastAsia="Times New Roman"/>
          <w:b/>
          <w:szCs w:val="24"/>
          <w:lang w:val="ro-RO" w:eastAsia="ro-RO"/>
        </w:rPr>
      </w:pPr>
    </w:p>
    <w:p w14:paraId="76514531" w14:textId="77777777" w:rsidR="00B92309" w:rsidRDefault="00B92309" w:rsidP="00B92309">
      <w:pPr>
        <w:suppressAutoHyphens/>
        <w:spacing w:after="0" w:line="240" w:lineRule="auto"/>
        <w:jc w:val="both"/>
        <w:rPr>
          <w:rFonts w:eastAsia="Times New Roman"/>
          <w:b/>
          <w:szCs w:val="24"/>
          <w:lang w:val="ro-RO" w:eastAsia="ro-RO"/>
        </w:rPr>
      </w:pPr>
      <w:r>
        <w:rPr>
          <w:rFonts w:eastAsia="Times New Roman"/>
          <w:b/>
          <w:szCs w:val="24"/>
          <w:lang w:val="ro-RO" w:eastAsia="ro-RO"/>
        </w:rPr>
        <w:t>C. TAXE SPECIALE PENTRU UTILIZAREA CANTINEI DE AJUTOR SOCIAL</w:t>
      </w:r>
    </w:p>
    <w:p w14:paraId="26D86B67" w14:textId="77777777" w:rsidR="00B92309" w:rsidRDefault="00B92309" w:rsidP="00B92309">
      <w:pPr>
        <w:suppressAutoHyphens/>
        <w:spacing w:after="0" w:line="240" w:lineRule="auto"/>
        <w:jc w:val="both"/>
        <w:rPr>
          <w:rFonts w:eastAsia="Times New Roman"/>
          <w:b/>
          <w:szCs w:val="24"/>
          <w:lang w:val="ro-RO" w:eastAsia="ro-RO"/>
        </w:rPr>
      </w:pPr>
    </w:p>
    <w:tbl>
      <w:tblPr>
        <w:tblW w:w="0" w:type="auto"/>
        <w:tblInd w:w="-105" w:type="dxa"/>
        <w:tblLayout w:type="fixed"/>
        <w:tblLook w:val="04A0" w:firstRow="1" w:lastRow="0" w:firstColumn="1" w:lastColumn="0" w:noHBand="0" w:noVBand="1"/>
      </w:tblPr>
      <w:tblGrid>
        <w:gridCol w:w="5050"/>
        <w:gridCol w:w="5130"/>
      </w:tblGrid>
      <w:tr w:rsidR="00B92309" w14:paraId="7948AB86" w14:textId="77777777" w:rsidTr="00B92309">
        <w:tc>
          <w:tcPr>
            <w:tcW w:w="5050" w:type="dxa"/>
            <w:tcBorders>
              <w:top w:val="single" w:sz="4" w:space="0" w:color="000000"/>
              <w:left w:val="single" w:sz="4" w:space="0" w:color="000000"/>
              <w:bottom w:val="single" w:sz="4" w:space="0" w:color="000000"/>
              <w:right w:val="nil"/>
            </w:tcBorders>
            <w:hideMark/>
          </w:tcPr>
          <w:p w14:paraId="579D18F8" w14:textId="77777777" w:rsidR="00B92309" w:rsidRDefault="00B92309">
            <w:pPr>
              <w:suppressAutoHyphens/>
              <w:spacing w:after="0" w:line="240" w:lineRule="auto"/>
              <w:jc w:val="center"/>
              <w:rPr>
                <w:rFonts w:eastAsia="Times New Roman"/>
                <w:szCs w:val="24"/>
                <w:lang w:val="ro-RO" w:eastAsia="ro-RO"/>
              </w:rPr>
            </w:pPr>
            <w:r>
              <w:rPr>
                <w:rFonts w:eastAsia="Times New Roman"/>
                <w:b/>
                <w:szCs w:val="24"/>
                <w:lang w:val="ro-RO" w:eastAsia="ro-RO"/>
              </w:rPr>
              <w:t>TIPUL TAXEI</w:t>
            </w:r>
          </w:p>
        </w:tc>
        <w:tc>
          <w:tcPr>
            <w:tcW w:w="5130" w:type="dxa"/>
            <w:tcBorders>
              <w:top w:val="single" w:sz="4" w:space="0" w:color="000000"/>
              <w:left w:val="single" w:sz="4" w:space="0" w:color="000000"/>
              <w:bottom w:val="single" w:sz="4" w:space="0" w:color="000000"/>
              <w:right w:val="single" w:sz="4" w:space="0" w:color="000000"/>
            </w:tcBorders>
            <w:hideMark/>
          </w:tcPr>
          <w:p w14:paraId="40D3D808" w14:textId="77777777" w:rsidR="00B92309" w:rsidRDefault="00B92309">
            <w:pPr>
              <w:suppressAutoHyphens/>
              <w:spacing w:after="0" w:line="240" w:lineRule="auto"/>
              <w:jc w:val="center"/>
              <w:rPr>
                <w:rFonts w:eastAsia="Times New Roman"/>
                <w:b/>
                <w:szCs w:val="24"/>
                <w:lang w:val="ro-RO" w:eastAsia="ro-RO"/>
              </w:rPr>
            </w:pPr>
            <w:r>
              <w:rPr>
                <w:rFonts w:eastAsia="Times New Roman"/>
                <w:b/>
                <w:szCs w:val="24"/>
                <w:lang w:val="ro-RO" w:eastAsia="ro-RO"/>
              </w:rPr>
              <w:t>NIVELUL PROPUS PENTRU</w:t>
            </w:r>
          </w:p>
          <w:p w14:paraId="1A138100" w14:textId="77777777" w:rsidR="00B92309" w:rsidRDefault="00B92309">
            <w:pPr>
              <w:suppressAutoHyphens/>
              <w:spacing w:after="0" w:line="240" w:lineRule="auto"/>
              <w:jc w:val="center"/>
              <w:rPr>
                <w:rFonts w:eastAsia="Times New Roman"/>
                <w:szCs w:val="24"/>
                <w:lang w:val="ro-RO" w:eastAsia="ro-RO"/>
              </w:rPr>
            </w:pPr>
            <w:r>
              <w:rPr>
                <w:rFonts w:eastAsia="Times New Roman"/>
                <w:b/>
                <w:szCs w:val="24"/>
                <w:lang w:val="ro-RO" w:eastAsia="ro-RO"/>
              </w:rPr>
              <w:t xml:space="preserve"> ANUL 2022</w:t>
            </w:r>
          </w:p>
        </w:tc>
      </w:tr>
      <w:tr w:rsidR="00B92309" w14:paraId="58A55720" w14:textId="77777777" w:rsidTr="00B92309">
        <w:tc>
          <w:tcPr>
            <w:tcW w:w="5050" w:type="dxa"/>
            <w:tcBorders>
              <w:top w:val="single" w:sz="4" w:space="0" w:color="000000"/>
              <w:left w:val="single" w:sz="4" w:space="0" w:color="000000"/>
              <w:bottom w:val="single" w:sz="4" w:space="0" w:color="000000"/>
              <w:right w:val="nil"/>
            </w:tcBorders>
            <w:hideMark/>
          </w:tcPr>
          <w:p w14:paraId="73E91B4D" w14:textId="77777777" w:rsidR="00B92309" w:rsidRDefault="00B92309">
            <w:pPr>
              <w:suppressAutoHyphens/>
              <w:spacing w:after="0" w:line="240" w:lineRule="auto"/>
              <w:jc w:val="both"/>
              <w:rPr>
                <w:rFonts w:eastAsia="Times New Roman"/>
                <w:szCs w:val="24"/>
                <w:lang w:val="ro-RO" w:eastAsia="ro-RO"/>
              </w:rPr>
            </w:pPr>
            <w:r>
              <w:rPr>
                <w:rFonts w:eastAsia="Times New Roman"/>
                <w:szCs w:val="24"/>
                <w:lang w:val="ro-RO" w:eastAsia="ro-RO"/>
              </w:rPr>
              <w:t>- sală de mese pentru organizarea de mese festive</w:t>
            </w:r>
          </w:p>
        </w:tc>
        <w:tc>
          <w:tcPr>
            <w:tcW w:w="5130" w:type="dxa"/>
            <w:tcBorders>
              <w:top w:val="single" w:sz="4" w:space="0" w:color="000000"/>
              <w:left w:val="single" w:sz="4" w:space="0" w:color="000000"/>
              <w:bottom w:val="single" w:sz="4" w:space="0" w:color="000000"/>
              <w:right w:val="single" w:sz="4" w:space="0" w:color="000000"/>
            </w:tcBorders>
            <w:hideMark/>
          </w:tcPr>
          <w:p w14:paraId="50C96144" w14:textId="77777777" w:rsidR="00B92309" w:rsidRDefault="00B92309">
            <w:pPr>
              <w:suppressAutoHyphens/>
              <w:spacing w:after="0" w:line="240" w:lineRule="auto"/>
              <w:jc w:val="center"/>
              <w:rPr>
                <w:rFonts w:eastAsia="Times New Roman"/>
                <w:szCs w:val="24"/>
                <w:lang w:val="ro-RO" w:eastAsia="ro-RO"/>
              </w:rPr>
            </w:pPr>
            <w:r>
              <w:rPr>
                <w:rFonts w:eastAsia="Times New Roman"/>
                <w:szCs w:val="24"/>
                <w:lang w:val="ro-RO" w:eastAsia="ro-RO"/>
              </w:rPr>
              <w:t>106,00 lei</w:t>
            </w:r>
          </w:p>
        </w:tc>
      </w:tr>
      <w:tr w:rsidR="00B92309" w14:paraId="209BA0EE" w14:textId="77777777" w:rsidTr="00B92309">
        <w:tc>
          <w:tcPr>
            <w:tcW w:w="5050" w:type="dxa"/>
            <w:tcBorders>
              <w:top w:val="single" w:sz="4" w:space="0" w:color="000000"/>
              <w:left w:val="single" w:sz="4" w:space="0" w:color="000000"/>
              <w:bottom w:val="single" w:sz="4" w:space="0" w:color="000000"/>
              <w:right w:val="nil"/>
            </w:tcBorders>
            <w:hideMark/>
          </w:tcPr>
          <w:p w14:paraId="5A0C5644" w14:textId="77777777" w:rsidR="00B92309" w:rsidRDefault="00B92309">
            <w:pPr>
              <w:suppressAutoHyphens/>
              <w:spacing w:after="0" w:line="240" w:lineRule="auto"/>
              <w:jc w:val="both"/>
              <w:rPr>
                <w:rFonts w:eastAsia="Times New Roman"/>
                <w:szCs w:val="24"/>
                <w:lang w:val="ro-RO" w:eastAsia="ro-RO"/>
              </w:rPr>
            </w:pPr>
            <w:r>
              <w:rPr>
                <w:rFonts w:eastAsia="Times New Roman"/>
                <w:szCs w:val="24"/>
                <w:lang w:val="ro-RO" w:eastAsia="ro-RO"/>
              </w:rPr>
              <w:t>- sală de mese, bucătărie cu vesela din dotare şi a personalului operator în vederea organizării de mese festive</w:t>
            </w:r>
          </w:p>
        </w:tc>
        <w:tc>
          <w:tcPr>
            <w:tcW w:w="5130" w:type="dxa"/>
            <w:tcBorders>
              <w:top w:val="single" w:sz="4" w:space="0" w:color="000000"/>
              <w:left w:val="single" w:sz="4" w:space="0" w:color="000000"/>
              <w:bottom w:val="single" w:sz="4" w:space="0" w:color="000000"/>
              <w:right w:val="single" w:sz="4" w:space="0" w:color="000000"/>
            </w:tcBorders>
          </w:tcPr>
          <w:p w14:paraId="26566145" w14:textId="77777777" w:rsidR="00B92309" w:rsidRDefault="00B92309">
            <w:pPr>
              <w:suppressAutoHyphens/>
              <w:snapToGrid w:val="0"/>
              <w:spacing w:after="0" w:line="240" w:lineRule="auto"/>
              <w:jc w:val="center"/>
              <w:rPr>
                <w:rFonts w:eastAsia="Times New Roman"/>
                <w:b/>
                <w:szCs w:val="24"/>
                <w:lang w:val="ro-RO" w:eastAsia="ro-RO"/>
              </w:rPr>
            </w:pPr>
          </w:p>
          <w:p w14:paraId="5ADE637D" w14:textId="77777777" w:rsidR="00B92309" w:rsidRDefault="00B92309">
            <w:pPr>
              <w:suppressAutoHyphens/>
              <w:spacing w:after="0" w:line="240" w:lineRule="auto"/>
              <w:jc w:val="center"/>
              <w:rPr>
                <w:rFonts w:eastAsia="Times New Roman"/>
                <w:szCs w:val="24"/>
                <w:lang w:val="ro-RO" w:eastAsia="ro-RO"/>
              </w:rPr>
            </w:pPr>
            <w:r>
              <w:rPr>
                <w:rFonts w:eastAsia="Times New Roman"/>
                <w:szCs w:val="24"/>
                <w:lang w:val="ro-RO" w:eastAsia="ro-RO"/>
              </w:rPr>
              <w:t>373,00 lei</w:t>
            </w:r>
          </w:p>
        </w:tc>
      </w:tr>
    </w:tbl>
    <w:p w14:paraId="0D79A13B" w14:textId="77777777" w:rsidR="00B92309" w:rsidRDefault="00B92309" w:rsidP="00B92309">
      <w:pPr>
        <w:suppressAutoHyphens/>
        <w:spacing w:after="0" w:line="240" w:lineRule="auto"/>
        <w:jc w:val="both"/>
        <w:rPr>
          <w:rFonts w:eastAsia="Times New Roman"/>
          <w:b/>
          <w:szCs w:val="24"/>
          <w:lang w:val="ro-RO" w:eastAsia="ro-RO"/>
        </w:rPr>
      </w:pPr>
    </w:p>
    <w:p w14:paraId="0E2B14F3" w14:textId="77777777" w:rsidR="00B92309" w:rsidRDefault="00B92309" w:rsidP="00B92309">
      <w:pPr>
        <w:suppressAutoHyphens/>
        <w:spacing w:after="0" w:line="240" w:lineRule="auto"/>
        <w:rPr>
          <w:rFonts w:eastAsia="Times New Roman"/>
          <w:b/>
          <w:szCs w:val="24"/>
          <w:lang w:val="ro-RO" w:eastAsia="ro-RO"/>
        </w:rPr>
      </w:pPr>
    </w:p>
    <w:p w14:paraId="37A0FFEF" w14:textId="77777777" w:rsidR="00B92309" w:rsidRDefault="00B92309" w:rsidP="00B92309">
      <w:pPr>
        <w:spacing w:after="0"/>
        <w:ind w:right="29"/>
        <w:jc w:val="center"/>
      </w:pPr>
      <w:r>
        <w:rPr>
          <w:b/>
          <w:lang w:val="ro-RO"/>
        </w:rPr>
        <w:t>Iniţiator:</w:t>
      </w:r>
    </w:p>
    <w:p w14:paraId="36875861" w14:textId="77777777" w:rsidR="00B92309" w:rsidRDefault="00B92309" w:rsidP="00B92309">
      <w:pPr>
        <w:spacing w:after="0"/>
        <w:ind w:right="29"/>
        <w:jc w:val="center"/>
      </w:pPr>
      <w:r>
        <w:rPr>
          <w:b/>
          <w:lang w:val="ro-RO"/>
        </w:rPr>
        <w:t>PRIMAR</w:t>
      </w:r>
    </w:p>
    <w:p w14:paraId="015651F1" w14:textId="77777777" w:rsidR="00B92309" w:rsidRDefault="00B92309" w:rsidP="00B92309">
      <w:pPr>
        <w:spacing w:after="0"/>
        <w:ind w:right="29"/>
        <w:jc w:val="center"/>
      </w:pPr>
      <w:r>
        <w:rPr>
          <w:b/>
          <w:lang w:val="ro-RO"/>
        </w:rPr>
        <w:t>FLORIN CAZACU</w:t>
      </w:r>
    </w:p>
    <w:p w14:paraId="25CF70D1" w14:textId="77777777" w:rsidR="00B92309" w:rsidRDefault="00B92309" w:rsidP="00B92309">
      <w:pPr>
        <w:suppressAutoHyphens/>
        <w:spacing w:after="0" w:line="240" w:lineRule="auto"/>
        <w:rPr>
          <w:rFonts w:eastAsia="Times New Roman"/>
          <w:b/>
          <w:szCs w:val="24"/>
          <w:lang w:val="ro-RO" w:eastAsia="ro-RO"/>
        </w:rPr>
      </w:pPr>
    </w:p>
    <w:p w14:paraId="4C96E520" w14:textId="77777777" w:rsidR="00B92309" w:rsidRDefault="00B92309" w:rsidP="00B92309">
      <w:pPr>
        <w:suppressAutoHyphens/>
        <w:spacing w:after="0" w:line="240" w:lineRule="auto"/>
        <w:rPr>
          <w:rFonts w:eastAsia="Times New Roman"/>
          <w:szCs w:val="24"/>
          <w:lang w:val="ro-RO" w:eastAsia="ro-RO"/>
        </w:rPr>
      </w:pPr>
      <w:r>
        <w:rPr>
          <w:rFonts w:eastAsia="Times New Roman"/>
          <w:szCs w:val="24"/>
          <w:lang w:val="ro-RO" w:eastAsia="ro-RO"/>
        </w:rPr>
        <w:lastRenderedPageBreak/>
        <w:t xml:space="preserve">          </w:t>
      </w:r>
    </w:p>
    <w:p w14:paraId="53E0DD6E" w14:textId="2FC43E1F" w:rsidR="00B92309" w:rsidRDefault="00B92309" w:rsidP="00B92309">
      <w:pPr>
        <w:suppressAutoHyphens/>
        <w:spacing w:after="0" w:line="240" w:lineRule="auto"/>
        <w:jc w:val="right"/>
        <w:rPr>
          <w:rFonts w:eastAsia="Times New Roman"/>
          <w:b/>
          <w:szCs w:val="24"/>
          <w:lang w:val="ro-RO" w:eastAsia="ro-RO"/>
        </w:rPr>
      </w:pPr>
      <w:r>
        <w:rPr>
          <w:rFonts w:eastAsia="Times New Roman"/>
          <w:szCs w:val="24"/>
          <w:lang w:val="ro-RO" w:eastAsia="ro-RO"/>
        </w:rPr>
        <w:t xml:space="preserve">          </w:t>
      </w:r>
      <w:r>
        <w:rPr>
          <w:rFonts w:eastAsia="Times New Roman"/>
          <w:b/>
          <w:szCs w:val="24"/>
          <w:lang w:val="ro-RO" w:eastAsia="ro-RO"/>
        </w:rPr>
        <w:t>Anexa nr. 6. la Proiectul de hotărâre nr. 188/11830/22.11.2021</w:t>
      </w:r>
    </w:p>
    <w:p w14:paraId="749BB8DF" w14:textId="77777777" w:rsidR="00B92309" w:rsidRDefault="00B92309" w:rsidP="00B92309">
      <w:pPr>
        <w:suppressAutoHyphens/>
        <w:spacing w:after="0" w:line="240" w:lineRule="auto"/>
        <w:rPr>
          <w:rFonts w:eastAsia="Times New Roman"/>
          <w:b/>
          <w:szCs w:val="24"/>
          <w:lang w:val="ro-RO" w:eastAsia="ro-RO"/>
        </w:rPr>
      </w:pPr>
    </w:p>
    <w:p w14:paraId="15104324" w14:textId="77777777" w:rsidR="00B92309" w:rsidRDefault="00B92309" w:rsidP="00B92309">
      <w:pPr>
        <w:suppressAutoHyphens/>
        <w:spacing w:after="0" w:line="240" w:lineRule="auto"/>
        <w:rPr>
          <w:rFonts w:eastAsia="Times New Roman"/>
          <w:b/>
          <w:szCs w:val="24"/>
          <w:lang w:val="ro-RO" w:eastAsia="ro-RO"/>
        </w:rPr>
      </w:pPr>
    </w:p>
    <w:p w14:paraId="2BEC86EF" w14:textId="77777777" w:rsidR="00B92309" w:rsidRDefault="00B92309" w:rsidP="00B92309">
      <w:pPr>
        <w:suppressAutoHyphens/>
        <w:spacing w:after="0" w:line="240" w:lineRule="auto"/>
        <w:rPr>
          <w:rFonts w:eastAsia="Times New Roman"/>
          <w:b/>
          <w:szCs w:val="24"/>
          <w:lang w:val="ro-RO" w:eastAsia="ro-RO"/>
        </w:rPr>
      </w:pPr>
    </w:p>
    <w:p w14:paraId="47970741" w14:textId="168FF1C6" w:rsidR="00B92309" w:rsidRDefault="00B92309" w:rsidP="00B92309">
      <w:pPr>
        <w:suppressAutoHyphens/>
        <w:spacing w:after="0" w:line="240" w:lineRule="auto"/>
        <w:jc w:val="center"/>
        <w:rPr>
          <w:rFonts w:eastAsia="Times New Roman"/>
          <w:b/>
          <w:sz w:val="28"/>
          <w:szCs w:val="28"/>
          <w:lang w:val="ro-RO" w:eastAsia="ro-RO"/>
        </w:rPr>
      </w:pPr>
      <w:r>
        <w:rPr>
          <w:rFonts w:eastAsia="Times New Roman"/>
          <w:b/>
          <w:szCs w:val="24"/>
          <w:lang w:val="ro-RO" w:eastAsia="ro-RO"/>
        </w:rPr>
        <w:t>T</w:t>
      </w:r>
      <w:r>
        <w:rPr>
          <w:rFonts w:eastAsia="Times New Roman"/>
          <w:b/>
          <w:sz w:val="28"/>
          <w:szCs w:val="28"/>
          <w:lang w:val="ro-RO" w:eastAsia="ro-RO"/>
        </w:rPr>
        <w:t>AXE şi TAXE SPECIALE PENTRU PRESTĂRI DE SERVICII EFECTUATE DE CĂTRE COMPARTIMENTUL AGRICOL ŞI CADASTRU</w:t>
      </w:r>
    </w:p>
    <w:p w14:paraId="07FE18A4" w14:textId="77777777" w:rsidR="00B92309" w:rsidRDefault="00B92309" w:rsidP="00B92309">
      <w:pPr>
        <w:suppressAutoHyphens/>
        <w:spacing w:after="0" w:line="240" w:lineRule="auto"/>
        <w:jc w:val="center"/>
        <w:rPr>
          <w:rFonts w:eastAsia="Times New Roman"/>
          <w:b/>
          <w:sz w:val="28"/>
          <w:szCs w:val="28"/>
          <w:lang w:val="ro-RO" w:eastAsia="ro-RO"/>
        </w:rPr>
      </w:pPr>
    </w:p>
    <w:p w14:paraId="3A03FEC1" w14:textId="77777777" w:rsidR="00B92309" w:rsidRDefault="00B92309" w:rsidP="00B92309">
      <w:pPr>
        <w:suppressAutoHyphens/>
        <w:spacing w:after="0" w:line="240" w:lineRule="auto"/>
        <w:jc w:val="center"/>
        <w:rPr>
          <w:rFonts w:eastAsia="Times New Roman"/>
          <w:b/>
          <w:sz w:val="28"/>
          <w:szCs w:val="28"/>
          <w:lang w:val="ro-RO" w:eastAsia="ro-RO"/>
        </w:rPr>
      </w:pPr>
    </w:p>
    <w:p w14:paraId="46510E46" w14:textId="77777777" w:rsidR="00B92309" w:rsidRDefault="00B92309" w:rsidP="00B92309">
      <w:pPr>
        <w:suppressAutoHyphens/>
        <w:spacing w:after="0" w:line="240" w:lineRule="auto"/>
        <w:jc w:val="center"/>
        <w:rPr>
          <w:rFonts w:eastAsia="Times New Roman"/>
          <w:b/>
          <w:sz w:val="28"/>
          <w:szCs w:val="28"/>
          <w:lang w:val="ro-RO" w:eastAsia="ro-RO"/>
        </w:rPr>
      </w:pPr>
    </w:p>
    <w:p w14:paraId="2E9D7D4E" w14:textId="77777777" w:rsidR="00B92309" w:rsidRDefault="00B92309" w:rsidP="00B92309">
      <w:pPr>
        <w:suppressAutoHyphens/>
        <w:spacing w:after="0" w:line="240" w:lineRule="auto"/>
        <w:jc w:val="center"/>
        <w:rPr>
          <w:rFonts w:eastAsia="Times New Roman"/>
          <w:b/>
          <w:sz w:val="28"/>
          <w:szCs w:val="28"/>
          <w:lang w:val="ro-RO" w:eastAsia="ro-RO"/>
        </w:rPr>
      </w:pPr>
    </w:p>
    <w:p w14:paraId="6ADCE60F" w14:textId="77777777" w:rsidR="00B92309" w:rsidRDefault="00B92309" w:rsidP="00B92309">
      <w:pPr>
        <w:suppressAutoHyphens/>
        <w:spacing w:after="0" w:line="240" w:lineRule="auto"/>
        <w:jc w:val="center"/>
        <w:rPr>
          <w:rFonts w:eastAsia="Times New Roman"/>
          <w:b/>
          <w:sz w:val="28"/>
          <w:szCs w:val="28"/>
          <w:lang w:val="ro-RO" w:eastAsia="ro-RO"/>
        </w:rPr>
      </w:pPr>
    </w:p>
    <w:tbl>
      <w:tblPr>
        <w:tblW w:w="0" w:type="auto"/>
        <w:jc w:val="center"/>
        <w:tblLayout w:type="fixed"/>
        <w:tblLook w:val="04A0" w:firstRow="1" w:lastRow="0" w:firstColumn="1" w:lastColumn="0" w:noHBand="0" w:noVBand="1"/>
      </w:tblPr>
      <w:tblGrid>
        <w:gridCol w:w="4327"/>
        <w:gridCol w:w="1661"/>
        <w:gridCol w:w="2730"/>
      </w:tblGrid>
      <w:tr w:rsidR="00B92309" w14:paraId="4978B53D" w14:textId="77777777" w:rsidTr="00B92309">
        <w:trPr>
          <w:trHeight w:val="1250"/>
          <w:jc w:val="center"/>
        </w:trPr>
        <w:tc>
          <w:tcPr>
            <w:tcW w:w="4327" w:type="dxa"/>
            <w:tcBorders>
              <w:top w:val="single" w:sz="4" w:space="0" w:color="000000"/>
              <w:left w:val="single" w:sz="4" w:space="0" w:color="000000"/>
              <w:bottom w:val="single" w:sz="4" w:space="0" w:color="000000"/>
              <w:right w:val="nil"/>
            </w:tcBorders>
            <w:hideMark/>
          </w:tcPr>
          <w:p w14:paraId="3772CDA7" w14:textId="77777777" w:rsidR="00B92309" w:rsidRDefault="00B92309">
            <w:pPr>
              <w:suppressAutoHyphens/>
              <w:spacing w:after="0" w:line="240" w:lineRule="auto"/>
              <w:jc w:val="center"/>
              <w:rPr>
                <w:rFonts w:eastAsia="Times New Roman"/>
                <w:szCs w:val="24"/>
                <w:lang w:val="ro-RO" w:eastAsia="ro-RO"/>
              </w:rPr>
            </w:pPr>
            <w:r>
              <w:rPr>
                <w:rFonts w:eastAsia="Times New Roman"/>
                <w:b/>
                <w:szCs w:val="24"/>
                <w:lang w:val="ro-RO" w:eastAsia="ro-RO"/>
              </w:rPr>
              <w:t>TIPUL TAXEI</w:t>
            </w:r>
          </w:p>
        </w:tc>
        <w:tc>
          <w:tcPr>
            <w:tcW w:w="1661" w:type="dxa"/>
            <w:tcBorders>
              <w:top w:val="single" w:sz="4" w:space="0" w:color="000000"/>
              <w:left w:val="single" w:sz="4" w:space="0" w:color="000000"/>
              <w:bottom w:val="single" w:sz="4" w:space="0" w:color="000000"/>
              <w:right w:val="nil"/>
            </w:tcBorders>
            <w:hideMark/>
          </w:tcPr>
          <w:p w14:paraId="4A48516A" w14:textId="77777777" w:rsidR="00B92309" w:rsidRDefault="00B92309">
            <w:pPr>
              <w:suppressAutoHyphens/>
              <w:spacing w:after="0" w:line="240" w:lineRule="auto"/>
              <w:jc w:val="center"/>
              <w:rPr>
                <w:rFonts w:eastAsia="Times New Roman"/>
                <w:szCs w:val="24"/>
                <w:lang w:val="ro-RO" w:eastAsia="ro-RO"/>
              </w:rPr>
            </w:pPr>
            <w:r>
              <w:rPr>
                <w:rFonts w:eastAsia="Times New Roman"/>
                <w:b/>
                <w:szCs w:val="24"/>
                <w:lang w:val="ro-RO" w:eastAsia="ro-RO"/>
              </w:rPr>
              <w:t>Nivelul taxei conform Codului Fiscal</w:t>
            </w:r>
          </w:p>
        </w:tc>
        <w:tc>
          <w:tcPr>
            <w:tcW w:w="2730" w:type="dxa"/>
            <w:tcBorders>
              <w:top w:val="single" w:sz="4" w:space="0" w:color="000000"/>
              <w:left w:val="single" w:sz="4" w:space="0" w:color="000000"/>
              <w:bottom w:val="single" w:sz="4" w:space="0" w:color="000000"/>
              <w:right w:val="single" w:sz="4" w:space="0" w:color="000000"/>
            </w:tcBorders>
            <w:hideMark/>
          </w:tcPr>
          <w:p w14:paraId="53682FDD" w14:textId="77777777" w:rsidR="00B92309" w:rsidRDefault="00B92309">
            <w:pPr>
              <w:suppressAutoHyphens/>
              <w:spacing w:after="0" w:line="240" w:lineRule="auto"/>
              <w:jc w:val="center"/>
              <w:rPr>
                <w:rFonts w:eastAsia="Times New Roman"/>
                <w:b/>
                <w:szCs w:val="24"/>
                <w:lang w:val="ro-RO" w:eastAsia="ro-RO"/>
              </w:rPr>
            </w:pPr>
            <w:r>
              <w:rPr>
                <w:rFonts w:eastAsia="Times New Roman"/>
                <w:b/>
                <w:szCs w:val="24"/>
                <w:lang w:val="ro-RO" w:eastAsia="ro-RO"/>
              </w:rPr>
              <w:t xml:space="preserve">NIVELUL PROPUS PENTRU </w:t>
            </w:r>
          </w:p>
          <w:p w14:paraId="5F0121C0" w14:textId="77777777" w:rsidR="00B92309" w:rsidRDefault="00B92309">
            <w:pPr>
              <w:suppressAutoHyphens/>
              <w:spacing w:after="0" w:line="240" w:lineRule="auto"/>
              <w:jc w:val="center"/>
              <w:rPr>
                <w:rFonts w:eastAsia="Times New Roman"/>
                <w:szCs w:val="24"/>
                <w:lang w:val="ro-RO" w:eastAsia="ro-RO"/>
              </w:rPr>
            </w:pPr>
            <w:r>
              <w:rPr>
                <w:rFonts w:eastAsia="Times New Roman"/>
                <w:b/>
                <w:szCs w:val="24"/>
                <w:lang w:val="ro-RO" w:eastAsia="ro-RO"/>
              </w:rPr>
              <w:t>ANUL 2022</w:t>
            </w:r>
          </w:p>
        </w:tc>
      </w:tr>
      <w:tr w:rsidR="00B92309" w14:paraId="1BF39EBD" w14:textId="77777777" w:rsidTr="00B92309">
        <w:trPr>
          <w:trHeight w:val="1785"/>
          <w:jc w:val="center"/>
        </w:trPr>
        <w:tc>
          <w:tcPr>
            <w:tcW w:w="4327" w:type="dxa"/>
            <w:tcBorders>
              <w:top w:val="single" w:sz="4" w:space="0" w:color="000000"/>
              <w:left w:val="single" w:sz="4" w:space="0" w:color="000000"/>
              <w:bottom w:val="single" w:sz="4" w:space="0" w:color="000000"/>
              <w:right w:val="nil"/>
            </w:tcBorders>
            <w:hideMark/>
          </w:tcPr>
          <w:p w14:paraId="36CDD3FB" w14:textId="77777777" w:rsidR="00B92309" w:rsidRDefault="00B92309">
            <w:pPr>
              <w:suppressAutoHyphens/>
              <w:spacing w:after="0" w:line="240" w:lineRule="auto"/>
              <w:jc w:val="both"/>
              <w:rPr>
                <w:rFonts w:eastAsia="Times New Roman"/>
                <w:szCs w:val="24"/>
                <w:lang w:val="ro-RO" w:eastAsia="ro-RO"/>
              </w:rPr>
            </w:pPr>
            <w:r>
              <w:rPr>
                <w:rFonts w:eastAsia="Times New Roman"/>
                <w:b/>
                <w:szCs w:val="24"/>
                <w:lang w:val="ro-RO" w:eastAsia="ro-RO"/>
              </w:rPr>
              <w:t>Art. 475 alin. 2</w:t>
            </w:r>
          </w:p>
          <w:p w14:paraId="114A1077" w14:textId="77777777" w:rsidR="00B92309" w:rsidRDefault="00B92309">
            <w:pPr>
              <w:suppressAutoHyphens/>
              <w:spacing w:after="0" w:line="240" w:lineRule="auto"/>
              <w:jc w:val="both"/>
              <w:rPr>
                <w:rFonts w:eastAsia="Times New Roman"/>
                <w:szCs w:val="24"/>
                <w:lang w:val="ro-RO" w:eastAsia="ro-RO"/>
              </w:rPr>
            </w:pPr>
            <w:r>
              <w:rPr>
                <w:rFonts w:eastAsia="Times New Roman"/>
                <w:szCs w:val="24"/>
                <w:lang w:val="ro-RO" w:eastAsia="ro-RO"/>
              </w:rPr>
              <w:t>- Taxă pentru eliberarea atestatului de producător;</w:t>
            </w:r>
          </w:p>
          <w:p w14:paraId="61665542" w14:textId="77777777" w:rsidR="00B92309" w:rsidRDefault="00B92309">
            <w:pPr>
              <w:suppressAutoHyphens/>
              <w:spacing w:after="0" w:line="240" w:lineRule="auto"/>
              <w:jc w:val="both"/>
              <w:rPr>
                <w:rFonts w:eastAsia="Times New Roman"/>
                <w:szCs w:val="24"/>
                <w:lang w:val="ro-RO" w:eastAsia="ro-RO"/>
              </w:rPr>
            </w:pPr>
            <w:r>
              <w:rPr>
                <w:rFonts w:eastAsia="Times New Roman"/>
                <w:szCs w:val="24"/>
                <w:lang w:val="ro-RO" w:eastAsia="ro-RO"/>
              </w:rPr>
              <w:t>- Taxă pentru eliberarea carnetului de comercializare a produselor din sectorul agricol.</w:t>
            </w:r>
          </w:p>
        </w:tc>
        <w:tc>
          <w:tcPr>
            <w:tcW w:w="1661" w:type="dxa"/>
            <w:tcBorders>
              <w:top w:val="single" w:sz="4" w:space="0" w:color="000000"/>
              <w:left w:val="single" w:sz="4" w:space="0" w:color="000000"/>
              <w:bottom w:val="single" w:sz="4" w:space="0" w:color="000000"/>
              <w:right w:val="nil"/>
            </w:tcBorders>
          </w:tcPr>
          <w:p w14:paraId="2DE1AF60" w14:textId="77777777" w:rsidR="00B92309" w:rsidRDefault="00B92309">
            <w:pPr>
              <w:suppressAutoHyphens/>
              <w:snapToGrid w:val="0"/>
              <w:spacing w:after="0" w:line="240" w:lineRule="auto"/>
              <w:jc w:val="both"/>
              <w:rPr>
                <w:rFonts w:eastAsia="Times New Roman"/>
                <w:szCs w:val="24"/>
                <w:lang w:val="ro-RO" w:eastAsia="ro-RO"/>
              </w:rPr>
            </w:pPr>
          </w:p>
          <w:p w14:paraId="4611CD04" w14:textId="77777777" w:rsidR="00B92309" w:rsidRDefault="00B92309">
            <w:pPr>
              <w:suppressAutoHyphens/>
              <w:spacing w:after="0" w:line="240" w:lineRule="auto"/>
              <w:jc w:val="center"/>
              <w:rPr>
                <w:rFonts w:eastAsia="Times New Roman"/>
                <w:szCs w:val="24"/>
                <w:lang w:val="ro-RO" w:eastAsia="ro-RO"/>
              </w:rPr>
            </w:pPr>
            <w:r>
              <w:rPr>
                <w:rFonts w:eastAsia="Times New Roman"/>
                <w:szCs w:val="24"/>
                <w:lang w:val="ro-RO" w:eastAsia="ro-RO"/>
              </w:rPr>
              <w:t>84</w:t>
            </w:r>
          </w:p>
          <w:p w14:paraId="33F2F5CF" w14:textId="77777777" w:rsidR="00B92309" w:rsidRDefault="00B92309">
            <w:pPr>
              <w:suppressAutoHyphens/>
              <w:spacing w:after="0" w:line="240" w:lineRule="auto"/>
              <w:jc w:val="center"/>
              <w:rPr>
                <w:rFonts w:eastAsia="Times New Roman"/>
                <w:szCs w:val="24"/>
                <w:lang w:val="ro-RO" w:eastAsia="ro-RO"/>
              </w:rPr>
            </w:pPr>
          </w:p>
          <w:p w14:paraId="0ACCDA7F" w14:textId="77777777" w:rsidR="00B92309" w:rsidRDefault="00B92309">
            <w:pPr>
              <w:suppressAutoHyphens/>
              <w:spacing w:after="0" w:line="240" w:lineRule="auto"/>
              <w:jc w:val="center"/>
              <w:rPr>
                <w:rFonts w:eastAsia="Times New Roman"/>
                <w:szCs w:val="24"/>
                <w:lang w:val="ro-RO" w:eastAsia="ro-RO"/>
              </w:rPr>
            </w:pPr>
          </w:p>
          <w:p w14:paraId="6FE6FADF" w14:textId="77777777" w:rsidR="00B92309" w:rsidRDefault="00B92309">
            <w:pPr>
              <w:suppressAutoHyphens/>
              <w:spacing w:after="0" w:line="240" w:lineRule="auto"/>
              <w:jc w:val="center"/>
              <w:rPr>
                <w:rFonts w:eastAsia="Times New Roman"/>
                <w:szCs w:val="24"/>
                <w:lang w:val="ro-RO" w:eastAsia="ro-RO"/>
              </w:rPr>
            </w:pPr>
            <w:r>
              <w:rPr>
                <w:rFonts w:eastAsia="Times New Roman"/>
                <w:szCs w:val="24"/>
                <w:lang w:val="ro-RO" w:eastAsia="ro-RO"/>
              </w:rPr>
              <w:t>17</w:t>
            </w:r>
          </w:p>
          <w:p w14:paraId="0B333AD2" w14:textId="77777777" w:rsidR="00B92309" w:rsidRDefault="00B92309">
            <w:pPr>
              <w:suppressAutoHyphens/>
              <w:spacing w:after="0" w:line="240" w:lineRule="auto"/>
              <w:jc w:val="center"/>
              <w:rPr>
                <w:rFonts w:eastAsia="Times New Roman"/>
                <w:szCs w:val="24"/>
                <w:lang w:val="ro-RO" w:eastAsia="ro-RO"/>
              </w:rPr>
            </w:pPr>
          </w:p>
        </w:tc>
        <w:tc>
          <w:tcPr>
            <w:tcW w:w="2730" w:type="dxa"/>
            <w:tcBorders>
              <w:top w:val="single" w:sz="4" w:space="0" w:color="000000"/>
              <w:left w:val="single" w:sz="4" w:space="0" w:color="000000"/>
              <w:bottom w:val="single" w:sz="4" w:space="0" w:color="000000"/>
              <w:right w:val="single" w:sz="4" w:space="0" w:color="000000"/>
            </w:tcBorders>
          </w:tcPr>
          <w:p w14:paraId="47643CDE" w14:textId="77777777" w:rsidR="00B92309" w:rsidRDefault="00B92309">
            <w:pPr>
              <w:suppressAutoHyphens/>
              <w:snapToGrid w:val="0"/>
              <w:spacing w:after="0" w:line="240" w:lineRule="auto"/>
              <w:rPr>
                <w:rFonts w:eastAsia="Times New Roman"/>
                <w:color w:val="FF0000"/>
                <w:szCs w:val="24"/>
                <w:lang w:val="ro-RO" w:eastAsia="ro-RO"/>
              </w:rPr>
            </w:pPr>
          </w:p>
          <w:p w14:paraId="6B7FDB6D" w14:textId="77777777" w:rsidR="00B92309" w:rsidRDefault="00B92309">
            <w:pPr>
              <w:suppressAutoHyphens/>
              <w:spacing w:after="0" w:line="240" w:lineRule="auto"/>
              <w:jc w:val="center"/>
              <w:rPr>
                <w:rFonts w:eastAsia="Times New Roman"/>
                <w:szCs w:val="24"/>
                <w:lang w:val="ro-RO" w:eastAsia="ro-RO"/>
              </w:rPr>
            </w:pPr>
            <w:r>
              <w:rPr>
                <w:rFonts w:eastAsia="Times New Roman"/>
                <w:szCs w:val="24"/>
                <w:lang w:val="ro-RO" w:eastAsia="ro-RO"/>
              </w:rPr>
              <w:t>94</w:t>
            </w:r>
          </w:p>
          <w:p w14:paraId="2311C914" w14:textId="77777777" w:rsidR="00B92309" w:rsidRDefault="00B92309">
            <w:pPr>
              <w:suppressAutoHyphens/>
              <w:spacing w:after="0" w:line="240" w:lineRule="auto"/>
              <w:jc w:val="center"/>
              <w:rPr>
                <w:rFonts w:eastAsia="Times New Roman"/>
                <w:szCs w:val="24"/>
                <w:lang w:val="ro-RO" w:eastAsia="ro-RO"/>
              </w:rPr>
            </w:pPr>
          </w:p>
          <w:p w14:paraId="7C5BCE11" w14:textId="77777777" w:rsidR="00B92309" w:rsidRDefault="00B92309">
            <w:pPr>
              <w:suppressAutoHyphens/>
              <w:spacing w:after="0" w:line="240" w:lineRule="auto"/>
              <w:jc w:val="center"/>
              <w:rPr>
                <w:rFonts w:eastAsia="Times New Roman"/>
                <w:szCs w:val="24"/>
                <w:lang w:val="ro-RO" w:eastAsia="ro-RO"/>
              </w:rPr>
            </w:pPr>
          </w:p>
          <w:p w14:paraId="68FD5F27" w14:textId="77777777" w:rsidR="00B92309" w:rsidRDefault="00B92309">
            <w:pPr>
              <w:suppressAutoHyphens/>
              <w:spacing w:after="0" w:line="240" w:lineRule="auto"/>
              <w:jc w:val="center"/>
              <w:rPr>
                <w:rFonts w:eastAsia="Times New Roman"/>
                <w:szCs w:val="24"/>
                <w:lang w:val="ro-RO" w:eastAsia="ro-RO"/>
              </w:rPr>
            </w:pPr>
            <w:r>
              <w:rPr>
                <w:rFonts w:eastAsia="Times New Roman"/>
                <w:szCs w:val="24"/>
                <w:lang w:val="ro-RO" w:eastAsia="ro-RO"/>
              </w:rPr>
              <w:t>19</w:t>
            </w:r>
          </w:p>
          <w:p w14:paraId="5B385A78" w14:textId="77777777" w:rsidR="00B92309" w:rsidRDefault="00B92309">
            <w:pPr>
              <w:suppressAutoHyphens/>
              <w:spacing w:after="0" w:line="240" w:lineRule="auto"/>
              <w:jc w:val="center"/>
              <w:rPr>
                <w:rFonts w:eastAsia="Times New Roman"/>
                <w:szCs w:val="24"/>
                <w:lang w:val="ro-RO" w:eastAsia="ro-RO"/>
              </w:rPr>
            </w:pPr>
          </w:p>
        </w:tc>
      </w:tr>
      <w:tr w:rsidR="00B92309" w14:paraId="7029DB16" w14:textId="77777777" w:rsidTr="00B92309">
        <w:trPr>
          <w:trHeight w:val="690"/>
          <w:jc w:val="center"/>
        </w:trPr>
        <w:tc>
          <w:tcPr>
            <w:tcW w:w="4327" w:type="dxa"/>
            <w:tcBorders>
              <w:top w:val="single" w:sz="4" w:space="0" w:color="000000"/>
              <w:left w:val="single" w:sz="4" w:space="0" w:color="000000"/>
              <w:bottom w:val="single" w:sz="4" w:space="0" w:color="000000"/>
              <w:right w:val="nil"/>
            </w:tcBorders>
          </w:tcPr>
          <w:p w14:paraId="6C1D76C6" w14:textId="77777777" w:rsidR="00B92309" w:rsidRDefault="00B92309">
            <w:pPr>
              <w:suppressAutoHyphens/>
              <w:spacing w:after="0" w:line="240" w:lineRule="auto"/>
              <w:jc w:val="both"/>
              <w:rPr>
                <w:rFonts w:eastAsia="Times New Roman"/>
                <w:szCs w:val="24"/>
                <w:lang w:val="ro-RO" w:eastAsia="ro-RO"/>
              </w:rPr>
            </w:pPr>
            <w:r>
              <w:rPr>
                <w:rFonts w:eastAsia="Times New Roman"/>
                <w:b/>
                <w:szCs w:val="24"/>
                <w:lang w:val="ro-RO" w:eastAsia="ro-RO"/>
              </w:rPr>
              <w:t>Art. 475 alin. 5</w:t>
            </w:r>
          </w:p>
          <w:p w14:paraId="41627A06" w14:textId="77777777" w:rsidR="00B92309" w:rsidRDefault="00B92309">
            <w:pPr>
              <w:suppressAutoHyphens/>
              <w:spacing w:after="0" w:line="240" w:lineRule="auto"/>
              <w:jc w:val="both"/>
              <w:rPr>
                <w:rFonts w:eastAsia="Times New Roman"/>
                <w:szCs w:val="24"/>
                <w:lang w:val="ro-RO" w:eastAsia="ro-RO"/>
              </w:rPr>
            </w:pPr>
            <w:r>
              <w:rPr>
                <w:rFonts w:eastAsia="Times New Roman"/>
                <w:szCs w:val="24"/>
                <w:lang w:val="ro-RO" w:eastAsia="ro-RO"/>
              </w:rPr>
              <w:t>Taxa pentru eliberarea de copii heliografice de pe planuri cadastrale sau de pe alte asemenea planuri.</w:t>
            </w:r>
          </w:p>
          <w:p w14:paraId="79F007D3" w14:textId="77777777" w:rsidR="00B92309" w:rsidRDefault="00B92309">
            <w:pPr>
              <w:suppressAutoHyphens/>
              <w:spacing w:after="0" w:line="240" w:lineRule="auto"/>
              <w:jc w:val="both"/>
              <w:rPr>
                <w:rFonts w:eastAsia="Times New Roman"/>
                <w:szCs w:val="24"/>
                <w:lang w:val="ro-RO" w:eastAsia="ro-RO"/>
              </w:rPr>
            </w:pPr>
          </w:p>
        </w:tc>
        <w:tc>
          <w:tcPr>
            <w:tcW w:w="1661" w:type="dxa"/>
            <w:tcBorders>
              <w:top w:val="single" w:sz="4" w:space="0" w:color="000000"/>
              <w:left w:val="single" w:sz="4" w:space="0" w:color="000000"/>
              <w:bottom w:val="single" w:sz="4" w:space="0" w:color="000000"/>
              <w:right w:val="nil"/>
            </w:tcBorders>
          </w:tcPr>
          <w:p w14:paraId="08692D15" w14:textId="77777777" w:rsidR="00B92309" w:rsidRDefault="00B92309">
            <w:pPr>
              <w:suppressAutoHyphens/>
              <w:snapToGrid w:val="0"/>
              <w:spacing w:after="0" w:line="240" w:lineRule="auto"/>
              <w:jc w:val="center"/>
              <w:rPr>
                <w:rFonts w:eastAsia="Times New Roman"/>
                <w:b/>
                <w:szCs w:val="24"/>
                <w:lang w:val="ro-RO" w:eastAsia="ro-RO"/>
              </w:rPr>
            </w:pPr>
          </w:p>
          <w:p w14:paraId="45F322D2" w14:textId="77777777" w:rsidR="00B92309" w:rsidRDefault="00B92309">
            <w:pPr>
              <w:suppressAutoHyphens/>
              <w:spacing w:after="0" w:line="240" w:lineRule="auto"/>
              <w:jc w:val="center"/>
              <w:rPr>
                <w:rFonts w:eastAsia="Times New Roman"/>
                <w:b/>
                <w:szCs w:val="24"/>
                <w:lang w:val="ro-RO" w:eastAsia="ro-RO"/>
              </w:rPr>
            </w:pPr>
          </w:p>
          <w:p w14:paraId="1B8BA1DE" w14:textId="77777777" w:rsidR="00B92309" w:rsidRDefault="00B92309">
            <w:pPr>
              <w:suppressAutoHyphens/>
              <w:spacing w:after="0" w:line="240" w:lineRule="auto"/>
              <w:jc w:val="center"/>
              <w:rPr>
                <w:rFonts w:eastAsia="Times New Roman"/>
                <w:szCs w:val="24"/>
                <w:lang w:val="ro-RO" w:eastAsia="ro-RO"/>
              </w:rPr>
            </w:pPr>
            <w:r>
              <w:rPr>
                <w:rFonts w:eastAsia="Times New Roman"/>
                <w:szCs w:val="24"/>
                <w:lang w:val="ro-RO" w:eastAsia="ro-RO"/>
              </w:rPr>
              <w:t>33</w:t>
            </w:r>
          </w:p>
        </w:tc>
        <w:tc>
          <w:tcPr>
            <w:tcW w:w="2730" w:type="dxa"/>
            <w:tcBorders>
              <w:top w:val="single" w:sz="4" w:space="0" w:color="000000"/>
              <w:left w:val="single" w:sz="4" w:space="0" w:color="000000"/>
              <w:bottom w:val="single" w:sz="4" w:space="0" w:color="000000"/>
              <w:right w:val="single" w:sz="4" w:space="0" w:color="000000"/>
            </w:tcBorders>
          </w:tcPr>
          <w:p w14:paraId="56CD7160" w14:textId="77777777" w:rsidR="00B92309" w:rsidRDefault="00B92309">
            <w:pPr>
              <w:suppressAutoHyphens/>
              <w:snapToGrid w:val="0"/>
              <w:spacing w:after="0" w:line="240" w:lineRule="auto"/>
              <w:jc w:val="center"/>
              <w:rPr>
                <w:rFonts w:eastAsia="Times New Roman"/>
                <w:szCs w:val="24"/>
                <w:lang w:val="ro-RO" w:eastAsia="ro-RO"/>
              </w:rPr>
            </w:pPr>
          </w:p>
          <w:p w14:paraId="228364C4" w14:textId="77777777" w:rsidR="00B92309" w:rsidRDefault="00B92309">
            <w:pPr>
              <w:suppressAutoHyphens/>
              <w:spacing w:after="0" w:line="240" w:lineRule="auto"/>
              <w:jc w:val="center"/>
              <w:rPr>
                <w:rFonts w:eastAsia="Times New Roman"/>
                <w:szCs w:val="24"/>
                <w:lang w:val="ro-RO" w:eastAsia="ro-RO"/>
              </w:rPr>
            </w:pPr>
          </w:p>
          <w:p w14:paraId="25BD7478" w14:textId="77777777" w:rsidR="00B92309" w:rsidRDefault="00B92309">
            <w:pPr>
              <w:suppressAutoHyphens/>
              <w:spacing w:after="0" w:line="240" w:lineRule="auto"/>
              <w:jc w:val="center"/>
              <w:rPr>
                <w:rFonts w:eastAsia="Times New Roman"/>
                <w:szCs w:val="24"/>
                <w:lang w:val="ro-RO" w:eastAsia="ro-RO"/>
              </w:rPr>
            </w:pPr>
            <w:r>
              <w:rPr>
                <w:rFonts w:eastAsia="Times New Roman"/>
                <w:szCs w:val="24"/>
                <w:lang w:val="ro-RO" w:eastAsia="ro-RO"/>
              </w:rPr>
              <w:t>38 lei</w:t>
            </w:r>
          </w:p>
        </w:tc>
      </w:tr>
      <w:tr w:rsidR="00B92309" w14:paraId="55264CC4" w14:textId="77777777" w:rsidTr="00B92309">
        <w:trPr>
          <w:trHeight w:val="690"/>
          <w:jc w:val="center"/>
        </w:trPr>
        <w:tc>
          <w:tcPr>
            <w:tcW w:w="4327" w:type="dxa"/>
            <w:tcBorders>
              <w:top w:val="single" w:sz="4" w:space="0" w:color="000000"/>
              <w:left w:val="single" w:sz="4" w:space="0" w:color="000000"/>
              <w:bottom w:val="single" w:sz="4" w:space="0" w:color="000000"/>
              <w:right w:val="nil"/>
            </w:tcBorders>
            <w:hideMark/>
          </w:tcPr>
          <w:p w14:paraId="10C6BD60" w14:textId="77777777" w:rsidR="00B92309" w:rsidRDefault="00B92309">
            <w:pPr>
              <w:suppressAutoHyphens/>
              <w:spacing w:after="0" w:line="240" w:lineRule="auto"/>
              <w:jc w:val="both"/>
              <w:rPr>
                <w:rFonts w:eastAsia="Times New Roman"/>
                <w:bCs/>
                <w:szCs w:val="24"/>
                <w:lang w:val="ro-RO" w:eastAsia="ro-RO"/>
              </w:rPr>
            </w:pPr>
            <w:r>
              <w:rPr>
                <w:rFonts w:eastAsia="Times New Roman"/>
                <w:bCs/>
                <w:szCs w:val="24"/>
                <w:lang w:val="ro-RO" w:eastAsia="ro-RO"/>
              </w:rPr>
              <w:t>Taxa eliberare adeverinta privind categoria de folosinta a terenurilor</w:t>
            </w:r>
          </w:p>
        </w:tc>
        <w:tc>
          <w:tcPr>
            <w:tcW w:w="1661" w:type="dxa"/>
            <w:tcBorders>
              <w:top w:val="single" w:sz="4" w:space="0" w:color="000000"/>
              <w:left w:val="single" w:sz="4" w:space="0" w:color="000000"/>
              <w:bottom w:val="single" w:sz="4" w:space="0" w:color="000000"/>
              <w:right w:val="nil"/>
            </w:tcBorders>
          </w:tcPr>
          <w:p w14:paraId="335BD262" w14:textId="77777777" w:rsidR="00B92309" w:rsidRDefault="00B92309">
            <w:pPr>
              <w:suppressAutoHyphens/>
              <w:snapToGrid w:val="0"/>
              <w:spacing w:after="0" w:line="240" w:lineRule="auto"/>
              <w:jc w:val="center"/>
              <w:rPr>
                <w:rFonts w:eastAsia="Times New Roman"/>
                <w:b/>
                <w:szCs w:val="24"/>
                <w:lang w:val="ro-RO" w:eastAsia="ro-RO"/>
              </w:rPr>
            </w:pPr>
          </w:p>
        </w:tc>
        <w:tc>
          <w:tcPr>
            <w:tcW w:w="2730" w:type="dxa"/>
            <w:tcBorders>
              <w:top w:val="single" w:sz="4" w:space="0" w:color="000000"/>
              <w:left w:val="single" w:sz="4" w:space="0" w:color="000000"/>
              <w:bottom w:val="single" w:sz="4" w:space="0" w:color="000000"/>
              <w:right w:val="single" w:sz="4" w:space="0" w:color="000000"/>
            </w:tcBorders>
            <w:vAlign w:val="center"/>
            <w:hideMark/>
          </w:tcPr>
          <w:p w14:paraId="64A2D084" w14:textId="77777777" w:rsidR="00B92309" w:rsidRDefault="00B92309">
            <w:pPr>
              <w:suppressAutoHyphens/>
              <w:snapToGrid w:val="0"/>
              <w:spacing w:after="0" w:line="240" w:lineRule="auto"/>
              <w:jc w:val="center"/>
              <w:rPr>
                <w:rFonts w:eastAsia="Times New Roman"/>
                <w:szCs w:val="24"/>
                <w:lang w:val="ro-RO" w:eastAsia="ro-RO"/>
              </w:rPr>
            </w:pPr>
            <w:r>
              <w:rPr>
                <w:rFonts w:eastAsia="Times New Roman"/>
                <w:szCs w:val="24"/>
                <w:lang w:val="ro-RO" w:eastAsia="ro-RO"/>
              </w:rPr>
              <w:t>2 lei</w:t>
            </w:r>
          </w:p>
        </w:tc>
      </w:tr>
      <w:tr w:rsidR="00B92309" w14:paraId="2238386A" w14:textId="77777777" w:rsidTr="00B92309">
        <w:trPr>
          <w:trHeight w:val="600"/>
          <w:jc w:val="center"/>
        </w:trPr>
        <w:tc>
          <w:tcPr>
            <w:tcW w:w="4327" w:type="dxa"/>
            <w:tcBorders>
              <w:top w:val="single" w:sz="4" w:space="0" w:color="000000"/>
              <w:left w:val="single" w:sz="4" w:space="0" w:color="000000"/>
              <w:bottom w:val="single" w:sz="4" w:space="0" w:color="000000"/>
              <w:right w:val="nil"/>
            </w:tcBorders>
            <w:hideMark/>
          </w:tcPr>
          <w:p w14:paraId="395BDBDD" w14:textId="77777777" w:rsidR="00B92309" w:rsidRDefault="00B92309">
            <w:pPr>
              <w:suppressAutoHyphens/>
              <w:spacing w:after="0" w:line="240" w:lineRule="auto"/>
              <w:jc w:val="both"/>
              <w:rPr>
                <w:rFonts w:eastAsia="Times New Roman"/>
                <w:szCs w:val="24"/>
                <w:lang w:val="ro-RO" w:eastAsia="ro-RO"/>
              </w:rPr>
            </w:pPr>
            <w:r>
              <w:rPr>
                <w:rFonts w:eastAsia="Times New Roman"/>
                <w:szCs w:val="24"/>
                <w:lang w:val="ro-RO" w:eastAsia="ro-RO"/>
              </w:rPr>
              <w:t xml:space="preserve"> Taxă eliberare copii certificate pentru conformitate cu originalul:</w:t>
            </w:r>
          </w:p>
          <w:p w14:paraId="140E6CE7" w14:textId="77777777" w:rsidR="00B92309" w:rsidRDefault="00B92309">
            <w:pPr>
              <w:suppressAutoHyphens/>
              <w:spacing w:after="0" w:line="240" w:lineRule="auto"/>
              <w:jc w:val="both"/>
              <w:rPr>
                <w:rFonts w:eastAsia="Times New Roman"/>
                <w:szCs w:val="24"/>
                <w:lang w:val="ro-RO" w:eastAsia="ro-RO"/>
              </w:rPr>
            </w:pPr>
            <w:r>
              <w:rPr>
                <w:rFonts w:eastAsia="Times New Roman"/>
                <w:szCs w:val="24"/>
                <w:lang w:val="ro-RO" w:eastAsia="ro-RO"/>
              </w:rPr>
              <w:t xml:space="preserve">                      - format A4</w:t>
            </w:r>
          </w:p>
          <w:p w14:paraId="08749591" w14:textId="77777777" w:rsidR="00B92309" w:rsidRDefault="00B92309">
            <w:pPr>
              <w:suppressAutoHyphens/>
              <w:spacing w:after="0" w:line="240" w:lineRule="auto"/>
              <w:jc w:val="both"/>
              <w:rPr>
                <w:rFonts w:eastAsia="Times New Roman"/>
                <w:szCs w:val="24"/>
                <w:lang w:val="ro-RO" w:eastAsia="ro-RO"/>
              </w:rPr>
            </w:pPr>
            <w:r>
              <w:rPr>
                <w:rFonts w:eastAsia="Times New Roman"/>
                <w:szCs w:val="24"/>
                <w:lang w:val="ro-RO" w:eastAsia="ro-RO"/>
              </w:rPr>
              <w:t xml:space="preserve">                      - format A3</w:t>
            </w:r>
          </w:p>
        </w:tc>
        <w:tc>
          <w:tcPr>
            <w:tcW w:w="1661" w:type="dxa"/>
            <w:tcBorders>
              <w:top w:val="single" w:sz="4" w:space="0" w:color="000000"/>
              <w:left w:val="single" w:sz="4" w:space="0" w:color="000000"/>
              <w:bottom w:val="single" w:sz="4" w:space="0" w:color="000000"/>
              <w:right w:val="nil"/>
            </w:tcBorders>
          </w:tcPr>
          <w:p w14:paraId="7B9A7F43" w14:textId="77777777" w:rsidR="00B92309" w:rsidRDefault="00B92309">
            <w:pPr>
              <w:suppressAutoHyphens/>
              <w:snapToGrid w:val="0"/>
              <w:spacing w:after="0" w:line="240" w:lineRule="auto"/>
              <w:jc w:val="center"/>
              <w:rPr>
                <w:rFonts w:eastAsia="Times New Roman"/>
                <w:szCs w:val="24"/>
                <w:lang w:val="ro-RO" w:eastAsia="ro-RO"/>
              </w:rPr>
            </w:pPr>
          </w:p>
          <w:p w14:paraId="71113841" w14:textId="77777777" w:rsidR="00B92309" w:rsidRDefault="00B92309">
            <w:pPr>
              <w:suppressAutoHyphens/>
              <w:spacing w:after="0" w:line="240" w:lineRule="auto"/>
              <w:jc w:val="center"/>
              <w:rPr>
                <w:rFonts w:eastAsia="Times New Roman"/>
                <w:szCs w:val="24"/>
                <w:lang w:val="ro-RO" w:eastAsia="ro-RO"/>
              </w:rPr>
            </w:pPr>
          </w:p>
          <w:p w14:paraId="3CA80CD3" w14:textId="77777777" w:rsidR="00B92309" w:rsidRDefault="00B92309">
            <w:pPr>
              <w:suppressAutoHyphens/>
              <w:spacing w:after="0" w:line="240" w:lineRule="auto"/>
              <w:jc w:val="center"/>
              <w:rPr>
                <w:rFonts w:eastAsia="Times New Roman"/>
                <w:szCs w:val="24"/>
                <w:lang w:val="ro-RO" w:eastAsia="ro-RO"/>
              </w:rPr>
            </w:pPr>
          </w:p>
          <w:p w14:paraId="1600D432" w14:textId="77777777" w:rsidR="00B92309" w:rsidRDefault="00B92309">
            <w:pPr>
              <w:suppressAutoHyphens/>
              <w:spacing w:after="0" w:line="240" w:lineRule="auto"/>
              <w:jc w:val="center"/>
              <w:rPr>
                <w:rFonts w:eastAsia="Times New Roman"/>
                <w:szCs w:val="24"/>
                <w:lang w:val="ro-RO" w:eastAsia="ro-RO"/>
              </w:rPr>
            </w:pPr>
          </w:p>
        </w:tc>
        <w:tc>
          <w:tcPr>
            <w:tcW w:w="2730" w:type="dxa"/>
            <w:tcBorders>
              <w:top w:val="single" w:sz="4" w:space="0" w:color="000000"/>
              <w:left w:val="single" w:sz="4" w:space="0" w:color="000000"/>
              <w:bottom w:val="single" w:sz="4" w:space="0" w:color="000000"/>
              <w:right w:val="single" w:sz="4" w:space="0" w:color="000000"/>
            </w:tcBorders>
          </w:tcPr>
          <w:p w14:paraId="38D937F7" w14:textId="77777777" w:rsidR="00B92309" w:rsidRDefault="00B92309">
            <w:pPr>
              <w:suppressAutoHyphens/>
              <w:snapToGrid w:val="0"/>
              <w:spacing w:after="0" w:line="240" w:lineRule="auto"/>
              <w:jc w:val="center"/>
              <w:rPr>
                <w:rFonts w:eastAsia="Times New Roman"/>
                <w:szCs w:val="24"/>
                <w:lang w:val="ro-RO" w:eastAsia="ro-RO"/>
              </w:rPr>
            </w:pPr>
          </w:p>
          <w:p w14:paraId="0044C23F" w14:textId="77777777" w:rsidR="00B92309" w:rsidRDefault="00B92309">
            <w:pPr>
              <w:suppressAutoHyphens/>
              <w:spacing w:after="0" w:line="240" w:lineRule="auto"/>
              <w:jc w:val="center"/>
              <w:rPr>
                <w:rFonts w:eastAsia="Times New Roman"/>
                <w:szCs w:val="24"/>
                <w:lang w:val="ro-RO" w:eastAsia="ro-RO"/>
              </w:rPr>
            </w:pPr>
          </w:p>
          <w:p w14:paraId="68DC913F" w14:textId="77777777" w:rsidR="00B92309" w:rsidRDefault="00B92309">
            <w:pPr>
              <w:suppressAutoHyphens/>
              <w:spacing w:after="0" w:line="240" w:lineRule="auto"/>
              <w:jc w:val="center"/>
              <w:rPr>
                <w:rFonts w:eastAsia="Times New Roman"/>
                <w:szCs w:val="24"/>
                <w:lang w:val="ro-RO" w:eastAsia="ro-RO"/>
              </w:rPr>
            </w:pPr>
            <w:r>
              <w:rPr>
                <w:rFonts w:eastAsia="Times New Roman"/>
                <w:szCs w:val="24"/>
                <w:lang w:val="ro-RO" w:eastAsia="ro-RO"/>
              </w:rPr>
              <w:t>2 lei</w:t>
            </w:r>
          </w:p>
          <w:p w14:paraId="70BD1E16" w14:textId="77777777" w:rsidR="00B92309" w:rsidRDefault="00B92309">
            <w:pPr>
              <w:suppressAutoHyphens/>
              <w:spacing w:after="0" w:line="240" w:lineRule="auto"/>
              <w:jc w:val="center"/>
              <w:rPr>
                <w:rFonts w:eastAsia="Times New Roman"/>
                <w:szCs w:val="24"/>
                <w:lang w:val="ro-RO" w:eastAsia="ro-RO"/>
              </w:rPr>
            </w:pPr>
            <w:r>
              <w:rPr>
                <w:rFonts w:eastAsia="Times New Roman"/>
                <w:szCs w:val="24"/>
                <w:lang w:val="ro-RO" w:eastAsia="ro-RO"/>
              </w:rPr>
              <w:t>4 lei</w:t>
            </w:r>
          </w:p>
        </w:tc>
      </w:tr>
    </w:tbl>
    <w:p w14:paraId="61D90F40" w14:textId="77777777" w:rsidR="00B92309" w:rsidRDefault="00B92309" w:rsidP="00B92309">
      <w:pPr>
        <w:suppressAutoHyphens/>
        <w:spacing w:after="0" w:line="240" w:lineRule="auto"/>
        <w:jc w:val="center"/>
        <w:rPr>
          <w:rFonts w:eastAsia="Times New Roman"/>
          <w:b/>
          <w:szCs w:val="24"/>
          <w:lang w:val="ro-RO" w:eastAsia="ro-RO"/>
        </w:rPr>
      </w:pPr>
    </w:p>
    <w:p w14:paraId="5F2AF4CC" w14:textId="77777777" w:rsidR="00B92309" w:rsidRDefault="00B92309" w:rsidP="00B92309">
      <w:pPr>
        <w:suppressAutoHyphens/>
        <w:spacing w:after="0" w:line="240" w:lineRule="auto"/>
        <w:rPr>
          <w:rFonts w:eastAsia="Times New Roman"/>
          <w:b/>
          <w:szCs w:val="24"/>
          <w:lang w:val="ro-RO" w:eastAsia="ro-RO"/>
        </w:rPr>
      </w:pPr>
    </w:p>
    <w:p w14:paraId="0DFE1B31" w14:textId="77777777" w:rsidR="00B92309" w:rsidRDefault="00B92309" w:rsidP="00B92309">
      <w:pPr>
        <w:suppressAutoHyphens/>
        <w:spacing w:after="0" w:line="240" w:lineRule="auto"/>
        <w:rPr>
          <w:rFonts w:eastAsia="Times New Roman"/>
          <w:b/>
          <w:szCs w:val="24"/>
          <w:lang w:val="ro-RO" w:eastAsia="ro-RO"/>
        </w:rPr>
      </w:pPr>
    </w:p>
    <w:p w14:paraId="6865DB8C" w14:textId="77777777" w:rsidR="00B92309" w:rsidRDefault="00B92309" w:rsidP="00B92309">
      <w:pPr>
        <w:suppressAutoHyphens/>
        <w:spacing w:after="0" w:line="240" w:lineRule="auto"/>
        <w:rPr>
          <w:rFonts w:eastAsia="Times New Roman"/>
          <w:b/>
          <w:szCs w:val="24"/>
          <w:lang w:val="ro-RO" w:eastAsia="ro-RO"/>
        </w:rPr>
      </w:pPr>
    </w:p>
    <w:p w14:paraId="6E3D5CEA" w14:textId="77777777" w:rsidR="00B92309" w:rsidRDefault="00B92309" w:rsidP="00B92309">
      <w:pPr>
        <w:spacing w:after="0"/>
        <w:ind w:right="29"/>
        <w:jc w:val="center"/>
      </w:pPr>
      <w:r>
        <w:rPr>
          <w:b/>
          <w:lang w:val="ro-RO"/>
        </w:rPr>
        <w:t>Iniţiator:</w:t>
      </w:r>
    </w:p>
    <w:p w14:paraId="432275B8" w14:textId="77777777" w:rsidR="00B92309" w:rsidRDefault="00B92309" w:rsidP="00B92309">
      <w:pPr>
        <w:spacing w:after="0"/>
        <w:ind w:right="29"/>
        <w:jc w:val="center"/>
      </w:pPr>
      <w:r>
        <w:rPr>
          <w:b/>
          <w:lang w:val="ro-RO"/>
        </w:rPr>
        <w:t>PRIMAR</w:t>
      </w:r>
    </w:p>
    <w:p w14:paraId="1C0ADF4D" w14:textId="77777777" w:rsidR="00B92309" w:rsidRDefault="00B92309" w:rsidP="00B92309">
      <w:pPr>
        <w:spacing w:after="0"/>
        <w:ind w:right="29"/>
        <w:jc w:val="center"/>
      </w:pPr>
      <w:r>
        <w:rPr>
          <w:b/>
          <w:lang w:val="ro-RO"/>
        </w:rPr>
        <w:t>FLORIN CAZACU</w:t>
      </w:r>
    </w:p>
    <w:p w14:paraId="68253D13" w14:textId="77777777" w:rsidR="00B92309" w:rsidRPr="0044041B" w:rsidRDefault="00B92309" w:rsidP="00B92309">
      <w:pPr>
        <w:suppressAutoHyphens/>
        <w:spacing w:after="0" w:line="240" w:lineRule="auto"/>
        <w:jc w:val="both"/>
        <w:rPr>
          <w:rFonts w:eastAsia="Times New Roman"/>
          <w:szCs w:val="24"/>
          <w:lang w:val="ro-RO" w:eastAsia="ro-RO"/>
        </w:rPr>
      </w:pPr>
    </w:p>
    <w:p w14:paraId="26A48545" w14:textId="77777777" w:rsidR="00B92309" w:rsidRDefault="00B92309" w:rsidP="00B92309">
      <w:pPr>
        <w:suppressAutoHyphens/>
        <w:spacing w:after="0" w:line="240" w:lineRule="auto"/>
        <w:rPr>
          <w:rFonts w:eastAsia="Times New Roman"/>
          <w:b/>
          <w:szCs w:val="24"/>
          <w:lang w:val="ro-RO" w:eastAsia="ro-RO"/>
        </w:rPr>
      </w:pPr>
    </w:p>
    <w:p w14:paraId="58D2CAF6" w14:textId="77777777" w:rsidR="0044041B" w:rsidRPr="0044041B" w:rsidRDefault="0044041B" w:rsidP="0044041B">
      <w:pPr>
        <w:suppressAutoHyphens/>
        <w:spacing w:after="0" w:line="240" w:lineRule="auto"/>
        <w:rPr>
          <w:rFonts w:eastAsia="Times New Roman"/>
          <w:b/>
          <w:szCs w:val="24"/>
          <w:lang w:val="ro-RO" w:eastAsia="ro-RO"/>
        </w:rPr>
      </w:pPr>
    </w:p>
    <w:p w14:paraId="29C11B02" w14:textId="77777777" w:rsidR="0044041B" w:rsidRPr="0044041B" w:rsidRDefault="0044041B" w:rsidP="0044041B">
      <w:pPr>
        <w:suppressAutoHyphens/>
        <w:spacing w:after="0" w:line="240" w:lineRule="auto"/>
        <w:rPr>
          <w:rFonts w:eastAsia="Times New Roman"/>
          <w:b/>
          <w:szCs w:val="24"/>
          <w:lang w:val="ro-RO" w:eastAsia="ro-RO"/>
        </w:rPr>
      </w:pPr>
    </w:p>
    <w:p w14:paraId="7035D4D2" w14:textId="77777777" w:rsidR="0044041B" w:rsidRPr="0044041B" w:rsidRDefault="0044041B" w:rsidP="0044041B">
      <w:pPr>
        <w:suppressAutoHyphens/>
        <w:spacing w:after="0" w:line="240" w:lineRule="auto"/>
        <w:rPr>
          <w:rFonts w:eastAsia="Times New Roman"/>
          <w:b/>
          <w:szCs w:val="24"/>
          <w:lang w:val="ro-RO" w:eastAsia="ro-RO"/>
        </w:rPr>
      </w:pPr>
    </w:p>
    <w:p w14:paraId="5C3265DD" w14:textId="77777777" w:rsidR="0044041B" w:rsidRPr="0044041B" w:rsidRDefault="0044041B" w:rsidP="0044041B">
      <w:pPr>
        <w:suppressAutoHyphens/>
        <w:spacing w:after="0" w:line="240" w:lineRule="auto"/>
        <w:rPr>
          <w:rFonts w:eastAsia="Times New Roman"/>
          <w:b/>
          <w:szCs w:val="24"/>
          <w:lang w:val="ro-RO" w:eastAsia="ro-RO"/>
        </w:rPr>
      </w:pPr>
    </w:p>
    <w:p w14:paraId="147AA694" w14:textId="77777777" w:rsidR="0044041B" w:rsidRPr="0044041B" w:rsidRDefault="0044041B" w:rsidP="0044041B">
      <w:pPr>
        <w:suppressAutoHyphens/>
        <w:spacing w:after="0" w:line="240" w:lineRule="auto"/>
        <w:rPr>
          <w:rFonts w:eastAsia="Times New Roman"/>
          <w:b/>
          <w:szCs w:val="24"/>
          <w:lang w:val="ro-RO" w:eastAsia="ro-RO"/>
        </w:rPr>
      </w:pPr>
    </w:p>
    <w:p w14:paraId="405546B2" w14:textId="77777777" w:rsidR="0044041B" w:rsidRPr="0044041B" w:rsidRDefault="0044041B" w:rsidP="0044041B">
      <w:pPr>
        <w:suppressAutoHyphens/>
        <w:spacing w:after="0" w:line="240" w:lineRule="auto"/>
        <w:rPr>
          <w:rFonts w:eastAsia="Times New Roman"/>
          <w:b/>
          <w:szCs w:val="24"/>
          <w:lang w:val="ro-RO" w:eastAsia="ro-RO"/>
        </w:rPr>
      </w:pPr>
    </w:p>
    <w:p w14:paraId="2285E6B8" w14:textId="77777777" w:rsidR="0044041B" w:rsidRPr="0044041B" w:rsidRDefault="0044041B" w:rsidP="0044041B">
      <w:pPr>
        <w:suppressAutoHyphens/>
        <w:spacing w:after="0" w:line="240" w:lineRule="auto"/>
        <w:rPr>
          <w:rFonts w:eastAsia="Times New Roman"/>
          <w:b/>
          <w:szCs w:val="24"/>
          <w:lang w:val="ro-RO" w:eastAsia="ro-RO"/>
        </w:rPr>
      </w:pPr>
    </w:p>
    <w:p w14:paraId="70BA0CC1" w14:textId="77A4F344" w:rsidR="0044041B" w:rsidRDefault="0044041B" w:rsidP="00B92309">
      <w:pPr>
        <w:suppressAutoHyphens/>
        <w:spacing w:after="0" w:line="240" w:lineRule="auto"/>
        <w:rPr>
          <w:rFonts w:eastAsia="Times New Roman"/>
          <w:szCs w:val="24"/>
          <w:lang w:val="ro-RO" w:eastAsia="ro-RO"/>
        </w:rPr>
      </w:pPr>
    </w:p>
    <w:p w14:paraId="0E157117" w14:textId="67A03CB8" w:rsidR="00B92309" w:rsidRDefault="00B92309" w:rsidP="00B92309">
      <w:pPr>
        <w:suppressAutoHyphens/>
        <w:spacing w:after="0" w:line="240" w:lineRule="auto"/>
        <w:rPr>
          <w:rFonts w:eastAsia="Times New Roman"/>
          <w:szCs w:val="24"/>
          <w:lang w:val="ro-RO" w:eastAsia="ro-RO"/>
        </w:rPr>
      </w:pPr>
    </w:p>
    <w:p w14:paraId="094655FC" w14:textId="6A5D50AD" w:rsidR="00B92309" w:rsidRDefault="00B92309" w:rsidP="00B92309">
      <w:pPr>
        <w:suppressAutoHyphens/>
        <w:spacing w:after="0" w:line="240" w:lineRule="auto"/>
        <w:rPr>
          <w:rFonts w:eastAsia="Times New Roman"/>
          <w:szCs w:val="24"/>
          <w:lang w:val="ro-RO" w:eastAsia="ro-RO"/>
        </w:rPr>
      </w:pPr>
    </w:p>
    <w:p w14:paraId="18ECFC87" w14:textId="56A08E4C" w:rsidR="00B92309" w:rsidRDefault="00B92309" w:rsidP="00B92309">
      <w:pPr>
        <w:suppressAutoHyphens/>
        <w:spacing w:after="0" w:line="240" w:lineRule="auto"/>
        <w:rPr>
          <w:rFonts w:eastAsia="Times New Roman"/>
          <w:szCs w:val="24"/>
          <w:lang w:val="ro-RO" w:eastAsia="ro-RO"/>
        </w:rPr>
      </w:pPr>
    </w:p>
    <w:p w14:paraId="687FEFD8" w14:textId="0F212370" w:rsidR="00B92309" w:rsidRDefault="00B92309" w:rsidP="00B92309">
      <w:pPr>
        <w:suppressAutoHyphens/>
        <w:spacing w:after="0" w:line="240" w:lineRule="auto"/>
        <w:rPr>
          <w:rFonts w:eastAsia="Times New Roman"/>
          <w:szCs w:val="24"/>
          <w:lang w:val="ro-RO" w:eastAsia="ro-RO"/>
        </w:rPr>
      </w:pPr>
    </w:p>
    <w:p w14:paraId="05593DBB" w14:textId="77777777" w:rsidR="00B92309" w:rsidRDefault="00B92309" w:rsidP="00B92309">
      <w:pPr>
        <w:suppressAutoHyphens/>
        <w:spacing w:after="0" w:line="240" w:lineRule="auto"/>
        <w:rPr>
          <w:rFonts w:eastAsia="Times New Roman"/>
          <w:szCs w:val="24"/>
          <w:lang w:val="ro-RO" w:eastAsia="ro-RO"/>
        </w:rPr>
      </w:pPr>
    </w:p>
    <w:p w14:paraId="5D4924CF" w14:textId="18712B42" w:rsidR="0044041B" w:rsidRPr="0044041B" w:rsidRDefault="0044041B" w:rsidP="0044041B">
      <w:pPr>
        <w:suppressAutoHyphens/>
        <w:spacing w:after="0" w:line="240" w:lineRule="auto"/>
        <w:jc w:val="right"/>
        <w:rPr>
          <w:rFonts w:eastAsia="Times New Roman"/>
          <w:b/>
          <w:szCs w:val="24"/>
          <w:lang w:val="ro-RO" w:eastAsia="ro-RO"/>
        </w:rPr>
      </w:pPr>
      <w:r w:rsidRPr="0044041B">
        <w:rPr>
          <w:rFonts w:eastAsia="Times New Roman"/>
          <w:szCs w:val="24"/>
          <w:lang w:val="ro-RO" w:eastAsia="ro-RO"/>
        </w:rPr>
        <w:lastRenderedPageBreak/>
        <w:t xml:space="preserve"> </w:t>
      </w:r>
      <w:r w:rsidRPr="0044041B">
        <w:rPr>
          <w:rFonts w:eastAsia="Times New Roman"/>
          <w:b/>
          <w:szCs w:val="24"/>
          <w:lang w:val="ro-RO" w:eastAsia="ro-RO"/>
        </w:rPr>
        <w:t xml:space="preserve">Anexa nr. 7 </w:t>
      </w:r>
      <w:r w:rsidR="00430187">
        <w:rPr>
          <w:rFonts w:eastAsia="Times New Roman"/>
          <w:b/>
          <w:szCs w:val="24"/>
          <w:lang w:val="ro-RO" w:eastAsia="ro-RO"/>
        </w:rPr>
        <w:t>la Proiectul de hotărâre nr. 188/11830/22.11.2021</w:t>
      </w:r>
    </w:p>
    <w:p w14:paraId="5A16071E" w14:textId="77777777" w:rsidR="0044041B" w:rsidRPr="0044041B" w:rsidRDefault="0044041B" w:rsidP="0044041B">
      <w:pPr>
        <w:suppressAutoHyphens/>
        <w:spacing w:after="0" w:line="240" w:lineRule="auto"/>
        <w:jc w:val="both"/>
        <w:rPr>
          <w:rFonts w:eastAsia="Times New Roman"/>
          <w:b/>
          <w:szCs w:val="24"/>
          <w:lang w:val="ro-RO" w:eastAsia="ro-RO"/>
        </w:rPr>
      </w:pPr>
    </w:p>
    <w:p w14:paraId="1A1BF5A6" w14:textId="77777777" w:rsidR="0044041B" w:rsidRPr="0044041B" w:rsidRDefault="0044041B" w:rsidP="0044041B">
      <w:pPr>
        <w:suppressAutoHyphens/>
        <w:spacing w:after="0" w:line="240" w:lineRule="auto"/>
        <w:jc w:val="both"/>
        <w:rPr>
          <w:rFonts w:eastAsia="Times New Roman"/>
          <w:b/>
          <w:szCs w:val="24"/>
          <w:lang w:val="ro-RO" w:eastAsia="ro-RO"/>
        </w:rPr>
      </w:pPr>
    </w:p>
    <w:p w14:paraId="3DAB9C6C" w14:textId="77777777" w:rsidR="0044041B" w:rsidRPr="0044041B" w:rsidRDefault="0044041B" w:rsidP="0044041B">
      <w:pPr>
        <w:suppressAutoHyphens/>
        <w:spacing w:after="0" w:line="240" w:lineRule="auto"/>
        <w:jc w:val="both"/>
        <w:rPr>
          <w:rFonts w:eastAsia="Times New Roman"/>
          <w:b/>
          <w:szCs w:val="24"/>
          <w:lang w:val="ro-RO" w:eastAsia="ro-RO"/>
        </w:rPr>
      </w:pPr>
    </w:p>
    <w:p w14:paraId="7B9CC122" w14:textId="77777777" w:rsidR="0044041B" w:rsidRPr="0044041B" w:rsidRDefault="0044041B" w:rsidP="0044041B">
      <w:pPr>
        <w:suppressAutoHyphens/>
        <w:spacing w:after="0" w:line="240" w:lineRule="auto"/>
        <w:jc w:val="both"/>
        <w:rPr>
          <w:rFonts w:eastAsia="Times New Roman"/>
          <w:b/>
          <w:szCs w:val="24"/>
          <w:lang w:val="ro-RO" w:eastAsia="ro-RO"/>
        </w:rPr>
      </w:pPr>
    </w:p>
    <w:p w14:paraId="36FBC0AC" w14:textId="77777777" w:rsidR="001658B8" w:rsidRDefault="0044041B" w:rsidP="0044041B">
      <w:pPr>
        <w:suppressAutoHyphens/>
        <w:spacing w:after="0" w:line="240" w:lineRule="auto"/>
        <w:jc w:val="center"/>
        <w:rPr>
          <w:rFonts w:eastAsia="Times New Roman"/>
          <w:b/>
          <w:sz w:val="28"/>
          <w:szCs w:val="28"/>
          <w:lang w:val="ro-RO" w:eastAsia="ro-RO"/>
        </w:rPr>
      </w:pPr>
      <w:r w:rsidRPr="0044041B">
        <w:rPr>
          <w:rFonts w:eastAsia="Times New Roman"/>
          <w:b/>
          <w:sz w:val="28"/>
          <w:szCs w:val="28"/>
          <w:lang w:val="ro-RO" w:eastAsia="ro-RO"/>
        </w:rPr>
        <w:t>TAXE SPECIALE PENTRU PRESTĂRI DE SERVICII DE CĂTRE SERVICIUL PUBLIC COMUNITAR LOCAL DE EVIDENŢA PERSOANELOR</w:t>
      </w:r>
    </w:p>
    <w:p w14:paraId="47AA36C1" w14:textId="46229004" w:rsidR="0044041B" w:rsidRPr="0044041B" w:rsidRDefault="0044041B" w:rsidP="0044041B">
      <w:pPr>
        <w:suppressAutoHyphens/>
        <w:spacing w:after="0" w:line="240" w:lineRule="auto"/>
        <w:jc w:val="center"/>
        <w:rPr>
          <w:rFonts w:eastAsia="Times New Roman"/>
          <w:b/>
          <w:sz w:val="28"/>
          <w:szCs w:val="28"/>
          <w:lang w:val="ro-RO" w:eastAsia="ro-RO"/>
        </w:rPr>
      </w:pPr>
      <w:r w:rsidRPr="0044041B">
        <w:rPr>
          <w:rFonts w:eastAsia="Times New Roman"/>
          <w:b/>
          <w:sz w:val="28"/>
          <w:szCs w:val="28"/>
          <w:lang w:val="ro-RO" w:eastAsia="ro-RO"/>
        </w:rPr>
        <w:t xml:space="preserve"> – STARE CIVILĂ</w:t>
      </w:r>
    </w:p>
    <w:p w14:paraId="68035843" w14:textId="77777777" w:rsidR="0044041B" w:rsidRPr="0044041B" w:rsidRDefault="0044041B" w:rsidP="0044041B">
      <w:pPr>
        <w:suppressAutoHyphens/>
        <w:spacing w:after="0" w:line="240" w:lineRule="auto"/>
        <w:jc w:val="center"/>
        <w:rPr>
          <w:rFonts w:eastAsia="Times New Roman"/>
          <w:b/>
          <w:sz w:val="28"/>
          <w:szCs w:val="28"/>
          <w:lang w:val="ro-RO" w:eastAsia="ro-RO"/>
        </w:rPr>
      </w:pPr>
    </w:p>
    <w:p w14:paraId="635DED7C" w14:textId="77777777" w:rsidR="0044041B" w:rsidRPr="0044041B" w:rsidRDefault="0044041B" w:rsidP="0044041B">
      <w:pPr>
        <w:suppressAutoHyphens/>
        <w:spacing w:after="0" w:line="240" w:lineRule="auto"/>
        <w:jc w:val="center"/>
        <w:rPr>
          <w:rFonts w:eastAsia="Times New Roman"/>
          <w:b/>
          <w:sz w:val="28"/>
          <w:szCs w:val="28"/>
          <w:lang w:val="ro-RO" w:eastAsia="ro-RO"/>
        </w:rPr>
      </w:pPr>
    </w:p>
    <w:p w14:paraId="256CA483" w14:textId="77777777" w:rsidR="0044041B" w:rsidRPr="0044041B" w:rsidRDefault="0044041B" w:rsidP="0044041B">
      <w:pPr>
        <w:suppressAutoHyphens/>
        <w:spacing w:after="0" w:line="240" w:lineRule="auto"/>
        <w:jc w:val="center"/>
        <w:rPr>
          <w:rFonts w:eastAsia="Times New Roman"/>
          <w:b/>
          <w:sz w:val="28"/>
          <w:szCs w:val="28"/>
          <w:lang w:val="ro-RO" w:eastAsia="ro-RO"/>
        </w:rPr>
      </w:pPr>
    </w:p>
    <w:p w14:paraId="53EFEFBC" w14:textId="77777777" w:rsidR="0044041B" w:rsidRPr="0044041B" w:rsidRDefault="0044041B" w:rsidP="0044041B">
      <w:pPr>
        <w:suppressAutoHyphens/>
        <w:spacing w:after="0" w:line="240" w:lineRule="auto"/>
        <w:jc w:val="center"/>
        <w:rPr>
          <w:rFonts w:eastAsia="Times New Roman"/>
          <w:b/>
          <w:sz w:val="28"/>
          <w:szCs w:val="28"/>
          <w:lang w:val="ro-RO" w:eastAsia="ro-RO"/>
        </w:rPr>
      </w:pPr>
    </w:p>
    <w:p w14:paraId="36CCD757" w14:textId="77777777" w:rsidR="0044041B" w:rsidRPr="0044041B" w:rsidRDefault="0044041B" w:rsidP="0044041B">
      <w:pPr>
        <w:suppressAutoHyphens/>
        <w:spacing w:after="0" w:line="240" w:lineRule="auto"/>
        <w:jc w:val="center"/>
        <w:rPr>
          <w:rFonts w:eastAsia="Times New Roman"/>
          <w:b/>
          <w:sz w:val="28"/>
          <w:szCs w:val="28"/>
          <w:lang w:val="ro-RO" w:eastAsia="ro-RO"/>
        </w:rPr>
      </w:pPr>
    </w:p>
    <w:p w14:paraId="6B6DE87D" w14:textId="77777777" w:rsidR="0044041B" w:rsidRPr="0044041B" w:rsidRDefault="0044041B" w:rsidP="0044041B">
      <w:pPr>
        <w:suppressAutoHyphens/>
        <w:spacing w:after="0" w:line="240" w:lineRule="auto"/>
        <w:jc w:val="center"/>
        <w:rPr>
          <w:rFonts w:eastAsia="Times New Roman"/>
          <w:b/>
          <w:sz w:val="28"/>
          <w:szCs w:val="28"/>
          <w:lang w:val="ro-RO" w:eastAsia="ro-RO"/>
        </w:rPr>
      </w:pPr>
    </w:p>
    <w:tbl>
      <w:tblPr>
        <w:tblW w:w="0" w:type="auto"/>
        <w:tblInd w:w="-105" w:type="dxa"/>
        <w:tblLayout w:type="fixed"/>
        <w:tblLook w:val="0000" w:firstRow="0" w:lastRow="0" w:firstColumn="0" w:lastColumn="0" w:noHBand="0" w:noVBand="0"/>
      </w:tblPr>
      <w:tblGrid>
        <w:gridCol w:w="4368"/>
        <w:gridCol w:w="1667"/>
        <w:gridCol w:w="1176"/>
        <w:gridCol w:w="2583"/>
      </w:tblGrid>
      <w:tr w:rsidR="0044041B" w:rsidRPr="0044041B" w14:paraId="3CB4BBB2" w14:textId="77777777" w:rsidTr="0077555E">
        <w:tc>
          <w:tcPr>
            <w:tcW w:w="4368" w:type="dxa"/>
            <w:tcBorders>
              <w:top w:val="single" w:sz="4" w:space="0" w:color="000000"/>
              <w:left w:val="single" w:sz="4" w:space="0" w:color="000000"/>
              <w:bottom w:val="single" w:sz="4" w:space="0" w:color="000000"/>
            </w:tcBorders>
            <w:shd w:val="clear" w:color="auto" w:fill="auto"/>
          </w:tcPr>
          <w:p w14:paraId="727CF2FA" w14:textId="77777777" w:rsidR="0044041B" w:rsidRPr="0044041B" w:rsidRDefault="0044041B" w:rsidP="0044041B">
            <w:pPr>
              <w:suppressAutoHyphens/>
              <w:snapToGrid w:val="0"/>
              <w:spacing w:after="0" w:line="240" w:lineRule="auto"/>
              <w:jc w:val="center"/>
              <w:rPr>
                <w:rFonts w:eastAsia="Times New Roman"/>
                <w:b/>
                <w:szCs w:val="24"/>
                <w:lang w:val="ro-RO" w:eastAsia="ro-RO"/>
              </w:rPr>
            </w:pPr>
          </w:p>
          <w:p w14:paraId="3E824C7E" w14:textId="77777777" w:rsidR="0044041B" w:rsidRPr="0044041B" w:rsidRDefault="0044041B" w:rsidP="0044041B">
            <w:pPr>
              <w:suppressAutoHyphens/>
              <w:spacing w:after="0" w:line="240" w:lineRule="auto"/>
              <w:jc w:val="center"/>
              <w:rPr>
                <w:rFonts w:eastAsia="Times New Roman"/>
                <w:szCs w:val="24"/>
                <w:lang w:val="ro-RO" w:eastAsia="ro-RO"/>
              </w:rPr>
            </w:pPr>
            <w:r w:rsidRPr="0044041B">
              <w:rPr>
                <w:rFonts w:eastAsia="Times New Roman"/>
                <w:b/>
                <w:szCs w:val="24"/>
                <w:lang w:val="ro-RO" w:eastAsia="ro-RO"/>
              </w:rPr>
              <w:t>TIPUL TAXEI</w:t>
            </w:r>
          </w:p>
        </w:tc>
        <w:tc>
          <w:tcPr>
            <w:tcW w:w="1667" w:type="dxa"/>
            <w:tcBorders>
              <w:top w:val="single" w:sz="4" w:space="0" w:color="000000"/>
              <w:left w:val="single" w:sz="4" w:space="0" w:color="000000"/>
              <w:bottom w:val="single" w:sz="4" w:space="0" w:color="000000"/>
            </w:tcBorders>
            <w:shd w:val="clear" w:color="auto" w:fill="auto"/>
          </w:tcPr>
          <w:p w14:paraId="27BD585D" w14:textId="77777777" w:rsidR="0044041B" w:rsidRPr="0044041B" w:rsidRDefault="0044041B" w:rsidP="0044041B">
            <w:pPr>
              <w:suppressAutoHyphens/>
              <w:spacing w:after="0" w:line="240" w:lineRule="auto"/>
              <w:jc w:val="center"/>
              <w:rPr>
                <w:rFonts w:eastAsia="Times New Roman"/>
                <w:szCs w:val="24"/>
                <w:lang w:val="ro-RO" w:eastAsia="ro-RO"/>
              </w:rPr>
            </w:pPr>
            <w:r w:rsidRPr="0044041B">
              <w:rPr>
                <w:rFonts w:eastAsia="Times New Roman"/>
                <w:b/>
                <w:szCs w:val="24"/>
                <w:lang w:val="ro-RO" w:eastAsia="ro-RO"/>
              </w:rPr>
              <w:t>Nivelul taxei conform Codului Fiscal</w:t>
            </w:r>
          </w:p>
        </w:tc>
        <w:tc>
          <w:tcPr>
            <w:tcW w:w="1176" w:type="dxa"/>
            <w:tcBorders>
              <w:top w:val="single" w:sz="4" w:space="0" w:color="000000"/>
              <w:left w:val="single" w:sz="4" w:space="0" w:color="000000"/>
              <w:bottom w:val="single" w:sz="4" w:space="0" w:color="000000"/>
            </w:tcBorders>
            <w:shd w:val="clear" w:color="auto" w:fill="auto"/>
          </w:tcPr>
          <w:p w14:paraId="25F3B26A" w14:textId="77777777" w:rsidR="0044041B" w:rsidRPr="0044041B" w:rsidRDefault="0044041B" w:rsidP="0044041B">
            <w:pPr>
              <w:suppressAutoHyphens/>
              <w:spacing w:after="0" w:line="240" w:lineRule="auto"/>
              <w:jc w:val="center"/>
              <w:rPr>
                <w:rFonts w:eastAsia="Times New Roman"/>
                <w:szCs w:val="24"/>
                <w:lang w:val="ro-RO" w:eastAsia="ro-RO"/>
              </w:rPr>
            </w:pPr>
            <w:r w:rsidRPr="0044041B">
              <w:rPr>
                <w:rFonts w:eastAsia="Times New Roman"/>
                <w:b/>
                <w:szCs w:val="24"/>
                <w:lang w:val="ro-RO" w:eastAsia="ro-RO"/>
              </w:rPr>
              <w:t>Cota de majorare</w:t>
            </w:r>
          </w:p>
        </w:tc>
        <w:tc>
          <w:tcPr>
            <w:tcW w:w="2583" w:type="dxa"/>
            <w:tcBorders>
              <w:top w:val="single" w:sz="4" w:space="0" w:color="000000"/>
              <w:left w:val="single" w:sz="4" w:space="0" w:color="000000"/>
              <w:bottom w:val="single" w:sz="4" w:space="0" w:color="000000"/>
              <w:right w:val="single" w:sz="4" w:space="0" w:color="000000"/>
            </w:tcBorders>
            <w:shd w:val="clear" w:color="auto" w:fill="auto"/>
          </w:tcPr>
          <w:p w14:paraId="1110630E" w14:textId="77777777" w:rsidR="0044041B" w:rsidRPr="0044041B" w:rsidRDefault="0044041B" w:rsidP="0044041B">
            <w:pPr>
              <w:suppressAutoHyphens/>
              <w:spacing w:after="0" w:line="240" w:lineRule="auto"/>
              <w:jc w:val="center"/>
              <w:rPr>
                <w:rFonts w:eastAsia="Times New Roman"/>
                <w:szCs w:val="24"/>
                <w:lang w:val="ro-RO" w:eastAsia="ro-RO"/>
              </w:rPr>
            </w:pPr>
            <w:r w:rsidRPr="0044041B">
              <w:rPr>
                <w:rFonts w:eastAsia="Times New Roman"/>
                <w:b/>
                <w:szCs w:val="24"/>
                <w:lang w:val="ro-RO" w:eastAsia="ro-RO"/>
              </w:rPr>
              <w:t>NIVELUL PROPUS PENTRU ANUL 2022</w:t>
            </w:r>
          </w:p>
        </w:tc>
      </w:tr>
      <w:tr w:rsidR="0044041B" w:rsidRPr="0044041B" w14:paraId="1C8E4E51" w14:textId="77777777" w:rsidTr="0077555E">
        <w:tc>
          <w:tcPr>
            <w:tcW w:w="4368" w:type="dxa"/>
            <w:tcBorders>
              <w:top w:val="single" w:sz="4" w:space="0" w:color="000000"/>
              <w:left w:val="single" w:sz="4" w:space="0" w:color="000000"/>
              <w:bottom w:val="single" w:sz="4" w:space="0" w:color="000000"/>
            </w:tcBorders>
            <w:shd w:val="clear" w:color="auto" w:fill="auto"/>
          </w:tcPr>
          <w:p w14:paraId="7C916A8F" w14:textId="77777777" w:rsidR="0044041B" w:rsidRPr="0044041B" w:rsidRDefault="0044041B" w:rsidP="0044041B">
            <w:pPr>
              <w:suppressAutoHyphens/>
              <w:spacing w:after="0" w:line="240" w:lineRule="auto"/>
              <w:jc w:val="both"/>
              <w:rPr>
                <w:rFonts w:eastAsia="Times New Roman"/>
                <w:szCs w:val="24"/>
                <w:lang w:val="ro-RO" w:eastAsia="ro-RO"/>
              </w:rPr>
            </w:pPr>
            <w:r w:rsidRPr="0044041B">
              <w:rPr>
                <w:rFonts w:eastAsia="Times New Roman"/>
                <w:szCs w:val="24"/>
                <w:lang w:val="ro-RO" w:eastAsia="ro-RO"/>
              </w:rPr>
              <w:t>Taxa pentru îndeplinirea procedurii de divorţ:</w:t>
            </w:r>
          </w:p>
          <w:p w14:paraId="71B1FA6A" w14:textId="77777777" w:rsidR="0044041B" w:rsidRPr="0044041B" w:rsidRDefault="0044041B" w:rsidP="0044041B">
            <w:pPr>
              <w:suppressAutoHyphens/>
              <w:spacing w:after="0" w:line="240" w:lineRule="auto"/>
              <w:jc w:val="both"/>
              <w:rPr>
                <w:rFonts w:eastAsia="Times New Roman"/>
                <w:szCs w:val="24"/>
                <w:lang w:val="ro-RO" w:eastAsia="ro-RO"/>
              </w:rPr>
            </w:pPr>
            <w:r w:rsidRPr="0044041B">
              <w:rPr>
                <w:rFonts w:eastAsia="Times New Roman"/>
                <w:szCs w:val="24"/>
                <w:lang w:val="ro-RO" w:eastAsia="ro-RO"/>
              </w:rPr>
              <w:t xml:space="preserve">          </w:t>
            </w:r>
          </w:p>
          <w:p w14:paraId="53E0A81F" w14:textId="77777777" w:rsidR="0044041B" w:rsidRPr="0044041B" w:rsidRDefault="0044041B" w:rsidP="0044041B">
            <w:pPr>
              <w:suppressAutoHyphens/>
              <w:spacing w:after="0" w:line="240" w:lineRule="auto"/>
              <w:jc w:val="both"/>
              <w:rPr>
                <w:rFonts w:eastAsia="Times New Roman"/>
                <w:szCs w:val="24"/>
                <w:lang w:val="ro-RO" w:eastAsia="ro-RO"/>
              </w:rPr>
            </w:pPr>
            <w:r w:rsidRPr="0044041B">
              <w:rPr>
                <w:rFonts w:eastAsia="Times New Roman"/>
                <w:szCs w:val="24"/>
                <w:lang w:val="ro-RO" w:eastAsia="ro-RO"/>
              </w:rPr>
              <w:t xml:space="preserve">           - taxa de divorţ</w:t>
            </w:r>
          </w:p>
        </w:tc>
        <w:tc>
          <w:tcPr>
            <w:tcW w:w="1667" w:type="dxa"/>
            <w:tcBorders>
              <w:top w:val="single" w:sz="4" w:space="0" w:color="000000"/>
              <w:left w:val="single" w:sz="4" w:space="0" w:color="000000"/>
              <w:bottom w:val="single" w:sz="4" w:space="0" w:color="000000"/>
            </w:tcBorders>
            <w:shd w:val="clear" w:color="auto" w:fill="auto"/>
          </w:tcPr>
          <w:p w14:paraId="6C9E9197" w14:textId="77777777" w:rsidR="0044041B" w:rsidRPr="0044041B" w:rsidRDefault="0044041B" w:rsidP="0044041B">
            <w:pPr>
              <w:suppressAutoHyphens/>
              <w:snapToGrid w:val="0"/>
              <w:spacing w:after="0" w:line="240" w:lineRule="auto"/>
              <w:jc w:val="center"/>
              <w:rPr>
                <w:rFonts w:eastAsia="Times New Roman"/>
                <w:b/>
                <w:szCs w:val="24"/>
                <w:lang w:val="ro-RO" w:eastAsia="ro-RO"/>
              </w:rPr>
            </w:pPr>
          </w:p>
          <w:p w14:paraId="1A443004" w14:textId="77777777" w:rsidR="0044041B" w:rsidRPr="0044041B" w:rsidRDefault="0044041B" w:rsidP="0044041B">
            <w:pPr>
              <w:suppressAutoHyphens/>
              <w:spacing w:after="0" w:line="240" w:lineRule="auto"/>
              <w:jc w:val="center"/>
              <w:rPr>
                <w:rFonts w:eastAsia="Times New Roman"/>
                <w:b/>
                <w:szCs w:val="24"/>
                <w:lang w:val="ro-RO" w:eastAsia="ro-RO"/>
              </w:rPr>
            </w:pPr>
          </w:p>
          <w:p w14:paraId="44F2BB21" w14:textId="77777777" w:rsidR="0044041B" w:rsidRPr="0044041B" w:rsidRDefault="0044041B" w:rsidP="0044041B">
            <w:pPr>
              <w:suppressAutoHyphens/>
              <w:spacing w:after="0" w:line="240" w:lineRule="auto"/>
              <w:jc w:val="center"/>
              <w:rPr>
                <w:rFonts w:eastAsia="Times New Roman"/>
                <w:b/>
                <w:szCs w:val="24"/>
                <w:lang w:val="ro-RO" w:eastAsia="ro-RO"/>
              </w:rPr>
            </w:pPr>
          </w:p>
          <w:p w14:paraId="2F01CB3D" w14:textId="77777777" w:rsidR="0044041B" w:rsidRPr="0044041B" w:rsidRDefault="0044041B" w:rsidP="0044041B">
            <w:pPr>
              <w:suppressAutoHyphens/>
              <w:spacing w:after="0" w:line="240" w:lineRule="auto"/>
              <w:jc w:val="center"/>
              <w:rPr>
                <w:rFonts w:eastAsia="Times New Roman"/>
                <w:szCs w:val="24"/>
                <w:lang w:val="ro-RO" w:eastAsia="ro-RO"/>
              </w:rPr>
            </w:pPr>
            <w:r w:rsidRPr="0044041B">
              <w:rPr>
                <w:rFonts w:eastAsia="Times New Roman"/>
                <w:szCs w:val="24"/>
                <w:lang w:val="ro-RO" w:eastAsia="ro-RO"/>
              </w:rPr>
              <w:t>500</w:t>
            </w:r>
          </w:p>
        </w:tc>
        <w:tc>
          <w:tcPr>
            <w:tcW w:w="1176" w:type="dxa"/>
            <w:tcBorders>
              <w:top w:val="single" w:sz="4" w:space="0" w:color="000000"/>
              <w:left w:val="single" w:sz="4" w:space="0" w:color="000000"/>
              <w:bottom w:val="single" w:sz="4" w:space="0" w:color="000000"/>
            </w:tcBorders>
            <w:shd w:val="clear" w:color="auto" w:fill="auto"/>
          </w:tcPr>
          <w:p w14:paraId="72DEAC5D" w14:textId="77777777" w:rsidR="0044041B" w:rsidRPr="0044041B" w:rsidRDefault="0044041B" w:rsidP="0044041B">
            <w:pPr>
              <w:suppressAutoHyphens/>
              <w:snapToGrid w:val="0"/>
              <w:spacing w:after="0" w:line="240" w:lineRule="auto"/>
              <w:jc w:val="center"/>
              <w:rPr>
                <w:rFonts w:eastAsia="Times New Roman"/>
                <w:b/>
                <w:szCs w:val="24"/>
                <w:lang w:val="ro-RO" w:eastAsia="ro-RO"/>
              </w:rPr>
            </w:pPr>
          </w:p>
          <w:p w14:paraId="63875761" w14:textId="77777777" w:rsidR="0044041B" w:rsidRPr="0044041B" w:rsidRDefault="0044041B" w:rsidP="0044041B">
            <w:pPr>
              <w:suppressAutoHyphens/>
              <w:spacing w:after="0" w:line="240" w:lineRule="auto"/>
              <w:jc w:val="center"/>
              <w:rPr>
                <w:rFonts w:eastAsia="Times New Roman"/>
                <w:b/>
                <w:szCs w:val="24"/>
                <w:lang w:val="ro-RO" w:eastAsia="ro-RO"/>
              </w:rPr>
            </w:pPr>
          </w:p>
          <w:p w14:paraId="5A301E25" w14:textId="77777777" w:rsidR="0044041B" w:rsidRPr="0044041B" w:rsidRDefault="0044041B" w:rsidP="0044041B">
            <w:pPr>
              <w:suppressAutoHyphens/>
              <w:spacing w:after="0" w:line="240" w:lineRule="auto"/>
              <w:jc w:val="center"/>
              <w:rPr>
                <w:rFonts w:eastAsia="Times New Roman"/>
                <w:b/>
                <w:szCs w:val="24"/>
                <w:lang w:val="ro-RO" w:eastAsia="ro-RO"/>
              </w:rPr>
            </w:pPr>
          </w:p>
          <w:p w14:paraId="03015F97" w14:textId="77777777" w:rsidR="0044041B" w:rsidRPr="0044041B" w:rsidRDefault="0044041B" w:rsidP="0044041B">
            <w:pPr>
              <w:suppressAutoHyphens/>
              <w:spacing w:after="0" w:line="240" w:lineRule="auto"/>
              <w:jc w:val="center"/>
              <w:rPr>
                <w:rFonts w:eastAsia="Times New Roman"/>
                <w:szCs w:val="24"/>
                <w:lang w:val="ro-RO" w:eastAsia="ro-RO"/>
              </w:rPr>
            </w:pPr>
            <w:r w:rsidRPr="0044041B">
              <w:rPr>
                <w:rFonts w:eastAsia="Times New Roman"/>
                <w:szCs w:val="24"/>
                <w:lang w:val="ro-RO" w:eastAsia="ro-RO"/>
              </w:rPr>
              <w:t>10</w:t>
            </w:r>
            <w:r w:rsidRPr="0044041B">
              <w:rPr>
                <w:rFonts w:eastAsia="Times New Roman"/>
                <w:szCs w:val="24"/>
                <w:lang w:val="en-US" w:eastAsia="ro-RO"/>
              </w:rPr>
              <w:t>%</w:t>
            </w:r>
          </w:p>
          <w:p w14:paraId="66BCD7C7" w14:textId="77777777" w:rsidR="0044041B" w:rsidRPr="0044041B" w:rsidRDefault="0044041B" w:rsidP="0044041B">
            <w:pPr>
              <w:suppressAutoHyphens/>
              <w:spacing w:after="0" w:line="240" w:lineRule="auto"/>
              <w:jc w:val="center"/>
              <w:rPr>
                <w:rFonts w:eastAsia="Times New Roman"/>
                <w:szCs w:val="24"/>
                <w:lang w:val="ro-RO" w:eastAsia="ro-RO"/>
              </w:rPr>
            </w:pPr>
          </w:p>
        </w:tc>
        <w:tc>
          <w:tcPr>
            <w:tcW w:w="2583" w:type="dxa"/>
            <w:tcBorders>
              <w:top w:val="single" w:sz="4" w:space="0" w:color="000000"/>
              <w:left w:val="single" w:sz="4" w:space="0" w:color="000000"/>
              <w:bottom w:val="single" w:sz="4" w:space="0" w:color="000000"/>
              <w:right w:val="single" w:sz="4" w:space="0" w:color="000000"/>
            </w:tcBorders>
            <w:shd w:val="clear" w:color="auto" w:fill="auto"/>
          </w:tcPr>
          <w:p w14:paraId="75AEE8C6" w14:textId="77777777" w:rsidR="0044041B" w:rsidRPr="0044041B" w:rsidRDefault="0044041B" w:rsidP="0044041B">
            <w:pPr>
              <w:suppressAutoHyphens/>
              <w:snapToGrid w:val="0"/>
              <w:spacing w:after="0" w:line="240" w:lineRule="auto"/>
              <w:jc w:val="center"/>
              <w:rPr>
                <w:rFonts w:eastAsia="Times New Roman"/>
                <w:b/>
                <w:szCs w:val="24"/>
                <w:lang w:val="ro-RO" w:eastAsia="ro-RO"/>
              </w:rPr>
            </w:pPr>
          </w:p>
          <w:p w14:paraId="5224F1F5" w14:textId="77777777" w:rsidR="0044041B" w:rsidRPr="0044041B" w:rsidRDefault="0044041B" w:rsidP="0044041B">
            <w:pPr>
              <w:suppressAutoHyphens/>
              <w:spacing w:after="0" w:line="240" w:lineRule="auto"/>
              <w:jc w:val="center"/>
              <w:rPr>
                <w:rFonts w:eastAsia="Times New Roman"/>
                <w:b/>
                <w:szCs w:val="24"/>
                <w:lang w:val="ro-RO" w:eastAsia="ro-RO"/>
              </w:rPr>
            </w:pPr>
          </w:p>
          <w:p w14:paraId="6E6331EC" w14:textId="77777777" w:rsidR="0044041B" w:rsidRPr="0044041B" w:rsidRDefault="0044041B" w:rsidP="0044041B">
            <w:pPr>
              <w:suppressAutoHyphens/>
              <w:spacing w:after="0" w:line="240" w:lineRule="auto"/>
              <w:jc w:val="center"/>
              <w:rPr>
                <w:rFonts w:eastAsia="Times New Roman"/>
                <w:b/>
                <w:szCs w:val="24"/>
                <w:lang w:val="ro-RO" w:eastAsia="ro-RO"/>
              </w:rPr>
            </w:pPr>
          </w:p>
          <w:p w14:paraId="6E7F167B" w14:textId="77777777" w:rsidR="0044041B" w:rsidRPr="0044041B" w:rsidRDefault="0044041B" w:rsidP="0044041B">
            <w:pPr>
              <w:suppressAutoHyphens/>
              <w:spacing w:after="0" w:line="240" w:lineRule="auto"/>
              <w:jc w:val="center"/>
              <w:rPr>
                <w:rFonts w:eastAsia="Times New Roman"/>
                <w:szCs w:val="24"/>
                <w:lang w:val="ro-RO" w:eastAsia="ro-RO"/>
              </w:rPr>
            </w:pPr>
            <w:r w:rsidRPr="0044041B">
              <w:rPr>
                <w:rFonts w:eastAsia="Times New Roman"/>
                <w:szCs w:val="24"/>
                <w:lang w:val="ro-RO" w:eastAsia="ro-RO"/>
              </w:rPr>
              <w:t>550 lei</w:t>
            </w:r>
          </w:p>
        </w:tc>
      </w:tr>
    </w:tbl>
    <w:p w14:paraId="1A5F46FB" w14:textId="77777777" w:rsidR="0044041B" w:rsidRPr="0044041B" w:rsidRDefault="0044041B" w:rsidP="0044041B">
      <w:pPr>
        <w:suppressAutoHyphens/>
        <w:spacing w:after="0" w:line="240" w:lineRule="auto"/>
        <w:jc w:val="center"/>
        <w:rPr>
          <w:rFonts w:eastAsia="Times New Roman"/>
          <w:b/>
          <w:szCs w:val="24"/>
          <w:lang w:val="ro-RO" w:eastAsia="ro-RO"/>
        </w:rPr>
      </w:pPr>
    </w:p>
    <w:p w14:paraId="5432BE95" w14:textId="77777777" w:rsidR="0044041B" w:rsidRPr="0044041B" w:rsidRDefault="0044041B" w:rsidP="0044041B">
      <w:pPr>
        <w:suppressAutoHyphens/>
        <w:spacing w:after="0" w:line="240" w:lineRule="auto"/>
        <w:rPr>
          <w:rFonts w:eastAsia="Times New Roman"/>
          <w:b/>
          <w:szCs w:val="24"/>
          <w:lang w:val="ro-RO" w:eastAsia="ro-RO"/>
        </w:rPr>
      </w:pPr>
    </w:p>
    <w:p w14:paraId="39C64B32" w14:textId="77777777" w:rsidR="0044041B" w:rsidRPr="0044041B" w:rsidRDefault="0044041B" w:rsidP="0044041B">
      <w:pPr>
        <w:suppressAutoHyphens/>
        <w:spacing w:after="0" w:line="240" w:lineRule="auto"/>
        <w:rPr>
          <w:rFonts w:eastAsia="Times New Roman"/>
          <w:b/>
          <w:szCs w:val="24"/>
          <w:lang w:val="ro-RO" w:eastAsia="ro-RO"/>
        </w:rPr>
      </w:pPr>
    </w:p>
    <w:p w14:paraId="073F9AAE" w14:textId="77777777" w:rsidR="0044041B" w:rsidRPr="0044041B" w:rsidRDefault="0044041B" w:rsidP="0044041B">
      <w:pPr>
        <w:suppressAutoHyphens/>
        <w:spacing w:after="0" w:line="240" w:lineRule="auto"/>
        <w:rPr>
          <w:rFonts w:eastAsia="Times New Roman"/>
          <w:b/>
          <w:szCs w:val="24"/>
          <w:lang w:val="ro-RO" w:eastAsia="ro-RO"/>
        </w:rPr>
      </w:pPr>
    </w:p>
    <w:p w14:paraId="2E1DACB3" w14:textId="77777777" w:rsidR="0044041B" w:rsidRPr="0044041B" w:rsidRDefault="0044041B" w:rsidP="0044041B">
      <w:pPr>
        <w:suppressAutoHyphens/>
        <w:spacing w:after="0" w:line="240" w:lineRule="auto"/>
        <w:rPr>
          <w:rFonts w:eastAsia="Times New Roman"/>
          <w:b/>
          <w:szCs w:val="24"/>
          <w:lang w:val="ro-RO" w:eastAsia="ro-RO"/>
        </w:rPr>
      </w:pPr>
    </w:p>
    <w:p w14:paraId="731B4A71" w14:textId="77777777" w:rsidR="001658B8" w:rsidRDefault="001658B8" w:rsidP="001658B8">
      <w:pPr>
        <w:spacing w:after="0"/>
        <w:ind w:right="29"/>
        <w:jc w:val="center"/>
      </w:pPr>
      <w:r>
        <w:rPr>
          <w:b/>
          <w:lang w:val="ro-RO"/>
        </w:rPr>
        <w:t>Iniţiator:</w:t>
      </w:r>
    </w:p>
    <w:p w14:paraId="7903C796" w14:textId="77777777" w:rsidR="001658B8" w:rsidRDefault="001658B8" w:rsidP="001658B8">
      <w:pPr>
        <w:spacing w:after="0"/>
        <w:ind w:right="29"/>
        <w:jc w:val="center"/>
      </w:pPr>
      <w:r>
        <w:rPr>
          <w:b/>
          <w:lang w:val="ro-RO"/>
        </w:rPr>
        <w:t>PRIMAR</w:t>
      </w:r>
    </w:p>
    <w:p w14:paraId="210CAD1F" w14:textId="77777777" w:rsidR="001658B8" w:rsidRDefault="001658B8" w:rsidP="001658B8">
      <w:pPr>
        <w:spacing w:after="0"/>
        <w:ind w:right="29"/>
        <w:jc w:val="center"/>
      </w:pPr>
      <w:r>
        <w:rPr>
          <w:b/>
          <w:lang w:val="ro-RO"/>
        </w:rPr>
        <w:t>FLORIN CAZACU</w:t>
      </w:r>
    </w:p>
    <w:p w14:paraId="43771E4D" w14:textId="77777777" w:rsidR="0044041B" w:rsidRPr="0044041B" w:rsidRDefault="0044041B" w:rsidP="0044041B">
      <w:pPr>
        <w:suppressAutoHyphens/>
        <w:spacing w:after="0" w:line="240" w:lineRule="auto"/>
        <w:rPr>
          <w:rFonts w:eastAsia="Times New Roman"/>
          <w:b/>
          <w:szCs w:val="24"/>
          <w:lang w:val="ro-RO" w:eastAsia="ro-RO"/>
        </w:rPr>
      </w:pPr>
    </w:p>
    <w:p w14:paraId="4BD2508E" w14:textId="77777777" w:rsidR="0044041B" w:rsidRPr="0044041B" w:rsidRDefault="0044041B" w:rsidP="0044041B">
      <w:pPr>
        <w:suppressAutoHyphens/>
        <w:spacing w:after="0" w:line="240" w:lineRule="auto"/>
        <w:rPr>
          <w:rFonts w:eastAsia="Times New Roman"/>
          <w:b/>
          <w:szCs w:val="24"/>
          <w:lang w:val="ro-RO" w:eastAsia="ro-RO"/>
        </w:rPr>
      </w:pPr>
    </w:p>
    <w:p w14:paraId="5E693698" w14:textId="77777777" w:rsidR="0044041B" w:rsidRPr="0044041B" w:rsidRDefault="0044041B" w:rsidP="0044041B">
      <w:pPr>
        <w:suppressAutoHyphens/>
        <w:spacing w:after="0" w:line="240" w:lineRule="auto"/>
        <w:rPr>
          <w:rFonts w:eastAsia="Times New Roman"/>
          <w:b/>
          <w:szCs w:val="24"/>
          <w:lang w:val="ro-RO" w:eastAsia="ro-RO"/>
        </w:rPr>
      </w:pPr>
    </w:p>
    <w:p w14:paraId="05604B5A" w14:textId="77777777" w:rsidR="0044041B" w:rsidRPr="0044041B" w:rsidRDefault="0044041B" w:rsidP="0044041B">
      <w:pPr>
        <w:suppressAutoHyphens/>
        <w:spacing w:after="0" w:line="240" w:lineRule="auto"/>
        <w:rPr>
          <w:rFonts w:eastAsia="Times New Roman"/>
          <w:b/>
          <w:szCs w:val="24"/>
          <w:lang w:val="ro-RO" w:eastAsia="ro-RO"/>
        </w:rPr>
      </w:pPr>
    </w:p>
    <w:p w14:paraId="5A375EE9" w14:textId="77777777" w:rsidR="0044041B" w:rsidRPr="0044041B" w:rsidRDefault="0044041B" w:rsidP="0044041B">
      <w:pPr>
        <w:suppressAutoHyphens/>
        <w:spacing w:after="0" w:line="240" w:lineRule="auto"/>
        <w:rPr>
          <w:rFonts w:eastAsia="Times New Roman"/>
          <w:b/>
          <w:szCs w:val="24"/>
          <w:lang w:val="ro-RO" w:eastAsia="ro-RO"/>
        </w:rPr>
      </w:pPr>
    </w:p>
    <w:p w14:paraId="1940F8B9" w14:textId="77777777" w:rsidR="0044041B" w:rsidRPr="0044041B" w:rsidRDefault="0044041B" w:rsidP="0044041B">
      <w:pPr>
        <w:suppressAutoHyphens/>
        <w:spacing w:after="0" w:line="240" w:lineRule="auto"/>
        <w:rPr>
          <w:rFonts w:eastAsia="Times New Roman"/>
          <w:b/>
          <w:szCs w:val="24"/>
          <w:lang w:val="ro-RO" w:eastAsia="ro-RO"/>
        </w:rPr>
      </w:pPr>
    </w:p>
    <w:p w14:paraId="6C929025" w14:textId="77777777" w:rsidR="0044041B" w:rsidRPr="0044041B" w:rsidRDefault="0044041B" w:rsidP="0044041B">
      <w:pPr>
        <w:suppressAutoHyphens/>
        <w:spacing w:after="0" w:line="240" w:lineRule="auto"/>
        <w:rPr>
          <w:rFonts w:eastAsia="Times New Roman"/>
          <w:b/>
          <w:szCs w:val="24"/>
          <w:lang w:val="ro-RO" w:eastAsia="ro-RO"/>
        </w:rPr>
      </w:pPr>
    </w:p>
    <w:p w14:paraId="4DB0CB75" w14:textId="77777777" w:rsidR="0044041B" w:rsidRPr="0044041B" w:rsidRDefault="0044041B" w:rsidP="0044041B">
      <w:pPr>
        <w:suppressAutoHyphens/>
        <w:spacing w:after="0" w:line="240" w:lineRule="auto"/>
        <w:rPr>
          <w:rFonts w:eastAsia="Times New Roman"/>
          <w:b/>
          <w:szCs w:val="24"/>
          <w:lang w:val="ro-RO" w:eastAsia="ro-RO"/>
        </w:rPr>
      </w:pPr>
    </w:p>
    <w:p w14:paraId="127A36A0" w14:textId="77777777" w:rsidR="0044041B" w:rsidRPr="0044041B" w:rsidRDefault="0044041B" w:rsidP="0044041B">
      <w:pPr>
        <w:suppressAutoHyphens/>
        <w:spacing w:after="0" w:line="240" w:lineRule="auto"/>
        <w:rPr>
          <w:rFonts w:eastAsia="Times New Roman"/>
          <w:b/>
          <w:szCs w:val="24"/>
          <w:lang w:val="ro-RO" w:eastAsia="ro-RO"/>
        </w:rPr>
      </w:pPr>
    </w:p>
    <w:p w14:paraId="758E59E9" w14:textId="77777777" w:rsidR="0044041B" w:rsidRPr="0044041B" w:rsidRDefault="0044041B" w:rsidP="0044041B">
      <w:pPr>
        <w:suppressAutoHyphens/>
        <w:spacing w:after="0" w:line="240" w:lineRule="auto"/>
        <w:rPr>
          <w:rFonts w:eastAsia="Times New Roman"/>
          <w:b/>
          <w:szCs w:val="24"/>
          <w:lang w:val="ro-RO" w:eastAsia="ro-RO"/>
        </w:rPr>
      </w:pPr>
    </w:p>
    <w:p w14:paraId="711C2BEA" w14:textId="77777777" w:rsidR="0044041B" w:rsidRPr="0044041B" w:rsidRDefault="0044041B" w:rsidP="0044041B">
      <w:pPr>
        <w:suppressAutoHyphens/>
        <w:spacing w:after="0" w:line="240" w:lineRule="auto"/>
        <w:rPr>
          <w:rFonts w:eastAsia="Times New Roman"/>
          <w:b/>
          <w:szCs w:val="24"/>
          <w:lang w:val="ro-RO" w:eastAsia="ro-RO"/>
        </w:rPr>
      </w:pPr>
    </w:p>
    <w:p w14:paraId="60CD9BFA" w14:textId="77777777" w:rsidR="0044041B" w:rsidRPr="0044041B" w:rsidRDefault="0044041B" w:rsidP="0044041B">
      <w:pPr>
        <w:suppressAutoHyphens/>
        <w:spacing w:after="0" w:line="240" w:lineRule="auto"/>
        <w:rPr>
          <w:rFonts w:eastAsia="Times New Roman"/>
          <w:b/>
          <w:szCs w:val="24"/>
          <w:lang w:val="ro-RO" w:eastAsia="ro-RO"/>
        </w:rPr>
      </w:pPr>
    </w:p>
    <w:p w14:paraId="4AE5BC48" w14:textId="77777777" w:rsidR="0044041B" w:rsidRPr="0044041B" w:rsidRDefault="0044041B" w:rsidP="0044041B">
      <w:pPr>
        <w:suppressAutoHyphens/>
        <w:spacing w:after="0" w:line="240" w:lineRule="auto"/>
        <w:rPr>
          <w:rFonts w:eastAsia="Times New Roman"/>
          <w:b/>
          <w:szCs w:val="24"/>
          <w:lang w:val="ro-RO" w:eastAsia="ro-RO"/>
        </w:rPr>
      </w:pPr>
    </w:p>
    <w:p w14:paraId="6A74F6A9" w14:textId="77777777" w:rsidR="0044041B" w:rsidRPr="0044041B" w:rsidRDefault="0044041B" w:rsidP="0044041B">
      <w:pPr>
        <w:suppressAutoHyphens/>
        <w:spacing w:after="0" w:line="240" w:lineRule="auto"/>
        <w:rPr>
          <w:rFonts w:eastAsia="Times New Roman"/>
          <w:b/>
          <w:szCs w:val="24"/>
          <w:lang w:val="ro-RO" w:eastAsia="ro-RO"/>
        </w:rPr>
      </w:pPr>
    </w:p>
    <w:p w14:paraId="2427AFCD" w14:textId="77777777" w:rsidR="0044041B" w:rsidRPr="0044041B" w:rsidRDefault="0044041B" w:rsidP="0044041B">
      <w:pPr>
        <w:suppressAutoHyphens/>
        <w:spacing w:after="0" w:line="240" w:lineRule="auto"/>
        <w:rPr>
          <w:rFonts w:eastAsia="Times New Roman"/>
          <w:b/>
          <w:szCs w:val="24"/>
          <w:lang w:val="ro-RO" w:eastAsia="ro-RO"/>
        </w:rPr>
      </w:pPr>
    </w:p>
    <w:p w14:paraId="21900F5C" w14:textId="77777777" w:rsidR="0044041B" w:rsidRPr="0044041B" w:rsidRDefault="0044041B" w:rsidP="0044041B">
      <w:pPr>
        <w:suppressAutoHyphens/>
        <w:spacing w:after="0" w:line="240" w:lineRule="auto"/>
        <w:rPr>
          <w:rFonts w:eastAsia="Times New Roman"/>
          <w:b/>
          <w:szCs w:val="24"/>
          <w:lang w:val="ro-RO" w:eastAsia="ro-RO"/>
        </w:rPr>
      </w:pPr>
    </w:p>
    <w:p w14:paraId="2EAA05A1" w14:textId="77777777" w:rsidR="0044041B" w:rsidRPr="0044041B" w:rsidRDefault="0044041B" w:rsidP="0044041B">
      <w:pPr>
        <w:suppressAutoHyphens/>
        <w:spacing w:after="0" w:line="240" w:lineRule="auto"/>
        <w:rPr>
          <w:rFonts w:eastAsia="Times New Roman"/>
          <w:b/>
          <w:szCs w:val="24"/>
          <w:lang w:val="ro-RO" w:eastAsia="ro-RO"/>
        </w:rPr>
      </w:pPr>
    </w:p>
    <w:p w14:paraId="4BA6B6B9" w14:textId="77777777" w:rsidR="0044041B" w:rsidRPr="0044041B" w:rsidRDefault="0044041B" w:rsidP="0044041B">
      <w:pPr>
        <w:suppressAutoHyphens/>
        <w:spacing w:after="0" w:line="240" w:lineRule="auto"/>
        <w:rPr>
          <w:rFonts w:eastAsia="Times New Roman"/>
          <w:b/>
          <w:szCs w:val="24"/>
          <w:lang w:val="ro-RO" w:eastAsia="ro-RO"/>
        </w:rPr>
      </w:pPr>
    </w:p>
    <w:p w14:paraId="55BCAAC0" w14:textId="77777777" w:rsidR="0044041B" w:rsidRPr="0044041B" w:rsidRDefault="0044041B" w:rsidP="0044041B">
      <w:pPr>
        <w:suppressAutoHyphens/>
        <w:spacing w:after="0" w:line="240" w:lineRule="auto"/>
        <w:rPr>
          <w:rFonts w:eastAsia="Times New Roman"/>
          <w:b/>
          <w:szCs w:val="24"/>
          <w:lang w:val="ro-RO" w:eastAsia="ro-RO"/>
        </w:rPr>
      </w:pPr>
    </w:p>
    <w:p w14:paraId="41EF75E5" w14:textId="77777777" w:rsidR="0044041B" w:rsidRPr="0044041B" w:rsidRDefault="0044041B" w:rsidP="0044041B">
      <w:pPr>
        <w:suppressAutoHyphens/>
        <w:spacing w:after="0" w:line="240" w:lineRule="auto"/>
        <w:rPr>
          <w:rFonts w:eastAsia="Times New Roman"/>
          <w:b/>
          <w:szCs w:val="24"/>
          <w:lang w:val="ro-RO" w:eastAsia="ro-RO"/>
        </w:rPr>
      </w:pPr>
    </w:p>
    <w:p w14:paraId="1A8AAC7C" w14:textId="77777777" w:rsidR="0044041B" w:rsidRPr="0044041B" w:rsidRDefault="0044041B" w:rsidP="0044041B">
      <w:pPr>
        <w:suppressAutoHyphens/>
        <w:spacing w:after="0" w:line="240" w:lineRule="auto"/>
        <w:rPr>
          <w:rFonts w:eastAsia="Times New Roman"/>
          <w:b/>
          <w:szCs w:val="24"/>
          <w:lang w:val="ro-RO" w:eastAsia="ro-RO"/>
        </w:rPr>
      </w:pPr>
    </w:p>
    <w:p w14:paraId="11CBB5D4" w14:textId="7E5A39D4" w:rsidR="0044041B" w:rsidRDefault="0044041B" w:rsidP="0044041B">
      <w:pPr>
        <w:suppressAutoHyphens/>
        <w:spacing w:after="0" w:line="240" w:lineRule="auto"/>
        <w:rPr>
          <w:rFonts w:eastAsia="Times New Roman"/>
          <w:b/>
          <w:szCs w:val="24"/>
          <w:lang w:val="ro-RO" w:eastAsia="ro-RO"/>
        </w:rPr>
      </w:pPr>
    </w:p>
    <w:p w14:paraId="6669635D" w14:textId="77777777" w:rsidR="001658B8" w:rsidRPr="0044041B" w:rsidRDefault="001658B8" w:rsidP="0044041B">
      <w:pPr>
        <w:suppressAutoHyphens/>
        <w:spacing w:after="0" w:line="240" w:lineRule="auto"/>
        <w:rPr>
          <w:rFonts w:eastAsia="Times New Roman"/>
          <w:b/>
          <w:szCs w:val="24"/>
          <w:lang w:val="ro-RO" w:eastAsia="ro-RO"/>
        </w:rPr>
      </w:pPr>
    </w:p>
    <w:p w14:paraId="4F0B397E" w14:textId="77777777" w:rsidR="0044041B" w:rsidRPr="0044041B" w:rsidRDefault="0044041B" w:rsidP="0044041B">
      <w:pPr>
        <w:suppressAutoHyphens/>
        <w:spacing w:after="0" w:line="240" w:lineRule="auto"/>
        <w:jc w:val="right"/>
        <w:rPr>
          <w:rFonts w:eastAsia="Times New Roman"/>
          <w:b/>
          <w:szCs w:val="24"/>
          <w:lang w:val="ro-RO" w:eastAsia="ro-RO"/>
        </w:rPr>
      </w:pPr>
    </w:p>
    <w:p w14:paraId="7CA96871" w14:textId="77777777" w:rsidR="0044041B" w:rsidRPr="0044041B" w:rsidRDefault="0044041B" w:rsidP="0044041B">
      <w:pPr>
        <w:suppressAutoHyphens/>
        <w:spacing w:after="0" w:line="240" w:lineRule="auto"/>
        <w:jc w:val="right"/>
        <w:rPr>
          <w:rFonts w:eastAsia="Times New Roman"/>
          <w:b/>
          <w:szCs w:val="24"/>
          <w:lang w:val="ro-RO" w:eastAsia="ro-RO"/>
        </w:rPr>
      </w:pPr>
    </w:p>
    <w:p w14:paraId="0A18B6CF" w14:textId="233F24CF" w:rsidR="0044041B" w:rsidRPr="0044041B" w:rsidRDefault="0044041B" w:rsidP="0044041B">
      <w:pPr>
        <w:suppressAutoHyphens/>
        <w:spacing w:after="0" w:line="240" w:lineRule="auto"/>
        <w:jc w:val="right"/>
        <w:rPr>
          <w:rFonts w:eastAsia="Times New Roman"/>
          <w:szCs w:val="24"/>
          <w:lang w:val="ro-RO" w:eastAsia="ro-RO"/>
        </w:rPr>
      </w:pPr>
      <w:r w:rsidRPr="0044041B">
        <w:rPr>
          <w:rFonts w:eastAsia="Times New Roman"/>
          <w:b/>
          <w:szCs w:val="24"/>
          <w:lang w:val="ro-RO" w:eastAsia="ro-RO"/>
        </w:rPr>
        <w:lastRenderedPageBreak/>
        <w:t>Anexa nr. 8</w:t>
      </w:r>
      <w:r w:rsidR="00430187" w:rsidRPr="00430187">
        <w:rPr>
          <w:rFonts w:eastAsia="Times New Roman"/>
          <w:b/>
          <w:szCs w:val="24"/>
          <w:lang w:val="ro-RO" w:eastAsia="ro-RO"/>
        </w:rPr>
        <w:t xml:space="preserve"> </w:t>
      </w:r>
      <w:r w:rsidR="00430187">
        <w:rPr>
          <w:rFonts w:eastAsia="Times New Roman"/>
          <w:b/>
          <w:szCs w:val="24"/>
          <w:lang w:val="ro-RO" w:eastAsia="ro-RO"/>
        </w:rPr>
        <w:t>la Proiectul de hotărâre nr. 188/11830/22.11.2021</w:t>
      </w:r>
    </w:p>
    <w:p w14:paraId="7129CB22" w14:textId="77777777" w:rsidR="0044041B" w:rsidRPr="0044041B" w:rsidRDefault="0044041B" w:rsidP="0044041B">
      <w:pPr>
        <w:suppressAutoHyphens/>
        <w:spacing w:after="0" w:line="240" w:lineRule="auto"/>
        <w:rPr>
          <w:rFonts w:eastAsia="Times New Roman"/>
          <w:szCs w:val="24"/>
          <w:lang w:val="ro-RO" w:eastAsia="ro-RO"/>
        </w:rPr>
      </w:pPr>
    </w:p>
    <w:p w14:paraId="6B62D06F" w14:textId="77777777" w:rsidR="0044041B" w:rsidRPr="0044041B" w:rsidRDefault="0044041B" w:rsidP="0044041B">
      <w:pPr>
        <w:suppressAutoHyphens/>
        <w:spacing w:after="0" w:line="240" w:lineRule="auto"/>
        <w:rPr>
          <w:rFonts w:eastAsia="Times New Roman"/>
          <w:szCs w:val="24"/>
          <w:lang w:val="ro-RO" w:eastAsia="ro-RO"/>
        </w:rPr>
      </w:pPr>
    </w:p>
    <w:p w14:paraId="48E3208B" w14:textId="77777777" w:rsidR="0044041B" w:rsidRPr="0044041B" w:rsidRDefault="0044041B" w:rsidP="0044041B">
      <w:pPr>
        <w:suppressAutoHyphens/>
        <w:spacing w:after="0" w:line="240" w:lineRule="auto"/>
        <w:rPr>
          <w:rFonts w:eastAsia="Times New Roman"/>
          <w:szCs w:val="24"/>
          <w:lang w:val="ro-RO" w:eastAsia="ro-RO"/>
        </w:rPr>
      </w:pPr>
    </w:p>
    <w:p w14:paraId="4C6455D4" w14:textId="77777777" w:rsidR="0044041B" w:rsidRPr="0044041B" w:rsidRDefault="0044041B" w:rsidP="0044041B">
      <w:pPr>
        <w:suppressAutoHyphens/>
        <w:spacing w:after="0" w:line="240" w:lineRule="auto"/>
        <w:rPr>
          <w:rFonts w:eastAsia="Times New Roman"/>
          <w:szCs w:val="24"/>
          <w:lang w:val="ro-RO" w:eastAsia="ro-RO"/>
        </w:rPr>
      </w:pPr>
    </w:p>
    <w:tbl>
      <w:tblPr>
        <w:tblW w:w="0" w:type="auto"/>
        <w:tblInd w:w="-105" w:type="dxa"/>
        <w:tblLayout w:type="fixed"/>
        <w:tblLook w:val="0000" w:firstRow="0" w:lastRow="0" w:firstColumn="0" w:lastColumn="0" w:noHBand="0" w:noVBand="0"/>
      </w:tblPr>
      <w:tblGrid>
        <w:gridCol w:w="5828"/>
        <w:gridCol w:w="4750"/>
      </w:tblGrid>
      <w:tr w:rsidR="0044041B" w:rsidRPr="0044041B" w14:paraId="1216E977" w14:textId="77777777" w:rsidTr="0077555E">
        <w:trPr>
          <w:trHeight w:val="423"/>
        </w:trPr>
        <w:tc>
          <w:tcPr>
            <w:tcW w:w="10578" w:type="dxa"/>
            <w:gridSpan w:val="2"/>
            <w:tcBorders>
              <w:top w:val="single" w:sz="4" w:space="0" w:color="000000"/>
              <w:left w:val="single" w:sz="4" w:space="0" w:color="000000"/>
              <w:bottom w:val="single" w:sz="4" w:space="0" w:color="000000"/>
              <w:right w:val="single" w:sz="4" w:space="0" w:color="000000"/>
            </w:tcBorders>
            <w:shd w:val="clear" w:color="auto" w:fill="auto"/>
          </w:tcPr>
          <w:p w14:paraId="403D7DFB" w14:textId="77777777" w:rsidR="0044041B" w:rsidRPr="0044041B" w:rsidRDefault="0044041B" w:rsidP="0044041B">
            <w:pPr>
              <w:suppressAutoHyphens/>
              <w:spacing w:after="0" w:line="240" w:lineRule="auto"/>
              <w:jc w:val="center"/>
              <w:rPr>
                <w:rFonts w:eastAsia="Times New Roman"/>
                <w:szCs w:val="24"/>
                <w:lang w:val="ro-RO" w:eastAsia="ro-RO"/>
              </w:rPr>
            </w:pPr>
            <w:r w:rsidRPr="0044041B">
              <w:rPr>
                <w:rFonts w:eastAsia="Times New Roman"/>
                <w:b/>
                <w:sz w:val="28"/>
                <w:szCs w:val="28"/>
                <w:lang w:val="ro-RO" w:eastAsia="ro-RO"/>
              </w:rPr>
              <w:t>ALTE  TAXE  LOCALE</w:t>
            </w:r>
          </w:p>
        </w:tc>
      </w:tr>
      <w:tr w:rsidR="0044041B" w:rsidRPr="0044041B" w14:paraId="700D9E3D" w14:textId="77777777" w:rsidTr="0077555E">
        <w:tc>
          <w:tcPr>
            <w:tcW w:w="5828" w:type="dxa"/>
            <w:tcBorders>
              <w:top w:val="single" w:sz="4" w:space="0" w:color="000000"/>
              <w:left w:val="single" w:sz="4" w:space="0" w:color="000000"/>
              <w:bottom w:val="single" w:sz="4" w:space="0" w:color="000000"/>
            </w:tcBorders>
            <w:shd w:val="clear" w:color="auto" w:fill="auto"/>
          </w:tcPr>
          <w:p w14:paraId="1407478F" w14:textId="77777777" w:rsidR="0044041B" w:rsidRPr="0044041B" w:rsidRDefault="0044041B" w:rsidP="0044041B">
            <w:pPr>
              <w:suppressAutoHyphens/>
              <w:spacing w:after="0" w:line="240" w:lineRule="auto"/>
              <w:jc w:val="center"/>
              <w:rPr>
                <w:rFonts w:eastAsia="Times New Roman"/>
                <w:szCs w:val="24"/>
                <w:lang w:val="ro-RO" w:eastAsia="ro-RO"/>
              </w:rPr>
            </w:pPr>
            <w:r w:rsidRPr="0044041B">
              <w:rPr>
                <w:rFonts w:eastAsia="Times New Roman"/>
                <w:b/>
                <w:szCs w:val="24"/>
                <w:lang w:val="ro-RO" w:eastAsia="ro-RO"/>
              </w:rPr>
              <w:t>TIPUL TAXEI</w:t>
            </w:r>
          </w:p>
        </w:tc>
        <w:tc>
          <w:tcPr>
            <w:tcW w:w="4750" w:type="dxa"/>
            <w:tcBorders>
              <w:top w:val="single" w:sz="4" w:space="0" w:color="000000"/>
              <w:left w:val="single" w:sz="4" w:space="0" w:color="000000"/>
              <w:bottom w:val="single" w:sz="4" w:space="0" w:color="000000"/>
              <w:right w:val="single" w:sz="4" w:space="0" w:color="000000"/>
            </w:tcBorders>
            <w:shd w:val="clear" w:color="auto" w:fill="auto"/>
          </w:tcPr>
          <w:p w14:paraId="7650FDCE" w14:textId="77777777" w:rsidR="0044041B" w:rsidRPr="0044041B" w:rsidRDefault="0044041B" w:rsidP="0044041B">
            <w:pPr>
              <w:suppressAutoHyphens/>
              <w:spacing w:after="0" w:line="240" w:lineRule="auto"/>
              <w:jc w:val="center"/>
              <w:rPr>
                <w:rFonts w:eastAsia="Times New Roman"/>
                <w:b/>
                <w:szCs w:val="24"/>
                <w:lang w:val="ro-RO" w:eastAsia="ro-RO"/>
              </w:rPr>
            </w:pPr>
            <w:r w:rsidRPr="0044041B">
              <w:rPr>
                <w:rFonts w:eastAsia="Times New Roman"/>
                <w:b/>
                <w:szCs w:val="24"/>
                <w:lang w:val="ro-RO" w:eastAsia="ro-RO"/>
              </w:rPr>
              <w:t>NIVELUL PROPUS PENTRU</w:t>
            </w:r>
          </w:p>
          <w:p w14:paraId="1C25C545" w14:textId="77777777" w:rsidR="0044041B" w:rsidRPr="0044041B" w:rsidRDefault="0044041B" w:rsidP="0044041B">
            <w:pPr>
              <w:suppressAutoHyphens/>
              <w:spacing w:after="0" w:line="240" w:lineRule="auto"/>
              <w:jc w:val="center"/>
              <w:rPr>
                <w:rFonts w:eastAsia="Times New Roman"/>
                <w:szCs w:val="24"/>
                <w:lang w:val="ro-RO" w:eastAsia="ro-RO"/>
              </w:rPr>
            </w:pPr>
            <w:r w:rsidRPr="0044041B">
              <w:rPr>
                <w:rFonts w:eastAsia="Times New Roman"/>
                <w:b/>
                <w:szCs w:val="24"/>
                <w:lang w:val="ro-RO" w:eastAsia="ro-RO"/>
              </w:rPr>
              <w:t xml:space="preserve"> ANUL 2022</w:t>
            </w:r>
          </w:p>
        </w:tc>
      </w:tr>
      <w:tr w:rsidR="0044041B" w:rsidRPr="0044041B" w14:paraId="1AEBDD1F" w14:textId="77777777" w:rsidTr="0077555E">
        <w:trPr>
          <w:trHeight w:val="323"/>
        </w:trPr>
        <w:tc>
          <w:tcPr>
            <w:tcW w:w="5828" w:type="dxa"/>
            <w:vMerge w:val="restart"/>
            <w:tcBorders>
              <w:top w:val="single" w:sz="4" w:space="0" w:color="000000"/>
              <w:left w:val="single" w:sz="4" w:space="0" w:color="000000"/>
              <w:bottom w:val="single" w:sz="4" w:space="0" w:color="000000"/>
            </w:tcBorders>
            <w:shd w:val="clear" w:color="auto" w:fill="auto"/>
          </w:tcPr>
          <w:p w14:paraId="557C7083" w14:textId="77777777" w:rsidR="0044041B" w:rsidRPr="0044041B" w:rsidRDefault="0044041B" w:rsidP="0044041B">
            <w:pPr>
              <w:suppressAutoHyphens/>
              <w:spacing w:after="0" w:line="240" w:lineRule="auto"/>
              <w:rPr>
                <w:rFonts w:eastAsia="Times New Roman"/>
                <w:szCs w:val="24"/>
                <w:lang w:val="ro-RO" w:eastAsia="ro-RO"/>
              </w:rPr>
            </w:pPr>
            <w:r w:rsidRPr="0044041B">
              <w:rPr>
                <w:rFonts w:eastAsia="Times New Roman"/>
                <w:szCs w:val="24"/>
                <w:lang w:val="ro-RO" w:eastAsia="ro-RO"/>
              </w:rPr>
              <w:t>Taxa pentru eliberarea de copii xerox de pe documente</w:t>
            </w:r>
          </w:p>
          <w:p w14:paraId="21F5303A" w14:textId="77777777" w:rsidR="0044041B" w:rsidRPr="0044041B" w:rsidRDefault="0044041B" w:rsidP="0044041B">
            <w:pPr>
              <w:suppressAutoHyphens/>
              <w:spacing w:after="0" w:line="240" w:lineRule="auto"/>
              <w:rPr>
                <w:rFonts w:eastAsia="Times New Roman"/>
                <w:szCs w:val="24"/>
                <w:lang w:val="ro-RO" w:eastAsia="ro-RO"/>
              </w:rPr>
            </w:pPr>
            <w:r w:rsidRPr="0044041B">
              <w:rPr>
                <w:rFonts w:eastAsia="Times New Roman"/>
                <w:szCs w:val="24"/>
                <w:lang w:val="ro-RO" w:eastAsia="ro-RO"/>
              </w:rPr>
              <w:t>-  format A 4</w:t>
            </w:r>
          </w:p>
          <w:p w14:paraId="5647E45B" w14:textId="77777777" w:rsidR="0044041B" w:rsidRPr="0044041B" w:rsidRDefault="0044041B" w:rsidP="0044041B">
            <w:pPr>
              <w:suppressAutoHyphens/>
              <w:spacing w:after="0" w:line="240" w:lineRule="auto"/>
              <w:rPr>
                <w:rFonts w:eastAsia="Times New Roman"/>
                <w:szCs w:val="24"/>
                <w:lang w:val="ro-RO" w:eastAsia="ro-RO"/>
              </w:rPr>
            </w:pPr>
            <w:r w:rsidRPr="0044041B">
              <w:rPr>
                <w:rFonts w:eastAsia="Times New Roman"/>
                <w:szCs w:val="24"/>
                <w:lang w:val="ro-RO" w:eastAsia="ro-RO"/>
              </w:rPr>
              <w:t xml:space="preserve"> - format A 3</w:t>
            </w:r>
          </w:p>
        </w:tc>
        <w:tc>
          <w:tcPr>
            <w:tcW w:w="4750" w:type="dxa"/>
            <w:tcBorders>
              <w:top w:val="single" w:sz="4" w:space="0" w:color="000000"/>
              <w:left w:val="single" w:sz="4" w:space="0" w:color="000000"/>
              <w:bottom w:val="single" w:sz="4" w:space="0" w:color="000000"/>
              <w:right w:val="single" w:sz="4" w:space="0" w:color="000000"/>
            </w:tcBorders>
            <w:shd w:val="clear" w:color="auto" w:fill="auto"/>
          </w:tcPr>
          <w:p w14:paraId="1F10553F" w14:textId="77777777" w:rsidR="0044041B" w:rsidRPr="0044041B" w:rsidRDefault="0044041B" w:rsidP="0044041B">
            <w:pPr>
              <w:suppressAutoHyphens/>
              <w:snapToGrid w:val="0"/>
              <w:spacing w:after="0" w:line="240" w:lineRule="auto"/>
              <w:jc w:val="center"/>
              <w:rPr>
                <w:rFonts w:eastAsia="Times New Roman"/>
                <w:szCs w:val="24"/>
                <w:lang w:val="ro-RO" w:eastAsia="ro-RO"/>
              </w:rPr>
            </w:pPr>
          </w:p>
          <w:p w14:paraId="50A311BA" w14:textId="77777777" w:rsidR="0044041B" w:rsidRPr="0044041B" w:rsidRDefault="0044041B" w:rsidP="0044041B">
            <w:pPr>
              <w:suppressAutoHyphens/>
              <w:spacing w:after="0" w:line="240" w:lineRule="auto"/>
              <w:jc w:val="center"/>
              <w:rPr>
                <w:rFonts w:eastAsia="Times New Roman"/>
                <w:szCs w:val="24"/>
                <w:lang w:val="ro-RO" w:eastAsia="ro-RO"/>
              </w:rPr>
            </w:pPr>
            <w:r w:rsidRPr="0044041B">
              <w:rPr>
                <w:rFonts w:eastAsia="Times New Roman"/>
                <w:szCs w:val="24"/>
                <w:lang w:val="ro-RO" w:eastAsia="ro-RO"/>
              </w:rPr>
              <w:t>1 leu/filă</w:t>
            </w:r>
          </w:p>
        </w:tc>
      </w:tr>
      <w:tr w:rsidR="0044041B" w:rsidRPr="0044041B" w14:paraId="645EEA82" w14:textId="77777777" w:rsidTr="0077555E">
        <w:trPr>
          <w:trHeight w:val="322"/>
        </w:trPr>
        <w:tc>
          <w:tcPr>
            <w:tcW w:w="5828" w:type="dxa"/>
            <w:vMerge/>
            <w:tcBorders>
              <w:top w:val="single" w:sz="4" w:space="0" w:color="000000"/>
              <w:left w:val="single" w:sz="4" w:space="0" w:color="000000"/>
              <w:bottom w:val="single" w:sz="4" w:space="0" w:color="000000"/>
            </w:tcBorders>
            <w:shd w:val="clear" w:color="auto" w:fill="auto"/>
          </w:tcPr>
          <w:p w14:paraId="658EABDA" w14:textId="77777777" w:rsidR="0044041B" w:rsidRPr="0044041B" w:rsidRDefault="0044041B" w:rsidP="0044041B">
            <w:pPr>
              <w:suppressAutoHyphens/>
              <w:snapToGrid w:val="0"/>
              <w:spacing w:after="0" w:line="240" w:lineRule="auto"/>
              <w:rPr>
                <w:rFonts w:eastAsia="Times New Roman"/>
                <w:szCs w:val="24"/>
                <w:lang w:val="ro-RO" w:eastAsia="ro-RO"/>
              </w:rPr>
            </w:pPr>
          </w:p>
        </w:tc>
        <w:tc>
          <w:tcPr>
            <w:tcW w:w="4750" w:type="dxa"/>
            <w:tcBorders>
              <w:top w:val="single" w:sz="4" w:space="0" w:color="000000"/>
              <w:left w:val="single" w:sz="4" w:space="0" w:color="000000"/>
              <w:bottom w:val="single" w:sz="4" w:space="0" w:color="000000"/>
              <w:right w:val="single" w:sz="4" w:space="0" w:color="000000"/>
            </w:tcBorders>
            <w:shd w:val="clear" w:color="auto" w:fill="auto"/>
          </w:tcPr>
          <w:p w14:paraId="2D63AFE0" w14:textId="77777777" w:rsidR="0044041B" w:rsidRPr="0044041B" w:rsidRDefault="0044041B" w:rsidP="0044041B">
            <w:pPr>
              <w:suppressAutoHyphens/>
              <w:spacing w:after="0" w:line="240" w:lineRule="auto"/>
              <w:jc w:val="center"/>
              <w:rPr>
                <w:rFonts w:eastAsia="Times New Roman"/>
                <w:szCs w:val="24"/>
                <w:lang w:val="ro-RO" w:eastAsia="ro-RO"/>
              </w:rPr>
            </w:pPr>
            <w:r w:rsidRPr="0044041B">
              <w:rPr>
                <w:rFonts w:eastAsia="Times New Roman"/>
                <w:szCs w:val="24"/>
                <w:lang w:val="ro-RO" w:eastAsia="ro-RO"/>
              </w:rPr>
              <w:t>2 lei/filă</w:t>
            </w:r>
          </w:p>
        </w:tc>
      </w:tr>
      <w:tr w:rsidR="0044041B" w:rsidRPr="0044041B" w14:paraId="3A91C559" w14:textId="77777777" w:rsidTr="0077555E">
        <w:trPr>
          <w:trHeight w:val="242"/>
        </w:trPr>
        <w:tc>
          <w:tcPr>
            <w:tcW w:w="5828" w:type="dxa"/>
            <w:tcBorders>
              <w:top w:val="single" w:sz="4" w:space="0" w:color="000000"/>
              <w:left w:val="single" w:sz="4" w:space="0" w:color="000000"/>
              <w:bottom w:val="single" w:sz="4" w:space="0" w:color="000000"/>
            </w:tcBorders>
            <w:shd w:val="clear" w:color="auto" w:fill="auto"/>
          </w:tcPr>
          <w:p w14:paraId="285757AB" w14:textId="77777777" w:rsidR="0044041B" w:rsidRPr="0044041B" w:rsidRDefault="0044041B" w:rsidP="0044041B">
            <w:pPr>
              <w:suppressAutoHyphens/>
              <w:spacing w:after="0" w:line="240" w:lineRule="auto"/>
              <w:rPr>
                <w:rFonts w:eastAsia="Times New Roman"/>
                <w:szCs w:val="24"/>
                <w:lang w:val="ro-RO" w:eastAsia="ro-RO"/>
              </w:rPr>
            </w:pPr>
            <w:r w:rsidRPr="0044041B">
              <w:rPr>
                <w:rFonts w:eastAsia="Times New Roman"/>
                <w:szCs w:val="24"/>
                <w:lang w:val="ro-RO" w:eastAsia="ro-RO"/>
              </w:rPr>
              <w:t>Taxa pentru eliberarea certificatelor de atestare fiscală</w:t>
            </w:r>
          </w:p>
        </w:tc>
        <w:tc>
          <w:tcPr>
            <w:tcW w:w="4750" w:type="dxa"/>
            <w:tcBorders>
              <w:top w:val="single" w:sz="4" w:space="0" w:color="000000"/>
              <w:left w:val="single" w:sz="4" w:space="0" w:color="000000"/>
              <w:bottom w:val="single" w:sz="4" w:space="0" w:color="000000"/>
              <w:right w:val="single" w:sz="4" w:space="0" w:color="000000"/>
            </w:tcBorders>
            <w:shd w:val="clear" w:color="auto" w:fill="auto"/>
          </w:tcPr>
          <w:p w14:paraId="39CAF7D0" w14:textId="77777777" w:rsidR="0044041B" w:rsidRPr="0044041B" w:rsidRDefault="0044041B" w:rsidP="0044041B">
            <w:pPr>
              <w:suppressAutoHyphens/>
              <w:spacing w:after="0" w:line="240" w:lineRule="auto"/>
              <w:jc w:val="center"/>
              <w:rPr>
                <w:rFonts w:eastAsia="Times New Roman"/>
                <w:szCs w:val="24"/>
                <w:lang w:val="ro-RO" w:eastAsia="ro-RO"/>
              </w:rPr>
            </w:pPr>
            <w:r w:rsidRPr="0044041B">
              <w:rPr>
                <w:rFonts w:eastAsia="Times New Roman"/>
                <w:szCs w:val="24"/>
                <w:lang w:val="ro-RO" w:eastAsia="ro-RO"/>
              </w:rPr>
              <w:t>2 lei</w:t>
            </w:r>
          </w:p>
        </w:tc>
      </w:tr>
      <w:tr w:rsidR="0044041B" w:rsidRPr="0044041B" w14:paraId="33935A4B" w14:textId="77777777" w:rsidTr="0077555E">
        <w:tc>
          <w:tcPr>
            <w:tcW w:w="5828" w:type="dxa"/>
            <w:tcBorders>
              <w:top w:val="single" w:sz="4" w:space="0" w:color="000000"/>
              <w:left w:val="single" w:sz="4" w:space="0" w:color="000000"/>
              <w:bottom w:val="single" w:sz="4" w:space="0" w:color="000000"/>
            </w:tcBorders>
            <w:shd w:val="clear" w:color="auto" w:fill="auto"/>
          </w:tcPr>
          <w:p w14:paraId="054CB88F" w14:textId="77777777" w:rsidR="0044041B" w:rsidRPr="0044041B" w:rsidRDefault="0044041B" w:rsidP="0044041B">
            <w:pPr>
              <w:suppressAutoHyphens/>
              <w:spacing w:after="0" w:line="240" w:lineRule="auto"/>
              <w:rPr>
                <w:rFonts w:eastAsia="Times New Roman"/>
                <w:szCs w:val="24"/>
                <w:lang w:val="ro-RO" w:eastAsia="ro-RO"/>
              </w:rPr>
            </w:pPr>
            <w:r w:rsidRPr="0044041B">
              <w:rPr>
                <w:rFonts w:eastAsia="Times New Roman"/>
                <w:szCs w:val="24"/>
                <w:lang w:val="ro-RO" w:eastAsia="ro-RO"/>
              </w:rPr>
              <w:t>Taxa anuală pentru eliberarea duplicatelor pentru  autorizaţia de transport în regim de taxi</w:t>
            </w:r>
          </w:p>
        </w:tc>
        <w:tc>
          <w:tcPr>
            <w:tcW w:w="4750" w:type="dxa"/>
            <w:tcBorders>
              <w:top w:val="single" w:sz="4" w:space="0" w:color="000000"/>
              <w:left w:val="single" w:sz="4" w:space="0" w:color="000000"/>
              <w:bottom w:val="single" w:sz="4" w:space="0" w:color="000000"/>
              <w:right w:val="single" w:sz="4" w:space="0" w:color="000000"/>
            </w:tcBorders>
            <w:shd w:val="clear" w:color="auto" w:fill="auto"/>
          </w:tcPr>
          <w:p w14:paraId="6B50F587" w14:textId="77777777" w:rsidR="0044041B" w:rsidRPr="0044041B" w:rsidRDefault="0044041B" w:rsidP="0044041B">
            <w:pPr>
              <w:suppressAutoHyphens/>
              <w:snapToGrid w:val="0"/>
              <w:spacing w:after="0" w:line="240" w:lineRule="auto"/>
              <w:jc w:val="center"/>
              <w:rPr>
                <w:rFonts w:eastAsia="Times New Roman"/>
                <w:szCs w:val="24"/>
                <w:lang w:val="ro-RO" w:eastAsia="ro-RO"/>
              </w:rPr>
            </w:pPr>
          </w:p>
          <w:p w14:paraId="1BE822FF" w14:textId="77777777" w:rsidR="0044041B" w:rsidRPr="0044041B" w:rsidRDefault="0044041B" w:rsidP="0044041B">
            <w:pPr>
              <w:suppressAutoHyphens/>
              <w:spacing w:after="0" w:line="240" w:lineRule="auto"/>
              <w:jc w:val="center"/>
              <w:rPr>
                <w:rFonts w:eastAsia="Times New Roman"/>
                <w:szCs w:val="24"/>
                <w:lang w:val="ro-RO" w:eastAsia="ro-RO"/>
              </w:rPr>
            </w:pPr>
            <w:r w:rsidRPr="0044041B">
              <w:rPr>
                <w:rFonts w:eastAsia="Times New Roman"/>
                <w:szCs w:val="24"/>
                <w:lang w:val="ro-RO" w:eastAsia="ro-RO"/>
              </w:rPr>
              <w:t>200 lei</w:t>
            </w:r>
          </w:p>
        </w:tc>
      </w:tr>
      <w:tr w:rsidR="0044041B" w:rsidRPr="0044041B" w14:paraId="3567F430" w14:textId="77777777" w:rsidTr="0077555E">
        <w:tc>
          <w:tcPr>
            <w:tcW w:w="5828" w:type="dxa"/>
            <w:tcBorders>
              <w:left w:val="single" w:sz="4" w:space="0" w:color="000000"/>
              <w:bottom w:val="single" w:sz="4" w:space="0" w:color="000000"/>
            </w:tcBorders>
            <w:shd w:val="clear" w:color="auto" w:fill="auto"/>
          </w:tcPr>
          <w:p w14:paraId="36FBB7ED" w14:textId="77777777" w:rsidR="0044041B" w:rsidRPr="0044041B" w:rsidRDefault="0044041B" w:rsidP="0044041B">
            <w:pPr>
              <w:suppressAutoHyphens/>
              <w:spacing w:after="0" w:line="240" w:lineRule="auto"/>
              <w:rPr>
                <w:rFonts w:eastAsia="Times New Roman"/>
                <w:szCs w:val="24"/>
                <w:lang w:val="ro-RO" w:eastAsia="ro-RO"/>
              </w:rPr>
            </w:pPr>
            <w:r w:rsidRPr="0044041B">
              <w:rPr>
                <w:rFonts w:eastAsia="Times New Roman"/>
                <w:szCs w:val="24"/>
                <w:lang w:val="ro-RO" w:eastAsia="ro-RO"/>
              </w:rPr>
              <w:t>Taxa pentru utilizarea domeniului public și privat de către transportatorii autorizați pentru transportul de persoane în regim de taxi</w:t>
            </w:r>
          </w:p>
        </w:tc>
        <w:tc>
          <w:tcPr>
            <w:tcW w:w="4750" w:type="dxa"/>
            <w:tcBorders>
              <w:left w:val="single" w:sz="4" w:space="0" w:color="000000"/>
              <w:bottom w:val="single" w:sz="4" w:space="0" w:color="000000"/>
              <w:right w:val="single" w:sz="4" w:space="0" w:color="000000"/>
            </w:tcBorders>
            <w:shd w:val="clear" w:color="auto" w:fill="auto"/>
          </w:tcPr>
          <w:p w14:paraId="71CBE047" w14:textId="77777777" w:rsidR="0044041B" w:rsidRPr="0044041B" w:rsidRDefault="0044041B" w:rsidP="0044041B">
            <w:pPr>
              <w:suppressAutoHyphens/>
              <w:snapToGrid w:val="0"/>
              <w:spacing w:after="0" w:line="240" w:lineRule="auto"/>
              <w:jc w:val="center"/>
              <w:rPr>
                <w:rFonts w:eastAsia="Times New Roman"/>
                <w:szCs w:val="24"/>
                <w:lang w:val="ro-RO" w:eastAsia="ro-RO"/>
              </w:rPr>
            </w:pPr>
            <w:r w:rsidRPr="0044041B">
              <w:rPr>
                <w:rFonts w:eastAsia="Times New Roman"/>
                <w:szCs w:val="24"/>
                <w:lang w:val="ro-RO" w:eastAsia="ro-RO"/>
              </w:rPr>
              <w:t>1153 lei/autoturism/an</w:t>
            </w:r>
          </w:p>
        </w:tc>
      </w:tr>
      <w:tr w:rsidR="0044041B" w:rsidRPr="0044041B" w14:paraId="5E7CA82F" w14:textId="77777777" w:rsidTr="0077555E">
        <w:trPr>
          <w:trHeight w:val="890"/>
        </w:trPr>
        <w:tc>
          <w:tcPr>
            <w:tcW w:w="5828" w:type="dxa"/>
            <w:vMerge w:val="restart"/>
            <w:tcBorders>
              <w:top w:val="single" w:sz="4" w:space="0" w:color="000000"/>
              <w:left w:val="single" w:sz="4" w:space="0" w:color="000000"/>
              <w:bottom w:val="single" w:sz="4" w:space="0" w:color="000000"/>
            </w:tcBorders>
            <w:shd w:val="clear" w:color="auto" w:fill="auto"/>
          </w:tcPr>
          <w:p w14:paraId="700F9A98" w14:textId="77777777" w:rsidR="0044041B" w:rsidRPr="0044041B" w:rsidRDefault="0044041B" w:rsidP="0044041B">
            <w:pPr>
              <w:suppressAutoHyphens/>
              <w:spacing w:after="0" w:line="240" w:lineRule="auto"/>
              <w:rPr>
                <w:rFonts w:eastAsia="Times New Roman"/>
                <w:szCs w:val="24"/>
                <w:lang w:val="ro-RO" w:eastAsia="ro-RO"/>
              </w:rPr>
            </w:pPr>
            <w:r w:rsidRPr="0044041B">
              <w:rPr>
                <w:rFonts w:eastAsia="Times New Roman"/>
                <w:szCs w:val="24"/>
                <w:lang w:val="ro-RO" w:eastAsia="ro-RO"/>
              </w:rPr>
              <w:t>Taxă de urgenţă pentru eliberarea de acte (certificat fiscal, adeverinţe, avize, autorizaţii de construire, autorizaţii de funcţionare, certificat urbanism, certificat de atestare, dovezi etc.)</w:t>
            </w:r>
          </w:p>
          <w:p w14:paraId="21AAAC29" w14:textId="77777777" w:rsidR="0044041B" w:rsidRPr="0044041B" w:rsidRDefault="0044041B" w:rsidP="0044041B">
            <w:pPr>
              <w:suppressAutoHyphens/>
              <w:spacing w:after="0" w:line="240" w:lineRule="auto"/>
              <w:rPr>
                <w:rFonts w:eastAsia="Times New Roman"/>
                <w:szCs w:val="24"/>
                <w:lang w:val="ro-RO" w:eastAsia="ro-RO"/>
              </w:rPr>
            </w:pPr>
            <w:r w:rsidRPr="0044041B">
              <w:rPr>
                <w:rFonts w:eastAsia="Times New Roman"/>
                <w:szCs w:val="24"/>
                <w:lang w:val="ro-RO" w:eastAsia="ro-RO"/>
              </w:rPr>
              <w:t>- pentru persoane fizice</w:t>
            </w:r>
          </w:p>
          <w:p w14:paraId="2B9B6CF3" w14:textId="77777777" w:rsidR="0044041B" w:rsidRPr="0044041B" w:rsidRDefault="0044041B" w:rsidP="0044041B">
            <w:pPr>
              <w:suppressAutoHyphens/>
              <w:spacing w:after="0" w:line="240" w:lineRule="auto"/>
              <w:rPr>
                <w:rFonts w:eastAsia="Times New Roman"/>
                <w:szCs w:val="24"/>
                <w:lang w:val="ro-RO" w:eastAsia="ro-RO"/>
              </w:rPr>
            </w:pPr>
            <w:r w:rsidRPr="0044041B">
              <w:rPr>
                <w:rFonts w:eastAsia="Times New Roman"/>
                <w:szCs w:val="24"/>
                <w:lang w:val="ro-RO" w:eastAsia="ro-RO"/>
              </w:rPr>
              <w:t>- pentru persoane juridice</w:t>
            </w:r>
          </w:p>
        </w:tc>
        <w:tc>
          <w:tcPr>
            <w:tcW w:w="4750" w:type="dxa"/>
            <w:tcBorders>
              <w:top w:val="single" w:sz="4" w:space="0" w:color="000000"/>
              <w:left w:val="single" w:sz="4" w:space="0" w:color="000000"/>
              <w:bottom w:val="single" w:sz="4" w:space="0" w:color="000000"/>
              <w:right w:val="single" w:sz="4" w:space="0" w:color="000000"/>
            </w:tcBorders>
            <w:shd w:val="clear" w:color="auto" w:fill="auto"/>
          </w:tcPr>
          <w:p w14:paraId="04AF67C5" w14:textId="77777777" w:rsidR="0044041B" w:rsidRPr="0044041B" w:rsidRDefault="0044041B" w:rsidP="0044041B">
            <w:pPr>
              <w:suppressAutoHyphens/>
              <w:snapToGrid w:val="0"/>
              <w:spacing w:after="0" w:line="240" w:lineRule="auto"/>
              <w:rPr>
                <w:rFonts w:eastAsia="Times New Roman"/>
                <w:szCs w:val="24"/>
                <w:lang w:val="ro-RO" w:eastAsia="ro-RO"/>
              </w:rPr>
            </w:pPr>
          </w:p>
          <w:p w14:paraId="582C9A9A" w14:textId="77777777" w:rsidR="0044041B" w:rsidRPr="0044041B" w:rsidRDefault="0044041B" w:rsidP="0044041B">
            <w:pPr>
              <w:suppressAutoHyphens/>
              <w:spacing w:after="0" w:line="240" w:lineRule="auto"/>
              <w:rPr>
                <w:rFonts w:eastAsia="Times New Roman"/>
                <w:szCs w:val="24"/>
                <w:lang w:val="ro-RO" w:eastAsia="ro-RO"/>
              </w:rPr>
            </w:pPr>
          </w:p>
          <w:p w14:paraId="4233DBF7" w14:textId="77777777" w:rsidR="0044041B" w:rsidRPr="0044041B" w:rsidRDefault="0044041B" w:rsidP="0044041B">
            <w:pPr>
              <w:suppressAutoHyphens/>
              <w:spacing w:after="0" w:line="240" w:lineRule="auto"/>
              <w:rPr>
                <w:rFonts w:eastAsia="Times New Roman"/>
                <w:szCs w:val="24"/>
                <w:lang w:val="ro-RO" w:eastAsia="ro-RO"/>
              </w:rPr>
            </w:pPr>
          </w:p>
          <w:p w14:paraId="5A8A5A49" w14:textId="77777777" w:rsidR="0044041B" w:rsidRPr="0044041B" w:rsidRDefault="0044041B" w:rsidP="0044041B">
            <w:pPr>
              <w:suppressAutoHyphens/>
              <w:spacing w:after="0" w:line="240" w:lineRule="auto"/>
              <w:rPr>
                <w:rFonts w:eastAsia="Times New Roman"/>
                <w:szCs w:val="24"/>
                <w:lang w:val="ro-RO" w:eastAsia="ro-RO"/>
              </w:rPr>
            </w:pPr>
          </w:p>
          <w:p w14:paraId="08B68E45" w14:textId="77777777" w:rsidR="0044041B" w:rsidRPr="0044041B" w:rsidRDefault="0044041B" w:rsidP="0044041B">
            <w:pPr>
              <w:suppressAutoHyphens/>
              <w:spacing w:after="0" w:line="240" w:lineRule="auto"/>
              <w:jc w:val="center"/>
              <w:rPr>
                <w:rFonts w:eastAsia="Times New Roman"/>
                <w:szCs w:val="24"/>
                <w:lang w:val="ro-RO" w:eastAsia="ro-RO"/>
              </w:rPr>
            </w:pPr>
            <w:r w:rsidRPr="0044041B">
              <w:rPr>
                <w:rFonts w:eastAsia="Times New Roman"/>
                <w:szCs w:val="24"/>
                <w:lang w:val="ro-RO" w:eastAsia="ro-RO"/>
              </w:rPr>
              <w:t>20 lei</w:t>
            </w:r>
          </w:p>
        </w:tc>
      </w:tr>
      <w:tr w:rsidR="0044041B" w:rsidRPr="0044041B" w14:paraId="3301EB13" w14:textId="77777777" w:rsidTr="0077555E">
        <w:trPr>
          <w:trHeight w:val="134"/>
        </w:trPr>
        <w:tc>
          <w:tcPr>
            <w:tcW w:w="5828" w:type="dxa"/>
            <w:vMerge/>
            <w:tcBorders>
              <w:top w:val="single" w:sz="4" w:space="0" w:color="000000"/>
              <w:left w:val="single" w:sz="4" w:space="0" w:color="000000"/>
              <w:bottom w:val="single" w:sz="4" w:space="0" w:color="000000"/>
            </w:tcBorders>
            <w:shd w:val="clear" w:color="auto" w:fill="auto"/>
          </w:tcPr>
          <w:p w14:paraId="6F4CF8F9" w14:textId="77777777" w:rsidR="0044041B" w:rsidRPr="0044041B" w:rsidRDefault="0044041B" w:rsidP="0044041B">
            <w:pPr>
              <w:suppressAutoHyphens/>
              <w:snapToGrid w:val="0"/>
              <w:spacing w:after="0" w:line="240" w:lineRule="auto"/>
              <w:rPr>
                <w:rFonts w:eastAsia="Times New Roman"/>
                <w:szCs w:val="24"/>
                <w:lang w:val="ro-RO" w:eastAsia="ro-RO"/>
              </w:rPr>
            </w:pPr>
          </w:p>
        </w:tc>
        <w:tc>
          <w:tcPr>
            <w:tcW w:w="4750" w:type="dxa"/>
            <w:tcBorders>
              <w:top w:val="single" w:sz="4" w:space="0" w:color="000000"/>
              <w:left w:val="single" w:sz="4" w:space="0" w:color="000000"/>
              <w:bottom w:val="single" w:sz="4" w:space="0" w:color="000000"/>
              <w:right w:val="single" w:sz="4" w:space="0" w:color="000000"/>
            </w:tcBorders>
            <w:shd w:val="clear" w:color="auto" w:fill="auto"/>
          </w:tcPr>
          <w:p w14:paraId="76F869DB" w14:textId="77777777" w:rsidR="0044041B" w:rsidRPr="0044041B" w:rsidRDefault="0044041B" w:rsidP="0044041B">
            <w:pPr>
              <w:suppressAutoHyphens/>
              <w:spacing w:after="0" w:line="240" w:lineRule="auto"/>
              <w:jc w:val="center"/>
              <w:rPr>
                <w:rFonts w:eastAsia="Times New Roman"/>
                <w:szCs w:val="24"/>
                <w:lang w:val="ro-RO" w:eastAsia="ro-RO"/>
              </w:rPr>
            </w:pPr>
            <w:r w:rsidRPr="0044041B">
              <w:rPr>
                <w:rFonts w:eastAsia="Times New Roman"/>
                <w:szCs w:val="24"/>
                <w:lang w:val="ro-RO" w:eastAsia="ro-RO"/>
              </w:rPr>
              <w:t>40 lei</w:t>
            </w:r>
          </w:p>
        </w:tc>
      </w:tr>
      <w:tr w:rsidR="0044041B" w:rsidRPr="0044041B" w14:paraId="0A660B48" w14:textId="77777777" w:rsidTr="0077555E">
        <w:trPr>
          <w:trHeight w:val="356"/>
        </w:trPr>
        <w:tc>
          <w:tcPr>
            <w:tcW w:w="5828" w:type="dxa"/>
            <w:tcBorders>
              <w:top w:val="single" w:sz="4" w:space="0" w:color="000000"/>
              <w:left w:val="single" w:sz="4" w:space="0" w:color="000000"/>
              <w:bottom w:val="single" w:sz="4" w:space="0" w:color="000000"/>
            </w:tcBorders>
            <w:shd w:val="clear" w:color="auto" w:fill="auto"/>
          </w:tcPr>
          <w:p w14:paraId="6BA3FCC2" w14:textId="77777777" w:rsidR="0044041B" w:rsidRPr="0044041B" w:rsidRDefault="0044041B" w:rsidP="0044041B">
            <w:pPr>
              <w:suppressAutoHyphens/>
              <w:spacing w:after="0" w:line="240" w:lineRule="auto"/>
              <w:rPr>
                <w:rFonts w:eastAsia="Times New Roman"/>
                <w:szCs w:val="24"/>
                <w:lang w:val="ro-RO" w:eastAsia="ro-RO"/>
              </w:rPr>
            </w:pPr>
            <w:r w:rsidRPr="0044041B">
              <w:rPr>
                <w:rFonts w:eastAsia="Times New Roman"/>
                <w:szCs w:val="24"/>
                <w:lang w:val="ro-RO" w:eastAsia="ro-RO"/>
              </w:rPr>
              <w:t>Taxa pentru consultaţii pe probleme de urbanism, administrarea domeniului public şi privat, taxe impozite, comercial şi juridic</w:t>
            </w:r>
          </w:p>
        </w:tc>
        <w:tc>
          <w:tcPr>
            <w:tcW w:w="4750" w:type="dxa"/>
            <w:tcBorders>
              <w:top w:val="single" w:sz="4" w:space="0" w:color="000000"/>
              <w:left w:val="single" w:sz="4" w:space="0" w:color="000000"/>
              <w:bottom w:val="single" w:sz="4" w:space="0" w:color="000000"/>
              <w:right w:val="single" w:sz="4" w:space="0" w:color="000000"/>
            </w:tcBorders>
            <w:shd w:val="clear" w:color="auto" w:fill="auto"/>
          </w:tcPr>
          <w:p w14:paraId="0D249BE9" w14:textId="77777777" w:rsidR="0044041B" w:rsidRPr="0044041B" w:rsidRDefault="0044041B" w:rsidP="0044041B">
            <w:pPr>
              <w:suppressAutoHyphens/>
              <w:snapToGrid w:val="0"/>
              <w:spacing w:after="0" w:line="240" w:lineRule="auto"/>
              <w:jc w:val="center"/>
              <w:rPr>
                <w:rFonts w:eastAsia="Times New Roman"/>
                <w:szCs w:val="24"/>
                <w:lang w:val="ro-RO" w:eastAsia="ro-RO"/>
              </w:rPr>
            </w:pPr>
          </w:p>
          <w:p w14:paraId="507DEFD1" w14:textId="77777777" w:rsidR="0044041B" w:rsidRPr="0044041B" w:rsidRDefault="0044041B" w:rsidP="0044041B">
            <w:pPr>
              <w:suppressAutoHyphens/>
              <w:spacing w:after="0" w:line="240" w:lineRule="auto"/>
              <w:jc w:val="center"/>
              <w:rPr>
                <w:rFonts w:eastAsia="Times New Roman"/>
                <w:szCs w:val="24"/>
                <w:lang w:val="ro-RO" w:eastAsia="ro-RO"/>
              </w:rPr>
            </w:pPr>
            <w:r w:rsidRPr="0044041B">
              <w:rPr>
                <w:rFonts w:eastAsia="Times New Roman"/>
                <w:szCs w:val="24"/>
                <w:lang w:val="ro-RO" w:eastAsia="ro-RO"/>
              </w:rPr>
              <w:t>10 lei</w:t>
            </w:r>
          </w:p>
        </w:tc>
      </w:tr>
      <w:tr w:rsidR="0044041B" w:rsidRPr="0044041B" w14:paraId="39E345EE" w14:textId="77777777" w:rsidTr="0077555E">
        <w:trPr>
          <w:trHeight w:val="356"/>
        </w:trPr>
        <w:tc>
          <w:tcPr>
            <w:tcW w:w="5828" w:type="dxa"/>
            <w:tcBorders>
              <w:top w:val="single" w:sz="4" w:space="0" w:color="000000"/>
              <w:left w:val="single" w:sz="4" w:space="0" w:color="000000"/>
              <w:bottom w:val="single" w:sz="4" w:space="0" w:color="000000"/>
            </w:tcBorders>
            <w:shd w:val="clear" w:color="auto" w:fill="auto"/>
          </w:tcPr>
          <w:p w14:paraId="07CB8148" w14:textId="77777777" w:rsidR="0044041B" w:rsidRPr="0044041B" w:rsidRDefault="0044041B" w:rsidP="0044041B">
            <w:pPr>
              <w:suppressAutoHyphens/>
              <w:snapToGrid w:val="0"/>
              <w:spacing w:after="0" w:line="240" w:lineRule="auto"/>
              <w:rPr>
                <w:rFonts w:eastAsia="Times New Roman"/>
                <w:szCs w:val="24"/>
                <w:lang w:val="ro-RO" w:eastAsia="ro-RO"/>
              </w:rPr>
            </w:pPr>
          </w:p>
          <w:p w14:paraId="252B5C82" w14:textId="77777777" w:rsidR="0044041B" w:rsidRPr="0044041B" w:rsidRDefault="0044041B" w:rsidP="0044041B">
            <w:pPr>
              <w:suppressAutoHyphens/>
              <w:spacing w:after="0" w:line="240" w:lineRule="auto"/>
              <w:rPr>
                <w:rFonts w:eastAsia="Times New Roman"/>
                <w:szCs w:val="24"/>
                <w:lang w:val="ro-RO" w:eastAsia="ro-RO"/>
              </w:rPr>
            </w:pPr>
          </w:p>
          <w:p w14:paraId="0B88A74B" w14:textId="77777777" w:rsidR="0044041B" w:rsidRPr="0044041B" w:rsidRDefault="0044041B" w:rsidP="0044041B">
            <w:pPr>
              <w:suppressAutoHyphens/>
              <w:spacing w:after="0" w:line="240" w:lineRule="auto"/>
              <w:rPr>
                <w:rFonts w:eastAsia="Times New Roman"/>
                <w:szCs w:val="24"/>
                <w:lang w:val="ro-RO" w:eastAsia="ro-RO"/>
              </w:rPr>
            </w:pPr>
          </w:p>
          <w:p w14:paraId="1486A757" w14:textId="77777777" w:rsidR="0044041B" w:rsidRPr="0044041B" w:rsidRDefault="0044041B" w:rsidP="0044041B">
            <w:pPr>
              <w:suppressAutoHyphens/>
              <w:spacing w:after="0" w:line="240" w:lineRule="auto"/>
              <w:jc w:val="both"/>
              <w:rPr>
                <w:rFonts w:eastAsia="Times New Roman"/>
                <w:szCs w:val="24"/>
                <w:lang w:val="ro-RO" w:eastAsia="ro-RO"/>
              </w:rPr>
            </w:pPr>
            <w:r w:rsidRPr="0044041B">
              <w:rPr>
                <w:rFonts w:eastAsia="Times New Roman"/>
                <w:szCs w:val="24"/>
                <w:lang w:val="ro-RO" w:eastAsia="ro-RO"/>
              </w:rPr>
              <w:t>Limite minime şi maxime ale amenzilor în cazul persoanelor fizice</w:t>
            </w:r>
          </w:p>
        </w:tc>
        <w:tc>
          <w:tcPr>
            <w:tcW w:w="4750" w:type="dxa"/>
            <w:tcBorders>
              <w:top w:val="single" w:sz="4" w:space="0" w:color="000000"/>
              <w:left w:val="single" w:sz="4" w:space="0" w:color="000000"/>
              <w:bottom w:val="single" w:sz="4" w:space="0" w:color="000000"/>
              <w:right w:val="single" w:sz="4" w:space="0" w:color="000000"/>
            </w:tcBorders>
            <w:shd w:val="clear" w:color="auto" w:fill="auto"/>
          </w:tcPr>
          <w:p w14:paraId="0CCE65D6" w14:textId="77777777" w:rsidR="0044041B" w:rsidRPr="0044041B" w:rsidRDefault="0044041B" w:rsidP="0044041B">
            <w:pPr>
              <w:suppressAutoHyphens/>
              <w:spacing w:after="0" w:line="240" w:lineRule="auto"/>
              <w:jc w:val="both"/>
              <w:rPr>
                <w:rFonts w:eastAsia="Times New Roman"/>
                <w:szCs w:val="24"/>
                <w:lang w:val="ro-RO" w:eastAsia="ro-RO"/>
              </w:rPr>
            </w:pPr>
            <w:r w:rsidRPr="0044041B">
              <w:rPr>
                <w:rFonts w:eastAsia="Times New Roman"/>
                <w:szCs w:val="24"/>
                <w:lang w:val="ro-RO" w:eastAsia="ro-RO"/>
              </w:rPr>
              <w:t>- contravenţia prevăzută la alin. 2 lit. a art. 493 din Codul fiscal de la 72 lei la 286 lei</w:t>
            </w:r>
          </w:p>
          <w:p w14:paraId="6525832E" w14:textId="77777777" w:rsidR="0044041B" w:rsidRPr="0044041B" w:rsidRDefault="0044041B" w:rsidP="0044041B">
            <w:pPr>
              <w:suppressAutoHyphens/>
              <w:spacing w:after="0" w:line="240" w:lineRule="auto"/>
              <w:jc w:val="both"/>
              <w:rPr>
                <w:rFonts w:eastAsia="Times New Roman"/>
                <w:szCs w:val="24"/>
                <w:lang w:val="ro-RO" w:eastAsia="ro-RO"/>
              </w:rPr>
            </w:pPr>
            <w:r w:rsidRPr="0044041B">
              <w:rPr>
                <w:rFonts w:eastAsia="Times New Roman"/>
                <w:szCs w:val="24"/>
                <w:lang w:val="ro-RO" w:eastAsia="ro-RO"/>
              </w:rPr>
              <w:t>- contravenţia prevăzută la alin. 2 lit. b art. 493 din Codul fiscal de la 286 lei la 714 lei</w:t>
            </w:r>
          </w:p>
          <w:p w14:paraId="6B265DA4" w14:textId="77777777" w:rsidR="0044041B" w:rsidRPr="0044041B" w:rsidRDefault="0044041B" w:rsidP="0044041B">
            <w:pPr>
              <w:suppressAutoHyphens/>
              <w:spacing w:after="0" w:line="240" w:lineRule="auto"/>
              <w:jc w:val="both"/>
              <w:rPr>
                <w:rFonts w:eastAsia="Times New Roman"/>
                <w:szCs w:val="24"/>
                <w:lang w:val="ro-RO" w:eastAsia="ro-RO"/>
              </w:rPr>
            </w:pPr>
            <w:r w:rsidRPr="0044041B">
              <w:rPr>
                <w:rFonts w:eastAsia="Times New Roman"/>
                <w:szCs w:val="24"/>
                <w:lang w:val="ro-RO" w:eastAsia="ro-RO"/>
              </w:rPr>
              <w:t>- contravenţia privind încălcarea normelor tehnice privind biletele de intrare la spectacol se sancţionează cu amenda de la 333 lei la 1.619 lei.</w:t>
            </w:r>
          </w:p>
        </w:tc>
      </w:tr>
      <w:tr w:rsidR="0044041B" w:rsidRPr="0044041B" w14:paraId="6431A4FE" w14:textId="77777777" w:rsidTr="0077555E">
        <w:trPr>
          <w:trHeight w:val="356"/>
        </w:trPr>
        <w:tc>
          <w:tcPr>
            <w:tcW w:w="10578" w:type="dxa"/>
            <w:gridSpan w:val="2"/>
            <w:tcBorders>
              <w:top w:val="single" w:sz="4" w:space="0" w:color="000000"/>
              <w:left w:val="single" w:sz="4" w:space="0" w:color="000000"/>
              <w:bottom w:val="single" w:sz="4" w:space="0" w:color="000000"/>
              <w:right w:val="single" w:sz="4" w:space="0" w:color="000000"/>
            </w:tcBorders>
            <w:shd w:val="clear" w:color="auto" w:fill="auto"/>
          </w:tcPr>
          <w:p w14:paraId="5EFE7DEC" w14:textId="77777777" w:rsidR="0044041B" w:rsidRPr="0044041B" w:rsidRDefault="0044041B" w:rsidP="0044041B">
            <w:pPr>
              <w:suppressAutoHyphens/>
              <w:spacing w:after="0" w:line="240" w:lineRule="auto"/>
              <w:rPr>
                <w:rFonts w:eastAsia="Times New Roman"/>
                <w:szCs w:val="24"/>
                <w:lang w:val="ro-RO" w:eastAsia="ro-RO"/>
              </w:rPr>
            </w:pPr>
            <w:r w:rsidRPr="0044041B">
              <w:rPr>
                <w:rFonts w:eastAsia="Times New Roman"/>
                <w:szCs w:val="24"/>
                <w:lang w:val="ro-RO" w:eastAsia="ro-RO"/>
              </w:rPr>
              <w:t>În cazul persoanele juridice limitele minime şi maxime ale amenzilor prevăzute la alin. 3 şi 4 art. 493 din Codul fiscal se majorează cu 300%.</w:t>
            </w:r>
          </w:p>
        </w:tc>
      </w:tr>
    </w:tbl>
    <w:p w14:paraId="5F939171" w14:textId="77777777" w:rsidR="0044041B" w:rsidRPr="0044041B" w:rsidRDefault="0044041B" w:rsidP="0044041B">
      <w:pPr>
        <w:suppressAutoHyphens/>
        <w:spacing w:after="0" w:line="240" w:lineRule="auto"/>
        <w:jc w:val="both"/>
        <w:rPr>
          <w:rFonts w:eastAsia="Times New Roman"/>
          <w:b/>
          <w:szCs w:val="24"/>
          <w:lang w:val="ro-RO" w:eastAsia="ro-RO"/>
        </w:rPr>
      </w:pPr>
    </w:p>
    <w:p w14:paraId="3B3F8ED7" w14:textId="77777777" w:rsidR="0044041B" w:rsidRPr="0044041B" w:rsidRDefault="0044041B" w:rsidP="0044041B">
      <w:pPr>
        <w:suppressAutoHyphens/>
        <w:spacing w:after="0" w:line="240" w:lineRule="auto"/>
        <w:rPr>
          <w:rFonts w:eastAsia="Times New Roman"/>
          <w:b/>
          <w:szCs w:val="24"/>
          <w:lang w:val="ro-RO" w:eastAsia="ro-RO"/>
        </w:rPr>
      </w:pPr>
    </w:p>
    <w:p w14:paraId="1057B270" w14:textId="77777777" w:rsidR="0044041B" w:rsidRPr="0044041B" w:rsidRDefault="0044041B" w:rsidP="0044041B">
      <w:pPr>
        <w:suppressAutoHyphens/>
        <w:spacing w:after="0" w:line="240" w:lineRule="auto"/>
        <w:rPr>
          <w:rFonts w:eastAsia="Times New Roman"/>
          <w:b/>
          <w:szCs w:val="24"/>
          <w:lang w:val="ro-RO" w:eastAsia="ro-RO"/>
        </w:rPr>
      </w:pPr>
    </w:p>
    <w:p w14:paraId="7415CF9B" w14:textId="77777777" w:rsidR="001658B8" w:rsidRDefault="001658B8" w:rsidP="001658B8">
      <w:pPr>
        <w:spacing w:after="0"/>
        <w:ind w:right="29"/>
        <w:jc w:val="center"/>
      </w:pPr>
      <w:r>
        <w:rPr>
          <w:b/>
          <w:lang w:val="ro-RO"/>
        </w:rPr>
        <w:t>Iniţiator:</w:t>
      </w:r>
    </w:p>
    <w:p w14:paraId="03CA71F0" w14:textId="77777777" w:rsidR="001658B8" w:rsidRDefault="001658B8" w:rsidP="001658B8">
      <w:pPr>
        <w:spacing w:after="0"/>
        <w:ind w:right="29"/>
        <w:jc w:val="center"/>
      </w:pPr>
      <w:r>
        <w:rPr>
          <w:b/>
          <w:lang w:val="ro-RO"/>
        </w:rPr>
        <w:t>PRIMAR</w:t>
      </w:r>
    </w:p>
    <w:p w14:paraId="0881A4C9" w14:textId="77777777" w:rsidR="001658B8" w:rsidRDefault="001658B8" w:rsidP="001658B8">
      <w:pPr>
        <w:spacing w:after="0"/>
        <w:ind w:right="29"/>
        <w:jc w:val="center"/>
      </w:pPr>
      <w:r>
        <w:rPr>
          <w:b/>
          <w:lang w:val="ro-RO"/>
        </w:rPr>
        <w:t>FLORIN CAZACU</w:t>
      </w:r>
    </w:p>
    <w:p w14:paraId="0F652E7C" w14:textId="2C884505" w:rsidR="0044041B" w:rsidRDefault="0044041B" w:rsidP="0044041B">
      <w:pPr>
        <w:suppressAutoHyphens/>
        <w:spacing w:after="0" w:line="240" w:lineRule="auto"/>
        <w:rPr>
          <w:rFonts w:eastAsia="Times New Roman"/>
          <w:b/>
          <w:szCs w:val="24"/>
          <w:lang w:val="ro-RO" w:eastAsia="ro-RO"/>
        </w:rPr>
      </w:pPr>
    </w:p>
    <w:p w14:paraId="02CCA2DE" w14:textId="7F90CE26" w:rsidR="0044041B" w:rsidRDefault="0044041B" w:rsidP="0044041B">
      <w:pPr>
        <w:suppressAutoHyphens/>
        <w:spacing w:after="0" w:line="240" w:lineRule="auto"/>
        <w:rPr>
          <w:rFonts w:eastAsia="Times New Roman"/>
          <w:b/>
          <w:szCs w:val="24"/>
          <w:lang w:val="ro-RO" w:eastAsia="ro-RO"/>
        </w:rPr>
      </w:pPr>
    </w:p>
    <w:p w14:paraId="71418E27" w14:textId="7AF752CB" w:rsidR="0044041B" w:rsidRDefault="0044041B" w:rsidP="0044041B">
      <w:pPr>
        <w:suppressAutoHyphens/>
        <w:spacing w:after="0" w:line="240" w:lineRule="auto"/>
        <w:rPr>
          <w:rFonts w:eastAsia="Times New Roman"/>
          <w:b/>
          <w:szCs w:val="24"/>
          <w:lang w:val="ro-RO" w:eastAsia="ro-RO"/>
        </w:rPr>
      </w:pPr>
    </w:p>
    <w:p w14:paraId="7D3033D9" w14:textId="3D4200A5" w:rsidR="0044041B" w:rsidRDefault="0044041B" w:rsidP="0044041B">
      <w:pPr>
        <w:suppressAutoHyphens/>
        <w:spacing w:after="0" w:line="240" w:lineRule="auto"/>
        <w:rPr>
          <w:rFonts w:eastAsia="Times New Roman"/>
          <w:b/>
          <w:szCs w:val="24"/>
          <w:lang w:val="ro-RO" w:eastAsia="ro-RO"/>
        </w:rPr>
      </w:pPr>
    </w:p>
    <w:p w14:paraId="281F9AAD" w14:textId="5F7DA56E" w:rsidR="0044041B" w:rsidRDefault="0044041B" w:rsidP="0044041B">
      <w:pPr>
        <w:suppressAutoHyphens/>
        <w:spacing w:after="0" w:line="240" w:lineRule="auto"/>
        <w:rPr>
          <w:rFonts w:eastAsia="Times New Roman"/>
          <w:b/>
          <w:szCs w:val="24"/>
          <w:lang w:val="ro-RO" w:eastAsia="ro-RO"/>
        </w:rPr>
      </w:pPr>
    </w:p>
    <w:p w14:paraId="72404AD8" w14:textId="2784312A" w:rsidR="0044041B" w:rsidRDefault="0044041B" w:rsidP="0044041B">
      <w:pPr>
        <w:suppressAutoHyphens/>
        <w:spacing w:after="0" w:line="240" w:lineRule="auto"/>
        <w:rPr>
          <w:rFonts w:eastAsia="Times New Roman"/>
          <w:b/>
          <w:szCs w:val="24"/>
          <w:lang w:val="ro-RO" w:eastAsia="ro-RO"/>
        </w:rPr>
      </w:pPr>
    </w:p>
    <w:p w14:paraId="155ED2EE" w14:textId="71CEB08D" w:rsidR="0044041B" w:rsidRDefault="0044041B" w:rsidP="0044041B">
      <w:pPr>
        <w:suppressAutoHyphens/>
        <w:spacing w:after="0" w:line="240" w:lineRule="auto"/>
        <w:rPr>
          <w:rFonts w:eastAsia="Times New Roman"/>
          <w:b/>
          <w:szCs w:val="24"/>
          <w:lang w:val="ro-RO" w:eastAsia="ro-RO"/>
        </w:rPr>
      </w:pPr>
    </w:p>
    <w:p w14:paraId="215804FD" w14:textId="48C429D0" w:rsidR="0044041B" w:rsidRDefault="0044041B" w:rsidP="0044041B">
      <w:pPr>
        <w:suppressAutoHyphens/>
        <w:spacing w:after="0" w:line="240" w:lineRule="auto"/>
        <w:rPr>
          <w:rFonts w:eastAsia="Times New Roman"/>
          <w:b/>
          <w:szCs w:val="24"/>
          <w:lang w:val="ro-RO" w:eastAsia="ro-RO"/>
        </w:rPr>
      </w:pPr>
    </w:p>
    <w:p w14:paraId="2884EA7A" w14:textId="0E2422F7" w:rsidR="0044041B" w:rsidRDefault="0044041B" w:rsidP="0044041B">
      <w:pPr>
        <w:suppressAutoHyphens/>
        <w:spacing w:after="0" w:line="240" w:lineRule="auto"/>
        <w:rPr>
          <w:rFonts w:eastAsia="Times New Roman"/>
          <w:b/>
          <w:szCs w:val="24"/>
          <w:lang w:val="ro-RO" w:eastAsia="ro-RO"/>
        </w:rPr>
      </w:pPr>
    </w:p>
    <w:p w14:paraId="1B5E0CA3" w14:textId="021797D2" w:rsidR="0044041B" w:rsidRDefault="0044041B" w:rsidP="0044041B">
      <w:pPr>
        <w:suppressAutoHyphens/>
        <w:spacing w:after="0" w:line="240" w:lineRule="auto"/>
        <w:rPr>
          <w:rFonts w:eastAsia="Times New Roman"/>
          <w:b/>
          <w:szCs w:val="24"/>
          <w:lang w:val="ro-RO" w:eastAsia="ro-RO"/>
        </w:rPr>
      </w:pPr>
    </w:p>
    <w:p w14:paraId="5E27F528" w14:textId="3DF4DD45" w:rsidR="0044041B" w:rsidRDefault="0044041B" w:rsidP="0044041B">
      <w:pPr>
        <w:suppressAutoHyphens/>
        <w:spacing w:after="0" w:line="240" w:lineRule="auto"/>
        <w:rPr>
          <w:rFonts w:eastAsia="Times New Roman"/>
          <w:b/>
          <w:szCs w:val="24"/>
          <w:lang w:val="ro-RO" w:eastAsia="ro-RO"/>
        </w:rPr>
      </w:pPr>
    </w:p>
    <w:p w14:paraId="75D97375" w14:textId="322F5614" w:rsidR="0044041B" w:rsidRDefault="0044041B" w:rsidP="0044041B">
      <w:pPr>
        <w:suppressAutoHyphens/>
        <w:spacing w:after="0" w:line="240" w:lineRule="auto"/>
        <w:rPr>
          <w:rFonts w:eastAsia="Times New Roman"/>
          <w:b/>
          <w:szCs w:val="24"/>
          <w:lang w:val="ro-RO" w:eastAsia="ro-RO"/>
        </w:rPr>
      </w:pPr>
    </w:p>
    <w:p w14:paraId="5D05F96E" w14:textId="493EEBB1" w:rsidR="0044041B" w:rsidRDefault="0044041B" w:rsidP="0044041B">
      <w:pPr>
        <w:suppressAutoHyphens/>
        <w:spacing w:after="0" w:line="240" w:lineRule="auto"/>
        <w:rPr>
          <w:rFonts w:eastAsia="Times New Roman"/>
          <w:b/>
          <w:szCs w:val="24"/>
          <w:lang w:val="ro-RO" w:eastAsia="ro-RO"/>
        </w:rPr>
      </w:pPr>
    </w:p>
    <w:p w14:paraId="0DE4D360" w14:textId="1E8DB6D6" w:rsidR="0044041B" w:rsidRDefault="0044041B" w:rsidP="0044041B">
      <w:pPr>
        <w:suppressAutoHyphens/>
        <w:spacing w:after="0" w:line="240" w:lineRule="auto"/>
        <w:rPr>
          <w:rFonts w:eastAsia="Times New Roman"/>
          <w:b/>
          <w:szCs w:val="24"/>
          <w:lang w:val="ro-RO" w:eastAsia="ro-RO"/>
        </w:rPr>
      </w:pPr>
    </w:p>
    <w:p w14:paraId="3DABE29E" w14:textId="0621AE0E" w:rsidR="0044041B" w:rsidRDefault="0044041B" w:rsidP="0044041B">
      <w:pPr>
        <w:suppressAutoHyphens/>
        <w:spacing w:after="0" w:line="240" w:lineRule="auto"/>
        <w:rPr>
          <w:rFonts w:eastAsia="Times New Roman"/>
          <w:b/>
          <w:szCs w:val="24"/>
          <w:lang w:val="ro-RO" w:eastAsia="ro-RO"/>
        </w:rPr>
      </w:pPr>
    </w:p>
    <w:p w14:paraId="551EFCB7" w14:textId="77777777" w:rsidR="0044041B" w:rsidRPr="0044041B" w:rsidRDefault="0044041B" w:rsidP="0044041B">
      <w:pPr>
        <w:suppressAutoHyphens/>
        <w:spacing w:after="0" w:line="240" w:lineRule="auto"/>
        <w:rPr>
          <w:rFonts w:eastAsia="Times New Roman"/>
          <w:b/>
          <w:szCs w:val="24"/>
          <w:lang w:val="ro-RO" w:eastAsia="ro-RO"/>
        </w:rPr>
      </w:pPr>
    </w:p>
    <w:p w14:paraId="2B18D6E6" w14:textId="20FAF26E" w:rsidR="0044041B" w:rsidRPr="0044041B" w:rsidRDefault="0044041B" w:rsidP="0044041B">
      <w:pPr>
        <w:suppressAutoHyphens/>
        <w:spacing w:after="0" w:line="240" w:lineRule="auto"/>
        <w:jc w:val="right"/>
        <w:rPr>
          <w:rFonts w:eastAsia="Times New Roman"/>
          <w:b/>
          <w:szCs w:val="24"/>
          <w:lang w:val="en-US" w:eastAsia="ro-RO"/>
        </w:rPr>
      </w:pPr>
      <w:r w:rsidRPr="0044041B">
        <w:rPr>
          <w:rFonts w:eastAsia="Times New Roman"/>
          <w:szCs w:val="24"/>
          <w:lang w:val="ro-RO" w:eastAsia="ro-RO"/>
        </w:rPr>
        <w:t xml:space="preserve">  </w:t>
      </w:r>
      <w:r w:rsidRPr="0044041B">
        <w:rPr>
          <w:rFonts w:eastAsia="Times New Roman"/>
          <w:b/>
          <w:szCs w:val="24"/>
          <w:lang w:val="ro-RO" w:eastAsia="ro-RO"/>
        </w:rPr>
        <w:t>Anexa nr. 9</w:t>
      </w:r>
      <w:r w:rsidR="00430187" w:rsidRPr="00430187">
        <w:rPr>
          <w:rFonts w:eastAsia="Times New Roman"/>
          <w:b/>
          <w:szCs w:val="24"/>
          <w:lang w:val="ro-RO" w:eastAsia="ro-RO"/>
        </w:rPr>
        <w:t xml:space="preserve"> </w:t>
      </w:r>
      <w:r w:rsidR="00430187">
        <w:rPr>
          <w:rFonts w:eastAsia="Times New Roman"/>
          <w:b/>
          <w:szCs w:val="24"/>
          <w:lang w:val="ro-RO" w:eastAsia="ro-RO"/>
        </w:rPr>
        <w:t>la Proiectul de hotărâre nr. 188/11830/22.11.2021</w:t>
      </w:r>
    </w:p>
    <w:p w14:paraId="72F8EF2C" w14:textId="77777777" w:rsidR="0044041B" w:rsidRPr="0044041B" w:rsidRDefault="0044041B" w:rsidP="0044041B">
      <w:pPr>
        <w:suppressAutoHyphens/>
        <w:spacing w:after="0" w:line="240" w:lineRule="auto"/>
        <w:rPr>
          <w:rFonts w:eastAsia="Times New Roman"/>
          <w:b/>
          <w:szCs w:val="24"/>
          <w:lang w:val="en-US" w:eastAsia="ro-RO"/>
        </w:rPr>
      </w:pPr>
    </w:p>
    <w:p w14:paraId="52FC5EF9" w14:textId="77777777" w:rsidR="0044041B" w:rsidRPr="0044041B" w:rsidRDefault="0044041B" w:rsidP="0044041B">
      <w:pPr>
        <w:suppressAutoHyphens/>
        <w:spacing w:after="0" w:line="240" w:lineRule="auto"/>
        <w:jc w:val="center"/>
        <w:rPr>
          <w:rFonts w:eastAsia="Times New Roman"/>
          <w:b/>
          <w:szCs w:val="24"/>
          <w:lang w:val="ro-RO" w:eastAsia="ro-RO"/>
        </w:rPr>
      </w:pPr>
      <w:r w:rsidRPr="0044041B">
        <w:rPr>
          <w:rFonts w:eastAsia="Times New Roman"/>
          <w:b/>
          <w:szCs w:val="24"/>
          <w:lang w:val="ro-RO" w:eastAsia="ro-RO"/>
        </w:rPr>
        <w:t>TAXE SPECIALE  PENTRU FOLOSIREA PIEŢELOR ŞI TÂRGURILOR DATE</w:t>
      </w:r>
    </w:p>
    <w:p w14:paraId="36D45731" w14:textId="77777777" w:rsidR="0044041B" w:rsidRPr="0044041B" w:rsidRDefault="0044041B" w:rsidP="0044041B">
      <w:pPr>
        <w:suppressAutoHyphens/>
        <w:spacing w:after="0" w:line="240" w:lineRule="auto"/>
        <w:jc w:val="center"/>
        <w:rPr>
          <w:rFonts w:eastAsia="Times New Roman"/>
          <w:b/>
          <w:szCs w:val="24"/>
          <w:lang w:val="ro-RO" w:eastAsia="ro-RO"/>
        </w:rPr>
      </w:pPr>
      <w:r w:rsidRPr="0044041B">
        <w:rPr>
          <w:rFonts w:eastAsia="Times New Roman"/>
          <w:b/>
          <w:szCs w:val="24"/>
          <w:lang w:val="ro-RO" w:eastAsia="ro-RO"/>
        </w:rPr>
        <w:t xml:space="preserve"> ÎN ADMINISTRAREA SERVICIULUI PUBLIC DE DESFACERE –</w:t>
      </w:r>
    </w:p>
    <w:p w14:paraId="0B21B963" w14:textId="77777777" w:rsidR="0044041B" w:rsidRPr="0044041B" w:rsidRDefault="0044041B" w:rsidP="0044041B">
      <w:pPr>
        <w:suppressAutoHyphens/>
        <w:spacing w:after="0" w:line="240" w:lineRule="auto"/>
        <w:jc w:val="center"/>
        <w:rPr>
          <w:rFonts w:eastAsia="Times New Roman"/>
          <w:b/>
          <w:szCs w:val="24"/>
          <w:lang w:val="ro-RO" w:eastAsia="ro-RO"/>
        </w:rPr>
      </w:pPr>
      <w:r w:rsidRPr="0044041B">
        <w:rPr>
          <w:rFonts w:eastAsia="Times New Roman"/>
          <w:b/>
          <w:szCs w:val="24"/>
          <w:lang w:val="ro-RO" w:eastAsia="ro-RO"/>
        </w:rPr>
        <w:t xml:space="preserve"> HAN, PIAŢĂ ŞI OBOR</w:t>
      </w:r>
    </w:p>
    <w:p w14:paraId="27D1C27D" w14:textId="77777777" w:rsidR="0044041B" w:rsidRPr="0044041B" w:rsidRDefault="0044041B" w:rsidP="0044041B">
      <w:pPr>
        <w:suppressAutoHyphens/>
        <w:spacing w:after="0" w:line="240" w:lineRule="auto"/>
        <w:rPr>
          <w:rFonts w:eastAsia="Times New Roman"/>
          <w:b/>
          <w:szCs w:val="24"/>
          <w:lang w:val="ro-RO" w:eastAsia="ro-RO"/>
        </w:rPr>
      </w:pPr>
    </w:p>
    <w:p w14:paraId="351EFFBD" w14:textId="77777777" w:rsidR="0044041B" w:rsidRPr="0044041B" w:rsidRDefault="0044041B" w:rsidP="0044041B">
      <w:pPr>
        <w:numPr>
          <w:ilvl w:val="0"/>
          <w:numId w:val="7"/>
        </w:numPr>
        <w:suppressAutoHyphens/>
        <w:spacing w:after="0" w:line="240" w:lineRule="auto"/>
        <w:rPr>
          <w:rFonts w:eastAsia="Times New Roman"/>
          <w:szCs w:val="24"/>
          <w:lang w:val="ro-RO" w:eastAsia="ro-RO"/>
        </w:rPr>
      </w:pPr>
      <w:r w:rsidRPr="0044041B">
        <w:rPr>
          <w:rFonts w:eastAsia="Times New Roman"/>
          <w:b/>
          <w:szCs w:val="24"/>
          <w:lang w:val="ro-RO" w:eastAsia="ro-RO"/>
        </w:rPr>
        <w:t xml:space="preserve">A. </w:t>
      </w:r>
      <w:r w:rsidRPr="0044041B">
        <w:rPr>
          <w:rFonts w:eastAsia="Times New Roman"/>
          <w:b/>
          <w:bCs/>
          <w:szCs w:val="24"/>
          <w:lang w:val="ro-RO" w:eastAsia="ro-RO"/>
        </w:rPr>
        <w:t xml:space="preserve">TAXE SI TARIFE PENTRU PIATA AGROALIMENTARA, HAN </w:t>
      </w:r>
      <w:r w:rsidRPr="0044041B">
        <w:rPr>
          <w:rFonts w:eastAsia="Times New Roman"/>
          <w:b/>
          <w:bCs/>
          <w:szCs w:val="24"/>
          <w:lang w:val="en-US" w:eastAsia="ro-RO"/>
        </w:rPr>
        <w:t>“PIATA”</w:t>
      </w:r>
      <w:r w:rsidRPr="0044041B">
        <w:rPr>
          <w:rFonts w:eastAsia="Times New Roman"/>
          <w:szCs w:val="24"/>
          <w:lang w:val="en-US" w:eastAsia="ro-RO"/>
        </w:rPr>
        <w:t xml:space="preserve"> :</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34"/>
        <w:gridCol w:w="5953"/>
        <w:gridCol w:w="992"/>
        <w:gridCol w:w="851"/>
        <w:gridCol w:w="992"/>
        <w:gridCol w:w="851"/>
      </w:tblGrid>
      <w:tr w:rsidR="0044041B" w:rsidRPr="0044041B" w14:paraId="435A4293" w14:textId="77777777" w:rsidTr="0077555E">
        <w:trPr>
          <w:trHeight w:val="276"/>
        </w:trPr>
        <w:tc>
          <w:tcPr>
            <w:tcW w:w="534" w:type="dxa"/>
            <w:vMerge w:val="restart"/>
            <w:tcBorders>
              <w:top w:val="single" w:sz="4" w:space="0" w:color="000000"/>
              <w:left w:val="single" w:sz="4" w:space="0" w:color="000000"/>
              <w:bottom w:val="single" w:sz="4" w:space="0" w:color="000000"/>
              <w:right w:val="single" w:sz="4" w:space="0" w:color="000000"/>
            </w:tcBorders>
          </w:tcPr>
          <w:p w14:paraId="0145D6B2"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Nr. crt.</w:t>
            </w:r>
          </w:p>
        </w:tc>
        <w:tc>
          <w:tcPr>
            <w:tcW w:w="5953" w:type="dxa"/>
            <w:vMerge w:val="restart"/>
            <w:tcBorders>
              <w:top w:val="single" w:sz="4" w:space="0" w:color="000000"/>
              <w:left w:val="single" w:sz="4" w:space="0" w:color="000000"/>
              <w:bottom w:val="single" w:sz="4" w:space="0" w:color="000000"/>
              <w:right w:val="single" w:sz="4" w:space="0" w:color="000000"/>
            </w:tcBorders>
          </w:tcPr>
          <w:p w14:paraId="6F4A26C1"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 xml:space="preserve">                                       TIPUL TAXEI</w:t>
            </w:r>
          </w:p>
        </w:tc>
        <w:tc>
          <w:tcPr>
            <w:tcW w:w="992" w:type="dxa"/>
            <w:vMerge w:val="restart"/>
            <w:tcBorders>
              <w:top w:val="single" w:sz="4" w:space="0" w:color="000000"/>
              <w:left w:val="single" w:sz="4" w:space="0" w:color="000000"/>
              <w:bottom w:val="single" w:sz="4" w:space="0" w:color="000000"/>
              <w:right w:val="single" w:sz="4" w:space="0" w:color="000000"/>
            </w:tcBorders>
          </w:tcPr>
          <w:p w14:paraId="0ABDADE2"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U.M .</w:t>
            </w:r>
          </w:p>
        </w:tc>
        <w:tc>
          <w:tcPr>
            <w:tcW w:w="851" w:type="dxa"/>
            <w:vMerge w:val="restart"/>
            <w:tcBorders>
              <w:top w:val="single" w:sz="4" w:space="0" w:color="000000"/>
              <w:left w:val="single" w:sz="4" w:space="0" w:color="000000"/>
              <w:bottom w:val="single" w:sz="4" w:space="0" w:color="000000"/>
              <w:right w:val="single" w:sz="4" w:space="0" w:color="000000"/>
            </w:tcBorders>
          </w:tcPr>
          <w:p w14:paraId="29C4682E" w14:textId="77777777" w:rsidR="0044041B" w:rsidRPr="0044041B" w:rsidRDefault="0044041B" w:rsidP="0044041B">
            <w:pPr>
              <w:spacing w:after="0" w:line="240" w:lineRule="auto"/>
              <w:ind w:left="-108" w:right="-113"/>
              <w:rPr>
                <w:rFonts w:eastAsia="Times New Roman"/>
                <w:szCs w:val="24"/>
                <w:lang w:val="ro-RO" w:eastAsia="ro-RO"/>
              </w:rPr>
            </w:pPr>
            <w:r w:rsidRPr="0044041B">
              <w:rPr>
                <w:rFonts w:eastAsia="Times New Roman"/>
                <w:szCs w:val="24"/>
                <w:lang w:val="ro-RO" w:eastAsia="ro-RO"/>
              </w:rPr>
              <w:t>Perioada</w:t>
            </w:r>
          </w:p>
        </w:tc>
        <w:tc>
          <w:tcPr>
            <w:tcW w:w="1843" w:type="dxa"/>
            <w:gridSpan w:val="2"/>
            <w:tcBorders>
              <w:top w:val="single" w:sz="4" w:space="0" w:color="000000"/>
              <w:left w:val="single" w:sz="4" w:space="0" w:color="000000"/>
              <w:bottom w:val="single" w:sz="4" w:space="0" w:color="000000"/>
              <w:right w:val="single" w:sz="4" w:space="0" w:color="000000"/>
            </w:tcBorders>
          </w:tcPr>
          <w:p w14:paraId="6EDD8593" w14:textId="77777777" w:rsidR="0044041B" w:rsidRPr="0044041B" w:rsidRDefault="0044041B" w:rsidP="0044041B">
            <w:pPr>
              <w:spacing w:after="0" w:line="240" w:lineRule="auto"/>
              <w:ind w:left="-103" w:right="-144"/>
              <w:rPr>
                <w:rFonts w:eastAsia="Times New Roman"/>
                <w:szCs w:val="24"/>
                <w:lang w:val="ro-RO" w:eastAsia="ro-RO"/>
              </w:rPr>
            </w:pPr>
            <w:r w:rsidRPr="0044041B">
              <w:rPr>
                <w:rFonts w:eastAsia="Times New Roman"/>
                <w:szCs w:val="24"/>
                <w:lang w:val="ro-RO" w:eastAsia="ro-RO"/>
              </w:rPr>
              <w:t xml:space="preserve">         Tarif  (lei)</w:t>
            </w:r>
          </w:p>
        </w:tc>
      </w:tr>
      <w:tr w:rsidR="0044041B" w:rsidRPr="0044041B" w14:paraId="65B0B262" w14:textId="77777777" w:rsidTr="0077555E">
        <w:trPr>
          <w:trHeight w:val="449"/>
        </w:trPr>
        <w:tc>
          <w:tcPr>
            <w:tcW w:w="534" w:type="dxa"/>
            <w:vMerge/>
            <w:tcBorders>
              <w:top w:val="single" w:sz="4" w:space="0" w:color="000000"/>
              <w:left w:val="single" w:sz="4" w:space="0" w:color="000000"/>
              <w:bottom w:val="single" w:sz="4" w:space="0" w:color="000000"/>
              <w:right w:val="single" w:sz="4" w:space="0" w:color="000000"/>
            </w:tcBorders>
          </w:tcPr>
          <w:p w14:paraId="78B8EA13" w14:textId="77777777" w:rsidR="0044041B" w:rsidRPr="0044041B" w:rsidRDefault="0044041B" w:rsidP="0044041B">
            <w:pPr>
              <w:spacing w:after="0" w:line="240" w:lineRule="auto"/>
              <w:rPr>
                <w:rFonts w:eastAsia="Times New Roman"/>
                <w:szCs w:val="24"/>
                <w:lang w:val="ro-RO" w:eastAsia="ro-RO"/>
              </w:rPr>
            </w:pPr>
          </w:p>
        </w:tc>
        <w:tc>
          <w:tcPr>
            <w:tcW w:w="5953" w:type="dxa"/>
            <w:vMerge/>
            <w:tcBorders>
              <w:top w:val="single" w:sz="4" w:space="0" w:color="000000"/>
              <w:left w:val="single" w:sz="4" w:space="0" w:color="000000"/>
              <w:bottom w:val="single" w:sz="4" w:space="0" w:color="000000"/>
              <w:right w:val="single" w:sz="4" w:space="0" w:color="000000"/>
            </w:tcBorders>
          </w:tcPr>
          <w:p w14:paraId="68F8D196" w14:textId="77777777" w:rsidR="0044041B" w:rsidRPr="0044041B" w:rsidRDefault="0044041B" w:rsidP="0044041B">
            <w:pPr>
              <w:spacing w:after="0" w:line="240" w:lineRule="auto"/>
              <w:rPr>
                <w:rFonts w:eastAsia="Times New Roman"/>
                <w:szCs w:val="24"/>
                <w:lang w:val="ro-RO" w:eastAsia="ro-RO"/>
              </w:rPr>
            </w:pPr>
          </w:p>
        </w:tc>
        <w:tc>
          <w:tcPr>
            <w:tcW w:w="992" w:type="dxa"/>
            <w:vMerge/>
            <w:tcBorders>
              <w:top w:val="single" w:sz="4" w:space="0" w:color="000000"/>
              <w:left w:val="single" w:sz="4" w:space="0" w:color="000000"/>
              <w:bottom w:val="single" w:sz="4" w:space="0" w:color="000000"/>
              <w:right w:val="single" w:sz="4" w:space="0" w:color="000000"/>
            </w:tcBorders>
          </w:tcPr>
          <w:p w14:paraId="2C8D5CE8" w14:textId="77777777" w:rsidR="0044041B" w:rsidRPr="0044041B" w:rsidRDefault="0044041B" w:rsidP="0044041B">
            <w:pPr>
              <w:spacing w:after="0" w:line="240" w:lineRule="auto"/>
              <w:rPr>
                <w:rFonts w:eastAsia="Times New Roman"/>
                <w:szCs w:val="24"/>
                <w:lang w:val="ro-RO" w:eastAsia="ro-RO"/>
              </w:rPr>
            </w:pPr>
          </w:p>
        </w:tc>
        <w:tc>
          <w:tcPr>
            <w:tcW w:w="851" w:type="dxa"/>
            <w:vMerge/>
            <w:tcBorders>
              <w:top w:val="single" w:sz="4" w:space="0" w:color="000000"/>
              <w:left w:val="single" w:sz="4" w:space="0" w:color="000000"/>
              <w:bottom w:val="single" w:sz="4" w:space="0" w:color="000000"/>
              <w:right w:val="single" w:sz="4" w:space="0" w:color="000000"/>
            </w:tcBorders>
          </w:tcPr>
          <w:p w14:paraId="4631FBF5" w14:textId="77777777" w:rsidR="0044041B" w:rsidRPr="0044041B" w:rsidRDefault="0044041B" w:rsidP="0044041B">
            <w:pPr>
              <w:spacing w:after="0" w:line="240" w:lineRule="auto"/>
              <w:rPr>
                <w:rFonts w:eastAsia="Times New Roman"/>
                <w:szCs w:val="24"/>
                <w:lang w:val="ro-RO" w:eastAsia="ro-RO"/>
              </w:rPr>
            </w:pPr>
          </w:p>
        </w:tc>
        <w:tc>
          <w:tcPr>
            <w:tcW w:w="992" w:type="dxa"/>
            <w:tcBorders>
              <w:top w:val="single" w:sz="4" w:space="0" w:color="000000"/>
              <w:left w:val="single" w:sz="4" w:space="0" w:color="000000"/>
              <w:bottom w:val="single" w:sz="4" w:space="0" w:color="000000"/>
              <w:right w:val="single" w:sz="4" w:space="0" w:color="000000"/>
            </w:tcBorders>
          </w:tcPr>
          <w:p w14:paraId="069BD161"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Actual</w:t>
            </w:r>
          </w:p>
          <w:p w14:paraId="22BC34E1" w14:textId="77777777" w:rsidR="0044041B" w:rsidRPr="0044041B" w:rsidRDefault="0044041B" w:rsidP="0044041B">
            <w:pPr>
              <w:spacing w:after="0" w:line="240" w:lineRule="auto"/>
              <w:rPr>
                <w:rFonts w:eastAsia="Times New Roman"/>
                <w:szCs w:val="24"/>
                <w:lang w:val="ro-RO" w:eastAsia="ro-RO"/>
              </w:rPr>
            </w:pPr>
          </w:p>
        </w:tc>
        <w:tc>
          <w:tcPr>
            <w:tcW w:w="851" w:type="dxa"/>
            <w:tcBorders>
              <w:top w:val="single" w:sz="4" w:space="0" w:color="000000"/>
              <w:left w:val="single" w:sz="4" w:space="0" w:color="000000"/>
              <w:bottom w:val="single" w:sz="4" w:space="0" w:color="000000"/>
              <w:right w:val="single" w:sz="4" w:space="0" w:color="000000"/>
            </w:tcBorders>
          </w:tcPr>
          <w:p w14:paraId="29456FE2" w14:textId="77777777" w:rsidR="0044041B" w:rsidRPr="0044041B" w:rsidRDefault="0044041B" w:rsidP="0044041B">
            <w:pPr>
              <w:spacing w:after="0" w:line="240" w:lineRule="auto"/>
              <w:ind w:right="-123"/>
              <w:rPr>
                <w:rFonts w:eastAsia="Times New Roman"/>
                <w:szCs w:val="24"/>
                <w:lang w:val="ro-RO" w:eastAsia="ro-RO"/>
              </w:rPr>
            </w:pPr>
            <w:r w:rsidRPr="0044041B">
              <w:rPr>
                <w:rFonts w:eastAsia="Times New Roman"/>
                <w:szCs w:val="24"/>
                <w:lang w:val="ro-RO" w:eastAsia="ro-RO"/>
              </w:rPr>
              <w:t>Propus</w:t>
            </w:r>
          </w:p>
          <w:p w14:paraId="67E20A44" w14:textId="77777777" w:rsidR="0044041B" w:rsidRPr="0044041B" w:rsidRDefault="0044041B" w:rsidP="0044041B">
            <w:pPr>
              <w:spacing w:after="0" w:line="240" w:lineRule="auto"/>
              <w:ind w:right="-123"/>
              <w:rPr>
                <w:rFonts w:eastAsia="Times New Roman"/>
                <w:szCs w:val="24"/>
                <w:lang w:val="ro-RO" w:eastAsia="ro-RO"/>
              </w:rPr>
            </w:pPr>
            <w:r w:rsidRPr="0044041B">
              <w:rPr>
                <w:rFonts w:eastAsia="Times New Roman"/>
                <w:szCs w:val="24"/>
                <w:lang w:val="ro-RO" w:eastAsia="ro-RO"/>
              </w:rPr>
              <w:t>2022</w:t>
            </w:r>
          </w:p>
        </w:tc>
      </w:tr>
      <w:tr w:rsidR="0044041B" w:rsidRPr="0044041B" w14:paraId="1DF3E9D0" w14:textId="77777777" w:rsidTr="0077555E">
        <w:tc>
          <w:tcPr>
            <w:tcW w:w="534" w:type="dxa"/>
            <w:tcBorders>
              <w:top w:val="single" w:sz="4" w:space="0" w:color="000000"/>
              <w:left w:val="single" w:sz="4" w:space="0" w:color="000000"/>
              <w:bottom w:val="single" w:sz="4" w:space="0" w:color="000000"/>
              <w:right w:val="single" w:sz="4" w:space="0" w:color="000000"/>
            </w:tcBorders>
          </w:tcPr>
          <w:p w14:paraId="46B85815"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 xml:space="preserve">1. </w:t>
            </w:r>
          </w:p>
        </w:tc>
        <w:tc>
          <w:tcPr>
            <w:tcW w:w="5953" w:type="dxa"/>
            <w:tcBorders>
              <w:top w:val="single" w:sz="4" w:space="0" w:color="000000"/>
              <w:left w:val="single" w:sz="4" w:space="0" w:color="000000"/>
              <w:bottom w:val="single" w:sz="4" w:space="0" w:color="000000"/>
              <w:right w:val="single" w:sz="4" w:space="0" w:color="000000"/>
            </w:tcBorders>
          </w:tcPr>
          <w:p w14:paraId="2917E87C"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Tarife pentru servicii specifice:</w:t>
            </w:r>
          </w:p>
        </w:tc>
        <w:tc>
          <w:tcPr>
            <w:tcW w:w="992" w:type="dxa"/>
            <w:tcBorders>
              <w:top w:val="single" w:sz="4" w:space="0" w:color="000000"/>
              <w:left w:val="single" w:sz="4" w:space="0" w:color="000000"/>
              <w:bottom w:val="single" w:sz="4" w:space="0" w:color="000000"/>
              <w:right w:val="single" w:sz="4" w:space="0" w:color="000000"/>
            </w:tcBorders>
          </w:tcPr>
          <w:p w14:paraId="153EA222"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w:t>
            </w:r>
          </w:p>
        </w:tc>
        <w:tc>
          <w:tcPr>
            <w:tcW w:w="851" w:type="dxa"/>
            <w:tcBorders>
              <w:top w:val="single" w:sz="4" w:space="0" w:color="000000"/>
              <w:left w:val="single" w:sz="4" w:space="0" w:color="000000"/>
              <w:bottom w:val="single" w:sz="4" w:space="0" w:color="000000"/>
              <w:right w:val="single" w:sz="4" w:space="0" w:color="000000"/>
            </w:tcBorders>
          </w:tcPr>
          <w:p w14:paraId="1EDEB7F6"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w:t>
            </w:r>
          </w:p>
        </w:tc>
        <w:tc>
          <w:tcPr>
            <w:tcW w:w="992" w:type="dxa"/>
            <w:tcBorders>
              <w:top w:val="single" w:sz="4" w:space="0" w:color="000000"/>
              <w:left w:val="single" w:sz="4" w:space="0" w:color="000000"/>
              <w:bottom w:val="single" w:sz="4" w:space="0" w:color="000000"/>
              <w:right w:val="single" w:sz="4" w:space="0" w:color="000000"/>
            </w:tcBorders>
          </w:tcPr>
          <w:p w14:paraId="61442864"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w:t>
            </w:r>
          </w:p>
        </w:tc>
        <w:tc>
          <w:tcPr>
            <w:tcW w:w="851" w:type="dxa"/>
            <w:tcBorders>
              <w:top w:val="single" w:sz="4" w:space="0" w:color="000000"/>
              <w:left w:val="single" w:sz="4" w:space="0" w:color="000000"/>
              <w:bottom w:val="single" w:sz="4" w:space="0" w:color="000000"/>
              <w:right w:val="single" w:sz="4" w:space="0" w:color="000000"/>
            </w:tcBorders>
          </w:tcPr>
          <w:p w14:paraId="0ECE5DDF"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w:t>
            </w:r>
          </w:p>
        </w:tc>
      </w:tr>
      <w:tr w:rsidR="0044041B" w:rsidRPr="0044041B" w14:paraId="7113FE7A" w14:textId="77777777" w:rsidTr="0077555E">
        <w:tc>
          <w:tcPr>
            <w:tcW w:w="534" w:type="dxa"/>
            <w:tcBorders>
              <w:top w:val="single" w:sz="4" w:space="0" w:color="000000"/>
              <w:left w:val="single" w:sz="4" w:space="0" w:color="000000"/>
              <w:bottom w:val="single" w:sz="4" w:space="0" w:color="000000"/>
              <w:right w:val="single" w:sz="4" w:space="0" w:color="000000"/>
            </w:tcBorders>
          </w:tcPr>
          <w:p w14:paraId="315D9413" w14:textId="77777777" w:rsidR="0044041B" w:rsidRPr="0044041B" w:rsidRDefault="0044041B" w:rsidP="0044041B">
            <w:pPr>
              <w:spacing w:after="0" w:line="240" w:lineRule="auto"/>
              <w:rPr>
                <w:rFonts w:eastAsia="Times New Roman"/>
                <w:szCs w:val="24"/>
                <w:lang w:val="ro-RO" w:eastAsia="ro-RO"/>
              </w:rPr>
            </w:pPr>
          </w:p>
        </w:tc>
        <w:tc>
          <w:tcPr>
            <w:tcW w:w="5953" w:type="dxa"/>
            <w:tcBorders>
              <w:top w:val="single" w:sz="4" w:space="0" w:color="000000"/>
              <w:left w:val="single" w:sz="4" w:space="0" w:color="000000"/>
              <w:bottom w:val="single" w:sz="4" w:space="0" w:color="000000"/>
              <w:right w:val="single" w:sz="4" w:space="0" w:color="000000"/>
            </w:tcBorders>
          </w:tcPr>
          <w:p w14:paraId="6E0669A0"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a) inchiriat cantare;</w:t>
            </w:r>
          </w:p>
        </w:tc>
        <w:tc>
          <w:tcPr>
            <w:tcW w:w="992" w:type="dxa"/>
            <w:tcBorders>
              <w:top w:val="single" w:sz="4" w:space="0" w:color="000000"/>
              <w:left w:val="single" w:sz="4" w:space="0" w:color="000000"/>
              <w:bottom w:val="single" w:sz="4" w:space="0" w:color="000000"/>
              <w:right w:val="single" w:sz="4" w:space="0" w:color="000000"/>
            </w:tcBorders>
          </w:tcPr>
          <w:p w14:paraId="070F1F55"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buc.</w:t>
            </w:r>
          </w:p>
        </w:tc>
        <w:tc>
          <w:tcPr>
            <w:tcW w:w="851" w:type="dxa"/>
            <w:tcBorders>
              <w:top w:val="single" w:sz="4" w:space="0" w:color="000000"/>
              <w:left w:val="single" w:sz="4" w:space="0" w:color="000000"/>
              <w:bottom w:val="single" w:sz="4" w:space="0" w:color="000000"/>
              <w:right w:val="single" w:sz="4" w:space="0" w:color="000000"/>
            </w:tcBorders>
          </w:tcPr>
          <w:p w14:paraId="6A31AB43"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zi</w:t>
            </w:r>
          </w:p>
        </w:tc>
        <w:tc>
          <w:tcPr>
            <w:tcW w:w="992" w:type="dxa"/>
            <w:tcBorders>
              <w:top w:val="single" w:sz="4" w:space="0" w:color="000000"/>
              <w:left w:val="single" w:sz="4" w:space="0" w:color="000000"/>
              <w:bottom w:val="single" w:sz="4" w:space="0" w:color="000000"/>
              <w:right w:val="single" w:sz="4" w:space="0" w:color="000000"/>
            </w:tcBorders>
          </w:tcPr>
          <w:p w14:paraId="0E8409B3"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8</w:t>
            </w:r>
          </w:p>
        </w:tc>
        <w:tc>
          <w:tcPr>
            <w:tcW w:w="851" w:type="dxa"/>
            <w:tcBorders>
              <w:top w:val="single" w:sz="4" w:space="0" w:color="000000"/>
              <w:left w:val="single" w:sz="4" w:space="0" w:color="000000"/>
              <w:bottom w:val="single" w:sz="4" w:space="0" w:color="000000"/>
              <w:right w:val="single" w:sz="4" w:space="0" w:color="000000"/>
            </w:tcBorders>
          </w:tcPr>
          <w:p w14:paraId="7A74E221"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8</w:t>
            </w:r>
          </w:p>
        </w:tc>
      </w:tr>
      <w:tr w:rsidR="0044041B" w:rsidRPr="0044041B" w14:paraId="6209F267" w14:textId="77777777" w:rsidTr="0077555E">
        <w:tc>
          <w:tcPr>
            <w:tcW w:w="534" w:type="dxa"/>
            <w:tcBorders>
              <w:top w:val="single" w:sz="4" w:space="0" w:color="000000"/>
              <w:left w:val="single" w:sz="4" w:space="0" w:color="000000"/>
              <w:bottom w:val="single" w:sz="4" w:space="0" w:color="000000"/>
              <w:right w:val="single" w:sz="4" w:space="0" w:color="000000"/>
            </w:tcBorders>
          </w:tcPr>
          <w:p w14:paraId="27167D24" w14:textId="77777777" w:rsidR="0044041B" w:rsidRPr="0044041B" w:rsidRDefault="0044041B" w:rsidP="0044041B">
            <w:pPr>
              <w:spacing w:after="0" w:line="240" w:lineRule="auto"/>
              <w:rPr>
                <w:rFonts w:eastAsia="Times New Roman"/>
                <w:szCs w:val="24"/>
                <w:lang w:val="ro-RO" w:eastAsia="ro-RO"/>
              </w:rPr>
            </w:pPr>
          </w:p>
        </w:tc>
        <w:tc>
          <w:tcPr>
            <w:tcW w:w="5953" w:type="dxa"/>
            <w:tcBorders>
              <w:top w:val="single" w:sz="4" w:space="0" w:color="000000"/>
              <w:left w:val="single" w:sz="4" w:space="0" w:color="000000"/>
              <w:bottom w:val="single" w:sz="4" w:space="0" w:color="000000"/>
              <w:right w:val="single" w:sz="4" w:space="0" w:color="000000"/>
            </w:tcBorders>
          </w:tcPr>
          <w:p w14:paraId="24CB9A6F"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b) inchiriat halate pentru sectorul lactate-branzeturi;</w:t>
            </w:r>
          </w:p>
        </w:tc>
        <w:tc>
          <w:tcPr>
            <w:tcW w:w="992" w:type="dxa"/>
            <w:tcBorders>
              <w:top w:val="single" w:sz="4" w:space="0" w:color="000000"/>
              <w:left w:val="single" w:sz="4" w:space="0" w:color="000000"/>
              <w:bottom w:val="single" w:sz="4" w:space="0" w:color="000000"/>
              <w:right w:val="single" w:sz="4" w:space="0" w:color="000000"/>
            </w:tcBorders>
          </w:tcPr>
          <w:p w14:paraId="31F04B53"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buc.</w:t>
            </w:r>
          </w:p>
        </w:tc>
        <w:tc>
          <w:tcPr>
            <w:tcW w:w="851" w:type="dxa"/>
            <w:tcBorders>
              <w:top w:val="single" w:sz="4" w:space="0" w:color="000000"/>
              <w:left w:val="single" w:sz="4" w:space="0" w:color="000000"/>
              <w:bottom w:val="single" w:sz="4" w:space="0" w:color="000000"/>
              <w:right w:val="single" w:sz="4" w:space="0" w:color="000000"/>
            </w:tcBorders>
          </w:tcPr>
          <w:p w14:paraId="6A866F10"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zi</w:t>
            </w:r>
          </w:p>
        </w:tc>
        <w:tc>
          <w:tcPr>
            <w:tcW w:w="992" w:type="dxa"/>
            <w:tcBorders>
              <w:top w:val="single" w:sz="4" w:space="0" w:color="000000"/>
              <w:left w:val="single" w:sz="4" w:space="0" w:color="000000"/>
              <w:bottom w:val="single" w:sz="4" w:space="0" w:color="000000"/>
              <w:right w:val="single" w:sz="4" w:space="0" w:color="000000"/>
            </w:tcBorders>
          </w:tcPr>
          <w:p w14:paraId="425FB6B1"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8</w:t>
            </w:r>
          </w:p>
        </w:tc>
        <w:tc>
          <w:tcPr>
            <w:tcW w:w="851" w:type="dxa"/>
            <w:tcBorders>
              <w:top w:val="single" w:sz="4" w:space="0" w:color="000000"/>
              <w:left w:val="single" w:sz="4" w:space="0" w:color="000000"/>
              <w:bottom w:val="single" w:sz="4" w:space="0" w:color="000000"/>
              <w:right w:val="single" w:sz="4" w:space="0" w:color="000000"/>
            </w:tcBorders>
          </w:tcPr>
          <w:p w14:paraId="6CF08422"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8</w:t>
            </w:r>
          </w:p>
        </w:tc>
      </w:tr>
      <w:tr w:rsidR="0044041B" w:rsidRPr="0044041B" w14:paraId="256DC95A" w14:textId="77777777" w:rsidTr="0077555E">
        <w:tc>
          <w:tcPr>
            <w:tcW w:w="534" w:type="dxa"/>
            <w:tcBorders>
              <w:top w:val="single" w:sz="4" w:space="0" w:color="000000"/>
              <w:left w:val="single" w:sz="4" w:space="0" w:color="000000"/>
              <w:bottom w:val="single" w:sz="4" w:space="0" w:color="000000"/>
              <w:right w:val="single" w:sz="4" w:space="0" w:color="000000"/>
            </w:tcBorders>
          </w:tcPr>
          <w:p w14:paraId="32A5428B" w14:textId="77777777" w:rsidR="0044041B" w:rsidRPr="0044041B" w:rsidRDefault="0044041B" w:rsidP="0044041B">
            <w:pPr>
              <w:spacing w:after="0" w:line="240" w:lineRule="auto"/>
              <w:rPr>
                <w:rFonts w:eastAsia="Times New Roman"/>
                <w:szCs w:val="24"/>
                <w:lang w:val="ro-RO" w:eastAsia="ro-RO"/>
              </w:rPr>
            </w:pPr>
          </w:p>
        </w:tc>
        <w:tc>
          <w:tcPr>
            <w:tcW w:w="5953" w:type="dxa"/>
            <w:tcBorders>
              <w:top w:val="single" w:sz="4" w:space="0" w:color="000000"/>
              <w:left w:val="single" w:sz="4" w:space="0" w:color="000000"/>
              <w:bottom w:val="single" w:sz="4" w:space="0" w:color="000000"/>
              <w:right w:val="single" w:sz="4" w:space="0" w:color="000000"/>
            </w:tcBorders>
          </w:tcPr>
          <w:p w14:paraId="08F6A245"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c) depozitat marfa in magazii;</w:t>
            </w:r>
          </w:p>
        </w:tc>
        <w:tc>
          <w:tcPr>
            <w:tcW w:w="992" w:type="dxa"/>
            <w:tcBorders>
              <w:top w:val="single" w:sz="4" w:space="0" w:color="000000"/>
              <w:left w:val="single" w:sz="4" w:space="0" w:color="000000"/>
              <w:bottom w:val="single" w:sz="4" w:space="0" w:color="000000"/>
              <w:right w:val="single" w:sz="4" w:space="0" w:color="000000"/>
            </w:tcBorders>
          </w:tcPr>
          <w:p w14:paraId="78BBE763"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mp.</w:t>
            </w:r>
          </w:p>
        </w:tc>
        <w:tc>
          <w:tcPr>
            <w:tcW w:w="851" w:type="dxa"/>
            <w:tcBorders>
              <w:top w:val="single" w:sz="4" w:space="0" w:color="000000"/>
              <w:left w:val="single" w:sz="4" w:space="0" w:color="000000"/>
              <w:bottom w:val="single" w:sz="4" w:space="0" w:color="000000"/>
              <w:right w:val="single" w:sz="4" w:space="0" w:color="000000"/>
            </w:tcBorders>
          </w:tcPr>
          <w:p w14:paraId="5BA8B541"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24 ore</w:t>
            </w:r>
          </w:p>
        </w:tc>
        <w:tc>
          <w:tcPr>
            <w:tcW w:w="992" w:type="dxa"/>
            <w:tcBorders>
              <w:top w:val="single" w:sz="4" w:space="0" w:color="000000"/>
              <w:left w:val="single" w:sz="4" w:space="0" w:color="000000"/>
              <w:bottom w:val="single" w:sz="4" w:space="0" w:color="000000"/>
              <w:right w:val="single" w:sz="4" w:space="0" w:color="000000"/>
            </w:tcBorders>
          </w:tcPr>
          <w:p w14:paraId="723E54DA"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4</w:t>
            </w:r>
          </w:p>
        </w:tc>
        <w:tc>
          <w:tcPr>
            <w:tcW w:w="851" w:type="dxa"/>
            <w:tcBorders>
              <w:top w:val="single" w:sz="4" w:space="0" w:color="000000"/>
              <w:left w:val="single" w:sz="4" w:space="0" w:color="000000"/>
              <w:bottom w:val="single" w:sz="4" w:space="0" w:color="000000"/>
              <w:right w:val="single" w:sz="4" w:space="0" w:color="000000"/>
            </w:tcBorders>
          </w:tcPr>
          <w:p w14:paraId="5C4A3205"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4</w:t>
            </w:r>
          </w:p>
        </w:tc>
      </w:tr>
      <w:tr w:rsidR="0044041B" w:rsidRPr="0044041B" w14:paraId="569A3FB6" w14:textId="77777777" w:rsidTr="0077555E">
        <w:tc>
          <w:tcPr>
            <w:tcW w:w="534" w:type="dxa"/>
            <w:tcBorders>
              <w:top w:val="single" w:sz="4" w:space="0" w:color="000000"/>
              <w:left w:val="single" w:sz="4" w:space="0" w:color="000000"/>
              <w:bottom w:val="single" w:sz="4" w:space="0" w:color="000000"/>
              <w:right w:val="single" w:sz="4" w:space="0" w:color="000000"/>
            </w:tcBorders>
          </w:tcPr>
          <w:p w14:paraId="7FD24BDF" w14:textId="77777777" w:rsidR="0044041B" w:rsidRPr="0044041B" w:rsidRDefault="0044041B" w:rsidP="0044041B">
            <w:pPr>
              <w:spacing w:after="0" w:line="240" w:lineRule="auto"/>
              <w:rPr>
                <w:rFonts w:eastAsia="Times New Roman"/>
                <w:szCs w:val="24"/>
                <w:lang w:val="ro-RO" w:eastAsia="ro-RO"/>
              </w:rPr>
            </w:pPr>
          </w:p>
        </w:tc>
        <w:tc>
          <w:tcPr>
            <w:tcW w:w="5953" w:type="dxa"/>
            <w:tcBorders>
              <w:top w:val="single" w:sz="4" w:space="0" w:color="000000"/>
              <w:left w:val="single" w:sz="4" w:space="0" w:color="000000"/>
              <w:bottom w:val="single" w:sz="4" w:space="0" w:color="000000"/>
              <w:right w:val="single" w:sz="4" w:space="0" w:color="000000"/>
            </w:tcBorders>
          </w:tcPr>
          <w:p w14:paraId="41B5A379"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d) depozitat marfa pe europaleti din lemn pe paviment, in spatiul admis langa masa inchiriata/rezervata;</w:t>
            </w:r>
          </w:p>
        </w:tc>
        <w:tc>
          <w:tcPr>
            <w:tcW w:w="992" w:type="dxa"/>
            <w:tcBorders>
              <w:top w:val="single" w:sz="4" w:space="0" w:color="000000"/>
              <w:left w:val="single" w:sz="4" w:space="0" w:color="000000"/>
              <w:bottom w:val="single" w:sz="4" w:space="0" w:color="000000"/>
              <w:right w:val="single" w:sz="4" w:space="0" w:color="000000"/>
            </w:tcBorders>
          </w:tcPr>
          <w:p w14:paraId="704D1D5D"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mp.</w:t>
            </w:r>
          </w:p>
        </w:tc>
        <w:tc>
          <w:tcPr>
            <w:tcW w:w="851" w:type="dxa"/>
            <w:tcBorders>
              <w:top w:val="single" w:sz="4" w:space="0" w:color="000000"/>
              <w:left w:val="single" w:sz="4" w:space="0" w:color="000000"/>
              <w:bottom w:val="single" w:sz="4" w:space="0" w:color="000000"/>
              <w:right w:val="single" w:sz="4" w:space="0" w:color="000000"/>
            </w:tcBorders>
          </w:tcPr>
          <w:p w14:paraId="596C72C4"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zi</w:t>
            </w:r>
          </w:p>
        </w:tc>
        <w:tc>
          <w:tcPr>
            <w:tcW w:w="992" w:type="dxa"/>
            <w:tcBorders>
              <w:top w:val="single" w:sz="4" w:space="0" w:color="000000"/>
              <w:left w:val="single" w:sz="4" w:space="0" w:color="000000"/>
              <w:bottom w:val="single" w:sz="4" w:space="0" w:color="000000"/>
              <w:right w:val="single" w:sz="4" w:space="0" w:color="000000"/>
            </w:tcBorders>
          </w:tcPr>
          <w:p w14:paraId="307BBE51"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6</w:t>
            </w:r>
          </w:p>
        </w:tc>
        <w:tc>
          <w:tcPr>
            <w:tcW w:w="851" w:type="dxa"/>
            <w:tcBorders>
              <w:top w:val="single" w:sz="4" w:space="0" w:color="000000"/>
              <w:left w:val="single" w:sz="4" w:space="0" w:color="000000"/>
              <w:bottom w:val="single" w:sz="4" w:space="0" w:color="000000"/>
              <w:right w:val="single" w:sz="4" w:space="0" w:color="000000"/>
            </w:tcBorders>
          </w:tcPr>
          <w:p w14:paraId="1640FF99"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6</w:t>
            </w:r>
          </w:p>
        </w:tc>
      </w:tr>
      <w:tr w:rsidR="0044041B" w:rsidRPr="0044041B" w14:paraId="032C0D78" w14:textId="77777777" w:rsidTr="0077555E">
        <w:tc>
          <w:tcPr>
            <w:tcW w:w="534" w:type="dxa"/>
            <w:tcBorders>
              <w:top w:val="single" w:sz="4" w:space="0" w:color="000000"/>
              <w:left w:val="single" w:sz="4" w:space="0" w:color="000000"/>
              <w:bottom w:val="single" w:sz="4" w:space="0" w:color="000000"/>
              <w:right w:val="single" w:sz="4" w:space="0" w:color="000000"/>
            </w:tcBorders>
          </w:tcPr>
          <w:p w14:paraId="768B0C9E" w14:textId="77777777" w:rsidR="0044041B" w:rsidRPr="0044041B" w:rsidRDefault="0044041B" w:rsidP="0044041B">
            <w:pPr>
              <w:spacing w:after="0" w:line="240" w:lineRule="auto"/>
              <w:rPr>
                <w:rFonts w:eastAsia="Times New Roman"/>
                <w:szCs w:val="24"/>
                <w:lang w:val="ro-RO" w:eastAsia="ro-RO"/>
              </w:rPr>
            </w:pPr>
          </w:p>
        </w:tc>
        <w:tc>
          <w:tcPr>
            <w:tcW w:w="5953" w:type="dxa"/>
            <w:tcBorders>
              <w:top w:val="single" w:sz="4" w:space="0" w:color="000000"/>
              <w:left w:val="single" w:sz="4" w:space="0" w:color="000000"/>
              <w:bottom w:val="single" w:sz="4" w:space="0" w:color="000000"/>
              <w:right w:val="single" w:sz="4" w:space="0" w:color="000000"/>
            </w:tcBorders>
          </w:tcPr>
          <w:p w14:paraId="4F7011FE"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e) chirie/masa producatori agricoli;</w:t>
            </w:r>
          </w:p>
        </w:tc>
        <w:tc>
          <w:tcPr>
            <w:tcW w:w="992" w:type="dxa"/>
            <w:tcBorders>
              <w:top w:val="single" w:sz="4" w:space="0" w:color="000000"/>
              <w:left w:val="single" w:sz="4" w:space="0" w:color="000000"/>
              <w:bottom w:val="single" w:sz="4" w:space="0" w:color="000000"/>
              <w:right w:val="single" w:sz="4" w:space="0" w:color="000000"/>
            </w:tcBorders>
          </w:tcPr>
          <w:p w14:paraId="196F1C36" w14:textId="77777777" w:rsidR="0044041B" w:rsidRPr="0044041B" w:rsidRDefault="0044041B" w:rsidP="0044041B">
            <w:pPr>
              <w:spacing w:after="0" w:line="240" w:lineRule="auto"/>
              <w:ind w:right="-108"/>
              <w:rPr>
                <w:rFonts w:eastAsia="Times New Roman"/>
                <w:szCs w:val="24"/>
                <w:lang w:val="ro-RO" w:eastAsia="ro-RO"/>
              </w:rPr>
            </w:pPr>
            <w:r w:rsidRPr="0044041B">
              <w:rPr>
                <w:rFonts w:eastAsia="Times New Roman"/>
                <w:szCs w:val="24"/>
                <w:lang w:val="ro-RO" w:eastAsia="ro-RO"/>
              </w:rPr>
              <w:t>masa cu L=2 m</w:t>
            </w:r>
          </w:p>
        </w:tc>
        <w:tc>
          <w:tcPr>
            <w:tcW w:w="851" w:type="dxa"/>
            <w:tcBorders>
              <w:top w:val="single" w:sz="4" w:space="0" w:color="000000"/>
              <w:left w:val="single" w:sz="4" w:space="0" w:color="000000"/>
              <w:bottom w:val="single" w:sz="4" w:space="0" w:color="000000"/>
              <w:right w:val="single" w:sz="4" w:space="0" w:color="000000"/>
            </w:tcBorders>
          </w:tcPr>
          <w:p w14:paraId="5699FC69"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luna</w:t>
            </w:r>
          </w:p>
        </w:tc>
        <w:tc>
          <w:tcPr>
            <w:tcW w:w="992" w:type="dxa"/>
            <w:tcBorders>
              <w:top w:val="single" w:sz="4" w:space="0" w:color="000000"/>
              <w:left w:val="single" w:sz="4" w:space="0" w:color="000000"/>
              <w:bottom w:val="single" w:sz="4" w:space="0" w:color="000000"/>
              <w:right w:val="single" w:sz="4" w:space="0" w:color="000000"/>
            </w:tcBorders>
          </w:tcPr>
          <w:p w14:paraId="6C753C35"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275</w:t>
            </w:r>
          </w:p>
        </w:tc>
        <w:tc>
          <w:tcPr>
            <w:tcW w:w="851" w:type="dxa"/>
            <w:tcBorders>
              <w:top w:val="single" w:sz="4" w:space="0" w:color="000000"/>
              <w:left w:val="single" w:sz="4" w:space="0" w:color="000000"/>
              <w:bottom w:val="single" w:sz="4" w:space="0" w:color="000000"/>
              <w:right w:val="single" w:sz="4" w:space="0" w:color="000000"/>
            </w:tcBorders>
          </w:tcPr>
          <w:p w14:paraId="6893A4F4"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282</w:t>
            </w:r>
          </w:p>
        </w:tc>
      </w:tr>
      <w:tr w:rsidR="0044041B" w:rsidRPr="0044041B" w14:paraId="37B56166" w14:textId="77777777" w:rsidTr="0077555E">
        <w:tc>
          <w:tcPr>
            <w:tcW w:w="534" w:type="dxa"/>
            <w:tcBorders>
              <w:top w:val="single" w:sz="4" w:space="0" w:color="000000"/>
              <w:left w:val="single" w:sz="4" w:space="0" w:color="000000"/>
              <w:bottom w:val="single" w:sz="4" w:space="0" w:color="000000"/>
              <w:right w:val="single" w:sz="4" w:space="0" w:color="000000"/>
            </w:tcBorders>
          </w:tcPr>
          <w:p w14:paraId="4C0D6C7D" w14:textId="77777777" w:rsidR="0044041B" w:rsidRPr="0044041B" w:rsidRDefault="0044041B" w:rsidP="0044041B">
            <w:pPr>
              <w:spacing w:after="0" w:line="240" w:lineRule="auto"/>
              <w:rPr>
                <w:rFonts w:eastAsia="Times New Roman"/>
                <w:szCs w:val="24"/>
                <w:lang w:val="ro-RO" w:eastAsia="ro-RO"/>
              </w:rPr>
            </w:pPr>
          </w:p>
        </w:tc>
        <w:tc>
          <w:tcPr>
            <w:tcW w:w="5953" w:type="dxa"/>
            <w:tcBorders>
              <w:top w:val="single" w:sz="4" w:space="0" w:color="000000"/>
              <w:left w:val="single" w:sz="4" w:space="0" w:color="000000"/>
              <w:bottom w:val="single" w:sz="4" w:space="0" w:color="000000"/>
              <w:right w:val="single" w:sz="4" w:space="0" w:color="000000"/>
            </w:tcBorders>
          </w:tcPr>
          <w:p w14:paraId="3A07E495"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f) taxa rezervare /masa producatori agricoli;</w:t>
            </w:r>
          </w:p>
        </w:tc>
        <w:tc>
          <w:tcPr>
            <w:tcW w:w="992" w:type="dxa"/>
            <w:tcBorders>
              <w:top w:val="single" w:sz="4" w:space="0" w:color="000000"/>
              <w:left w:val="single" w:sz="4" w:space="0" w:color="000000"/>
              <w:bottom w:val="single" w:sz="4" w:space="0" w:color="000000"/>
              <w:right w:val="single" w:sz="4" w:space="0" w:color="000000"/>
            </w:tcBorders>
          </w:tcPr>
          <w:p w14:paraId="5BD90B8F" w14:textId="77777777" w:rsidR="0044041B" w:rsidRPr="0044041B" w:rsidRDefault="0044041B" w:rsidP="0044041B">
            <w:pPr>
              <w:spacing w:after="0" w:line="240" w:lineRule="auto"/>
              <w:ind w:right="-108"/>
              <w:rPr>
                <w:rFonts w:eastAsia="Times New Roman"/>
                <w:szCs w:val="24"/>
                <w:lang w:val="ro-RO" w:eastAsia="ro-RO"/>
              </w:rPr>
            </w:pPr>
            <w:r w:rsidRPr="0044041B">
              <w:rPr>
                <w:rFonts w:eastAsia="Times New Roman"/>
                <w:szCs w:val="24"/>
                <w:lang w:val="ro-RO" w:eastAsia="ro-RO"/>
              </w:rPr>
              <w:t>masa cu L=2 m</w:t>
            </w:r>
          </w:p>
        </w:tc>
        <w:tc>
          <w:tcPr>
            <w:tcW w:w="851" w:type="dxa"/>
            <w:tcBorders>
              <w:top w:val="single" w:sz="4" w:space="0" w:color="000000"/>
              <w:left w:val="single" w:sz="4" w:space="0" w:color="000000"/>
              <w:bottom w:val="single" w:sz="4" w:space="0" w:color="000000"/>
              <w:right w:val="single" w:sz="4" w:space="0" w:color="000000"/>
            </w:tcBorders>
          </w:tcPr>
          <w:p w14:paraId="309D4837"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luna</w:t>
            </w:r>
          </w:p>
        </w:tc>
        <w:tc>
          <w:tcPr>
            <w:tcW w:w="992" w:type="dxa"/>
            <w:tcBorders>
              <w:top w:val="single" w:sz="4" w:space="0" w:color="000000"/>
              <w:left w:val="single" w:sz="4" w:space="0" w:color="000000"/>
              <w:bottom w:val="single" w:sz="4" w:space="0" w:color="000000"/>
              <w:right w:val="single" w:sz="4" w:space="0" w:color="000000"/>
            </w:tcBorders>
          </w:tcPr>
          <w:p w14:paraId="1CE8229A"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110</w:t>
            </w:r>
          </w:p>
        </w:tc>
        <w:tc>
          <w:tcPr>
            <w:tcW w:w="851" w:type="dxa"/>
            <w:tcBorders>
              <w:top w:val="single" w:sz="4" w:space="0" w:color="000000"/>
              <w:left w:val="single" w:sz="4" w:space="0" w:color="000000"/>
              <w:bottom w:val="single" w:sz="4" w:space="0" w:color="000000"/>
              <w:right w:val="single" w:sz="4" w:space="0" w:color="000000"/>
            </w:tcBorders>
          </w:tcPr>
          <w:p w14:paraId="10841F67"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113</w:t>
            </w:r>
          </w:p>
        </w:tc>
      </w:tr>
      <w:tr w:rsidR="0044041B" w:rsidRPr="0044041B" w14:paraId="6E16ACCD" w14:textId="77777777" w:rsidTr="0077555E">
        <w:tc>
          <w:tcPr>
            <w:tcW w:w="534" w:type="dxa"/>
            <w:tcBorders>
              <w:top w:val="single" w:sz="4" w:space="0" w:color="000000"/>
              <w:left w:val="single" w:sz="4" w:space="0" w:color="000000"/>
              <w:bottom w:val="single" w:sz="4" w:space="0" w:color="000000"/>
              <w:right w:val="single" w:sz="4" w:space="0" w:color="000000"/>
            </w:tcBorders>
          </w:tcPr>
          <w:p w14:paraId="44665B9F" w14:textId="77777777" w:rsidR="0044041B" w:rsidRPr="0044041B" w:rsidRDefault="0044041B" w:rsidP="0044041B">
            <w:pPr>
              <w:spacing w:after="0" w:line="240" w:lineRule="auto"/>
              <w:rPr>
                <w:rFonts w:eastAsia="Times New Roman"/>
                <w:szCs w:val="24"/>
                <w:lang w:val="ro-RO" w:eastAsia="ro-RO"/>
              </w:rPr>
            </w:pPr>
          </w:p>
        </w:tc>
        <w:tc>
          <w:tcPr>
            <w:tcW w:w="5953" w:type="dxa"/>
            <w:tcBorders>
              <w:top w:val="single" w:sz="4" w:space="0" w:color="000000"/>
              <w:left w:val="single" w:sz="4" w:space="0" w:color="000000"/>
              <w:bottom w:val="single" w:sz="4" w:space="0" w:color="000000"/>
              <w:right w:val="single" w:sz="4" w:space="0" w:color="000000"/>
            </w:tcBorders>
          </w:tcPr>
          <w:p w14:paraId="25D5CD3D"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g) taxa/masa producatori agricoli (ocazionali);</w:t>
            </w:r>
          </w:p>
        </w:tc>
        <w:tc>
          <w:tcPr>
            <w:tcW w:w="992" w:type="dxa"/>
            <w:tcBorders>
              <w:top w:val="single" w:sz="4" w:space="0" w:color="000000"/>
              <w:left w:val="single" w:sz="4" w:space="0" w:color="000000"/>
              <w:bottom w:val="single" w:sz="4" w:space="0" w:color="000000"/>
              <w:right w:val="single" w:sz="4" w:space="0" w:color="000000"/>
            </w:tcBorders>
          </w:tcPr>
          <w:p w14:paraId="162F54E9" w14:textId="77777777" w:rsidR="0044041B" w:rsidRPr="0044041B" w:rsidRDefault="0044041B" w:rsidP="0044041B">
            <w:pPr>
              <w:spacing w:after="0" w:line="240" w:lineRule="auto"/>
              <w:ind w:left="34" w:right="-108"/>
              <w:rPr>
                <w:rFonts w:eastAsia="Times New Roman"/>
                <w:szCs w:val="24"/>
                <w:lang w:val="ro-RO" w:eastAsia="ro-RO"/>
              </w:rPr>
            </w:pPr>
            <w:r w:rsidRPr="0044041B">
              <w:rPr>
                <w:rFonts w:eastAsia="Times New Roman"/>
                <w:szCs w:val="24"/>
                <w:lang w:val="ro-RO" w:eastAsia="ro-RO"/>
              </w:rPr>
              <w:t>masa cu L=2 m</w:t>
            </w:r>
          </w:p>
        </w:tc>
        <w:tc>
          <w:tcPr>
            <w:tcW w:w="851" w:type="dxa"/>
            <w:tcBorders>
              <w:top w:val="single" w:sz="4" w:space="0" w:color="000000"/>
              <w:left w:val="single" w:sz="4" w:space="0" w:color="000000"/>
              <w:bottom w:val="single" w:sz="4" w:space="0" w:color="000000"/>
              <w:right w:val="single" w:sz="4" w:space="0" w:color="000000"/>
            </w:tcBorders>
          </w:tcPr>
          <w:p w14:paraId="30D92784"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zi</w:t>
            </w:r>
          </w:p>
        </w:tc>
        <w:tc>
          <w:tcPr>
            <w:tcW w:w="992" w:type="dxa"/>
            <w:tcBorders>
              <w:top w:val="single" w:sz="4" w:space="0" w:color="000000"/>
              <w:left w:val="single" w:sz="4" w:space="0" w:color="000000"/>
              <w:bottom w:val="single" w:sz="4" w:space="0" w:color="000000"/>
              <w:right w:val="single" w:sz="4" w:space="0" w:color="000000"/>
            </w:tcBorders>
          </w:tcPr>
          <w:p w14:paraId="15CDC7A0"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14</w:t>
            </w:r>
          </w:p>
        </w:tc>
        <w:tc>
          <w:tcPr>
            <w:tcW w:w="851" w:type="dxa"/>
            <w:tcBorders>
              <w:top w:val="single" w:sz="4" w:space="0" w:color="000000"/>
              <w:left w:val="single" w:sz="4" w:space="0" w:color="000000"/>
              <w:bottom w:val="single" w:sz="4" w:space="0" w:color="000000"/>
              <w:right w:val="single" w:sz="4" w:space="0" w:color="000000"/>
            </w:tcBorders>
          </w:tcPr>
          <w:p w14:paraId="12700258"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14</w:t>
            </w:r>
          </w:p>
        </w:tc>
      </w:tr>
      <w:tr w:rsidR="0044041B" w:rsidRPr="0044041B" w14:paraId="4547E937" w14:textId="77777777" w:rsidTr="0077555E">
        <w:tc>
          <w:tcPr>
            <w:tcW w:w="534" w:type="dxa"/>
            <w:tcBorders>
              <w:top w:val="single" w:sz="4" w:space="0" w:color="000000"/>
              <w:left w:val="single" w:sz="4" w:space="0" w:color="000000"/>
              <w:bottom w:val="single" w:sz="4" w:space="0" w:color="000000"/>
              <w:right w:val="single" w:sz="4" w:space="0" w:color="000000"/>
            </w:tcBorders>
          </w:tcPr>
          <w:p w14:paraId="76F03592" w14:textId="77777777" w:rsidR="0044041B" w:rsidRPr="0044041B" w:rsidRDefault="0044041B" w:rsidP="0044041B">
            <w:pPr>
              <w:spacing w:after="0" w:line="240" w:lineRule="auto"/>
              <w:rPr>
                <w:rFonts w:eastAsia="Times New Roman"/>
                <w:szCs w:val="24"/>
                <w:lang w:val="ro-RO" w:eastAsia="ro-RO"/>
              </w:rPr>
            </w:pPr>
          </w:p>
        </w:tc>
        <w:tc>
          <w:tcPr>
            <w:tcW w:w="5953" w:type="dxa"/>
            <w:tcBorders>
              <w:top w:val="single" w:sz="4" w:space="0" w:color="000000"/>
              <w:left w:val="single" w:sz="4" w:space="0" w:color="000000"/>
              <w:bottom w:val="single" w:sz="4" w:space="0" w:color="000000"/>
              <w:right w:val="single" w:sz="4" w:space="0" w:color="000000"/>
            </w:tcBorders>
          </w:tcPr>
          <w:p w14:paraId="7844210A"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h) chirie pavilion flori;</w:t>
            </w:r>
          </w:p>
        </w:tc>
        <w:tc>
          <w:tcPr>
            <w:tcW w:w="992" w:type="dxa"/>
            <w:tcBorders>
              <w:top w:val="single" w:sz="4" w:space="0" w:color="000000"/>
              <w:left w:val="single" w:sz="4" w:space="0" w:color="000000"/>
              <w:bottom w:val="single" w:sz="4" w:space="0" w:color="000000"/>
              <w:right w:val="single" w:sz="4" w:space="0" w:color="000000"/>
            </w:tcBorders>
          </w:tcPr>
          <w:p w14:paraId="68B47856" w14:textId="77777777" w:rsidR="0044041B" w:rsidRPr="0044041B" w:rsidRDefault="0044041B" w:rsidP="0044041B">
            <w:pPr>
              <w:spacing w:after="0" w:line="240" w:lineRule="auto"/>
              <w:ind w:left="34" w:right="-108"/>
              <w:rPr>
                <w:rFonts w:eastAsia="Times New Roman"/>
                <w:szCs w:val="24"/>
                <w:lang w:val="ro-RO" w:eastAsia="ro-RO"/>
              </w:rPr>
            </w:pPr>
            <w:r w:rsidRPr="0044041B">
              <w:rPr>
                <w:rFonts w:eastAsia="Times New Roman"/>
                <w:szCs w:val="24"/>
                <w:lang w:val="ro-RO" w:eastAsia="ro-RO"/>
              </w:rPr>
              <w:t>buc.</w:t>
            </w:r>
          </w:p>
        </w:tc>
        <w:tc>
          <w:tcPr>
            <w:tcW w:w="851" w:type="dxa"/>
            <w:tcBorders>
              <w:top w:val="single" w:sz="4" w:space="0" w:color="000000"/>
              <w:left w:val="single" w:sz="4" w:space="0" w:color="000000"/>
              <w:bottom w:val="single" w:sz="4" w:space="0" w:color="000000"/>
              <w:right w:val="single" w:sz="4" w:space="0" w:color="000000"/>
            </w:tcBorders>
          </w:tcPr>
          <w:p w14:paraId="6E79773F"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luna</w:t>
            </w:r>
          </w:p>
        </w:tc>
        <w:tc>
          <w:tcPr>
            <w:tcW w:w="992" w:type="dxa"/>
            <w:tcBorders>
              <w:top w:val="single" w:sz="4" w:space="0" w:color="000000"/>
              <w:left w:val="single" w:sz="4" w:space="0" w:color="000000"/>
              <w:bottom w:val="single" w:sz="4" w:space="0" w:color="000000"/>
              <w:right w:val="single" w:sz="4" w:space="0" w:color="000000"/>
            </w:tcBorders>
          </w:tcPr>
          <w:p w14:paraId="44E09D54"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275</w:t>
            </w:r>
          </w:p>
        </w:tc>
        <w:tc>
          <w:tcPr>
            <w:tcW w:w="851" w:type="dxa"/>
            <w:tcBorders>
              <w:top w:val="single" w:sz="4" w:space="0" w:color="000000"/>
              <w:left w:val="single" w:sz="4" w:space="0" w:color="000000"/>
              <w:bottom w:val="single" w:sz="4" w:space="0" w:color="000000"/>
              <w:right w:val="single" w:sz="4" w:space="0" w:color="000000"/>
            </w:tcBorders>
          </w:tcPr>
          <w:p w14:paraId="780079A7"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282</w:t>
            </w:r>
          </w:p>
        </w:tc>
      </w:tr>
      <w:tr w:rsidR="0044041B" w:rsidRPr="0044041B" w14:paraId="673DA4E4" w14:textId="77777777" w:rsidTr="0077555E">
        <w:tc>
          <w:tcPr>
            <w:tcW w:w="534" w:type="dxa"/>
            <w:tcBorders>
              <w:top w:val="single" w:sz="4" w:space="0" w:color="000000"/>
              <w:left w:val="single" w:sz="4" w:space="0" w:color="000000"/>
              <w:bottom w:val="single" w:sz="4" w:space="0" w:color="000000"/>
              <w:right w:val="single" w:sz="4" w:space="0" w:color="000000"/>
            </w:tcBorders>
          </w:tcPr>
          <w:p w14:paraId="72CAAC08" w14:textId="77777777" w:rsidR="0044041B" w:rsidRPr="0044041B" w:rsidRDefault="0044041B" w:rsidP="0044041B">
            <w:pPr>
              <w:spacing w:after="0" w:line="240" w:lineRule="auto"/>
              <w:rPr>
                <w:rFonts w:eastAsia="Times New Roman"/>
                <w:szCs w:val="24"/>
                <w:lang w:val="ro-RO" w:eastAsia="ro-RO"/>
              </w:rPr>
            </w:pPr>
          </w:p>
        </w:tc>
        <w:tc>
          <w:tcPr>
            <w:tcW w:w="5953" w:type="dxa"/>
            <w:tcBorders>
              <w:top w:val="single" w:sz="4" w:space="0" w:color="000000"/>
              <w:left w:val="single" w:sz="4" w:space="0" w:color="000000"/>
              <w:bottom w:val="single" w:sz="4" w:space="0" w:color="000000"/>
              <w:right w:val="single" w:sz="4" w:space="0" w:color="000000"/>
            </w:tcBorders>
          </w:tcPr>
          <w:p w14:paraId="6436B2EE"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i) taxa rezervare pavilion flori;</w:t>
            </w:r>
          </w:p>
        </w:tc>
        <w:tc>
          <w:tcPr>
            <w:tcW w:w="992" w:type="dxa"/>
            <w:tcBorders>
              <w:top w:val="single" w:sz="4" w:space="0" w:color="000000"/>
              <w:left w:val="single" w:sz="4" w:space="0" w:color="000000"/>
              <w:bottom w:val="single" w:sz="4" w:space="0" w:color="000000"/>
              <w:right w:val="single" w:sz="4" w:space="0" w:color="000000"/>
            </w:tcBorders>
          </w:tcPr>
          <w:p w14:paraId="217B3066" w14:textId="77777777" w:rsidR="0044041B" w:rsidRPr="0044041B" w:rsidRDefault="0044041B" w:rsidP="0044041B">
            <w:pPr>
              <w:spacing w:after="0" w:line="240" w:lineRule="auto"/>
              <w:ind w:left="34" w:right="-108"/>
              <w:rPr>
                <w:rFonts w:eastAsia="Times New Roman"/>
                <w:szCs w:val="24"/>
                <w:lang w:val="ro-RO" w:eastAsia="ro-RO"/>
              </w:rPr>
            </w:pPr>
            <w:r w:rsidRPr="0044041B">
              <w:rPr>
                <w:rFonts w:eastAsia="Times New Roman"/>
                <w:szCs w:val="24"/>
                <w:lang w:val="ro-RO" w:eastAsia="ro-RO"/>
              </w:rPr>
              <w:t xml:space="preserve">buc. </w:t>
            </w:r>
          </w:p>
        </w:tc>
        <w:tc>
          <w:tcPr>
            <w:tcW w:w="851" w:type="dxa"/>
            <w:tcBorders>
              <w:top w:val="single" w:sz="4" w:space="0" w:color="000000"/>
              <w:left w:val="single" w:sz="4" w:space="0" w:color="000000"/>
              <w:bottom w:val="single" w:sz="4" w:space="0" w:color="000000"/>
              <w:right w:val="single" w:sz="4" w:space="0" w:color="000000"/>
            </w:tcBorders>
          </w:tcPr>
          <w:p w14:paraId="0DFC8E07"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luna</w:t>
            </w:r>
          </w:p>
        </w:tc>
        <w:tc>
          <w:tcPr>
            <w:tcW w:w="992" w:type="dxa"/>
            <w:tcBorders>
              <w:top w:val="single" w:sz="4" w:space="0" w:color="000000"/>
              <w:left w:val="single" w:sz="4" w:space="0" w:color="000000"/>
              <w:bottom w:val="single" w:sz="4" w:space="0" w:color="000000"/>
              <w:right w:val="single" w:sz="4" w:space="0" w:color="000000"/>
            </w:tcBorders>
          </w:tcPr>
          <w:p w14:paraId="2CE15545"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110</w:t>
            </w:r>
          </w:p>
        </w:tc>
        <w:tc>
          <w:tcPr>
            <w:tcW w:w="851" w:type="dxa"/>
            <w:tcBorders>
              <w:top w:val="single" w:sz="4" w:space="0" w:color="000000"/>
              <w:left w:val="single" w:sz="4" w:space="0" w:color="000000"/>
              <w:bottom w:val="single" w:sz="4" w:space="0" w:color="000000"/>
              <w:right w:val="single" w:sz="4" w:space="0" w:color="000000"/>
            </w:tcBorders>
          </w:tcPr>
          <w:p w14:paraId="5B9110C8"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113</w:t>
            </w:r>
          </w:p>
        </w:tc>
      </w:tr>
      <w:tr w:rsidR="0044041B" w:rsidRPr="0044041B" w14:paraId="4F995BFA" w14:textId="77777777" w:rsidTr="0077555E">
        <w:tc>
          <w:tcPr>
            <w:tcW w:w="534" w:type="dxa"/>
            <w:tcBorders>
              <w:top w:val="single" w:sz="4" w:space="0" w:color="000000"/>
              <w:left w:val="single" w:sz="4" w:space="0" w:color="000000"/>
              <w:bottom w:val="single" w:sz="4" w:space="0" w:color="000000"/>
              <w:right w:val="single" w:sz="4" w:space="0" w:color="000000"/>
            </w:tcBorders>
          </w:tcPr>
          <w:p w14:paraId="42EBAFAC" w14:textId="77777777" w:rsidR="0044041B" w:rsidRPr="0044041B" w:rsidRDefault="0044041B" w:rsidP="0044041B">
            <w:pPr>
              <w:spacing w:after="0" w:line="240" w:lineRule="auto"/>
              <w:rPr>
                <w:rFonts w:eastAsia="Times New Roman"/>
                <w:szCs w:val="24"/>
                <w:lang w:val="ro-RO" w:eastAsia="ro-RO"/>
              </w:rPr>
            </w:pPr>
          </w:p>
        </w:tc>
        <w:tc>
          <w:tcPr>
            <w:tcW w:w="5953" w:type="dxa"/>
            <w:tcBorders>
              <w:top w:val="single" w:sz="4" w:space="0" w:color="000000"/>
              <w:left w:val="single" w:sz="4" w:space="0" w:color="000000"/>
              <w:bottom w:val="single" w:sz="4" w:space="0" w:color="000000"/>
              <w:right w:val="single" w:sz="4" w:space="0" w:color="000000"/>
            </w:tcBorders>
          </w:tcPr>
          <w:p w14:paraId="66BF2216"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j) taxa/pavilon flori (ocazionali);</w:t>
            </w:r>
          </w:p>
        </w:tc>
        <w:tc>
          <w:tcPr>
            <w:tcW w:w="992" w:type="dxa"/>
            <w:tcBorders>
              <w:top w:val="single" w:sz="4" w:space="0" w:color="000000"/>
              <w:left w:val="single" w:sz="4" w:space="0" w:color="000000"/>
              <w:bottom w:val="single" w:sz="4" w:space="0" w:color="000000"/>
              <w:right w:val="single" w:sz="4" w:space="0" w:color="000000"/>
            </w:tcBorders>
          </w:tcPr>
          <w:p w14:paraId="4D8BA692" w14:textId="77777777" w:rsidR="0044041B" w:rsidRPr="0044041B" w:rsidRDefault="0044041B" w:rsidP="0044041B">
            <w:pPr>
              <w:spacing w:after="0" w:line="240" w:lineRule="auto"/>
              <w:ind w:left="34" w:right="-108"/>
              <w:rPr>
                <w:rFonts w:eastAsia="Times New Roman"/>
                <w:szCs w:val="24"/>
                <w:lang w:val="ro-RO" w:eastAsia="ro-RO"/>
              </w:rPr>
            </w:pPr>
            <w:r w:rsidRPr="0044041B">
              <w:rPr>
                <w:rFonts w:eastAsia="Times New Roman"/>
                <w:szCs w:val="24"/>
                <w:lang w:val="ro-RO" w:eastAsia="ro-RO"/>
              </w:rPr>
              <w:t xml:space="preserve">buc. </w:t>
            </w:r>
          </w:p>
        </w:tc>
        <w:tc>
          <w:tcPr>
            <w:tcW w:w="851" w:type="dxa"/>
            <w:tcBorders>
              <w:top w:val="single" w:sz="4" w:space="0" w:color="000000"/>
              <w:left w:val="single" w:sz="4" w:space="0" w:color="000000"/>
              <w:bottom w:val="single" w:sz="4" w:space="0" w:color="000000"/>
              <w:right w:val="single" w:sz="4" w:space="0" w:color="000000"/>
            </w:tcBorders>
          </w:tcPr>
          <w:p w14:paraId="0181FD32"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zi</w:t>
            </w:r>
          </w:p>
        </w:tc>
        <w:tc>
          <w:tcPr>
            <w:tcW w:w="992" w:type="dxa"/>
            <w:tcBorders>
              <w:top w:val="single" w:sz="4" w:space="0" w:color="000000"/>
              <w:left w:val="single" w:sz="4" w:space="0" w:color="000000"/>
              <w:bottom w:val="single" w:sz="4" w:space="0" w:color="000000"/>
              <w:right w:val="single" w:sz="4" w:space="0" w:color="000000"/>
            </w:tcBorders>
          </w:tcPr>
          <w:p w14:paraId="72DB0595"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14</w:t>
            </w:r>
          </w:p>
        </w:tc>
        <w:tc>
          <w:tcPr>
            <w:tcW w:w="851" w:type="dxa"/>
            <w:tcBorders>
              <w:top w:val="single" w:sz="4" w:space="0" w:color="000000"/>
              <w:left w:val="single" w:sz="4" w:space="0" w:color="000000"/>
              <w:bottom w:val="single" w:sz="4" w:space="0" w:color="000000"/>
              <w:right w:val="single" w:sz="4" w:space="0" w:color="000000"/>
            </w:tcBorders>
          </w:tcPr>
          <w:p w14:paraId="57721B97"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14</w:t>
            </w:r>
          </w:p>
        </w:tc>
      </w:tr>
      <w:tr w:rsidR="0044041B" w:rsidRPr="0044041B" w14:paraId="1531F853" w14:textId="77777777" w:rsidTr="0077555E">
        <w:tc>
          <w:tcPr>
            <w:tcW w:w="534" w:type="dxa"/>
            <w:tcBorders>
              <w:top w:val="single" w:sz="4" w:space="0" w:color="000000"/>
              <w:left w:val="single" w:sz="4" w:space="0" w:color="000000"/>
              <w:bottom w:val="single" w:sz="4" w:space="0" w:color="000000"/>
              <w:right w:val="single" w:sz="4" w:space="0" w:color="000000"/>
            </w:tcBorders>
          </w:tcPr>
          <w:p w14:paraId="496A63C8" w14:textId="77777777" w:rsidR="0044041B" w:rsidRPr="0044041B" w:rsidRDefault="0044041B" w:rsidP="0044041B">
            <w:pPr>
              <w:spacing w:after="0" w:line="240" w:lineRule="auto"/>
              <w:rPr>
                <w:rFonts w:eastAsia="Times New Roman"/>
                <w:szCs w:val="24"/>
                <w:lang w:val="ro-RO" w:eastAsia="ro-RO"/>
              </w:rPr>
            </w:pPr>
          </w:p>
        </w:tc>
        <w:tc>
          <w:tcPr>
            <w:tcW w:w="5953" w:type="dxa"/>
            <w:tcBorders>
              <w:top w:val="single" w:sz="4" w:space="0" w:color="000000"/>
              <w:left w:val="single" w:sz="4" w:space="0" w:color="000000"/>
              <w:bottom w:val="single" w:sz="4" w:space="0" w:color="000000"/>
              <w:right w:val="single" w:sz="4" w:space="0" w:color="000000"/>
            </w:tcBorders>
          </w:tcPr>
          <w:p w14:paraId="1182C0F5"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k) taxa rezervare/masa perioada iarna (noiembrie-martie);</w:t>
            </w:r>
          </w:p>
        </w:tc>
        <w:tc>
          <w:tcPr>
            <w:tcW w:w="992" w:type="dxa"/>
            <w:tcBorders>
              <w:top w:val="single" w:sz="4" w:space="0" w:color="000000"/>
              <w:left w:val="single" w:sz="4" w:space="0" w:color="000000"/>
              <w:bottom w:val="single" w:sz="4" w:space="0" w:color="000000"/>
              <w:right w:val="single" w:sz="4" w:space="0" w:color="000000"/>
            </w:tcBorders>
          </w:tcPr>
          <w:p w14:paraId="60312D8D" w14:textId="77777777" w:rsidR="0044041B" w:rsidRPr="0044041B" w:rsidRDefault="0044041B" w:rsidP="0044041B">
            <w:pPr>
              <w:spacing w:after="0" w:line="240" w:lineRule="auto"/>
              <w:ind w:right="-108"/>
              <w:rPr>
                <w:rFonts w:eastAsia="Times New Roman"/>
                <w:szCs w:val="24"/>
                <w:lang w:val="ro-RO" w:eastAsia="ro-RO"/>
              </w:rPr>
            </w:pPr>
            <w:r w:rsidRPr="0044041B">
              <w:rPr>
                <w:rFonts w:eastAsia="Times New Roman"/>
                <w:szCs w:val="24"/>
                <w:lang w:val="ro-RO" w:eastAsia="ro-RO"/>
              </w:rPr>
              <w:t>masa cu L=2 m</w:t>
            </w:r>
          </w:p>
        </w:tc>
        <w:tc>
          <w:tcPr>
            <w:tcW w:w="851" w:type="dxa"/>
            <w:tcBorders>
              <w:top w:val="single" w:sz="4" w:space="0" w:color="000000"/>
              <w:left w:val="single" w:sz="4" w:space="0" w:color="000000"/>
              <w:bottom w:val="single" w:sz="4" w:space="0" w:color="000000"/>
              <w:right w:val="single" w:sz="4" w:space="0" w:color="000000"/>
            </w:tcBorders>
          </w:tcPr>
          <w:p w14:paraId="59AD5D0D"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luna</w:t>
            </w:r>
          </w:p>
        </w:tc>
        <w:tc>
          <w:tcPr>
            <w:tcW w:w="992" w:type="dxa"/>
            <w:tcBorders>
              <w:top w:val="single" w:sz="4" w:space="0" w:color="000000"/>
              <w:left w:val="single" w:sz="4" w:space="0" w:color="000000"/>
              <w:bottom w:val="single" w:sz="4" w:space="0" w:color="000000"/>
              <w:right w:val="single" w:sz="4" w:space="0" w:color="000000"/>
            </w:tcBorders>
          </w:tcPr>
          <w:p w14:paraId="6AD7ABF7"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100</w:t>
            </w:r>
          </w:p>
        </w:tc>
        <w:tc>
          <w:tcPr>
            <w:tcW w:w="851" w:type="dxa"/>
            <w:tcBorders>
              <w:top w:val="single" w:sz="4" w:space="0" w:color="000000"/>
              <w:left w:val="single" w:sz="4" w:space="0" w:color="000000"/>
              <w:bottom w:val="single" w:sz="4" w:space="0" w:color="000000"/>
              <w:right w:val="single" w:sz="4" w:space="0" w:color="000000"/>
            </w:tcBorders>
          </w:tcPr>
          <w:p w14:paraId="6EED0050"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103</w:t>
            </w:r>
          </w:p>
        </w:tc>
      </w:tr>
      <w:tr w:rsidR="0044041B" w:rsidRPr="0044041B" w14:paraId="2B3C1B37" w14:textId="77777777" w:rsidTr="0077555E">
        <w:tc>
          <w:tcPr>
            <w:tcW w:w="534" w:type="dxa"/>
            <w:tcBorders>
              <w:top w:val="single" w:sz="4" w:space="0" w:color="000000"/>
              <w:left w:val="single" w:sz="4" w:space="0" w:color="000000"/>
              <w:bottom w:val="single" w:sz="4" w:space="0" w:color="000000"/>
              <w:right w:val="single" w:sz="4" w:space="0" w:color="000000"/>
            </w:tcBorders>
          </w:tcPr>
          <w:p w14:paraId="391033FC" w14:textId="77777777" w:rsidR="0044041B" w:rsidRPr="0044041B" w:rsidRDefault="0044041B" w:rsidP="0044041B">
            <w:pPr>
              <w:spacing w:after="0" w:line="240" w:lineRule="auto"/>
              <w:rPr>
                <w:rFonts w:eastAsia="Times New Roman"/>
                <w:szCs w:val="24"/>
                <w:lang w:val="ro-RO" w:eastAsia="ro-RO"/>
              </w:rPr>
            </w:pPr>
          </w:p>
        </w:tc>
        <w:tc>
          <w:tcPr>
            <w:tcW w:w="5953" w:type="dxa"/>
            <w:tcBorders>
              <w:top w:val="single" w:sz="4" w:space="0" w:color="000000"/>
              <w:left w:val="single" w:sz="4" w:space="0" w:color="000000"/>
              <w:bottom w:val="single" w:sz="4" w:space="0" w:color="000000"/>
              <w:right w:val="single" w:sz="4" w:space="0" w:color="000000"/>
            </w:tcBorders>
          </w:tcPr>
          <w:p w14:paraId="3DA72E5A"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l) chirie/masa lactate;</w:t>
            </w:r>
          </w:p>
        </w:tc>
        <w:tc>
          <w:tcPr>
            <w:tcW w:w="992" w:type="dxa"/>
            <w:tcBorders>
              <w:top w:val="single" w:sz="4" w:space="0" w:color="000000"/>
              <w:left w:val="single" w:sz="4" w:space="0" w:color="000000"/>
              <w:bottom w:val="single" w:sz="4" w:space="0" w:color="000000"/>
              <w:right w:val="single" w:sz="4" w:space="0" w:color="000000"/>
            </w:tcBorders>
          </w:tcPr>
          <w:p w14:paraId="51AA0A70" w14:textId="77777777" w:rsidR="0044041B" w:rsidRPr="0044041B" w:rsidRDefault="0044041B" w:rsidP="0044041B">
            <w:pPr>
              <w:spacing w:after="0" w:line="240" w:lineRule="auto"/>
              <w:ind w:right="-249"/>
              <w:rPr>
                <w:rFonts w:eastAsia="Times New Roman"/>
                <w:szCs w:val="24"/>
                <w:lang w:val="ro-RO" w:eastAsia="ro-RO"/>
              </w:rPr>
            </w:pPr>
            <w:r w:rsidRPr="0044041B">
              <w:rPr>
                <w:rFonts w:eastAsia="Times New Roman"/>
                <w:szCs w:val="24"/>
                <w:lang w:val="ro-RO" w:eastAsia="ro-RO"/>
              </w:rPr>
              <w:t>masa cu L=1,25</w:t>
            </w:r>
            <w:r w:rsidRPr="0044041B">
              <w:rPr>
                <w:rFonts w:eastAsia="Times New Roman"/>
                <w:sz w:val="20"/>
                <w:szCs w:val="20"/>
                <w:lang w:val="ro-RO" w:eastAsia="ro-RO"/>
              </w:rPr>
              <w:t>m</w:t>
            </w:r>
          </w:p>
        </w:tc>
        <w:tc>
          <w:tcPr>
            <w:tcW w:w="851" w:type="dxa"/>
            <w:tcBorders>
              <w:top w:val="single" w:sz="4" w:space="0" w:color="000000"/>
              <w:left w:val="single" w:sz="4" w:space="0" w:color="000000"/>
              <w:bottom w:val="single" w:sz="4" w:space="0" w:color="000000"/>
              <w:right w:val="single" w:sz="4" w:space="0" w:color="000000"/>
            </w:tcBorders>
          </w:tcPr>
          <w:p w14:paraId="035F3911"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luna</w:t>
            </w:r>
          </w:p>
        </w:tc>
        <w:tc>
          <w:tcPr>
            <w:tcW w:w="992" w:type="dxa"/>
            <w:tcBorders>
              <w:top w:val="single" w:sz="4" w:space="0" w:color="000000"/>
              <w:left w:val="single" w:sz="4" w:space="0" w:color="000000"/>
              <w:bottom w:val="single" w:sz="4" w:space="0" w:color="000000"/>
              <w:right w:val="single" w:sz="4" w:space="0" w:color="000000"/>
            </w:tcBorders>
          </w:tcPr>
          <w:p w14:paraId="771CF480"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220</w:t>
            </w:r>
          </w:p>
        </w:tc>
        <w:tc>
          <w:tcPr>
            <w:tcW w:w="851" w:type="dxa"/>
            <w:tcBorders>
              <w:top w:val="single" w:sz="4" w:space="0" w:color="000000"/>
              <w:left w:val="single" w:sz="4" w:space="0" w:color="000000"/>
              <w:bottom w:val="single" w:sz="4" w:space="0" w:color="000000"/>
              <w:right w:val="single" w:sz="4" w:space="0" w:color="000000"/>
            </w:tcBorders>
          </w:tcPr>
          <w:p w14:paraId="2CDCBC9A"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226</w:t>
            </w:r>
          </w:p>
        </w:tc>
      </w:tr>
      <w:tr w:rsidR="0044041B" w:rsidRPr="0044041B" w14:paraId="703A5944" w14:textId="77777777" w:rsidTr="0077555E">
        <w:tc>
          <w:tcPr>
            <w:tcW w:w="534" w:type="dxa"/>
            <w:tcBorders>
              <w:top w:val="single" w:sz="4" w:space="0" w:color="000000"/>
              <w:left w:val="single" w:sz="4" w:space="0" w:color="000000"/>
              <w:bottom w:val="single" w:sz="4" w:space="0" w:color="000000"/>
              <w:right w:val="single" w:sz="4" w:space="0" w:color="000000"/>
            </w:tcBorders>
          </w:tcPr>
          <w:p w14:paraId="3BECDA75" w14:textId="77777777" w:rsidR="0044041B" w:rsidRPr="0044041B" w:rsidRDefault="0044041B" w:rsidP="0044041B">
            <w:pPr>
              <w:spacing w:after="0" w:line="240" w:lineRule="auto"/>
              <w:rPr>
                <w:rFonts w:eastAsia="Times New Roman"/>
                <w:szCs w:val="24"/>
                <w:lang w:val="ro-RO" w:eastAsia="ro-RO"/>
              </w:rPr>
            </w:pPr>
          </w:p>
        </w:tc>
        <w:tc>
          <w:tcPr>
            <w:tcW w:w="5953" w:type="dxa"/>
            <w:tcBorders>
              <w:top w:val="single" w:sz="4" w:space="0" w:color="000000"/>
              <w:left w:val="single" w:sz="4" w:space="0" w:color="000000"/>
              <w:bottom w:val="single" w:sz="4" w:space="0" w:color="000000"/>
              <w:right w:val="single" w:sz="4" w:space="0" w:color="000000"/>
            </w:tcBorders>
          </w:tcPr>
          <w:p w14:paraId="08858D4E"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m) taxa rezervare/masa lactate;</w:t>
            </w:r>
          </w:p>
        </w:tc>
        <w:tc>
          <w:tcPr>
            <w:tcW w:w="992" w:type="dxa"/>
            <w:tcBorders>
              <w:top w:val="single" w:sz="4" w:space="0" w:color="000000"/>
              <w:left w:val="single" w:sz="4" w:space="0" w:color="000000"/>
              <w:bottom w:val="single" w:sz="4" w:space="0" w:color="000000"/>
              <w:right w:val="single" w:sz="4" w:space="0" w:color="000000"/>
            </w:tcBorders>
          </w:tcPr>
          <w:p w14:paraId="068A91CD" w14:textId="77777777" w:rsidR="0044041B" w:rsidRPr="0044041B" w:rsidRDefault="0044041B" w:rsidP="0044041B">
            <w:pPr>
              <w:spacing w:after="0" w:line="240" w:lineRule="auto"/>
              <w:ind w:right="-249"/>
              <w:rPr>
                <w:rFonts w:eastAsia="Times New Roman"/>
                <w:szCs w:val="24"/>
                <w:lang w:val="ro-RO" w:eastAsia="ro-RO"/>
              </w:rPr>
            </w:pPr>
            <w:r w:rsidRPr="0044041B">
              <w:rPr>
                <w:rFonts w:eastAsia="Times New Roman"/>
                <w:szCs w:val="24"/>
                <w:lang w:val="ro-RO" w:eastAsia="ro-RO"/>
              </w:rPr>
              <w:t>masa cu L=1,25</w:t>
            </w:r>
            <w:r w:rsidRPr="0044041B">
              <w:rPr>
                <w:rFonts w:eastAsia="Times New Roman"/>
                <w:sz w:val="20"/>
                <w:szCs w:val="20"/>
                <w:lang w:val="ro-RO" w:eastAsia="ro-RO"/>
              </w:rPr>
              <w:t>m</w:t>
            </w:r>
          </w:p>
        </w:tc>
        <w:tc>
          <w:tcPr>
            <w:tcW w:w="851" w:type="dxa"/>
            <w:tcBorders>
              <w:top w:val="single" w:sz="4" w:space="0" w:color="000000"/>
              <w:left w:val="single" w:sz="4" w:space="0" w:color="000000"/>
              <w:bottom w:val="single" w:sz="4" w:space="0" w:color="000000"/>
              <w:right w:val="single" w:sz="4" w:space="0" w:color="000000"/>
            </w:tcBorders>
          </w:tcPr>
          <w:p w14:paraId="0D081C40"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luna</w:t>
            </w:r>
          </w:p>
        </w:tc>
        <w:tc>
          <w:tcPr>
            <w:tcW w:w="992" w:type="dxa"/>
            <w:tcBorders>
              <w:top w:val="single" w:sz="4" w:space="0" w:color="000000"/>
              <w:left w:val="single" w:sz="4" w:space="0" w:color="000000"/>
              <w:bottom w:val="single" w:sz="4" w:space="0" w:color="000000"/>
              <w:right w:val="single" w:sz="4" w:space="0" w:color="000000"/>
            </w:tcBorders>
          </w:tcPr>
          <w:p w14:paraId="0B306E43"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110</w:t>
            </w:r>
          </w:p>
        </w:tc>
        <w:tc>
          <w:tcPr>
            <w:tcW w:w="851" w:type="dxa"/>
            <w:tcBorders>
              <w:top w:val="single" w:sz="4" w:space="0" w:color="000000"/>
              <w:left w:val="single" w:sz="4" w:space="0" w:color="000000"/>
              <w:bottom w:val="single" w:sz="4" w:space="0" w:color="000000"/>
              <w:right w:val="single" w:sz="4" w:space="0" w:color="000000"/>
            </w:tcBorders>
          </w:tcPr>
          <w:p w14:paraId="5C02BDDB"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113</w:t>
            </w:r>
          </w:p>
        </w:tc>
      </w:tr>
      <w:tr w:rsidR="0044041B" w:rsidRPr="0044041B" w14:paraId="75BE5F15" w14:textId="77777777" w:rsidTr="0077555E">
        <w:tc>
          <w:tcPr>
            <w:tcW w:w="534" w:type="dxa"/>
            <w:tcBorders>
              <w:top w:val="single" w:sz="4" w:space="0" w:color="000000"/>
              <w:left w:val="single" w:sz="4" w:space="0" w:color="000000"/>
              <w:bottom w:val="single" w:sz="4" w:space="0" w:color="000000"/>
              <w:right w:val="single" w:sz="4" w:space="0" w:color="000000"/>
            </w:tcBorders>
          </w:tcPr>
          <w:p w14:paraId="097F7653" w14:textId="77777777" w:rsidR="0044041B" w:rsidRPr="0044041B" w:rsidRDefault="0044041B" w:rsidP="0044041B">
            <w:pPr>
              <w:spacing w:after="0" w:line="240" w:lineRule="auto"/>
              <w:rPr>
                <w:rFonts w:eastAsia="Times New Roman"/>
                <w:szCs w:val="24"/>
                <w:lang w:val="ro-RO" w:eastAsia="ro-RO"/>
              </w:rPr>
            </w:pPr>
          </w:p>
        </w:tc>
        <w:tc>
          <w:tcPr>
            <w:tcW w:w="5953" w:type="dxa"/>
            <w:tcBorders>
              <w:top w:val="single" w:sz="4" w:space="0" w:color="000000"/>
              <w:left w:val="single" w:sz="4" w:space="0" w:color="000000"/>
              <w:bottom w:val="single" w:sz="4" w:space="0" w:color="000000"/>
              <w:right w:val="single" w:sz="4" w:space="0" w:color="000000"/>
            </w:tcBorders>
          </w:tcPr>
          <w:p w14:paraId="79EB01ED"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n) taxa/masa lactate;</w:t>
            </w:r>
          </w:p>
        </w:tc>
        <w:tc>
          <w:tcPr>
            <w:tcW w:w="992" w:type="dxa"/>
            <w:tcBorders>
              <w:top w:val="single" w:sz="4" w:space="0" w:color="000000"/>
              <w:left w:val="single" w:sz="4" w:space="0" w:color="000000"/>
              <w:bottom w:val="single" w:sz="4" w:space="0" w:color="000000"/>
              <w:right w:val="single" w:sz="4" w:space="0" w:color="000000"/>
            </w:tcBorders>
          </w:tcPr>
          <w:p w14:paraId="47B5CEA5" w14:textId="77777777" w:rsidR="0044041B" w:rsidRPr="0044041B" w:rsidRDefault="0044041B" w:rsidP="0044041B">
            <w:pPr>
              <w:spacing w:after="0" w:line="240" w:lineRule="auto"/>
              <w:ind w:left="34" w:right="-250"/>
              <w:rPr>
                <w:rFonts w:eastAsia="Times New Roman"/>
                <w:szCs w:val="24"/>
                <w:lang w:val="ro-RO" w:eastAsia="ro-RO"/>
              </w:rPr>
            </w:pPr>
            <w:r w:rsidRPr="0044041B">
              <w:rPr>
                <w:rFonts w:eastAsia="Times New Roman"/>
                <w:szCs w:val="24"/>
                <w:lang w:val="ro-RO" w:eastAsia="ro-RO"/>
              </w:rPr>
              <w:t>masa cu L=1,25</w:t>
            </w:r>
            <w:r w:rsidRPr="0044041B">
              <w:rPr>
                <w:rFonts w:eastAsia="Times New Roman"/>
                <w:sz w:val="20"/>
                <w:szCs w:val="20"/>
                <w:lang w:val="ro-RO" w:eastAsia="ro-RO"/>
              </w:rPr>
              <w:t>m</w:t>
            </w:r>
          </w:p>
        </w:tc>
        <w:tc>
          <w:tcPr>
            <w:tcW w:w="851" w:type="dxa"/>
            <w:tcBorders>
              <w:top w:val="single" w:sz="4" w:space="0" w:color="000000"/>
              <w:left w:val="single" w:sz="4" w:space="0" w:color="000000"/>
              <w:bottom w:val="single" w:sz="4" w:space="0" w:color="000000"/>
              <w:right w:val="single" w:sz="4" w:space="0" w:color="000000"/>
            </w:tcBorders>
          </w:tcPr>
          <w:p w14:paraId="24C55900"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zi</w:t>
            </w:r>
          </w:p>
        </w:tc>
        <w:tc>
          <w:tcPr>
            <w:tcW w:w="992" w:type="dxa"/>
            <w:tcBorders>
              <w:top w:val="single" w:sz="4" w:space="0" w:color="000000"/>
              <w:left w:val="single" w:sz="4" w:space="0" w:color="000000"/>
              <w:bottom w:val="single" w:sz="4" w:space="0" w:color="000000"/>
              <w:right w:val="single" w:sz="4" w:space="0" w:color="000000"/>
            </w:tcBorders>
          </w:tcPr>
          <w:p w14:paraId="41F40C4C"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8</w:t>
            </w:r>
          </w:p>
        </w:tc>
        <w:tc>
          <w:tcPr>
            <w:tcW w:w="851" w:type="dxa"/>
            <w:tcBorders>
              <w:top w:val="single" w:sz="4" w:space="0" w:color="000000"/>
              <w:left w:val="single" w:sz="4" w:space="0" w:color="000000"/>
              <w:bottom w:val="single" w:sz="4" w:space="0" w:color="000000"/>
              <w:right w:val="single" w:sz="4" w:space="0" w:color="000000"/>
            </w:tcBorders>
          </w:tcPr>
          <w:p w14:paraId="4A889B65"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8</w:t>
            </w:r>
          </w:p>
        </w:tc>
      </w:tr>
      <w:tr w:rsidR="0044041B" w:rsidRPr="0044041B" w14:paraId="173CE767" w14:textId="77777777" w:rsidTr="0077555E">
        <w:tc>
          <w:tcPr>
            <w:tcW w:w="534" w:type="dxa"/>
            <w:tcBorders>
              <w:top w:val="single" w:sz="4" w:space="0" w:color="000000"/>
              <w:left w:val="single" w:sz="4" w:space="0" w:color="000000"/>
              <w:bottom w:val="single" w:sz="4" w:space="0" w:color="000000"/>
              <w:right w:val="single" w:sz="4" w:space="0" w:color="000000"/>
            </w:tcBorders>
          </w:tcPr>
          <w:p w14:paraId="2352B053" w14:textId="77777777" w:rsidR="0044041B" w:rsidRPr="0044041B" w:rsidRDefault="0044041B" w:rsidP="0044041B">
            <w:pPr>
              <w:spacing w:after="0" w:line="240" w:lineRule="auto"/>
              <w:rPr>
                <w:rFonts w:eastAsia="Times New Roman"/>
                <w:szCs w:val="24"/>
                <w:lang w:val="ro-RO" w:eastAsia="ro-RO"/>
              </w:rPr>
            </w:pPr>
          </w:p>
        </w:tc>
        <w:tc>
          <w:tcPr>
            <w:tcW w:w="5953" w:type="dxa"/>
            <w:tcBorders>
              <w:top w:val="single" w:sz="4" w:space="0" w:color="000000"/>
              <w:left w:val="single" w:sz="4" w:space="0" w:color="000000"/>
              <w:bottom w:val="single" w:sz="4" w:space="0" w:color="000000"/>
              <w:right w:val="single" w:sz="4" w:space="0" w:color="000000"/>
            </w:tcBorders>
          </w:tcPr>
          <w:p w14:paraId="36433832"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o) taxa minima lactate;</w:t>
            </w:r>
          </w:p>
        </w:tc>
        <w:tc>
          <w:tcPr>
            <w:tcW w:w="992" w:type="dxa"/>
            <w:tcBorders>
              <w:top w:val="single" w:sz="4" w:space="0" w:color="000000"/>
              <w:left w:val="single" w:sz="4" w:space="0" w:color="000000"/>
              <w:bottom w:val="single" w:sz="4" w:space="0" w:color="000000"/>
              <w:right w:val="single" w:sz="4" w:space="0" w:color="000000"/>
            </w:tcBorders>
          </w:tcPr>
          <w:p w14:paraId="4BCF9A0C" w14:textId="77777777" w:rsidR="0044041B" w:rsidRPr="0044041B" w:rsidRDefault="0044041B" w:rsidP="0044041B">
            <w:pPr>
              <w:spacing w:after="0" w:line="240" w:lineRule="auto"/>
              <w:ind w:right="-108"/>
              <w:rPr>
                <w:rFonts w:eastAsia="Times New Roman"/>
                <w:szCs w:val="24"/>
                <w:lang w:val="ro-RO" w:eastAsia="ro-RO"/>
              </w:rPr>
            </w:pPr>
            <w:r w:rsidRPr="0044041B">
              <w:rPr>
                <w:rFonts w:eastAsia="Times New Roman"/>
                <w:szCs w:val="24"/>
                <w:lang w:val="ro-RO" w:eastAsia="ro-RO"/>
              </w:rPr>
              <w:t>masa cu L=1,25</w:t>
            </w:r>
            <w:r w:rsidRPr="0044041B">
              <w:rPr>
                <w:rFonts w:eastAsia="Times New Roman"/>
                <w:sz w:val="20"/>
                <w:szCs w:val="20"/>
                <w:lang w:val="ro-RO" w:eastAsia="ro-RO"/>
              </w:rPr>
              <w:t>m</w:t>
            </w:r>
          </w:p>
        </w:tc>
        <w:tc>
          <w:tcPr>
            <w:tcW w:w="851" w:type="dxa"/>
            <w:tcBorders>
              <w:top w:val="single" w:sz="4" w:space="0" w:color="000000"/>
              <w:left w:val="single" w:sz="4" w:space="0" w:color="000000"/>
              <w:bottom w:val="single" w:sz="4" w:space="0" w:color="000000"/>
              <w:right w:val="single" w:sz="4" w:space="0" w:color="000000"/>
            </w:tcBorders>
          </w:tcPr>
          <w:p w14:paraId="7655ADED"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zi</w:t>
            </w:r>
          </w:p>
        </w:tc>
        <w:tc>
          <w:tcPr>
            <w:tcW w:w="992" w:type="dxa"/>
            <w:tcBorders>
              <w:top w:val="single" w:sz="4" w:space="0" w:color="000000"/>
              <w:left w:val="single" w:sz="4" w:space="0" w:color="000000"/>
              <w:bottom w:val="single" w:sz="4" w:space="0" w:color="000000"/>
              <w:right w:val="single" w:sz="4" w:space="0" w:color="000000"/>
            </w:tcBorders>
          </w:tcPr>
          <w:p w14:paraId="4FFE48B2" w14:textId="77777777" w:rsidR="0044041B" w:rsidRPr="0044041B" w:rsidRDefault="0044041B" w:rsidP="0044041B">
            <w:pPr>
              <w:spacing w:after="0" w:line="240" w:lineRule="auto"/>
              <w:ind w:left="-142" w:right="-123"/>
              <w:rPr>
                <w:rFonts w:eastAsia="Times New Roman"/>
                <w:szCs w:val="24"/>
                <w:lang w:val="ro-RO" w:eastAsia="ro-RO"/>
              </w:rPr>
            </w:pPr>
            <w:r w:rsidRPr="0044041B">
              <w:rPr>
                <w:rFonts w:eastAsia="Times New Roman"/>
                <w:szCs w:val="24"/>
                <w:lang w:val="ro-RO" w:eastAsia="ro-RO"/>
              </w:rPr>
              <w:t xml:space="preserve">   8</w:t>
            </w:r>
          </w:p>
        </w:tc>
        <w:tc>
          <w:tcPr>
            <w:tcW w:w="851" w:type="dxa"/>
            <w:tcBorders>
              <w:top w:val="single" w:sz="4" w:space="0" w:color="000000"/>
              <w:left w:val="single" w:sz="4" w:space="0" w:color="000000"/>
              <w:bottom w:val="single" w:sz="4" w:space="0" w:color="000000"/>
              <w:right w:val="single" w:sz="4" w:space="0" w:color="000000"/>
            </w:tcBorders>
          </w:tcPr>
          <w:p w14:paraId="6937A835" w14:textId="77777777" w:rsidR="0044041B" w:rsidRPr="0044041B" w:rsidRDefault="0044041B" w:rsidP="0044041B">
            <w:pPr>
              <w:spacing w:after="0" w:line="240" w:lineRule="auto"/>
              <w:ind w:left="-142" w:right="-123"/>
              <w:rPr>
                <w:rFonts w:eastAsia="Times New Roman"/>
                <w:szCs w:val="24"/>
                <w:lang w:val="ro-RO" w:eastAsia="ro-RO"/>
              </w:rPr>
            </w:pPr>
            <w:r w:rsidRPr="0044041B">
              <w:rPr>
                <w:rFonts w:eastAsia="Times New Roman"/>
                <w:szCs w:val="24"/>
                <w:lang w:val="ro-RO" w:eastAsia="ro-RO"/>
              </w:rPr>
              <w:t xml:space="preserve">   8</w:t>
            </w:r>
          </w:p>
        </w:tc>
      </w:tr>
      <w:tr w:rsidR="0044041B" w:rsidRPr="0044041B" w14:paraId="60A9F489" w14:textId="77777777" w:rsidTr="0077555E">
        <w:tc>
          <w:tcPr>
            <w:tcW w:w="534" w:type="dxa"/>
            <w:tcBorders>
              <w:top w:val="single" w:sz="4" w:space="0" w:color="000000"/>
              <w:left w:val="single" w:sz="4" w:space="0" w:color="000000"/>
              <w:bottom w:val="single" w:sz="4" w:space="0" w:color="000000"/>
              <w:right w:val="single" w:sz="4" w:space="0" w:color="000000"/>
            </w:tcBorders>
          </w:tcPr>
          <w:p w14:paraId="16860E59" w14:textId="77777777" w:rsidR="0044041B" w:rsidRPr="0044041B" w:rsidRDefault="0044041B" w:rsidP="0044041B">
            <w:pPr>
              <w:spacing w:after="0" w:line="240" w:lineRule="auto"/>
              <w:rPr>
                <w:rFonts w:eastAsia="Times New Roman"/>
                <w:szCs w:val="24"/>
                <w:lang w:val="ro-RO" w:eastAsia="ro-RO"/>
              </w:rPr>
            </w:pPr>
          </w:p>
        </w:tc>
        <w:tc>
          <w:tcPr>
            <w:tcW w:w="5953" w:type="dxa"/>
            <w:tcBorders>
              <w:top w:val="single" w:sz="4" w:space="0" w:color="000000"/>
              <w:left w:val="single" w:sz="4" w:space="0" w:color="000000"/>
              <w:bottom w:val="single" w:sz="4" w:space="0" w:color="000000"/>
              <w:right w:val="single" w:sz="4" w:space="0" w:color="000000"/>
            </w:tcBorders>
          </w:tcPr>
          <w:p w14:paraId="2FE11B17"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p) - taxa /vitrina frigorifica ( pastrare lactate canicula);</w:t>
            </w:r>
          </w:p>
        </w:tc>
        <w:tc>
          <w:tcPr>
            <w:tcW w:w="992" w:type="dxa"/>
            <w:tcBorders>
              <w:top w:val="single" w:sz="4" w:space="0" w:color="000000"/>
              <w:left w:val="single" w:sz="4" w:space="0" w:color="000000"/>
              <w:bottom w:val="single" w:sz="4" w:space="0" w:color="000000"/>
              <w:right w:val="single" w:sz="4" w:space="0" w:color="000000"/>
            </w:tcBorders>
          </w:tcPr>
          <w:p w14:paraId="69D90204"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2 ore</w:t>
            </w:r>
          </w:p>
        </w:tc>
        <w:tc>
          <w:tcPr>
            <w:tcW w:w="851" w:type="dxa"/>
            <w:tcBorders>
              <w:top w:val="single" w:sz="4" w:space="0" w:color="000000"/>
              <w:left w:val="single" w:sz="4" w:space="0" w:color="000000"/>
              <w:bottom w:val="single" w:sz="4" w:space="0" w:color="000000"/>
              <w:right w:val="single" w:sz="4" w:space="0" w:color="000000"/>
            </w:tcBorders>
          </w:tcPr>
          <w:p w14:paraId="452F4A4A"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zi</w:t>
            </w:r>
          </w:p>
        </w:tc>
        <w:tc>
          <w:tcPr>
            <w:tcW w:w="992" w:type="dxa"/>
            <w:tcBorders>
              <w:top w:val="single" w:sz="4" w:space="0" w:color="000000"/>
              <w:left w:val="single" w:sz="4" w:space="0" w:color="000000"/>
              <w:bottom w:val="single" w:sz="4" w:space="0" w:color="000000"/>
              <w:right w:val="single" w:sz="4" w:space="0" w:color="000000"/>
            </w:tcBorders>
          </w:tcPr>
          <w:p w14:paraId="4241D5DE"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7</w:t>
            </w:r>
          </w:p>
        </w:tc>
        <w:tc>
          <w:tcPr>
            <w:tcW w:w="851" w:type="dxa"/>
            <w:tcBorders>
              <w:top w:val="single" w:sz="4" w:space="0" w:color="000000"/>
              <w:left w:val="single" w:sz="4" w:space="0" w:color="000000"/>
              <w:bottom w:val="single" w:sz="4" w:space="0" w:color="000000"/>
              <w:right w:val="single" w:sz="4" w:space="0" w:color="000000"/>
            </w:tcBorders>
          </w:tcPr>
          <w:p w14:paraId="72B68F72"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7</w:t>
            </w:r>
          </w:p>
        </w:tc>
      </w:tr>
      <w:tr w:rsidR="0044041B" w:rsidRPr="0044041B" w14:paraId="51790BDE" w14:textId="77777777" w:rsidTr="0077555E">
        <w:tc>
          <w:tcPr>
            <w:tcW w:w="534" w:type="dxa"/>
            <w:tcBorders>
              <w:top w:val="single" w:sz="4" w:space="0" w:color="000000"/>
              <w:left w:val="single" w:sz="4" w:space="0" w:color="000000"/>
              <w:bottom w:val="single" w:sz="4" w:space="0" w:color="000000"/>
              <w:right w:val="single" w:sz="4" w:space="0" w:color="000000"/>
            </w:tcBorders>
          </w:tcPr>
          <w:p w14:paraId="731709CD" w14:textId="77777777" w:rsidR="0044041B" w:rsidRPr="0044041B" w:rsidRDefault="0044041B" w:rsidP="0044041B">
            <w:pPr>
              <w:spacing w:after="0" w:line="240" w:lineRule="auto"/>
              <w:rPr>
                <w:rFonts w:eastAsia="Times New Roman"/>
                <w:szCs w:val="24"/>
                <w:lang w:val="ro-RO" w:eastAsia="ro-RO"/>
              </w:rPr>
            </w:pPr>
          </w:p>
        </w:tc>
        <w:tc>
          <w:tcPr>
            <w:tcW w:w="5953" w:type="dxa"/>
            <w:tcBorders>
              <w:top w:val="single" w:sz="4" w:space="0" w:color="000000"/>
              <w:left w:val="single" w:sz="4" w:space="0" w:color="000000"/>
              <w:bottom w:val="single" w:sz="4" w:space="0" w:color="000000"/>
              <w:right w:val="single" w:sz="4" w:space="0" w:color="000000"/>
            </w:tcBorders>
          </w:tcPr>
          <w:p w14:paraId="55DFFC1A"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q) - taxa /vitrina frigorifica lactate;</w:t>
            </w:r>
          </w:p>
        </w:tc>
        <w:tc>
          <w:tcPr>
            <w:tcW w:w="992" w:type="dxa"/>
            <w:tcBorders>
              <w:top w:val="single" w:sz="4" w:space="0" w:color="000000"/>
              <w:left w:val="single" w:sz="4" w:space="0" w:color="000000"/>
              <w:bottom w:val="single" w:sz="4" w:space="0" w:color="000000"/>
              <w:right w:val="single" w:sz="4" w:space="0" w:color="000000"/>
            </w:tcBorders>
          </w:tcPr>
          <w:p w14:paraId="0CD74A63"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4 ore</w:t>
            </w:r>
          </w:p>
        </w:tc>
        <w:tc>
          <w:tcPr>
            <w:tcW w:w="851" w:type="dxa"/>
            <w:tcBorders>
              <w:top w:val="single" w:sz="4" w:space="0" w:color="000000"/>
              <w:left w:val="single" w:sz="4" w:space="0" w:color="000000"/>
              <w:bottom w:val="single" w:sz="4" w:space="0" w:color="000000"/>
              <w:right w:val="single" w:sz="4" w:space="0" w:color="000000"/>
            </w:tcBorders>
          </w:tcPr>
          <w:p w14:paraId="3A4D82BE"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zi</w:t>
            </w:r>
          </w:p>
        </w:tc>
        <w:tc>
          <w:tcPr>
            <w:tcW w:w="992" w:type="dxa"/>
            <w:tcBorders>
              <w:top w:val="single" w:sz="4" w:space="0" w:color="000000"/>
              <w:left w:val="single" w:sz="4" w:space="0" w:color="000000"/>
              <w:bottom w:val="single" w:sz="4" w:space="0" w:color="000000"/>
              <w:right w:val="single" w:sz="4" w:space="0" w:color="000000"/>
            </w:tcBorders>
          </w:tcPr>
          <w:p w14:paraId="4A9D9781"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14</w:t>
            </w:r>
          </w:p>
        </w:tc>
        <w:tc>
          <w:tcPr>
            <w:tcW w:w="851" w:type="dxa"/>
            <w:tcBorders>
              <w:top w:val="single" w:sz="4" w:space="0" w:color="000000"/>
              <w:left w:val="single" w:sz="4" w:space="0" w:color="000000"/>
              <w:bottom w:val="single" w:sz="4" w:space="0" w:color="000000"/>
              <w:right w:val="single" w:sz="4" w:space="0" w:color="000000"/>
            </w:tcBorders>
          </w:tcPr>
          <w:p w14:paraId="1AC9F998"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14</w:t>
            </w:r>
          </w:p>
        </w:tc>
      </w:tr>
      <w:tr w:rsidR="0044041B" w:rsidRPr="0044041B" w14:paraId="74D9C017" w14:textId="77777777" w:rsidTr="0077555E">
        <w:tc>
          <w:tcPr>
            <w:tcW w:w="534" w:type="dxa"/>
            <w:tcBorders>
              <w:top w:val="single" w:sz="4" w:space="0" w:color="000000"/>
              <w:left w:val="single" w:sz="4" w:space="0" w:color="000000"/>
              <w:bottom w:val="single" w:sz="4" w:space="0" w:color="000000"/>
              <w:right w:val="single" w:sz="4" w:space="0" w:color="000000"/>
            </w:tcBorders>
          </w:tcPr>
          <w:p w14:paraId="2BC920B6" w14:textId="77777777" w:rsidR="0044041B" w:rsidRPr="0044041B" w:rsidRDefault="0044041B" w:rsidP="0044041B">
            <w:pPr>
              <w:spacing w:after="0" w:line="240" w:lineRule="auto"/>
              <w:rPr>
                <w:rFonts w:eastAsia="Times New Roman"/>
                <w:szCs w:val="24"/>
                <w:lang w:val="ro-RO" w:eastAsia="ro-RO"/>
              </w:rPr>
            </w:pPr>
          </w:p>
        </w:tc>
        <w:tc>
          <w:tcPr>
            <w:tcW w:w="5953" w:type="dxa"/>
            <w:tcBorders>
              <w:top w:val="single" w:sz="4" w:space="0" w:color="000000"/>
              <w:left w:val="single" w:sz="4" w:space="0" w:color="000000"/>
              <w:bottom w:val="single" w:sz="4" w:space="0" w:color="000000"/>
              <w:right w:val="single" w:sz="4" w:space="0" w:color="000000"/>
            </w:tcBorders>
          </w:tcPr>
          <w:p w14:paraId="5DF8B085"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r) - taxa /vitrina frigorifica lactate;</w:t>
            </w:r>
          </w:p>
        </w:tc>
        <w:tc>
          <w:tcPr>
            <w:tcW w:w="992" w:type="dxa"/>
            <w:tcBorders>
              <w:top w:val="single" w:sz="4" w:space="0" w:color="000000"/>
              <w:left w:val="single" w:sz="4" w:space="0" w:color="000000"/>
              <w:bottom w:val="single" w:sz="4" w:space="0" w:color="000000"/>
              <w:right w:val="single" w:sz="4" w:space="0" w:color="000000"/>
            </w:tcBorders>
          </w:tcPr>
          <w:p w14:paraId="2898C652"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6 ore</w:t>
            </w:r>
          </w:p>
        </w:tc>
        <w:tc>
          <w:tcPr>
            <w:tcW w:w="851" w:type="dxa"/>
            <w:tcBorders>
              <w:top w:val="single" w:sz="4" w:space="0" w:color="000000"/>
              <w:left w:val="single" w:sz="4" w:space="0" w:color="000000"/>
              <w:bottom w:val="single" w:sz="4" w:space="0" w:color="000000"/>
              <w:right w:val="single" w:sz="4" w:space="0" w:color="000000"/>
            </w:tcBorders>
          </w:tcPr>
          <w:p w14:paraId="07FCEFC4"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zi</w:t>
            </w:r>
          </w:p>
        </w:tc>
        <w:tc>
          <w:tcPr>
            <w:tcW w:w="992" w:type="dxa"/>
            <w:tcBorders>
              <w:top w:val="single" w:sz="4" w:space="0" w:color="000000"/>
              <w:left w:val="single" w:sz="4" w:space="0" w:color="000000"/>
              <w:bottom w:val="single" w:sz="4" w:space="0" w:color="000000"/>
              <w:right w:val="single" w:sz="4" w:space="0" w:color="000000"/>
            </w:tcBorders>
          </w:tcPr>
          <w:p w14:paraId="0D86D99E"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20</w:t>
            </w:r>
          </w:p>
        </w:tc>
        <w:tc>
          <w:tcPr>
            <w:tcW w:w="851" w:type="dxa"/>
            <w:tcBorders>
              <w:top w:val="single" w:sz="4" w:space="0" w:color="000000"/>
              <w:left w:val="single" w:sz="4" w:space="0" w:color="000000"/>
              <w:bottom w:val="single" w:sz="4" w:space="0" w:color="000000"/>
              <w:right w:val="single" w:sz="4" w:space="0" w:color="000000"/>
            </w:tcBorders>
          </w:tcPr>
          <w:p w14:paraId="09574AB5"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21</w:t>
            </w:r>
          </w:p>
        </w:tc>
      </w:tr>
      <w:tr w:rsidR="0044041B" w:rsidRPr="0044041B" w14:paraId="7B807500" w14:textId="77777777" w:rsidTr="0077555E">
        <w:tc>
          <w:tcPr>
            <w:tcW w:w="534" w:type="dxa"/>
            <w:tcBorders>
              <w:top w:val="single" w:sz="4" w:space="0" w:color="000000"/>
              <w:left w:val="single" w:sz="4" w:space="0" w:color="000000"/>
              <w:bottom w:val="single" w:sz="4" w:space="0" w:color="000000"/>
              <w:right w:val="single" w:sz="4" w:space="0" w:color="000000"/>
            </w:tcBorders>
          </w:tcPr>
          <w:p w14:paraId="60AB375A" w14:textId="77777777" w:rsidR="0044041B" w:rsidRPr="0044041B" w:rsidRDefault="0044041B" w:rsidP="0044041B">
            <w:pPr>
              <w:spacing w:after="0" w:line="240" w:lineRule="auto"/>
              <w:rPr>
                <w:rFonts w:eastAsia="Times New Roman"/>
                <w:szCs w:val="24"/>
                <w:lang w:val="ro-RO" w:eastAsia="ro-RO"/>
              </w:rPr>
            </w:pPr>
          </w:p>
        </w:tc>
        <w:tc>
          <w:tcPr>
            <w:tcW w:w="5953" w:type="dxa"/>
            <w:tcBorders>
              <w:top w:val="single" w:sz="4" w:space="0" w:color="000000"/>
              <w:left w:val="single" w:sz="4" w:space="0" w:color="000000"/>
              <w:bottom w:val="single" w:sz="4" w:space="0" w:color="000000"/>
              <w:right w:val="single" w:sz="4" w:space="0" w:color="000000"/>
            </w:tcBorders>
          </w:tcPr>
          <w:p w14:paraId="2377616C" w14:textId="77777777" w:rsidR="0044041B" w:rsidRPr="0044041B" w:rsidRDefault="0044041B" w:rsidP="0044041B">
            <w:pPr>
              <w:spacing w:after="0" w:line="240" w:lineRule="auto"/>
              <w:ind w:right="-108"/>
              <w:rPr>
                <w:rFonts w:eastAsia="Times New Roman"/>
                <w:szCs w:val="24"/>
                <w:lang w:val="ro-RO" w:eastAsia="ro-RO"/>
              </w:rPr>
            </w:pPr>
            <w:r w:rsidRPr="0044041B">
              <w:rPr>
                <w:rFonts w:eastAsia="Times New Roman"/>
                <w:szCs w:val="24"/>
                <w:lang w:val="ro-RO" w:eastAsia="ro-RO"/>
              </w:rPr>
              <w:t>s) - chirie utilizare (comert cu amanuntul branzeturi, carne, produse din carne, peste congelat) vitrina frigorifica-lactate;</w:t>
            </w:r>
          </w:p>
        </w:tc>
        <w:tc>
          <w:tcPr>
            <w:tcW w:w="992" w:type="dxa"/>
            <w:tcBorders>
              <w:top w:val="single" w:sz="4" w:space="0" w:color="000000"/>
              <w:left w:val="single" w:sz="4" w:space="0" w:color="000000"/>
              <w:bottom w:val="single" w:sz="4" w:space="0" w:color="000000"/>
              <w:right w:val="single" w:sz="4" w:space="0" w:color="000000"/>
            </w:tcBorders>
          </w:tcPr>
          <w:p w14:paraId="35E12B06"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24 ore</w:t>
            </w:r>
          </w:p>
        </w:tc>
        <w:tc>
          <w:tcPr>
            <w:tcW w:w="851" w:type="dxa"/>
            <w:tcBorders>
              <w:top w:val="single" w:sz="4" w:space="0" w:color="000000"/>
              <w:left w:val="single" w:sz="4" w:space="0" w:color="000000"/>
              <w:bottom w:val="single" w:sz="4" w:space="0" w:color="000000"/>
              <w:right w:val="single" w:sz="4" w:space="0" w:color="000000"/>
            </w:tcBorders>
          </w:tcPr>
          <w:p w14:paraId="1A3C6743"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luna</w:t>
            </w:r>
          </w:p>
        </w:tc>
        <w:tc>
          <w:tcPr>
            <w:tcW w:w="992" w:type="dxa"/>
            <w:tcBorders>
              <w:top w:val="single" w:sz="4" w:space="0" w:color="000000"/>
              <w:left w:val="single" w:sz="4" w:space="0" w:color="000000"/>
              <w:bottom w:val="single" w:sz="4" w:space="0" w:color="000000"/>
              <w:right w:val="single" w:sz="4" w:space="0" w:color="000000"/>
            </w:tcBorders>
          </w:tcPr>
          <w:p w14:paraId="1A524644" w14:textId="77777777" w:rsidR="0044041B" w:rsidRPr="0044041B" w:rsidRDefault="0044041B" w:rsidP="0044041B">
            <w:pPr>
              <w:spacing w:after="0" w:line="240" w:lineRule="auto"/>
              <w:ind w:left="-12" w:right="-108"/>
              <w:rPr>
                <w:rFonts w:eastAsia="Times New Roman"/>
                <w:sz w:val="20"/>
                <w:szCs w:val="20"/>
                <w:lang w:val="ro-RO" w:eastAsia="ro-RO"/>
              </w:rPr>
            </w:pPr>
            <w:r w:rsidRPr="0044041B">
              <w:rPr>
                <w:rFonts w:eastAsia="Times New Roman"/>
                <w:szCs w:val="24"/>
                <w:lang w:val="ro-RO" w:eastAsia="ro-RO"/>
              </w:rPr>
              <w:t xml:space="preserve">275 + </w:t>
            </w:r>
            <w:r w:rsidRPr="0044041B">
              <w:rPr>
                <w:rFonts w:eastAsia="Times New Roman"/>
                <w:sz w:val="20"/>
                <w:szCs w:val="20"/>
                <w:lang w:val="ro-RO" w:eastAsia="ro-RO"/>
              </w:rPr>
              <w:t xml:space="preserve">en. el, </w:t>
            </w:r>
          </w:p>
        </w:tc>
        <w:tc>
          <w:tcPr>
            <w:tcW w:w="851" w:type="dxa"/>
            <w:tcBorders>
              <w:top w:val="single" w:sz="4" w:space="0" w:color="000000"/>
              <w:left w:val="single" w:sz="4" w:space="0" w:color="000000"/>
              <w:bottom w:val="single" w:sz="4" w:space="0" w:color="000000"/>
              <w:right w:val="single" w:sz="4" w:space="0" w:color="000000"/>
            </w:tcBorders>
          </w:tcPr>
          <w:p w14:paraId="615E58C5" w14:textId="77777777" w:rsidR="0044041B" w:rsidRPr="0044041B" w:rsidRDefault="0044041B" w:rsidP="0044041B">
            <w:pPr>
              <w:spacing w:after="0" w:line="240" w:lineRule="auto"/>
              <w:ind w:left="-12" w:right="-108"/>
              <w:rPr>
                <w:rFonts w:eastAsia="Times New Roman"/>
                <w:sz w:val="20"/>
                <w:szCs w:val="20"/>
                <w:lang w:val="ro-RO" w:eastAsia="ro-RO"/>
              </w:rPr>
            </w:pPr>
            <w:r w:rsidRPr="0044041B">
              <w:rPr>
                <w:rFonts w:eastAsia="Times New Roman"/>
                <w:szCs w:val="24"/>
                <w:lang w:val="ro-RO" w:eastAsia="ro-RO"/>
              </w:rPr>
              <w:t xml:space="preserve">282 + </w:t>
            </w:r>
            <w:r w:rsidRPr="0044041B">
              <w:rPr>
                <w:rFonts w:eastAsia="Times New Roman"/>
                <w:sz w:val="20"/>
                <w:szCs w:val="20"/>
                <w:lang w:val="ro-RO" w:eastAsia="ro-RO"/>
              </w:rPr>
              <w:t xml:space="preserve">en. el, </w:t>
            </w:r>
          </w:p>
        </w:tc>
      </w:tr>
      <w:tr w:rsidR="0044041B" w:rsidRPr="0044041B" w14:paraId="0C06848C" w14:textId="77777777" w:rsidTr="0077555E">
        <w:tc>
          <w:tcPr>
            <w:tcW w:w="534" w:type="dxa"/>
            <w:tcBorders>
              <w:top w:val="single" w:sz="4" w:space="0" w:color="000000"/>
              <w:left w:val="single" w:sz="4" w:space="0" w:color="000000"/>
              <w:bottom w:val="single" w:sz="4" w:space="0" w:color="000000"/>
              <w:right w:val="single" w:sz="4" w:space="0" w:color="000000"/>
            </w:tcBorders>
          </w:tcPr>
          <w:p w14:paraId="0A156F5F" w14:textId="77777777" w:rsidR="0044041B" w:rsidRPr="0044041B" w:rsidRDefault="0044041B" w:rsidP="0044041B">
            <w:pPr>
              <w:spacing w:after="0" w:line="240" w:lineRule="auto"/>
              <w:rPr>
                <w:rFonts w:eastAsia="Times New Roman"/>
                <w:szCs w:val="24"/>
                <w:lang w:val="ro-RO" w:eastAsia="ro-RO"/>
              </w:rPr>
            </w:pPr>
          </w:p>
        </w:tc>
        <w:tc>
          <w:tcPr>
            <w:tcW w:w="5953" w:type="dxa"/>
            <w:tcBorders>
              <w:top w:val="single" w:sz="4" w:space="0" w:color="000000"/>
              <w:left w:val="single" w:sz="4" w:space="0" w:color="000000"/>
              <w:bottom w:val="single" w:sz="4" w:space="0" w:color="000000"/>
              <w:right w:val="single" w:sz="4" w:space="0" w:color="000000"/>
            </w:tcBorders>
          </w:tcPr>
          <w:p w14:paraId="735E586A" w14:textId="77777777" w:rsidR="0044041B" w:rsidRPr="0044041B" w:rsidRDefault="0044041B" w:rsidP="0044041B">
            <w:pPr>
              <w:spacing w:after="0" w:line="240" w:lineRule="auto"/>
              <w:ind w:right="-108"/>
              <w:rPr>
                <w:rFonts w:eastAsia="Times New Roman"/>
                <w:szCs w:val="24"/>
                <w:lang w:val="ro-RO" w:eastAsia="ro-RO"/>
              </w:rPr>
            </w:pPr>
            <w:r w:rsidRPr="0044041B">
              <w:rPr>
                <w:rFonts w:eastAsia="Times New Roman"/>
                <w:szCs w:val="24"/>
                <w:lang w:val="ro-RO" w:eastAsia="ro-RO"/>
              </w:rPr>
              <w:t>s) - taxa utilizare (comert cu amanuntul branzeturi,carne, produse din carne, peste congelat) vitrina frigorifica-lactate;</w:t>
            </w:r>
          </w:p>
        </w:tc>
        <w:tc>
          <w:tcPr>
            <w:tcW w:w="992" w:type="dxa"/>
            <w:tcBorders>
              <w:top w:val="single" w:sz="4" w:space="0" w:color="000000"/>
              <w:left w:val="single" w:sz="4" w:space="0" w:color="000000"/>
              <w:bottom w:val="single" w:sz="4" w:space="0" w:color="000000"/>
              <w:right w:val="single" w:sz="4" w:space="0" w:color="000000"/>
            </w:tcBorders>
          </w:tcPr>
          <w:p w14:paraId="0572D099"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12 ore</w:t>
            </w:r>
          </w:p>
        </w:tc>
        <w:tc>
          <w:tcPr>
            <w:tcW w:w="851" w:type="dxa"/>
            <w:tcBorders>
              <w:top w:val="single" w:sz="4" w:space="0" w:color="000000"/>
              <w:left w:val="single" w:sz="4" w:space="0" w:color="000000"/>
              <w:bottom w:val="single" w:sz="4" w:space="0" w:color="000000"/>
              <w:right w:val="single" w:sz="4" w:space="0" w:color="000000"/>
            </w:tcBorders>
          </w:tcPr>
          <w:p w14:paraId="20B93B40"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o zi</w:t>
            </w:r>
          </w:p>
        </w:tc>
        <w:tc>
          <w:tcPr>
            <w:tcW w:w="992" w:type="dxa"/>
            <w:tcBorders>
              <w:top w:val="single" w:sz="4" w:space="0" w:color="000000"/>
              <w:left w:val="single" w:sz="4" w:space="0" w:color="000000"/>
              <w:bottom w:val="single" w:sz="4" w:space="0" w:color="000000"/>
              <w:right w:val="single" w:sz="4" w:space="0" w:color="000000"/>
            </w:tcBorders>
          </w:tcPr>
          <w:p w14:paraId="7D22CC88" w14:textId="77777777" w:rsidR="0044041B" w:rsidRPr="0044041B" w:rsidRDefault="0044041B" w:rsidP="0044041B">
            <w:pPr>
              <w:spacing w:after="0" w:line="240" w:lineRule="auto"/>
              <w:ind w:left="-12" w:right="-108"/>
              <w:rPr>
                <w:rFonts w:eastAsia="Times New Roman"/>
                <w:sz w:val="20"/>
                <w:szCs w:val="20"/>
                <w:lang w:val="ro-RO" w:eastAsia="ro-RO"/>
              </w:rPr>
            </w:pPr>
            <w:r w:rsidRPr="0044041B">
              <w:rPr>
                <w:rFonts w:eastAsia="Times New Roman"/>
                <w:szCs w:val="24"/>
                <w:lang w:val="ro-RO" w:eastAsia="ro-RO"/>
              </w:rPr>
              <w:t xml:space="preserve">17 + </w:t>
            </w:r>
            <w:r w:rsidRPr="0044041B">
              <w:rPr>
                <w:rFonts w:eastAsia="Times New Roman"/>
                <w:sz w:val="20"/>
                <w:szCs w:val="20"/>
                <w:lang w:val="ro-RO" w:eastAsia="ro-RO"/>
              </w:rPr>
              <w:t xml:space="preserve">en. el, </w:t>
            </w:r>
          </w:p>
        </w:tc>
        <w:tc>
          <w:tcPr>
            <w:tcW w:w="851" w:type="dxa"/>
            <w:tcBorders>
              <w:top w:val="single" w:sz="4" w:space="0" w:color="000000"/>
              <w:left w:val="single" w:sz="4" w:space="0" w:color="000000"/>
              <w:bottom w:val="single" w:sz="4" w:space="0" w:color="000000"/>
              <w:right w:val="single" w:sz="4" w:space="0" w:color="000000"/>
            </w:tcBorders>
          </w:tcPr>
          <w:p w14:paraId="3B0D65C8" w14:textId="77777777" w:rsidR="0044041B" w:rsidRPr="0044041B" w:rsidRDefault="0044041B" w:rsidP="0044041B">
            <w:pPr>
              <w:spacing w:after="0" w:line="240" w:lineRule="auto"/>
              <w:ind w:left="-12" w:right="-108"/>
              <w:rPr>
                <w:rFonts w:eastAsia="Times New Roman"/>
                <w:sz w:val="20"/>
                <w:szCs w:val="20"/>
                <w:lang w:val="ro-RO" w:eastAsia="ro-RO"/>
              </w:rPr>
            </w:pPr>
            <w:r w:rsidRPr="0044041B">
              <w:rPr>
                <w:rFonts w:eastAsia="Times New Roman"/>
                <w:szCs w:val="24"/>
                <w:lang w:val="ro-RO" w:eastAsia="ro-RO"/>
              </w:rPr>
              <w:t xml:space="preserve">17 + </w:t>
            </w:r>
            <w:r w:rsidRPr="0044041B">
              <w:rPr>
                <w:rFonts w:eastAsia="Times New Roman"/>
                <w:sz w:val="20"/>
                <w:szCs w:val="20"/>
                <w:lang w:val="ro-RO" w:eastAsia="ro-RO"/>
              </w:rPr>
              <w:t xml:space="preserve">en. el, </w:t>
            </w:r>
          </w:p>
        </w:tc>
      </w:tr>
      <w:tr w:rsidR="0044041B" w:rsidRPr="0044041B" w14:paraId="1109741F" w14:textId="77777777" w:rsidTr="0077555E">
        <w:tc>
          <w:tcPr>
            <w:tcW w:w="534" w:type="dxa"/>
            <w:tcBorders>
              <w:top w:val="single" w:sz="4" w:space="0" w:color="000000"/>
              <w:left w:val="single" w:sz="4" w:space="0" w:color="000000"/>
              <w:bottom w:val="single" w:sz="4" w:space="0" w:color="000000"/>
              <w:right w:val="single" w:sz="4" w:space="0" w:color="000000"/>
            </w:tcBorders>
          </w:tcPr>
          <w:p w14:paraId="7117AEFF" w14:textId="77777777" w:rsidR="0044041B" w:rsidRPr="0044041B" w:rsidRDefault="0044041B" w:rsidP="0044041B">
            <w:pPr>
              <w:spacing w:after="0" w:line="240" w:lineRule="auto"/>
              <w:rPr>
                <w:rFonts w:eastAsia="Times New Roman"/>
                <w:szCs w:val="24"/>
                <w:lang w:val="ro-RO" w:eastAsia="ro-RO"/>
              </w:rPr>
            </w:pPr>
          </w:p>
        </w:tc>
        <w:tc>
          <w:tcPr>
            <w:tcW w:w="5953" w:type="dxa"/>
            <w:tcBorders>
              <w:top w:val="single" w:sz="4" w:space="0" w:color="000000"/>
              <w:left w:val="single" w:sz="4" w:space="0" w:color="000000"/>
              <w:bottom w:val="single" w:sz="4" w:space="0" w:color="000000"/>
              <w:right w:val="single" w:sz="4" w:space="0" w:color="000000"/>
            </w:tcBorders>
          </w:tcPr>
          <w:p w14:paraId="34A1590F" w14:textId="77777777" w:rsidR="0044041B" w:rsidRPr="0044041B" w:rsidRDefault="0044041B" w:rsidP="0044041B">
            <w:pPr>
              <w:spacing w:after="0" w:line="240" w:lineRule="auto"/>
              <w:ind w:right="-108"/>
              <w:rPr>
                <w:rFonts w:eastAsia="Times New Roman"/>
                <w:szCs w:val="24"/>
                <w:lang w:val="ro-RO" w:eastAsia="ro-RO"/>
              </w:rPr>
            </w:pPr>
            <w:r w:rsidRPr="0044041B">
              <w:rPr>
                <w:rFonts w:eastAsia="Times New Roman"/>
                <w:szCs w:val="24"/>
                <w:lang w:val="ro-RO" w:eastAsia="ro-RO"/>
              </w:rPr>
              <w:t>t) - taxa utilizare (comert cu amanuntul branzeturi,carne, produse din carne, peste congelat) vitrina frigorifica-lactate;</w:t>
            </w:r>
          </w:p>
        </w:tc>
        <w:tc>
          <w:tcPr>
            <w:tcW w:w="992" w:type="dxa"/>
            <w:tcBorders>
              <w:top w:val="single" w:sz="4" w:space="0" w:color="000000"/>
              <w:left w:val="single" w:sz="4" w:space="0" w:color="000000"/>
              <w:bottom w:val="single" w:sz="4" w:space="0" w:color="000000"/>
              <w:right w:val="single" w:sz="4" w:space="0" w:color="000000"/>
            </w:tcBorders>
          </w:tcPr>
          <w:p w14:paraId="2CE267FF"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24 ore</w:t>
            </w:r>
          </w:p>
        </w:tc>
        <w:tc>
          <w:tcPr>
            <w:tcW w:w="851" w:type="dxa"/>
            <w:tcBorders>
              <w:top w:val="single" w:sz="4" w:space="0" w:color="000000"/>
              <w:left w:val="single" w:sz="4" w:space="0" w:color="000000"/>
              <w:bottom w:val="single" w:sz="4" w:space="0" w:color="000000"/>
              <w:right w:val="single" w:sz="4" w:space="0" w:color="000000"/>
            </w:tcBorders>
          </w:tcPr>
          <w:p w14:paraId="04BC696C"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7 zile</w:t>
            </w:r>
          </w:p>
        </w:tc>
        <w:tc>
          <w:tcPr>
            <w:tcW w:w="992" w:type="dxa"/>
            <w:tcBorders>
              <w:top w:val="single" w:sz="4" w:space="0" w:color="000000"/>
              <w:left w:val="single" w:sz="4" w:space="0" w:color="000000"/>
              <w:bottom w:val="single" w:sz="4" w:space="0" w:color="000000"/>
              <w:right w:val="single" w:sz="4" w:space="0" w:color="000000"/>
            </w:tcBorders>
          </w:tcPr>
          <w:p w14:paraId="4B250829" w14:textId="77777777" w:rsidR="0044041B" w:rsidRPr="0044041B" w:rsidRDefault="0044041B" w:rsidP="0044041B">
            <w:pPr>
              <w:spacing w:after="0" w:line="240" w:lineRule="auto"/>
              <w:ind w:left="-12" w:right="-108"/>
              <w:rPr>
                <w:rFonts w:eastAsia="Times New Roman"/>
                <w:sz w:val="20"/>
                <w:szCs w:val="20"/>
                <w:lang w:val="ro-RO" w:eastAsia="ro-RO"/>
              </w:rPr>
            </w:pPr>
            <w:r w:rsidRPr="0044041B">
              <w:rPr>
                <w:rFonts w:eastAsia="Times New Roman"/>
                <w:szCs w:val="24"/>
                <w:lang w:val="ro-RO" w:eastAsia="ro-RO"/>
              </w:rPr>
              <w:t xml:space="preserve">110 + </w:t>
            </w:r>
            <w:r w:rsidRPr="0044041B">
              <w:rPr>
                <w:rFonts w:eastAsia="Times New Roman"/>
                <w:sz w:val="20"/>
                <w:szCs w:val="20"/>
                <w:lang w:val="ro-RO" w:eastAsia="ro-RO"/>
              </w:rPr>
              <w:t xml:space="preserve">en. el, </w:t>
            </w:r>
          </w:p>
        </w:tc>
        <w:tc>
          <w:tcPr>
            <w:tcW w:w="851" w:type="dxa"/>
            <w:tcBorders>
              <w:top w:val="single" w:sz="4" w:space="0" w:color="000000"/>
              <w:left w:val="single" w:sz="4" w:space="0" w:color="000000"/>
              <w:bottom w:val="single" w:sz="4" w:space="0" w:color="000000"/>
              <w:right w:val="single" w:sz="4" w:space="0" w:color="000000"/>
            </w:tcBorders>
          </w:tcPr>
          <w:p w14:paraId="66B6E203" w14:textId="77777777" w:rsidR="0044041B" w:rsidRPr="0044041B" w:rsidRDefault="0044041B" w:rsidP="0044041B">
            <w:pPr>
              <w:spacing w:after="0" w:line="240" w:lineRule="auto"/>
              <w:ind w:left="-12" w:right="-108"/>
              <w:rPr>
                <w:rFonts w:eastAsia="Times New Roman"/>
                <w:sz w:val="20"/>
                <w:szCs w:val="20"/>
                <w:lang w:val="ro-RO" w:eastAsia="ro-RO"/>
              </w:rPr>
            </w:pPr>
            <w:r w:rsidRPr="0044041B">
              <w:rPr>
                <w:rFonts w:eastAsia="Times New Roman"/>
                <w:szCs w:val="24"/>
                <w:lang w:val="ro-RO" w:eastAsia="ro-RO"/>
              </w:rPr>
              <w:t xml:space="preserve">113 + </w:t>
            </w:r>
            <w:r w:rsidRPr="0044041B">
              <w:rPr>
                <w:rFonts w:eastAsia="Times New Roman"/>
                <w:sz w:val="20"/>
                <w:szCs w:val="20"/>
                <w:lang w:val="ro-RO" w:eastAsia="ro-RO"/>
              </w:rPr>
              <w:t xml:space="preserve">en. el, </w:t>
            </w:r>
          </w:p>
        </w:tc>
      </w:tr>
      <w:tr w:rsidR="0044041B" w:rsidRPr="0044041B" w14:paraId="563FF365" w14:textId="77777777" w:rsidTr="0077555E">
        <w:tc>
          <w:tcPr>
            <w:tcW w:w="534" w:type="dxa"/>
            <w:tcBorders>
              <w:top w:val="single" w:sz="4" w:space="0" w:color="000000"/>
              <w:left w:val="single" w:sz="4" w:space="0" w:color="000000"/>
              <w:bottom w:val="single" w:sz="4" w:space="0" w:color="000000"/>
              <w:right w:val="single" w:sz="4" w:space="0" w:color="000000"/>
            </w:tcBorders>
          </w:tcPr>
          <w:p w14:paraId="32B8735F" w14:textId="77777777" w:rsidR="0044041B" w:rsidRPr="0044041B" w:rsidRDefault="0044041B" w:rsidP="0044041B">
            <w:pPr>
              <w:spacing w:after="0" w:line="240" w:lineRule="auto"/>
              <w:rPr>
                <w:rFonts w:eastAsia="Times New Roman"/>
                <w:szCs w:val="24"/>
                <w:lang w:val="ro-RO" w:eastAsia="ro-RO"/>
              </w:rPr>
            </w:pPr>
          </w:p>
        </w:tc>
        <w:tc>
          <w:tcPr>
            <w:tcW w:w="5953" w:type="dxa"/>
            <w:tcBorders>
              <w:top w:val="single" w:sz="4" w:space="0" w:color="000000"/>
              <w:left w:val="single" w:sz="4" w:space="0" w:color="000000"/>
              <w:bottom w:val="single" w:sz="4" w:space="0" w:color="000000"/>
              <w:right w:val="single" w:sz="4" w:space="0" w:color="000000"/>
            </w:tcBorders>
          </w:tcPr>
          <w:p w14:paraId="692EE07F" w14:textId="77777777" w:rsidR="0044041B" w:rsidRPr="0044041B" w:rsidRDefault="0044041B" w:rsidP="0044041B">
            <w:pPr>
              <w:spacing w:after="0" w:line="240" w:lineRule="auto"/>
              <w:ind w:right="-108"/>
              <w:rPr>
                <w:rFonts w:eastAsia="Times New Roman"/>
                <w:szCs w:val="24"/>
                <w:lang w:val="ro-RO" w:eastAsia="ro-RO"/>
              </w:rPr>
            </w:pPr>
            <w:r w:rsidRPr="0044041B">
              <w:rPr>
                <w:rFonts w:eastAsia="Times New Roman"/>
                <w:szCs w:val="24"/>
                <w:lang w:val="ro-RO" w:eastAsia="ro-RO"/>
              </w:rPr>
              <w:t xml:space="preserve">t) – taxa/ miel in carcasa (in perioada sarbatorilor pascale, taxa incluzand: taxa /masa, taxa/spatiu frigorific, dezinfectie zilnica a spatiului,)   </w:t>
            </w:r>
          </w:p>
        </w:tc>
        <w:tc>
          <w:tcPr>
            <w:tcW w:w="992" w:type="dxa"/>
            <w:tcBorders>
              <w:top w:val="single" w:sz="4" w:space="0" w:color="000000"/>
              <w:left w:val="single" w:sz="4" w:space="0" w:color="000000"/>
              <w:bottom w:val="single" w:sz="4" w:space="0" w:color="000000"/>
              <w:right w:val="single" w:sz="4" w:space="0" w:color="000000"/>
            </w:tcBorders>
          </w:tcPr>
          <w:p w14:paraId="466751EF"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24 ore</w:t>
            </w:r>
          </w:p>
        </w:tc>
        <w:tc>
          <w:tcPr>
            <w:tcW w:w="851" w:type="dxa"/>
            <w:tcBorders>
              <w:top w:val="single" w:sz="4" w:space="0" w:color="000000"/>
              <w:left w:val="single" w:sz="4" w:space="0" w:color="000000"/>
              <w:bottom w:val="single" w:sz="4" w:space="0" w:color="000000"/>
              <w:right w:val="single" w:sz="4" w:space="0" w:color="000000"/>
            </w:tcBorders>
          </w:tcPr>
          <w:p w14:paraId="04BF29F3"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zi</w:t>
            </w:r>
          </w:p>
        </w:tc>
        <w:tc>
          <w:tcPr>
            <w:tcW w:w="992" w:type="dxa"/>
            <w:tcBorders>
              <w:top w:val="single" w:sz="4" w:space="0" w:color="000000"/>
              <w:left w:val="single" w:sz="4" w:space="0" w:color="000000"/>
              <w:bottom w:val="single" w:sz="4" w:space="0" w:color="000000"/>
              <w:right w:val="single" w:sz="4" w:space="0" w:color="000000"/>
            </w:tcBorders>
          </w:tcPr>
          <w:p w14:paraId="34B906E0" w14:textId="77777777" w:rsidR="0044041B" w:rsidRPr="0044041B" w:rsidRDefault="0044041B" w:rsidP="0044041B">
            <w:pPr>
              <w:spacing w:after="0" w:line="240" w:lineRule="auto"/>
              <w:ind w:left="-12" w:right="-108"/>
              <w:rPr>
                <w:rFonts w:eastAsia="Times New Roman"/>
                <w:szCs w:val="24"/>
                <w:lang w:val="ro-RO" w:eastAsia="ro-RO"/>
              </w:rPr>
            </w:pPr>
            <w:r w:rsidRPr="0044041B">
              <w:rPr>
                <w:rFonts w:eastAsia="Times New Roman"/>
                <w:szCs w:val="24"/>
                <w:lang w:val="ro-RO" w:eastAsia="ro-RO"/>
              </w:rPr>
              <w:t>12 lei</w:t>
            </w:r>
          </w:p>
        </w:tc>
        <w:tc>
          <w:tcPr>
            <w:tcW w:w="851" w:type="dxa"/>
            <w:tcBorders>
              <w:top w:val="single" w:sz="4" w:space="0" w:color="000000"/>
              <w:left w:val="single" w:sz="4" w:space="0" w:color="000000"/>
              <w:bottom w:val="single" w:sz="4" w:space="0" w:color="000000"/>
              <w:right w:val="single" w:sz="4" w:space="0" w:color="000000"/>
            </w:tcBorders>
          </w:tcPr>
          <w:p w14:paraId="394990AC" w14:textId="77777777" w:rsidR="0044041B" w:rsidRPr="0044041B" w:rsidRDefault="0044041B" w:rsidP="0044041B">
            <w:pPr>
              <w:spacing w:after="0" w:line="240" w:lineRule="auto"/>
              <w:ind w:left="-12" w:right="-108"/>
              <w:rPr>
                <w:rFonts w:eastAsia="Times New Roman"/>
                <w:szCs w:val="24"/>
                <w:lang w:val="ro-RO" w:eastAsia="ro-RO"/>
              </w:rPr>
            </w:pPr>
            <w:r w:rsidRPr="0044041B">
              <w:rPr>
                <w:rFonts w:eastAsia="Times New Roman"/>
                <w:szCs w:val="24"/>
                <w:lang w:val="ro-RO" w:eastAsia="ro-RO"/>
              </w:rPr>
              <w:t>12 lei</w:t>
            </w:r>
          </w:p>
        </w:tc>
      </w:tr>
      <w:tr w:rsidR="0044041B" w:rsidRPr="0044041B" w14:paraId="0C29B596" w14:textId="77777777" w:rsidTr="0077555E">
        <w:tc>
          <w:tcPr>
            <w:tcW w:w="534" w:type="dxa"/>
            <w:tcBorders>
              <w:top w:val="single" w:sz="4" w:space="0" w:color="000000"/>
              <w:left w:val="single" w:sz="4" w:space="0" w:color="000000"/>
              <w:bottom w:val="single" w:sz="4" w:space="0" w:color="000000"/>
              <w:right w:val="single" w:sz="4" w:space="0" w:color="000000"/>
            </w:tcBorders>
          </w:tcPr>
          <w:p w14:paraId="6E694C85" w14:textId="77777777" w:rsidR="0044041B" w:rsidRPr="0044041B" w:rsidRDefault="0044041B" w:rsidP="0044041B">
            <w:pPr>
              <w:spacing w:after="0" w:line="240" w:lineRule="auto"/>
              <w:rPr>
                <w:rFonts w:eastAsia="Times New Roman"/>
                <w:szCs w:val="24"/>
                <w:lang w:val="ro-RO" w:eastAsia="ro-RO"/>
              </w:rPr>
            </w:pPr>
          </w:p>
        </w:tc>
        <w:tc>
          <w:tcPr>
            <w:tcW w:w="5953" w:type="dxa"/>
            <w:tcBorders>
              <w:top w:val="single" w:sz="4" w:space="0" w:color="000000"/>
              <w:left w:val="single" w:sz="4" w:space="0" w:color="000000"/>
              <w:bottom w:val="single" w:sz="4" w:space="0" w:color="000000"/>
              <w:right w:val="single" w:sz="4" w:space="0" w:color="000000"/>
            </w:tcBorders>
          </w:tcPr>
          <w:p w14:paraId="58A97A8F"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u) chirie/masa agenti economici;</w:t>
            </w:r>
          </w:p>
        </w:tc>
        <w:tc>
          <w:tcPr>
            <w:tcW w:w="992" w:type="dxa"/>
            <w:tcBorders>
              <w:top w:val="single" w:sz="4" w:space="0" w:color="000000"/>
              <w:left w:val="single" w:sz="4" w:space="0" w:color="000000"/>
              <w:bottom w:val="single" w:sz="4" w:space="0" w:color="000000"/>
              <w:right w:val="single" w:sz="4" w:space="0" w:color="000000"/>
            </w:tcBorders>
          </w:tcPr>
          <w:p w14:paraId="78CF9DAE" w14:textId="77777777" w:rsidR="0044041B" w:rsidRPr="0044041B" w:rsidRDefault="0044041B" w:rsidP="0044041B">
            <w:pPr>
              <w:spacing w:after="0" w:line="240" w:lineRule="auto"/>
              <w:ind w:right="-108"/>
              <w:rPr>
                <w:rFonts w:eastAsia="Times New Roman"/>
                <w:szCs w:val="24"/>
                <w:lang w:val="ro-RO" w:eastAsia="ro-RO"/>
              </w:rPr>
            </w:pPr>
            <w:r w:rsidRPr="0044041B">
              <w:rPr>
                <w:rFonts w:eastAsia="Times New Roman"/>
                <w:szCs w:val="24"/>
                <w:lang w:val="ro-RO" w:eastAsia="ro-RO"/>
              </w:rPr>
              <w:t>masa cu L=2 m</w:t>
            </w:r>
          </w:p>
        </w:tc>
        <w:tc>
          <w:tcPr>
            <w:tcW w:w="851" w:type="dxa"/>
            <w:tcBorders>
              <w:top w:val="single" w:sz="4" w:space="0" w:color="000000"/>
              <w:left w:val="single" w:sz="4" w:space="0" w:color="000000"/>
              <w:bottom w:val="single" w:sz="4" w:space="0" w:color="000000"/>
              <w:right w:val="single" w:sz="4" w:space="0" w:color="000000"/>
            </w:tcBorders>
          </w:tcPr>
          <w:p w14:paraId="4FE12554"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luna</w:t>
            </w:r>
          </w:p>
        </w:tc>
        <w:tc>
          <w:tcPr>
            <w:tcW w:w="992" w:type="dxa"/>
            <w:tcBorders>
              <w:top w:val="single" w:sz="4" w:space="0" w:color="000000"/>
              <w:left w:val="single" w:sz="4" w:space="0" w:color="000000"/>
              <w:bottom w:val="single" w:sz="4" w:space="0" w:color="000000"/>
              <w:right w:val="single" w:sz="4" w:space="0" w:color="000000"/>
            </w:tcBorders>
          </w:tcPr>
          <w:p w14:paraId="0B61F0F1"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220</w:t>
            </w:r>
          </w:p>
        </w:tc>
        <w:tc>
          <w:tcPr>
            <w:tcW w:w="851" w:type="dxa"/>
            <w:tcBorders>
              <w:top w:val="single" w:sz="4" w:space="0" w:color="000000"/>
              <w:left w:val="single" w:sz="4" w:space="0" w:color="000000"/>
              <w:bottom w:val="single" w:sz="4" w:space="0" w:color="000000"/>
              <w:right w:val="single" w:sz="4" w:space="0" w:color="000000"/>
            </w:tcBorders>
          </w:tcPr>
          <w:p w14:paraId="476516D5"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226</w:t>
            </w:r>
          </w:p>
        </w:tc>
      </w:tr>
      <w:tr w:rsidR="0044041B" w:rsidRPr="0044041B" w14:paraId="737688FE" w14:textId="77777777" w:rsidTr="0077555E">
        <w:tc>
          <w:tcPr>
            <w:tcW w:w="534" w:type="dxa"/>
            <w:tcBorders>
              <w:top w:val="single" w:sz="4" w:space="0" w:color="000000"/>
              <w:left w:val="single" w:sz="4" w:space="0" w:color="000000"/>
              <w:bottom w:val="single" w:sz="4" w:space="0" w:color="000000"/>
              <w:right w:val="single" w:sz="4" w:space="0" w:color="000000"/>
            </w:tcBorders>
          </w:tcPr>
          <w:p w14:paraId="3727E48E" w14:textId="77777777" w:rsidR="0044041B" w:rsidRPr="0044041B" w:rsidRDefault="0044041B" w:rsidP="0044041B">
            <w:pPr>
              <w:spacing w:after="0" w:line="240" w:lineRule="auto"/>
              <w:rPr>
                <w:rFonts w:eastAsia="Times New Roman"/>
                <w:szCs w:val="24"/>
                <w:lang w:val="ro-RO" w:eastAsia="ro-RO"/>
              </w:rPr>
            </w:pPr>
          </w:p>
        </w:tc>
        <w:tc>
          <w:tcPr>
            <w:tcW w:w="5953" w:type="dxa"/>
            <w:tcBorders>
              <w:top w:val="single" w:sz="4" w:space="0" w:color="000000"/>
              <w:left w:val="single" w:sz="4" w:space="0" w:color="000000"/>
              <w:bottom w:val="single" w:sz="4" w:space="0" w:color="000000"/>
              <w:right w:val="single" w:sz="4" w:space="0" w:color="000000"/>
            </w:tcBorders>
          </w:tcPr>
          <w:p w14:paraId="1077E3BF"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v) taxa rezervare/masa agenti economici ;</w:t>
            </w:r>
          </w:p>
        </w:tc>
        <w:tc>
          <w:tcPr>
            <w:tcW w:w="992" w:type="dxa"/>
            <w:tcBorders>
              <w:top w:val="single" w:sz="4" w:space="0" w:color="000000"/>
              <w:left w:val="single" w:sz="4" w:space="0" w:color="000000"/>
              <w:bottom w:val="single" w:sz="4" w:space="0" w:color="000000"/>
              <w:right w:val="single" w:sz="4" w:space="0" w:color="000000"/>
            </w:tcBorders>
          </w:tcPr>
          <w:p w14:paraId="6268C6CA" w14:textId="77777777" w:rsidR="0044041B" w:rsidRPr="0044041B" w:rsidRDefault="0044041B" w:rsidP="0044041B">
            <w:pPr>
              <w:spacing w:after="0" w:line="240" w:lineRule="auto"/>
              <w:ind w:right="-108"/>
              <w:rPr>
                <w:rFonts w:eastAsia="Times New Roman"/>
                <w:szCs w:val="24"/>
                <w:lang w:val="ro-RO" w:eastAsia="ro-RO"/>
              </w:rPr>
            </w:pPr>
            <w:r w:rsidRPr="0044041B">
              <w:rPr>
                <w:rFonts w:eastAsia="Times New Roman"/>
                <w:szCs w:val="24"/>
                <w:lang w:val="ro-RO" w:eastAsia="ro-RO"/>
              </w:rPr>
              <w:t>masa cu L=2 m</w:t>
            </w:r>
          </w:p>
        </w:tc>
        <w:tc>
          <w:tcPr>
            <w:tcW w:w="851" w:type="dxa"/>
            <w:tcBorders>
              <w:top w:val="single" w:sz="4" w:space="0" w:color="000000"/>
              <w:left w:val="single" w:sz="4" w:space="0" w:color="000000"/>
              <w:bottom w:val="single" w:sz="4" w:space="0" w:color="000000"/>
              <w:right w:val="single" w:sz="4" w:space="0" w:color="000000"/>
            </w:tcBorders>
          </w:tcPr>
          <w:p w14:paraId="689F1A42"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luna</w:t>
            </w:r>
          </w:p>
        </w:tc>
        <w:tc>
          <w:tcPr>
            <w:tcW w:w="992" w:type="dxa"/>
            <w:tcBorders>
              <w:top w:val="single" w:sz="4" w:space="0" w:color="000000"/>
              <w:left w:val="single" w:sz="4" w:space="0" w:color="000000"/>
              <w:bottom w:val="single" w:sz="4" w:space="0" w:color="000000"/>
              <w:right w:val="single" w:sz="4" w:space="0" w:color="000000"/>
            </w:tcBorders>
          </w:tcPr>
          <w:p w14:paraId="3ABF3EE0"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110</w:t>
            </w:r>
          </w:p>
        </w:tc>
        <w:tc>
          <w:tcPr>
            <w:tcW w:w="851" w:type="dxa"/>
            <w:tcBorders>
              <w:top w:val="single" w:sz="4" w:space="0" w:color="000000"/>
              <w:left w:val="single" w:sz="4" w:space="0" w:color="000000"/>
              <w:bottom w:val="single" w:sz="4" w:space="0" w:color="000000"/>
              <w:right w:val="single" w:sz="4" w:space="0" w:color="000000"/>
            </w:tcBorders>
          </w:tcPr>
          <w:p w14:paraId="55DBFC9A"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113</w:t>
            </w:r>
          </w:p>
        </w:tc>
      </w:tr>
      <w:tr w:rsidR="0044041B" w:rsidRPr="0044041B" w14:paraId="45919444" w14:textId="77777777" w:rsidTr="0077555E">
        <w:tc>
          <w:tcPr>
            <w:tcW w:w="534" w:type="dxa"/>
            <w:tcBorders>
              <w:top w:val="single" w:sz="4" w:space="0" w:color="000000"/>
              <w:left w:val="single" w:sz="4" w:space="0" w:color="000000"/>
              <w:bottom w:val="single" w:sz="4" w:space="0" w:color="000000"/>
              <w:right w:val="single" w:sz="4" w:space="0" w:color="000000"/>
            </w:tcBorders>
          </w:tcPr>
          <w:p w14:paraId="25726B71" w14:textId="77777777" w:rsidR="0044041B" w:rsidRPr="0044041B" w:rsidRDefault="0044041B" w:rsidP="0044041B">
            <w:pPr>
              <w:spacing w:after="0" w:line="240" w:lineRule="auto"/>
              <w:rPr>
                <w:rFonts w:eastAsia="Times New Roman"/>
                <w:szCs w:val="24"/>
                <w:lang w:val="ro-RO" w:eastAsia="ro-RO"/>
              </w:rPr>
            </w:pPr>
          </w:p>
        </w:tc>
        <w:tc>
          <w:tcPr>
            <w:tcW w:w="5953" w:type="dxa"/>
            <w:tcBorders>
              <w:top w:val="single" w:sz="4" w:space="0" w:color="000000"/>
              <w:left w:val="single" w:sz="4" w:space="0" w:color="000000"/>
              <w:bottom w:val="single" w:sz="4" w:space="0" w:color="000000"/>
              <w:right w:val="single" w:sz="4" w:space="0" w:color="000000"/>
            </w:tcBorders>
          </w:tcPr>
          <w:p w14:paraId="31908892"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x) taxa /masa agenti economici (ocazionali);</w:t>
            </w:r>
          </w:p>
        </w:tc>
        <w:tc>
          <w:tcPr>
            <w:tcW w:w="992" w:type="dxa"/>
            <w:tcBorders>
              <w:top w:val="single" w:sz="4" w:space="0" w:color="000000"/>
              <w:left w:val="single" w:sz="4" w:space="0" w:color="000000"/>
              <w:bottom w:val="single" w:sz="4" w:space="0" w:color="000000"/>
              <w:right w:val="single" w:sz="4" w:space="0" w:color="000000"/>
            </w:tcBorders>
          </w:tcPr>
          <w:p w14:paraId="10D41D90" w14:textId="77777777" w:rsidR="0044041B" w:rsidRPr="0044041B" w:rsidRDefault="0044041B" w:rsidP="0044041B">
            <w:pPr>
              <w:spacing w:after="0" w:line="240" w:lineRule="auto"/>
              <w:ind w:right="-108"/>
              <w:rPr>
                <w:rFonts w:eastAsia="Times New Roman"/>
                <w:szCs w:val="24"/>
                <w:lang w:val="ro-RO" w:eastAsia="ro-RO"/>
              </w:rPr>
            </w:pPr>
            <w:r w:rsidRPr="0044041B">
              <w:rPr>
                <w:rFonts w:eastAsia="Times New Roman"/>
                <w:szCs w:val="24"/>
                <w:lang w:val="ro-RO" w:eastAsia="ro-RO"/>
              </w:rPr>
              <w:t>masa cu L=2 m</w:t>
            </w:r>
          </w:p>
        </w:tc>
        <w:tc>
          <w:tcPr>
            <w:tcW w:w="851" w:type="dxa"/>
            <w:tcBorders>
              <w:top w:val="single" w:sz="4" w:space="0" w:color="000000"/>
              <w:left w:val="single" w:sz="4" w:space="0" w:color="000000"/>
              <w:bottom w:val="single" w:sz="4" w:space="0" w:color="000000"/>
              <w:right w:val="single" w:sz="4" w:space="0" w:color="000000"/>
            </w:tcBorders>
          </w:tcPr>
          <w:p w14:paraId="347ECC98"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zi</w:t>
            </w:r>
          </w:p>
        </w:tc>
        <w:tc>
          <w:tcPr>
            <w:tcW w:w="992" w:type="dxa"/>
            <w:tcBorders>
              <w:top w:val="single" w:sz="4" w:space="0" w:color="000000"/>
              <w:left w:val="single" w:sz="4" w:space="0" w:color="000000"/>
              <w:bottom w:val="single" w:sz="4" w:space="0" w:color="000000"/>
              <w:right w:val="single" w:sz="4" w:space="0" w:color="000000"/>
            </w:tcBorders>
          </w:tcPr>
          <w:p w14:paraId="7F7BAE4B"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14</w:t>
            </w:r>
          </w:p>
        </w:tc>
        <w:tc>
          <w:tcPr>
            <w:tcW w:w="851" w:type="dxa"/>
            <w:tcBorders>
              <w:top w:val="single" w:sz="4" w:space="0" w:color="000000"/>
              <w:left w:val="single" w:sz="4" w:space="0" w:color="000000"/>
              <w:bottom w:val="single" w:sz="4" w:space="0" w:color="000000"/>
              <w:right w:val="single" w:sz="4" w:space="0" w:color="000000"/>
            </w:tcBorders>
          </w:tcPr>
          <w:p w14:paraId="46DA7399"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14</w:t>
            </w:r>
          </w:p>
        </w:tc>
      </w:tr>
      <w:tr w:rsidR="0044041B" w:rsidRPr="0044041B" w14:paraId="613BB7A2" w14:textId="77777777" w:rsidTr="0077555E">
        <w:tc>
          <w:tcPr>
            <w:tcW w:w="534" w:type="dxa"/>
            <w:tcBorders>
              <w:top w:val="single" w:sz="4" w:space="0" w:color="000000"/>
              <w:left w:val="single" w:sz="4" w:space="0" w:color="000000"/>
              <w:bottom w:val="single" w:sz="4" w:space="0" w:color="000000"/>
              <w:right w:val="single" w:sz="4" w:space="0" w:color="000000"/>
            </w:tcBorders>
          </w:tcPr>
          <w:p w14:paraId="7CF1CCD1"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 xml:space="preserve">2. </w:t>
            </w:r>
          </w:p>
        </w:tc>
        <w:tc>
          <w:tcPr>
            <w:tcW w:w="5953" w:type="dxa"/>
            <w:tcBorders>
              <w:top w:val="single" w:sz="4" w:space="0" w:color="000000"/>
              <w:left w:val="single" w:sz="4" w:space="0" w:color="000000"/>
              <w:bottom w:val="single" w:sz="4" w:space="0" w:color="000000"/>
              <w:right w:val="single" w:sz="4" w:space="0" w:color="000000"/>
            </w:tcBorders>
          </w:tcPr>
          <w:p w14:paraId="634B5F24"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Taxa/suprafata (in hala) pentru amplasare rafturi etalare marfa de catre comercianti in spatiul corespunzator din spatele mesei inchiriate;</w:t>
            </w:r>
          </w:p>
        </w:tc>
        <w:tc>
          <w:tcPr>
            <w:tcW w:w="992" w:type="dxa"/>
            <w:tcBorders>
              <w:top w:val="single" w:sz="4" w:space="0" w:color="000000"/>
              <w:left w:val="single" w:sz="4" w:space="0" w:color="000000"/>
              <w:bottom w:val="single" w:sz="4" w:space="0" w:color="000000"/>
              <w:right w:val="single" w:sz="4" w:space="0" w:color="000000"/>
            </w:tcBorders>
          </w:tcPr>
          <w:p w14:paraId="5D8DD399"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mp.</w:t>
            </w:r>
          </w:p>
        </w:tc>
        <w:tc>
          <w:tcPr>
            <w:tcW w:w="851" w:type="dxa"/>
            <w:tcBorders>
              <w:top w:val="single" w:sz="4" w:space="0" w:color="000000"/>
              <w:left w:val="single" w:sz="4" w:space="0" w:color="000000"/>
              <w:bottom w:val="single" w:sz="4" w:space="0" w:color="000000"/>
              <w:right w:val="single" w:sz="4" w:space="0" w:color="000000"/>
            </w:tcBorders>
          </w:tcPr>
          <w:p w14:paraId="24FB8786"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zi</w:t>
            </w:r>
          </w:p>
        </w:tc>
        <w:tc>
          <w:tcPr>
            <w:tcW w:w="992" w:type="dxa"/>
            <w:tcBorders>
              <w:top w:val="single" w:sz="4" w:space="0" w:color="000000"/>
              <w:left w:val="single" w:sz="4" w:space="0" w:color="000000"/>
              <w:bottom w:val="single" w:sz="4" w:space="0" w:color="000000"/>
              <w:right w:val="single" w:sz="4" w:space="0" w:color="000000"/>
            </w:tcBorders>
          </w:tcPr>
          <w:p w14:paraId="608AEB95"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3</w:t>
            </w:r>
          </w:p>
        </w:tc>
        <w:tc>
          <w:tcPr>
            <w:tcW w:w="851" w:type="dxa"/>
            <w:tcBorders>
              <w:top w:val="single" w:sz="4" w:space="0" w:color="000000"/>
              <w:left w:val="single" w:sz="4" w:space="0" w:color="000000"/>
              <w:bottom w:val="single" w:sz="4" w:space="0" w:color="000000"/>
              <w:right w:val="single" w:sz="4" w:space="0" w:color="000000"/>
            </w:tcBorders>
          </w:tcPr>
          <w:p w14:paraId="4C7C8D0B"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3</w:t>
            </w:r>
          </w:p>
        </w:tc>
      </w:tr>
      <w:tr w:rsidR="0044041B" w:rsidRPr="0044041B" w14:paraId="41E59231" w14:textId="77777777" w:rsidTr="0077555E">
        <w:tc>
          <w:tcPr>
            <w:tcW w:w="534" w:type="dxa"/>
            <w:tcBorders>
              <w:top w:val="single" w:sz="4" w:space="0" w:color="000000"/>
              <w:left w:val="single" w:sz="4" w:space="0" w:color="000000"/>
              <w:bottom w:val="single" w:sz="4" w:space="0" w:color="000000"/>
              <w:right w:val="single" w:sz="4" w:space="0" w:color="000000"/>
            </w:tcBorders>
          </w:tcPr>
          <w:p w14:paraId="4B00BD7C"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lastRenderedPageBreak/>
              <w:t>3.</w:t>
            </w:r>
          </w:p>
        </w:tc>
        <w:tc>
          <w:tcPr>
            <w:tcW w:w="5953" w:type="dxa"/>
            <w:tcBorders>
              <w:top w:val="single" w:sz="4" w:space="0" w:color="000000"/>
              <w:left w:val="single" w:sz="4" w:space="0" w:color="000000"/>
              <w:bottom w:val="single" w:sz="4" w:space="0" w:color="000000"/>
              <w:right w:val="single" w:sz="4" w:space="0" w:color="000000"/>
            </w:tcBorders>
          </w:tcPr>
          <w:p w14:paraId="76720CA5"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Taxa/suprafata pentru amplasare chiosc, gratar mici, terasa</w:t>
            </w:r>
          </w:p>
        </w:tc>
        <w:tc>
          <w:tcPr>
            <w:tcW w:w="992" w:type="dxa"/>
            <w:tcBorders>
              <w:top w:val="single" w:sz="4" w:space="0" w:color="000000"/>
              <w:left w:val="single" w:sz="4" w:space="0" w:color="000000"/>
              <w:bottom w:val="single" w:sz="4" w:space="0" w:color="000000"/>
              <w:right w:val="single" w:sz="4" w:space="0" w:color="000000"/>
            </w:tcBorders>
          </w:tcPr>
          <w:p w14:paraId="105C048A" w14:textId="77777777" w:rsidR="0044041B" w:rsidRPr="0044041B" w:rsidRDefault="0044041B" w:rsidP="0044041B">
            <w:pPr>
              <w:spacing w:after="0" w:line="240" w:lineRule="auto"/>
              <w:ind w:left="-187" w:right="-117"/>
              <w:rPr>
                <w:rFonts w:eastAsia="Times New Roman"/>
                <w:szCs w:val="24"/>
                <w:lang w:val="ro-RO" w:eastAsia="ro-RO"/>
              </w:rPr>
            </w:pPr>
            <w:r w:rsidRPr="0044041B">
              <w:rPr>
                <w:rFonts w:eastAsia="Times New Roman"/>
                <w:szCs w:val="24"/>
                <w:lang w:val="ro-RO" w:eastAsia="ro-RO"/>
              </w:rPr>
              <w:t xml:space="preserve">  </w:t>
            </w:r>
            <w:r w:rsidRPr="0044041B">
              <w:rPr>
                <w:rFonts w:eastAsia="Times New Roman"/>
                <w:sz w:val="22"/>
                <w:lang w:val="ro-RO" w:eastAsia="ro-RO"/>
              </w:rPr>
              <w:t>9 mp</w:t>
            </w:r>
            <w:r w:rsidRPr="0044041B">
              <w:rPr>
                <w:rFonts w:eastAsia="Times New Roman"/>
                <w:sz w:val="18"/>
                <w:szCs w:val="18"/>
                <w:lang w:val="ro-RO" w:eastAsia="ro-RO"/>
              </w:rPr>
              <w:t>.(3x3)</w:t>
            </w:r>
          </w:p>
        </w:tc>
        <w:tc>
          <w:tcPr>
            <w:tcW w:w="851" w:type="dxa"/>
            <w:tcBorders>
              <w:top w:val="single" w:sz="4" w:space="0" w:color="000000"/>
              <w:left w:val="single" w:sz="4" w:space="0" w:color="000000"/>
              <w:bottom w:val="single" w:sz="4" w:space="0" w:color="000000"/>
              <w:right w:val="single" w:sz="4" w:space="0" w:color="000000"/>
            </w:tcBorders>
          </w:tcPr>
          <w:p w14:paraId="3526D981"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luna</w:t>
            </w:r>
          </w:p>
        </w:tc>
        <w:tc>
          <w:tcPr>
            <w:tcW w:w="992" w:type="dxa"/>
            <w:tcBorders>
              <w:top w:val="single" w:sz="4" w:space="0" w:color="000000"/>
              <w:left w:val="single" w:sz="4" w:space="0" w:color="000000"/>
              <w:bottom w:val="single" w:sz="4" w:space="0" w:color="000000"/>
              <w:right w:val="single" w:sz="4" w:space="0" w:color="000000"/>
            </w:tcBorders>
          </w:tcPr>
          <w:p w14:paraId="2E730C9F"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330</w:t>
            </w:r>
          </w:p>
        </w:tc>
        <w:tc>
          <w:tcPr>
            <w:tcW w:w="851" w:type="dxa"/>
            <w:tcBorders>
              <w:top w:val="single" w:sz="4" w:space="0" w:color="000000"/>
              <w:left w:val="single" w:sz="4" w:space="0" w:color="000000"/>
              <w:bottom w:val="single" w:sz="4" w:space="0" w:color="000000"/>
              <w:right w:val="single" w:sz="4" w:space="0" w:color="000000"/>
            </w:tcBorders>
          </w:tcPr>
          <w:p w14:paraId="0EB7F2AD"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339</w:t>
            </w:r>
          </w:p>
        </w:tc>
      </w:tr>
      <w:tr w:rsidR="0044041B" w:rsidRPr="0044041B" w14:paraId="55621024" w14:textId="77777777" w:rsidTr="0077555E">
        <w:tc>
          <w:tcPr>
            <w:tcW w:w="534" w:type="dxa"/>
            <w:tcBorders>
              <w:top w:val="single" w:sz="4" w:space="0" w:color="000000"/>
              <w:left w:val="single" w:sz="4" w:space="0" w:color="000000"/>
              <w:bottom w:val="single" w:sz="4" w:space="0" w:color="000000"/>
              <w:right w:val="single" w:sz="4" w:space="0" w:color="000000"/>
            </w:tcBorders>
          </w:tcPr>
          <w:p w14:paraId="1F26363F"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4.</w:t>
            </w:r>
          </w:p>
        </w:tc>
        <w:tc>
          <w:tcPr>
            <w:tcW w:w="5953" w:type="dxa"/>
            <w:tcBorders>
              <w:top w:val="single" w:sz="4" w:space="0" w:color="000000"/>
              <w:left w:val="single" w:sz="4" w:space="0" w:color="000000"/>
              <w:bottom w:val="single" w:sz="4" w:space="0" w:color="000000"/>
              <w:right w:val="single" w:sz="4" w:space="0" w:color="000000"/>
            </w:tcBorders>
          </w:tcPr>
          <w:p w14:paraId="17FBDD90"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 xml:space="preserve">Taxa/suprafata pentru amplasare aparat cafea; </w:t>
            </w:r>
          </w:p>
        </w:tc>
        <w:tc>
          <w:tcPr>
            <w:tcW w:w="992" w:type="dxa"/>
            <w:tcBorders>
              <w:top w:val="single" w:sz="4" w:space="0" w:color="000000"/>
              <w:left w:val="single" w:sz="4" w:space="0" w:color="000000"/>
              <w:bottom w:val="single" w:sz="4" w:space="0" w:color="000000"/>
              <w:right w:val="single" w:sz="4" w:space="0" w:color="000000"/>
            </w:tcBorders>
          </w:tcPr>
          <w:p w14:paraId="346FAC83"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mp.</w:t>
            </w:r>
          </w:p>
        </w:tc>
        <w:tc>
          <w:tcPr>
            <w:tcW w:w="851" w:type="dxa"/>
            <w:tcBorders>
              <w:top w:val="single" w:sz="4" w:space="0" w:color="000000"/>
              <w:left w:val="single" w:sz="4" w:space="0" w:color="000000"/>
              <w:bottom w:val="single" w:sz="4" w:space="0" w:color="000000"/>
              <w:right w:val="single" w:sz="4" w:space="0" w:color="000000"/>
            </w:tcBorders>
          </w:tcPr>
          <w:p w14:paraId="3B39F734"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zi</w:t>
            </w:r>
          </w:p>
        </w:tc>
        <w:tc>
          <w:tcPr>
            <w:tcW w:w="992" w:type="dxa"/>
            <w:tcBorders>
              <w:top w:val="single" w:sz="4" w:space="0" w:color="000000"/>
              <w:left w:val="single" w:sz="4" w:space="0" w:color="000000"/>
              <w:bottom w:val="single" w:sz="4" w:space="0" w:color="000000"/>
              <w:right w:val="single" w:sz="4" w:space="0" w:color="000000"/>
            </w:tcBorders>
          </w:tcPr>
          <w:p w14:paraId="39CD6905" w14:textId="77777777" w:rsidR="0044041B" w:rsidRPr="0044041B" w:rsidRDefault="0044041B" w:rsidP="0044041B">
            <w:pPr>
              <w:spacing w:after="0" w:line="240" w:lineRule="auto"/>
              <w:ind w:left="-142" w:right="-303"/>
              <w:rPr>
                <w:rFonts w:eastAsia="Times New Roman"/>
                <w:szCs w:val="24"/>
                <w:lang w:val="ro-RO" w:eastAsia="ro-RO"/>
              </w:rPr>
            </w:pPr>
            <w:r w:rsidRPr="0044041B">
              <w:rPr>
                <w:rFonts w:eastAsia="Times New Roman"/>
                <w:szCs w:val="24"/>
                <w:lang w:val="ro-RO" w:eastAsia="ro-RO"/>
              </w:rPr>
              <w:t xml:space="preserve">  6 </w:t>
            </w:r>
            <w:r w:rsidRPr="0044041B">
              <w:rPr>
                <w:rFonts w:eastAsia="Times New Roman"/>
                <w:sz w:val="18"/>
                <w:szCs w:val="18"/>
                <w:lang w:val="ro-RO" w:eastAsia="ro-RO"/>
              </w:rPr>
              <w:t>+ en.el.</w:t>
            </w:r>
          </w:p>
        </w:tc>
        <w:tc>
          <w:tcPr>
            <w:tcW w:w="851" w:type="dxa"/>
            <w:tcBorders>
              <w:top w:val="single" w:sz="4" w:space="0" w:color="000000"/>
              <w:left w:val="single" w:sz="4" w:space="0" w:color="000000"/>
              <w:bottom w:val="single" w:sz="4" w:space="0" w:color="000000"/>
              <w:right w:val="single" w:sz="4" w:space="0" w:color="000000"/>
            </w:tcBorders>
          </w:tcPr>
          <w:p w14:paraId="1842CA92" w14:textId="77777777" w:rsidR="0044041B" w:rsidRPr="0044041B" w:rsidRDefault="0044041B" w:rsidP="0044041B">
            <w:pPr>
              <w:spacing w:after="0" w:line="240" w:lineRule="auto"/>
              <w:ind w:left="-142" w:right="-303"/>
              <w:rPr>
                <w:rFonts w:eastAsia="Times New Roman"/>
                <w:szCs w:val="24"/>
                <w:lang w:val="ro-RO" w:eastAsia="ro-RO"/>
              </w:rPr>
            </w:pPr>
            <w:r w:rsidRPr="0044041B">
              <w:rPr>
                <w:rFonts w:eastAsia="Times New Roman"/>
                <w:szCs w:val="24"/>
                <w:lang w:val="ro-RO" w:eastAsia="ro-RO"/>
              </w:rPr>
              <w:t xml:space="preserve">  6 </w:t>
            </w:r>
            <w:r w:rsidRPr="0044041B">
              <w:rPr>
                <w:rFonts w:eastAsia="Times New Roman"/>
                <w:sz w:val="18"/>
                <w:szCs w:val="18"/>
                <w:lang w:val="ro-RO" w:eastAsia="ro-RO"/>
              </w:rPr>
              <w:t>+ en.el.</w:t>
            </w:r>
          </w:p>
        </w:tc>
      </w:tr>
      <w:tr w:rsidR="0044041B" w:rsidRPr="0044041B" w14:paraId="04A52C4D" w14:textId="77777777" w:rsidTr="0077555E">
        <w:tc>
          <w:tcPr>
            <w:tcW w:w="534" w:type="dxa"/>
            <w:tcBorders>
              <w:top w:val="single" w:sz="4" w:space="0" w:color="000000"/>
              <w:left w:val="single" w:sz="4" w:space="0" w:color="000000"/>
              <w:bottom w:val="single" w:sz="4" w:space="0" w:color="000000"/>
              <w:right w:val="single" w:sz="4" w:space="0" w:color="000000"/>
            </w:tcBorders>
          </w:tcPr>
          <w:p w14:paraId="2E120B66"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5.</w:t>
            </w:r>
          </w:p>
        </w:tc>
        <w:tc>
          <w:tcPr>
            <w:tcW w:w="5953" w:type="dxa"/>
            <w:tcBorders>
              <w:top w:val="single" w:sz="4" w:space="0" w:color="000000"/>
              <w:left w:val="single" w:sz="4" w:space="0" w:color="000000"/>
              <w:bottom w:val="single" w:sz="4" w:space="0" w:color="000000"/>
              <w:right w:val="single" w:sz="4" w:space="0" w:color="000000"/>
            </w:tcBorders>
          </w:tcPr>
          <w:p w14:paraId="054C0520"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Chirie pentru expunere si vanzare direct pe paviment : pepeni, varza, cartofi (&gt; 2 t);</w:t>
            </w:r>
          </w:p>
        </w:tc>
        <w:tc>
          <w:tcPr>
            <w:tcW w:w="992" w:type="dxa"/>
            <w:tcBorders>
              <w:top w:val="single" w:sz="4" w:space="0" w:color="000000"/>
              <w:left w:val="single" w:sz="4" w:space="0" w:color="000000"/>
              <w:bottom w:val="single" w:sz="4" w:space="0" w:color="000000"/>
              <w:right w:val="single" w:sz="4" w:space="0" w:color="000000"/>
            </w:tcBorders>
          </w:tcPr>
          <w:p w14:paraId="506D5186"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9 mp.</w:t>
            </w:r>
          </w:p>
          <w:p w14:paraId="0CDD64AA" w14:textId="77777777" w:rsidR="0044041B" w:rsidRPr="0044041B" w:rsidRDefault="0044041B" w:rsidP="0044041B">
            <w:pPr>
              <w:spacing w:after="0" w:line="240" w:lineRule="auto"/>
              <w:ind w:left="-108" w:right="-108"/>
              <w:rPr>
                <w:rFonts w:eastAsia="Times New Roman"/>
                <w:szCs w:val="24"/>
                <w:lang w:val="ro-RO" w:eastAsia="ro-RO"/>
              </w:rPr>
            </w:pPr>
            <w:r w:rsidRPr="0044041B">
              <w:rPr>
                <w:rFonts w:eastAsia="Times New Roman"/>
                <w:szCs w:val="24"/>
                <w:lang w:val="ro-RO" w:eastAsia="ro-RO"/>
              </w:rPr>
              <w:t xml:space="preserve"> (3mx3m)</w:t>
            </w:r>
          </w:p>
        </w:tc>
        <w:tc>
          <w:tcPr>
            <w:tcW w:w="851" w:type="dxa"/>
            <w:tcBorders>
              <w:top w:val="single" w:sz="4" w:space="0" w:color="000000"/>
              <w:left w:val="single" w:sz="4" w:space="0" w:color="000000"/>
              <w:bottom w:val="single" w:sz="4" w:space="0" w:color="000000"/>
              <w:right w:val="single" w:sz="4" w:space="0" w:color="000000"/>
            </w:tcBorders>
          </w:tcPr>
          <w:p w14:paraId="246B7F36"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luna</w:t>
            </w:r>
          </w:p>
        </w:tc>
        <w:tc>
          <w:tcPr>
            <w:tcW w:w="992" w:type="dxa"/>
            <w:tcBorders>
              <w:top w:val="single" w:sz="4" w:space="0" w:color="000000"/>
              <w:left w:val="single" w:sz="4" w:space="0" w:color="000000"/>
              <w:bottom w:val="single" w:sz="4" w:space="0" w:color="000000"/>
              <w:right w:val="single" w:sz="4" w:space="0" w:color="000000"/>
            </w:tcBorders>
          </w:tcPr>
          <w:p w14:paraId="4AFC0FF6"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330</w:t>
            </w:r>
          </w:p>
        </w:tc>
        <w:tc>
          <w:tcPr>
            <w:tcW w:w="851" w:type="dxa"/>
            <w:tcBorders>
              <w:top w:val="single" w:sz="4" w:space="0" w:color="000000"/>
              <w:left w:val="single" w:sz="4" w:space="0" w:color="000000"/>
              <w:bottom w:val="single" w:sz="4" w:space="0" w:color="000000"/>
              <w:right w:val="single" w:sz="4" w:space="0" w:color="000000"/>
            </w:tcBorders>
          </w:tcPr>
          <w:p w14:paraId="42FD25EF"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339</w:t>
            </w:r>
          </w:p>
        </w:tc>
      </w:tr>
      <w:tr w:rsidR="0044041B" w:rsidRPr="0044041B" w14:paraId="5C357DAF" w14:textId="77777777" w:rsidTr="0077555E">
        <w:tc>
          <w:tcPr>
            <w:tcW w:w="534" w:type="dxa"/>
            <w:tcBorders>
              <w:top w:val="single" w:sz="4" w:space="0" w:color="000000"/>
              <w:left w:val="single" w:sz="4" w:space="0" w:color="000000"/>
              <w:bottom w:val="single" w:sz="4" w:space="0" w:color="000000"/>
              <w:right w:val="single" w:sz="4" w:space="0" w:color="000000"/>
            </w:tcBorders>
          </w:tcPr>
          <w:p w14:paraId="4FA13DB8"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6.</w:t>
            </w:r>
          </w:p>
        </w:tc>
        <w:tc>
          <w:tcPr>
            <w:tcW w:w="5953" w:type="dxa"/>
            <w:tcBorders>
              <w:top w:val="single" w:sz="4" w:space="0" w:color="000000"/>
              <w:left w:val="single" w:sz="4" w:space="0" w:color="000000"/>
              <w:bottom w:val="single" w:sz="4" w:space="0" w:color="000000"/>
              <w:right w:val="single" w:sz="4" w:space="0" w:color="000000"/>
            </w:tcBorders>
          </w:tcPr>
          <w:p w14:paraId="77C99B13" w14:textId="77777777" w:rsidR="0044041B" w:rsidRPr="0044041B" w:rsidRDefault="0044041B" w:rsidP="0044041B">
            <w:pPr>
              <w:spacing w:after="0" w:line="240" w:lineRule="auto"/>
              <w:ind w:right="-209"/>
              <w:rPr>
                <w:rFonts w:eastAsia="Times New Roman"/>
                <w:szCs w:val="24"/>
                <w:lang w:val="ro-RO" w:eastAsia="ro-RO"/>
              </w:rPr>
            </w:pPr>
            <w:r w:rsidRPr="0044041B">
              <w:rPr>
                <w:rFonts w:eastAsia="Times New Roman"/>
                <w:szCs w:val="24"/>
                <w:lang w:val="ro-RO" w:eastAsia="ro-RO"/>
              </w:rPr>
              <w:t xml:space="preserve">Taxa pentru expunere si vanzare </w:t>
            </w:r>
            <w:r w:rsidRPr="0044041B">
              <w:rPr>
                <w:rFonts w:eastAsia="Times New Roman"/>
                <w:sz w:val="22"/>
                <w:lang w:val="ro-RO" w:eastAsia="ro-RO"/>
              </w:rPr>
              <w:t>ocazional</w:t>
            </w:r>
            <w:r w:rsidRPr="0044041B">
              <w:rPr>
                <w:rFonts w:eastAsia="Times New Roman"/>
                <w:sz w:val="20"/>
                <w:szCs w:val="20"/>
                <w:lang w:val="ro-RO" w:eastAsia="ro-RO"/>
              </w:rPr>
              <w:t xml:space="preserve"> </w:t>
            </w:r>
            <w:r w:rsidRPr="0044041B">
              <w:rPr>
                <w:rFonts w:eastAsia="Times New Roman"/>
                <w:szCs w:val="24"/>
                <w:lang w:val="ro-RO" w:eastAsia="ro-RO"/>
              </w:rPr>
              <w:t>direct pe paviment pepeni, varza, cartofi (&gt; 2 t) sau marfa mici mestesugari;</w:t>
            </w:r>
          </w:p>
        </w:tc>
        <w:tc>
          <w:tcPr>
            <w:tcW w:w="992" w:type="dxa"/>
            <w:tcBorders>
              <w:top w:val="single" w:sz="4" w:space="0" w:color="000000"/>
              <w:left w:val="single" w:sz="4" w:space="0" w:color="000000"/>
              <w:bottom w:val="single" w:sz="4" w:space="0" w:color="000000"/>
              <w:right w:val="single" w:sz="4" w:space="0" w:color="000000"/>
            </w:tcBorders>
          </w:tcPr>
          <w:p w14:paraId="0C4F22F0"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mp.</w:t>
            </w:r>
          </w:p>
        </w:tc>
        <w:tc>
          <w:tcPr>
            <w:tcW w:w="851" w:type="dxa"/>
            <w:tcBorders>
              <w:top w:val="single" w:sz="4" w:space="0" w:color="000000"/>
              <w:left w:val="single" w:sz="4" w:space="0" w:color="000000"/>
              <w:bottom w:val="single" w:sz="4" w:space="0" w:color="000000"/>
              <w:right w:val="single" w:sz="4" w:space="0" w:color="000000"/>
            </w:tcBorders>
          </w:tcPr>
          <w:p w14:paraId="52FC0E8E"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zi</w:t>
            </w:r>
          </w:p>
        </w:tc>
        <w:tc>
          <w:tcPr>
            <w:tcW w:w="992" w:type="dxa"/>
            <w:tcBorders>
              <w:top w:val="single" w:sz="4" w:space="0" w:color="000000"/>
              <w:left w:val="single" w:sz="4" w:space="0" w:color="000000"/>
              <w:bottom w:val="single" w:sz="4" w:space="0" w:color="000000"/>
              <w:right w:val="single" w:sz="4" w:space="0" w:color="000000"/>
            </w:tcBorders>
          </w:tcPr>
          <w:p w14:paraId="2AC72E5C"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6</w:t>
            </w:r>
          </w:p>
        </w:tc>
        <w:tc>
          <w:tcPr>
            <w:tcW w:w="851" w:type="dxa"/>
            <w:tcBorders>
              <w:top w:val="single" w:sz="4" w:space="0" w:color="000000"/>
              <w:left w:val="single" w:sz="4" w:space="0" w:color="000000"/>
              <w:bottom w:val="single" w:sz="4" w:space="0" w:color="000000"/>
              <w:right w:val="single" w:sz="4" w:space="0" w:color="000000"/>
            </w:tcBorders>
          </w:tcPr>
          <w:p w14:paraId="364A51EB"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6</w:t>
            </w:r>
          </w:p>
        </w:tc>
      </w:tr>
      <w:tr w:rsidR="0044041B" w:rsidRPr="0044041B" w14:paraId="2324C794" w14:textId="77777777" w:rsidTr="0077555E">
        <w:tc>
          <w:tcPr>
            <w:tcW w:w="534" w:type="dxa"/>
            <w:tcBorders>
              <w:top w:val="single" w:sz="4" w:space="0" w:color="000000"/>
              <w:left w:val="single" w:sz="4" w:space="0" w:color="000000"/>
              <w:bottom w:val="single" w:sz="4" w:space="0" w:color="000000"/>
              <w:right w:val="single" w:sz="4" w:space="0" w:color="000000"/>
            </w:tcBorders>
          </w:tcPr>
          <w:p w14:paraId="0B239033"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7.</w:t>
            </w:r>
          </w:p>
        </w:tc>
        <w:tc>
          <w:tcPr>
            <w:tcW w:w="5953" w:type="dxa"/>
            <w:tcBorders>
              <w:top w:val="single" w:sz="4" w:space="0" w:color="000000"/>
              <w:left w:val="single" w:sz="4" w:space="0" w:color="000000"/>
              <w:bottom w:val="single" w:sz="4" w:space="0" w:color="000000"/>
              <w:right w:val="single" w:sz="4" w:space="0" w:color="000000"/>
            </w:tcBorders>
          </w:tcPr>
          <w:p w14:paraId="6E5F9E09"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Taxa pentru vanzarea produselor de orice fel (cantitati &gt;2 t) din vehicule sau autovehicule amplasate pe platoul pietei;</w:t>
            </w:r>
          </w:p>
        </w:tc>
        <w:tc>
          <w:tcPr>
            <w:tcW w:w="992" w:type="dxa"/>
            <w:tcBorders>
              <w:top w:val="single" w:sz="4" w:space="0" w:color="000000"/>
              <w:left w:val="single" w:sz="4" w:space="0" w:color="000000"/>
              <w:bottom w:val="single" w:sz="4" w:space="0" w:color="000000"/>
              <w:right w:val="single" w:sz="4" w:space="0" w:color="000000"/>
            </w:tcBorders>
          </w:tcPr>
          <w:p w14:paraId="653EB13C"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mp./ masina</w:t>
            </w:r>
          </w:p>
        </w:tc>
        <w:tc>
          <w:tcPr>
            <w:tcW w:w="851" w:type="dxa"/>
            <w:tcBorders>
              <w:top w:val="single" w:sz="4" w:space="0" w:color="000000"/>
              <w:left w:val="single" w:sz="4" w:space="0" w:color="000000"/>
              <w:bottom w:val="single" w:sz="4" w:space="0" w:color="000000"/>
              <w:right w:val="single" w:sz="4" w:space="0" w:color="000000"/>
            </w:tcBorders>
          </w:tcPr>
          <w:p w14:paraId="31222F47"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zi</w:t>
            </w:r>
          </w:p>
        </w:tc>
        <w:tc>
          <w:tcPr>
            <w:tcW w:w="992" w:type="dxa"/>
            <w:tcBorders>
              <w:top w:val="single" w:sz="4" w:space="0" w:color="000000"/>
              <w:left w:val="single" w:sz="4" w:space="0" w:color="000000"/>
              <w:bottom w:val="single" w:sz="4" w:space="0" w:color="000000"/>
              <w:right w:val="single" w:sz="4" w:space="0" w:color="000000"/>
            </w:tcBorders>
          </w:tcPr>
          <w:p w14:paraId="077C8087"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5</w:t>
            </w:r>
          </w:p>
        </w:tc>
        <w:tc>
          <w:tcPr>
            <w:tcW w:w="851" w:type="dxa"/>
            <w:tcBorders>
              <w:top w:val="single" w:sz="4" w:space="0" w:color="000000"/>
              <w:left w:val="single" w:sz="4" w:space="0" w:color="000000"/>
              <w:bottom w:val="single" w:sz="4" w:space="0" w:color="000000"/>
              <w:right w:val="single" w:sz="4" w:space="0" w:color="000000"/>
            </w:tcBorders>
          </w:tcPr>
          <w:p w14:paraId="4E5B6454"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5</w:t>
            </w:r>
          </w:p>
        </w:tc>
      </w:tr>
      <w:tr w:rsidR="0044041B" w:rsidRPr="0044041B" w14:paraId="70B1496F" w14:textId="77777777" w:rsidTr="0077555E">
        <w:tc>
          <w:tcPr>
            <w:tcW w:w="534" w:type="dxa"/>
            <w:tcBorders>
              <w:top w:val="single" w:sz="4" w:space="0" w:color="000000"/>
              <w:left w:val="single" w:sz="4" w:space="0" w:color="000000"/>
              <w:bottom w:val="single" w:sz="4" w:space="0" w:color="000000"/>
              <w:right w:val="single" w:sz="4" w:space="0" w:color="000000"/>
            </w:tcBorders>
          </w:tcPr>
          <w:p w14:paraId="5509432B"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8.</w:t>
            </w:r>
          </w:p>
        </w:tc>
        <w:tc>
          <w:tcPr>
            <w:tcW w:w="5953" w:type="dxa"/>
            <w:tcBorders>
              <w:top w:val="single" w:sz="4" w:space="0" w:color="000000"/>
              <w:left w:val="single" w:sz="4" w:space="0" w:color="000000"/>
              <w:bottom w:val="single" w:sz="4" w:space="0" w:color="000000"/>
              <w:right w:val="single" w:sz="4" w:space="0" w:color="000000"/>
            </w:tcBorders>
          </w:tcPr>
          <w:p w14:paraId="5F62B09F"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Taxa pentru ocuparea (fara comercializare) platoului parcarilor pietei de catre masini incarcate cu marfa;</w:t>
            </w:r>
          </w:p>
        </w:tc>
        <w:tc>
          <w:tcPr>
            <w:tcW w:w="992" w:type="dxa"/>
            <w:tcBorders>
              <w:top w:val="single" w:sz="4" w:space="0" w:color="000000"/>
              <w:left w:val="single" w:sz="4" w:space="0" w:color="000000"/>
              <w:bottom w:val="single" w:sz="4" w:space="0" w:color="000000"/>
              <w:right w:val="single" w:sz="4" w:space="0" w:color="000000"/>
            </w:tcBorders>
          </w:tcPr>
          <w:p w14:paraId="681EA218" w14:textId="77777777" w:rsidR="0044041B" w:rsidRPr="0044041B" w:rsidRDefault="0044041B" w:rsidP="0044041B">
            <w:pPr>
              <w:spacing w:after="0" w:line="240" w:lineRule="auto"/>
              <w:ind w:right="-108"/>
              <w:rPr>
                <w:rFonts w:eastAsia="Times New Roman"/>
                <w:szCs w:val="24"/>
                <w:lang w:val="ro-RO" w:eastAsia="ro-RO"/>
              </w:rPr>
            </w:pPr>
            <w:r w:rsidRPr="0044041B">
              <w:rPr>
                <w:rFonts w:eastAsia="Times New Roman"/>
                <w:szCs w:val="24"/>
                <w:lang w:val="ro-RO" w:eastAsia="ro-RO"/>
              </w:rPr>
              <w:t>masina</w:t>
            </w:r>
          </w:p>
        </w:tc>
        <w:tc>
          <w:tcPr>
            <w:tcW w:w="851" w:type="dxa"/>
            <w:tcBorders>
              <w:top w:val="single" w:sz="4" w:space="0" w:color="000000"/>
              <w:left w:val="single" w:sz="4" w:space="0" w:color="000000"/>
              <w:bottom w:val="single" w:sz="4" w:space="0" w:color="000000"/>
              <w:right w:val="single" w:sz="4" w:space="0" w:color="000000"/>
            </w:tcBorders>
          </w:tcPr>
          <w:p w14:paraId="7A3D66DB"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24 ore</w:t>
            </w:r>
          </w:p>
        </w:tc>
        <w:tc>
          <w:tcPr>
            <w:tcW w:w="992" w:type="dxa"/>
            <w:tcBorders>
              <w:top w:val="single" w:sz="4" w:space="0" w:color="000000"/>
              <w:left w:val="single" w:sz="4" w:space="0" w:color="000000"/>
              <w:bottom w:val="single" w:sz="4" w:space="0" w:color="000000"/>
              <w:right w:val="single" w:sz="4" w:space="0" w:color="000000"/>
            </w:tcBorders>
          </w:tcPr>
          <w:p w14:paraId="209FCE3B"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13</w:t>
            </w:r>
          </w:p>
        </w:tc>
        <w:tc>
          <w:tcPr>
            <w:tcW w:w="851" w:type="dxa"/>
            <w:tcBorders>
              <w:top w:val="single" w:sz="4" w:space="0" w:color="000000"/>
              <w:left w:val="single" w:sz="4" w:space="0" w:color="000000"/>
              <w:bottom w:val="single" w:sz="4" w:space="0" w:color="000000"/>
              <w:right w:val="single" w:sz="4" w:space="0" w:color="000000"/>
            </w:tcBorders>
          </w:tcPr>
          <w:p w14:paraId="2DB76BDA"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13</w:t>
            </w:r>
          </w:p>
        </w:tc>
      </w:tr>
      <w:tr w:rsidR="0044041B" w:rsidRPr="0044041B" w14:paraId="6BCC0A3D" w14:textId="77777777" w:rsidTr="0077555E">
        <w:tc>
          <w:tcPr>
            <w:tcW w:w="534" w:type="dxa"/>
            <w:tcBorders>
              <w:top w:val="single" w:sz="4" w:space="0" w:color="000000"/>
              <w:left w:val="single" w:sz="4" w:space="0" w:color="000000"/>
              <w:bottom w:val="single" w:sz="4" w:space="0" w:color="000000"/>
              <w:right w:val="single" w:sz="4" w:space="0" w:color="000000"/>
            </w:tcBorders>
          </w:tcPr>
          <w:p w14:paraId="5C5B0CDA"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9.</w:t>
            </w:r>
          </w:p>
        </w:tc>
        <w:tc>
          <w:tcPr>
            <w:tcW w:w="5953" w:type="dxa"/>
            <w:tcBorders>
              <w:top w:val="single" w:sz="4" w:space="0" w:color="000000"/>
              <w:left w:val="single" w:sz="4" w:space="0" w:color="000000"/>
              <w:bottom w:val="single" w:sz="4" w:space="0" w:color="000000"/>
              <w:right w:val="single" w:sz="4" w:space="0" w:color="000000"/>
            </w:tcBorders>
          </w:tcPr>
          <w:p w14:paraId="2C08E5D5"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Taxe pentru vanzare de animale mici si pasari:</w:t>
            </w:r>
          </w:p>
        </w:tc>
        <w:tc>
          <w:tcPr>
            <w:tcW w:w="992" w:type="dxa"/>
            <w:tcBorders>
              <w:top w:val="single" w:sz="4" w:space="0" w:color="000000"/>
              <w:left w:val="single" w:sz="4" w:space="0" w:color="000000"/>
              <w:bottom w:val="single" w:sz="4" w:space="0" w:color="000000"/>
              <w:right w:val="single" w:sz="4" w:space="0" w:color="000000"/>
            </w:tcBorders>
          </w:tcPr>
          <w:p w14:paraId="6C65DFAA"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w:t>
            </w:r>
          </w:p>
        </w:tc>
        <w:tc>
          <w:tcPr>
            <w:tcW w:w="851" w:type="dxa"/>
            <w:tcBorders>
              <w:top w:val="single" w:sz="4" w:space="0" w:color="000000"/>
              <w:left w:val="single" w:sz="4" w:space="0" w:color="000000"/>
              <w:bottom w:val="single" w:sz="4" w:space="0" w:color="000000"/>
              <w:right w:val="single" w:sz="4" w:space="0" w:color="000000"/>
            </w:tcBorders>
          </w:tcPr>
          <w:p w14:paraId="1B425AF2"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w:t>
            </w:r>
          </w:p>
        </w:tc>
        <w:tc>
          <w:tcPr>
            <w:tcW w:w="992" w:type="dxa"/>
            <w:tcBorders>
              <w:top w:val="single" w:sz="4" w:space="0" w:color="000000"/>
              <w:left w:val="single" w:sz="4" w:space="0" w:color="000000"/>
              <w:bottom w:val="single" w:sz="4" w:space="0" w:color="000000"/>
              <w:right w:val="single" w:sz="4" w:space="0" w:color="000000"/>
            </w:tcBorders>
          </w:tcPr>
          <w:p w14:paraId="5BA7B5D4"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w:t>
            </w:r>
          </w:p>
        </w:tc>
        <w:tc>
          <w:tcPr>
            <w:tcW w:w="851" w:type="dxa"/>
            <w:tcBorders>
              <w:top w:val="single" w:sz="4" w:space="0" w:color="000000"/>
              <w:left w:val="single" w:sz="4" w:space="0" w:color="000000"/>
              <w:bottom w:val="single" w:sz="4" w:space="0" w:color="000000"/>
              <w:right w:val="single" w:sz="4" w:space="0" w:color="000000"/>
            </w:tcBorders>
          </w:tcPr>
          <w:p w14:paraId="4BF75D88"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w:t>
            </w:r>
          </w:p>
        </w:tc>
      </w:tr>
      <w:tr w:rsidR="0044041B" w:rsidRPr="0044041B" w14:paraId="69C727A3" w14:textId="77777777" w:rsidTr="0077555E">
        <w:tc>
          <w:tcPr>
            <w:tcW w:w="534" w:type="dxa"/>
            <w:tcBorders>
              <w:top w:val="single" w:sz="4" w:space="0" w:color="000000"/>
              <w:left w:val="single" w:sz="4" w:space="0" w:color="000000"/>
              <w:bottom w:val="single" w:sz="4" w:space="0" w:color="000000"/>
              <w:right w:val="single" w:sz="4" w:space="0" w:color="000000"/>
            </w:tcBorders>
          </w:tcPr>
          <w:p w14:paraId="0DB1AC37" w14:textId="77777777" w:rsidR="0044041B" w:rsidRPr="0044041B" w:rsidRDefault="0044041B" w:rsidP="0044041B">
            <w:pPr>
              <w:spacing w:after="0" w:line="240" w:lineRule="auto"/>
              <w:rPr>
                <w:rFonts w:eastAsia="Times New Roman"/>
                <w:szCs w:val="24"/>
                <w:lang w:val="ro-RO" w:eastAsia="ro-RO"/>
              </w:rPr>
            </w:pPr>
          </w:p>
        </w:tc>
        <w:tc>
          <w:tcPr>
            <w:tcW w:w="5953" w:type="dxa"/>
            <w:tcBorders>
              <w:top w:val="single" w:sz="4" w:space="0" w:color="000000"/>
              <w:left w:val="single" w:sz="4" w:space="0" w:color="000000"/>
              <w:bottom w:val="single" w:sz="4" w:space="0" w:color="000000"/>
              <w:right w:val="single" w:sz="4" w:space="0" w:color="000000"/>
            </w:tcBorders>
          </w:tcPr>
          <w:p w14:paraId="74287CBD"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a) pasari cu exceptia puilor de o zi;</w:t>
            </w:r>
          </w:p>
        </w:tc>
        <w:tc>
          <w:tcPr>
            <w:tcW w:w="992" w:type="dxa"/>
            <w:tcBorders>
              <w:top w:val="single" w:sz="4" w:space="0" w:color="000000"/>
              <w:left w:val="single" w:sz="4" w:space="0" w:color="000000"/>
              <w:bottom w:val="single" w:sz="4" w:space="0" w:color="000000"/>
              <w:right w:val="single" w:sz="4" w:space="0" w:color="000000"/>
            </w:tcBorders>
          </w:tcPr>
          <w:p w14:paraId="504658CB"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buc.</w:t>
            </w:r>
          </w:p>
        </w:tc>
        <w:tc>
          <w:tcPr>
            <w:tcW w:w="851" w:type="dxa"/>
            <w:tcBorders>
              <w:top w:val="single" w:sz="4" w:space="0" w:color="000000"/>
              <w:left w:val="single" w:sz="4" w:space="0" w:color="000000"/>
              <w:bottom w:val="single" w:sz="4" w:space="0" w:color="000000"/>
              <w:right w:val="single" w:sz="4" w:space="0" w:color="000000"/>
            </w:tcBorders>
          </w:tcPr>
          <w:p w14:paraId="35C94095"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zi</w:t>
            </w:r>
          </w:p>
        </w:tc>
        <w:tc>
          <w:tcPr>
            <w:tcW w:w="992" w:type="dxa"/>
            <w:tcBorders>
              <w:top w:val="single" w:sz="4" w:space="0" w:color="000000"/>
              <w:left w:val="single" w:sz="4" w:space="0" w:color="000000"/>
              <w:bottom w:val="single" w:sz="4" w:space="0" w:color="000000"/>
              <w:right w:val="single" w:sz="4" w:space="0" w:color="000000"/>
            </w:tcBorders>
          </w:tcPr>
          <w:p w14:paraId="04BF6FFF"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4</w:t>
            </w:r>
          </w:p>
        </w:tc>
        <w:tc>
          <w:tcPr>
            <w:tcW w:w="851" w:type="dxa"/>
            <w:tcBorders>
              <w:top w:val="single" w:sz="4" w:space="0" w:color="000000"/>
              <w:left w:val="single" w:sz="4" w:space="0" w:color="000000"/>
              <w:bottom w:val="single" w:sz="4" w:space="0" w:color="000000"/>
              <w:right w:val="single" w:sz="4" w:space="0" w:color="000000"/>
            </w:tcBorders>
          </w:tcPr>
          <w:p w14:paraId="3F383146"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4</w:t>
            </w:r>
          </w:p>
        </w:tc>
      </w:tr>
      <w:tr w:rsidR="0044041B" w:rsidRPr="0044041B" w14:paraId="5CB8D7C1" w14:textId="77777777" w:rsidTr="0077555E">
        <w:tc>
          <w:tcPr>
            <w:tcW w:w="534" w:type="dxa"/>
            <w:tcBorders>
              <w:top w:val="single" w:sz="4" w:space="0" w:color="000000"/>
              <w:left w:val="single" w:sz="4" w:space="0" w:color="000000"/>
              <w:bottom w:val="single" w:sz="4" w:space="0" w:color="000000"/>
              <w:right w:val="single" w:sz="4" w:space="0" w:color="000000"/>
            </w:tcBorders>
          </w:tcPr>
          <w:p w14:paraId="184896EC" w14:textId="77777777" w:rsidR="0044041B" w:rsidRPr="0044041B" w:rsidRDefault="0044041B" w:rsidP="0044041B">
            <w:pPr>
              <w:spacing w:after="0" w:line="240" w:lineRule="auto"/>
              <w:rPr>
                <w:rFonts w:eastAsia="Times New Roman"/>
                <w:szCs w:val="24"/>
                <w:lang w:val="ro-RO" w:eastAsia="ro-RO"/>
              </w:rPr>
            </w:pPr>
          </w:p>
        </w:tc>
        <w:tc>
          <w:tcPr>
            <w:tcW w:w="5953" w:type="dxa"/>
            <w:tcBorders>
              <w:top w:val="single" w:sz="4" w:space="0" w:color="000000"/>
              <w:left w:val="single" w:sz="4" w:space="0" w:color="000000"/>
              <w:bottom w:val="single" w:sz="4" w:space="0" w:color="000000"/>
              <w:right w:val="single" w:sz="4" w:space="0" w:color="000000"/>
            </w:tcBorders>
          </w:tcPr>
          <w:p w14:paraId="33D29521"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b) pui de o zi;</w:t>
            </w:r>
          </w:p>
        </w:tc>
        <w:tc>
          <w:tcPr>
            <w:tcW w:w="992" w:type="dxa"/>
            <w:tcBorders>
              <w:top w:val="single" w:sz="4" w:space="0" w:color="000000"/>
              <w:left w:val="single" w:sz="4" w:space="0" w:color="000000"/>
              <w:bottom w:val="single" w:sz="4" w:space="0" w:color="000000"/>
              <w:right w:val="single" w:sz="4" w:space="0" w:color="000000"/>
            </w:tcBorders>
          </w:tcPr>
          <w:p w14:paraId="30AFF213" w14:textId="77777777" w:rsidR="0044041B" w:rsidRPr="0044041B" w:rsidRDefault="0044041B" w:rsidP="0044041B">
            <w:pPr>
              <w:spacing w:after="0" w:line="240" w:lineRule="auto"/>
              <w:ind w:right="-108"/>
              <w:rPr>
                <w:rFonts w:eastAsia="Times New Roman"/>
                <w:szCs w:val="24"/>
                <w:lang w:val="ro-RO" w:eastAsia="ro-RO"/>
              </w:rPr>
            </w:pPr>
            <w:r w:rsidRPr="0044041B">
              <w:rPr>
                <w:rFonts w:eastAsia="Times New Roman"/>
                <w:szCs w:val="24"/>
                <w:lang w:val="ro-RO" w:eastAsia="ro-RO"/>
              </w:rPr>
              <w:t>10 buc.</w:t>
            </w:r>
          </w:p>
        </w:tc>
        <w:tc>
          <w:tcPr>
            <w:tcW w:w="851" w:type="dxa"/>
            <w:tcBorders>
              <w:top w:val="single" w:sz="4" w:space="0" w:color="000000"/>
              <w:left w:val="single" w:sz="4" w:space="0" w:color="000000"/>
              <w:bottom w:val="single" w:sz="4" w:space="0" w:color="000000"/>
              <w:right w:val="single" w:sz="4" w:space="0" w:color="000000"/>
            </w:tcBorders>
          </w:tcPr>
          <w:p w14:paraId="68E689A2"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zi</w:t>
            </w:r>
          </w:p>
        </w:tc>
        <w:tc>
          <w:tcPr>
            <w:tcW w:w="992" w:type="dxa"/>
            <w:tcBorders>
              <w:top w:val="single" w:sz="4" w:space="0" w:color="000000"/>
              <w:left w:val="single" w:sz="4" w:space="0" w:color="000000"/>
              <w:bottom w:val="single" w:sz="4" w:space="0" w:color="000000"/>
              <w:right w:val="single" w:sz="4" w:space="0" w:color="000000"/>
            </w:tcBorders>
          </w:tcPr>
          <w:p w14:paraId="6F3AF7AC"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5</w:t>
            </w:r>
          </w:p>
        </w:tc>
        <w:tc>
          <w:tcPr>
            <w:tcW w:w="851" w:type="dxa"/>
            <w:tcBorders>
              <w:top w:val="single" w:sz="4" w:space="0" w:color="000000"/>
              <w:left w:val="single" w:sz="4" w:space="0" w:color="000000"/>
              <w:bottom w:val="single" w:sz="4" w:space="0" w:color="000000"/>
              <w:right w:val="single" w:sz="4" w:space="0" w:color="000000"/>
            </w:tcBorders>
          </w:tcPr>
          <w:p w14:paraId="443C69EF"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5</w:t>
            </w:r>
          </w:p>
        </w:tc>
      </w:tr>
      <w:tr w:rsidR="0044041B" w:rsidRPr="0044041B" w14:paraId="36CBA00C" w14:textId="77777777" w:rsidTr="0077555E">
        <w:tc>
          <w:tcPr>
            <w:tcW w:w="534" w:type="dxa"/>
            <w:tcBorders>
              <w:top w:val="single" w:sz="4" w:space="0" w:color="000000"/>
              <w:left w:val="single" w:sz="4" w:space="0" w:color="000000"/>
              <w:bottom w:val="single" w:sz="4" w:space="0" w:color="000000"/>
              <w:right w:val="single" w:sz="4" w:space="0" w:color="000000"/>
            </w:tcBorders>
          </w:tcPr>
          <w:p w14:paraId="3A39F077" w14:textId="77777777" w:rsidR="0044041B" w:rsidRPr="0044041B" w:rsidRDefault="0044041B" w:rsidP="0044041B">
            <w:pPr>
              <w:spacing w:after="0" w:line="240" w:lineRule="auto"/>
              <w:rPr>
                <w:rFonts w:eastAsia="Times New Roman"/>
                <w:szCs w:val="24"/>
                <w:lang w:val="ro-RO" w:eastAsia="ro-RO"/>
              </w:rPr>
            </w:pPr>
          </w:p>
        </w:tc>
        <w:tc>
          <w:tcPr>
            <w:tcW w:w="5953" w:type="dxa"/>
            <w:tcBorders>
              <w:top w:val="single" w:sz="4" w:space="0" w:color="000000"/>
              <w:left w:val="single" w:sz="4" w:space="0" w:color="000000"/>
              <w:bottom w:val="single" w:sz="4" w:space="0" w:color="000000"/>
              <w:right w:val="single" w:sz="4" w:space="0" w:color="000000"/>
            </w:tcBorders>
          </w:tcPr>
          <w:p w14:paraId="5BCAC78A"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c) iepuri, hamsteri;</w:t>
            </w:r>
          </w:p>
        </w:tc>
        <w:tc>
          <w:tcPr>
            <w:tcW w:w="992" w:type="dxa"/>
            <w:tcBorders>
              <w:top w:val="single" w:sz="4" w:space="0" w:color="000000"/>
              <w:left w:val="single" w:sz="4" w:space="0" w:color="000000"/>
              <w:bottom w:val="single" w:sz="4" w:space="0" w:color="000000"/>
              <w:right w:val="single" w:sz="4" w:space="0" w:color="000000"/>
            </w:tcBorders>
          </w:tcPr>
          <w:p w14:paraId="0D55EFD3"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buc.</w:t>
            </w:r>
          </w:p>
        </w:tc>
        <w:tc>
          <w:tcPr>
            <w:tcW w:w="851" w:type="dxa"/>
            <w:tcBorders>
              <w:top w:val="single" w:sz="4" w:space="0" w:color="000000"/>
              <w:left w:val="single" w:sz="4" w:space="0" w:color="000000"/>
              <w:bottom w:val="single" w:sz="4" w:space="0" w:color="000000"/>
              <w:right w:val="single" w:sz="4" w:space="0" w:color="000000"/>
            </w:tcBorders>
          </w:tcPr>
          <w:p w14:paraId="34DE1A57"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zi</w:t>
            </w:r>
          </w:p>
        </w:tc>
        <w:tc>
          <w:tcPr>
            <w:tcW w:w="992" w:type="dxa"/>
            <w:tcBorders>
              <w:top w:val="single" w:sz="4" w:space="0" w:color="000000"/>
              <w:left w:val="single" w:sz="4" w:space="0" w:color="000000"/>
              <w:bottom w:val="single" w:sz="4" w:space="0" w:color="000000"/>
              <w:right w:val="single" w:sz="4" w:space="0" w:color="000000"/>
            </w:tcBorders>
          </w:tcPr>
          <w:p w14:paraId="47A54748"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4</w:t>
            </w:r>
          </w:p>
        </w:tc>
        <w:tc>
          <w:tcPr>
            <w:tcW w:w="851" w:type="dxa"/>
            <w:tcBorders>
              <w:top w:val="single" w:sz="4" w:space="0" w:color="000000"/>
              <w:left w:val="single" w:sz="4" w:space="0" w:color="000000"/>
              <w:bottom w:val="single" w:sz="4" w:space="0" w:color="000000"/>
              <w:right w:val="single" w:sz="4" w:space="0" w:color="000000"/>
            </w:tcBorders>
          </w:tcPr>
          <w:p w14:paraId="2AAC8088"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4</w:t>
            </w:r>
          </w:p>
        </w:tc>
      </w:tr>
      <w:tr w:rsidR="0044041B" w:rsidRPr="0044041B" w14:paraId="7EB4C77C" w14:textId="77777777" w:rsidTr="0077555E">
        <w:tc>
          <w:tcPr>
            <w:tcW w:w="534" w:type="dxa"/>
            <w:tcBorders>
              <w:top w:val="single" w:sz="4" w:space="0" w:color="000000"/>
              <w:left w:val="single" w:sz="4" w:space="0" w:color="000000"/>
              <w:bottom w:val="single" w:sz="4" w:space="0" w:color="000000"/>
              <w:right w:val="single" w:sz="4" w:space="0" w:color="000000"/>
            </w:tcBorders>
          </w:tcPr>
          <w:p w14:paraId="3CC7C081"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10.</w:t>
            </w:r>
          </w:p>
        </w:tc>
        <w:tc>
          <w:tcPr>
            <w:tcW w:w="5953" w:type="dxa"/>
            <w:tcBorders>
              <w:top w:val="single" w:sz="4" w:space="0" w:color="000000"/>
              <w:left w:val="single" w:sz="4" w:space="0" w:color="000000"/>
              <w:bottom w:val="single" w:sz="4" w:space="0" w:color="000000"/>
              <w:right w:val="single" w:sz="4" w:space="0" w:color="000000"/>
            </w:tcBorders>
          </w:tcPr>
          <w:p w14:paraId="5630EE07"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Taxe cazare Han Piata:</w:t>
            </w:r>
          </w:p>
        </w:tc>
        <w:tc>
          <w:tcPr>
            <w:tcW w:w="992" w:type="dxa"/>
            <w:tcBorders>
              <w:top w:val="single" w:sz="4" w:space="0" w:color="000000"/>
              <w:left w:val="single" w:sz="4" w:space="0" w:color="000000"/>
              <w:bottom w:val="single" w:sz="4" w:space="0" w:color="000000"/>
              <w:right w:val="single" w:sz="4" w:space="0" w:color="000000"/>
            </w:tcBorders>
          </w:tcPr>
          <w:p w14:paraId="2E28623A"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w:t>
            </w:r>
          </w:p>
        </w:tc>
        <w:tc>
          <w:tcPr>
            <w:tcW w:w="851" w:type="dxa"/>
            <w:tcBorders>
              <w:top w:val="single" w:sz="4" w:space="0" w:color="000000"/>
              <w:left w:val="single" w:sz="4" w:space="0" w:color="000000"/>
              <w:bottom w:val="single" w:sz="4" w:space="0" w:color="000000"/>
              <w:right w:val="single" w:sz="4" w:space="0" w:color="000000"/>
            </w:tcBorders>
          </w:tcPr>
          <w:p w14:paraId="5E4D232F"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w:t>
            </w:r>
          </w:p>
        </w:tc>
        <w:tc>
          <w:tcPr>
            <w:tcW w:w="992" w:type="dxa"/>
            <w:tcBorders>
              <w:top w:val="single" w:sz="4" w:space="0" w:color="000000"/>
              <w:left w:val="single" w:sz="4" w:space="0" w:color="000000"/>
              <w:bottom w:val="single" w:sz="4" w:space="0" w:color="000000"/>
              <w:right w:val="single" w:sz="4" w:space="0" w:color="000000"/>
            </w:tcBorders>
          </w:tcPr>
          <w:p w14:paraId="504BB34A"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w:t>
            </w:r>
          </w:p>
        </w:tc>
        <w:tc>
          <w:tcPr>
            <w:tcW w:w="851" w:type="dxa"/>
            <w:tcBorders>
              <w:top w:val="single" w:sz="4" w:space="0" w:color="000000"/>
              <w:left w:val="single" w:sz="4" w:space="0" w:color="000000"/>
              <w:bottom w:val="single" w:sz="4" w:space="0" w:color="000000"/>
              <w:right w:val="single" w:sz="4" w:space="0" w:color="000000"/>
            </w:tcBorders>
          </w:tcPr>
          <w:p w14:paraId="032A0956"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w:t>
            </w:r>
          </w:p>
        </w:tc>
      </w:tr>
      <w:tr w:rsidR="0044041B" w:rsidRPr="0044041B" w14:paraId="59B4F0D0" w14:textId="77777777" w:rsidTr="0077555E">
        <w:tc>
          <w:tcPr>
            <w:tcW w:w="534" w:type="dxa"/>
            <w:tcBorders>
              <w:top w:val="single" w:sz="4" w:space="0" w:color="000000"/>
              <w:left w:val="single" w:sz="4" w:space="0" w:color="000000"/>
              <w:bottom w:val="single" w:sz="4" w:space="0" w:color="000000"/>
              <w:right w:val="single" w:sz="4" w:space="0" w:color="000000"/>
            </w:tcBorders>
          </w:tcPr>
          <w:p w14:paraId="7855D66F" w14:textId="77777777" w:rsidR="0044041B" w:rsidRPr="0044041B" w:rsidRDefault="0044041B" w:rsidP="0044041B">
            <w:pPr>
              <w:spacing w:after="0" w:line="240" w:lineRule="auto"/>
              <w:rPr>
                <w:rFonts w:eastAsia="Times New Roman"/>
                <w:szCs w:val="24"/>
                <w:lang w:val="ro-RO" w:eastAsia="ro-RO"/>
              </w:rPr>
            </w:pPr>
          </w:p>
        </w:tc>
        <w:tc>
          <w:tcPr>
            <w:tcW w:w="5953" w:type="dxa"/>
            <w:tcBorders>
              <w:top w:val="single" w:sz="4" w:space="0" w:color="000000"/>
              <w:left w:val="single" w:sz="4" w:space="0" w:color="000000"/>
              <w:bottom w:val="single" w:sz="4" w:space="0" w:color="000000"/>
              <w:right w:val="single" w:sz="4" w:space="0" w:color="000000"/>
            </w:tcBorders>
          </w:tcPr>
          <w:p w14:paraId="101050F2"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a) taxa cazare;</w:t>
            </w:r>
          </w:p>
        </w:tc>
        <w:tc>
          <w:tcPr>
            <w:tcW w:w="992" w:type="dxa"/>
            <w:tcBorders>
              <w:top w:val="single" w:sz="4" w:space="0" w:color="000000"/>
              <w:left w:val="single" w:sz="4" w:space="0" w:color="000000"/>
              <w:bottom w:val="single" w:sz="4" w:space="0" w:color="000000"/>
              <w:right w:val="single" w:sz="4" w:space="0" w:color="000000"/>
            </w:tcBorders>
          </w:tcPr>
          <w:p w14:paraId="5CFE07B0"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pat</w:t>
            </w:r>
          </w:p>
        </w:tc>
        <w:tc>
          <w:tcPr>
            <w:tcW w:w="851" w:type="dxa"/>
            <w:tcBorders>
              <w:top w:val="single" w:sz="4" w:space="0" w:color="000000"/>
              <w:left w:val="single" w:sz="4" w:space="0" w:color="000000"/>
              <w:bottom w:val="single" w:sz="4" w:space="0" w:color="000000"/>
              <w:right w:val="single" w:sz="4" w:space="0" w:color="000000"/>
            </w:tcBorders>
          </w:tcPr>
          <w:p w14:paraId="1879D87C"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zi</w:t>
            </w:r>
          </w:p>
        </w:tc>
        <w:tc>
          <w:tcPr>
            <w:tcW w:w="992" w:type="dxa"/>
            <w:tcBorders>
              <w:top w:val="single" w:sz="4" w:space="0" w:color="000000"/>
              <w:left w:val="single" w:sz="4" w:space="0" w:color="000000"/>
              <w:bottom w:val="single" w:sz="4" w:space="0" w:color="000000"/>
              <w:right w:val="single" w:sz="4" w:space="0" w:color="000000"/>
            </w:tcBorders>
          </w:tcPr>
          <w:p w14:paraId="1572D5F4"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35</w:t>
            </w:r>
          </w:p>
        </w:tc>
        <w:tc>
          <w:tcPr>
            <w:tcW w:w="851" w:type="dxa"/>
            <w:tcBorders>
              <w:top w:val="single" w:sz="4" w:space="0" w:color="000000"/>
              <w:left w:val="single" w:sz="4" w:space="0" w:color="000000"/>
              <w:bottom w:val="single" w:sz="4" w:space="0" w:color="000000"/>
              <w:right w:val="single" w:sz="4" w:space="0" w:color="000000"/>
            </w:tcBorders>
          </w:tcPr>
          <w:p w14:paraId="7186C15D"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36</w:t>
            </w:r>
          </w:p>
        </w:tc>
      </w:tr>
      <w:tr w:rsidR="0044041B" w:rsidRPr="0044041B" w14:paraId="545B163A" w14:textId="77777777" w:rsidTr="0077555E">
        <w:tc>
          <w:tcPr>
            <w:tcW w:w="534" w:type="dxa"/>
            <w:tcBorders>
              <w:top w:val="single" w:sz="4" w:space="0" w:color="000000"/>
              <w:left w:val="single" w:sz="4" w:space="0" w:color="000000"/>
              <w:bottom w:val="single" w:sz="4" w:space="0" w:color="000000"/>
              <w:right w:val="single" w:sz="4" w:space="0" w:color="000000"/>
            </w:tcBorders>
          </w:tcPr>
          <w:p w14:paraId="0D874849" w14:textId="77777777" w:rsidR="0044041B" w:rsidRPr="0044041B" w:rsidRDefault="0044041B" w:rsidP="0044041B">
            <w:pPr>
              <w:spacing w:after="0" w:line="240" w:lineRule="auto"/>
              <w:rPr>
                <w:rFonts w:eastAsia="Times New Roman"/>
                <w:szCs w:val="24"/>
                <w:lang w:val="ro-RO" w:eastAsia="ro-RO"/>
              </w:rPr>
            </w:pPr>
          </w:p>
        </w:tc>
        <w:tc>
          <w:tcPr>
            <w:tcW w:w="5953" w:type="dxa"/>
            <w:tcBorders>
              <w:top w:val="single" w:sz="4" w:space="0" w:color="000000"/>
              <w:left w:val="single" w:sz="4" w:space="0" w:color="000000"/>
              <w:bottom w:val="single" w:sz="4" w:space="0" w:color="000000"/>
              <w:right w:val="single" w:sz="4" w:space="0" w:color="000000"/>
            </w:tcBorders>
          </w:tcPr>
          <w:p w14:paraId="19ECE181"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b) taxa cazare;</w:t>
            </w:r>
          </w:p>
        </w:tc>
        <w:tc>
          <w:tcPr>
            <w:tcW w:w="992" w:type="dxa"/>
            <w:tcBorders>
              <w:top w:val="single" w:sz="4" w:space="0" w:color="000000"/>
              <w:left w:val="single" w:sz="4" w:space="0" w:color="000000"/>
              <w:bottom w:val="single" w:sz="4" w:space="0" w:color="000000"/>
              <w:right w:val="single" w:sz="4" w:space="0" w:color="000000"/>
            </w:tcBorders>
          </w:tcPr>
          <w:p w14:paraId="2F93C232"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pat</w:t>
            </w:r>
          </w:p>
        </w:tc>
        <w:tc>
          <w:tcPr>
            <w:tcW w:w="851" w:type="dxa"/>
            <w:tcBorders>
              <w:top w:val="single" w:sz="4" w:space="0" w:color="000000"/>
              <w:left w:val="single" w:sz="4" w:space="0" w:color="000000"/>
              <w:bottom w:val="single" w:sz="4" w:space="0" w:color="000000"/>
              <w:right w:val="single" w:sz="4" w:space="0" w:color="000000"/>
            </w:tcBorders>
          </w:tcPr>
          <w:p w14:paraId="528DB1B5" w14:textId="77777777" w:rsidR="0044041B" w:rsidRPr="0044041B" w:rsidRDefault="0044041B" w:rsidP="0044041B">
            <w:pPr>
              <w:spacing w:after="0" w:line="240" w:lineRule="auto"/>
              <w:ind w:right="-166"/>
              <w:rPr>
                <w:rFonts w:eastAsia="Times New Roman"/>
                <w:szCs w:val="24"/>
                <w:lang w:val="ro-RO" w:eastAsia="ro-RO"/>
              </w:rPr>
            </w:pPr>
            <w:r w:rsidRPr="0044041B">
              <w:rPr>
                <w:rFonts w:eastAsia="Times New Roman"/>
                <w:szCs w:val="24"/>
                <w:lang w:val="ro-RO" w:eastAsia="ro-RO"/>
              </w:rPr>
              <w:t>15 zile</w:t>
            </w:r>
          </w:p>
        </w:tc>
        <w:tc>
          <w:tcPr>
            <w:tcW w:w="992" w:type="dxa"/>
            <w:tcBorders>
              <w:top w:val="single" w:sz="4" w:space="0" w:color="000000"/>
              <w:left w:val="single" w:sz="4" w:space="0" w:color="000000"/>
              <w:bottom w:val="single" w:sz="4" w:space="0" w:color="000000"/>
              <w:right w:val="single" w:sz="4" w:space="0" w:color="000000"/>
            </w:tcBorders>
          </w:tcPr>
          <w:p w14:paraId="20E759C7"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350</w:t>
            </w:r>
          </w:p>
        </w:tc>
        <w:tc>
          <w:tcPr>
            <w:tcW w:w="851" w:type="dxa"/>
            <w:tcBorders>
              <w:top w:val="single" w:sz="4" w:space="0" w:color="000000"/>
              <w:left w:val="single" w:sz="4" w:space="0" w:color="000000"/>
              <w:bottom w:val="single" w:sz="4" w:space="0" w:color="000000"/>
              <w:right w:val="single" w:sz="4" w:space="0" w:color="000000"/>
            </w:tcBorders>
          </w:tcPr>
          <w:p w14:paraId="666BE5C8"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359</w:t>
            </w:r>
          </w:p>
        </w:tc>
      </w:tr>
      <w:tr w:rsidR="0044041B" w:rsidRPr="0044041B" w14:paraId="3F4A869A" w14:textId="77777777" w:rsidTr="0077555E">
        <w:tc>
          <w:tcPr>
            <w:tcW w:w="534" w:type="dxa"/>
            <w:tcBorders>
              <w:top w:val="single" w:sz="4" w:space="0" w:color="000000"/>
              <w:left w:val="single" w:sz="4" w:space="0" w:color="000000"/>
              <w:bottom w:val="single" w:sz="4" w:space="0" w:color="000000"/>
              <w:right w:val="single" w:sz="4" w:space="0" w:color="000000"/>
            </w:tcBorders>
          </w:tcPr>
          <w:p w14:paraId="4570907A" w14:textId="77777777" w:rsidR="0044041B" w:rsidRPr="0044041B" w:rsidRDefault="0044041B" w:rsidP="0044041B">
            <w:pPr>
              <w:spacing w:after="0" w:line="240" w:lineRule="auto"/>
              <w:rPr>
                <w:rFonts w:eastAsia="Times New Roman"/>
                <w:szCs w:val="24"/>
                <w:lang w:val="ro-RO" w:eastAsia="ro-RO"/>
              </w:rPr>
            </w:pPr>
          </w:p>
        </w:tc>
        <w:tc>
          <w:tcPr>
            <w:tcW w:w="5953" w:type="dxa"/>
            <w:tcBorders>
              <w:top w:val="single" w:sz="4" w:space="0" w:color="000000"/>
              <w:left w:val="single" w:sz="4" w:space="0" w:color="000000"/>
              <w:bottom w:val="single" w:sz="4" w:space="0" w:color="000000"/>
              <w:right w:val="single" w:sz="4" w:space="0" w:color="000000"/>
            </w:tcBorders>
          </w:tcPr>
          <w:p w14:paraId="0A637742"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c) taxa cazare;</w:t>
            </w:r>
          </w:p>
        </w:tc>
        <w:tc>
          <w:tcPr>
            <w:tcW w:w="992" w:type="dxa"/>
            <w:tcBorders>
              <w:top w:val="single" w:sz="4" w:space="0" w:color="000000"/>
              <w:left w:val="single" w:sz="4" w:space="0" w:color="000000"/>
              <w:bottom w:val="single" w:sz="4" w:space="0" w:color="000000"/>
              <w:right w:val="single" w:sz="4" w:space="0" w:color="000000"/>
            </w:tcBorders>
          </w:tcPr>
          <w:p w14:paraId="24E2D7C6"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pat</w:t>
            </w:r>
          </w:p>
        </w:tc>
        <w:tc>
          <w:tcPr>
            <w:tcW w:w="851" w:type="dxa"/>
            <w:tcBorders>
              <w:top w:val="single" w:sz="4" w:space="0" w:color="000000"/>
              <w:left w:val="single" w:sz="4" w:space="0" w:color="000000"/>
              <w:bottom w:val="single" w:sz="4" w:space="0" w:color="000000"/>
              <w:right w:val="single" w:sz="4" w:space="0" w:color="000000"/>
            </w:tcBorders>
          </w:tcPr>
          <w:p w14:paraId="2D7C94A2" w14:textId="77777777" w:rsidR="0044041B" w:rsidRPr="0044041B" w:rsidRDefault="0044041B" w:rsidP="0044041B">
            <w:pPr>
              <w:spacing w:after="0" w:line="240" w:lineRule="auto"/>
              <w:ind w:right="-166"/>
              <w:rPr>
                <w:rFonts w:eastAsia="Times New Roman"/>
                <w:szCs w:val="24"/>
                <w:lang w:val="ro-RO" w:eastAsia="ro-RO"/>
              </w:rPr>
            </w:pPr>
            <w:r w:rsidRPr="0044041B">
              <w:rPr>
                <w:rFonts w:eastAsia="Times New Roman"/>
                <w:szCs w:val="24"/>
                <w:lang w:val="ro-RO" w:eastAsia="ro-RO"/>
              </w:rPr>
              <w:t>30 zile</w:t>
            </w:r>
          </w:p>
        </w:tc>
        <w:tc>
          <w:tcPr>
            <w:tcW w:w="992" w:type="dxa"/>
            <w:tcBorders>
              <w:top w:val="single" w:sz="4" w:space="0" w:color="000000"/>
              <w:left w:val="single" w:sz="4" w:space="0" w:color="000000"/>
              <w:bottom w:val="single" w:sz="4" w:space="0" w:color="000000"/>
              <w:right w:val="single" w:sz="4" w:space="0" w:color="000000"/>
            </w:tcBorders>
          </w:tcPr>
          <w:p w14:paraId="1F5ECC31"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550</w:t>
            </w:r>
          </w:p>
        </w:tc>
        <w:tc>
          <w:tcPr>
            <w:tcW w:w="851" w:type="dxa"/>
            <w:tcBorders>
              <w:top w:val="single" w:sz="4" w:space="0" w:color="000000"/>
              <w:left w:val="single" w:sz="4" w:space="0" w:color="000000"/>
              <w:bottom w:val="single" w:sz="4" w:space="0" w:color="000000"/>
              <w:right w:val="single" w:sz="4" w:space="0" w:color="000000"/>
            </w:tcBorders>
          </w:tcPr>
          <w:p w14:paraId="12CC3644"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564</w:t>
            </w:r>
          </w:p>
        </w:tc>
      </w:tr>
      <w:tr w:rsidR="0044041B" w:rsidRPr="0044041B" w14:paraId="3C6B819B" w14:textId="77777777" w:rsidTr="0077555E">
        <w:tc>
          <w:tcPr>
            <w:tcW w:w="534" w:type="dxa"/>
            <w:tcBorders>
              <w:top w:val="single" w:sz="4" w:space="0" w:color="000000"/>
              <w:left w:val="single" w:sz="4" w:space="0" w:color="000000"/>
              <w:bottom w:val="single" w:sz="4" w:space="0" w:color="000000"/>
              <w:right w:val="single" w:sz="4" w:space="0" w:color="000000"/>
            </w:tcBorders>
          </w:tcPr>
          <w:p w14:paraId="291A88C1"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11.</w:t>
            </w:r>
          </w:p>
        </w:tc>
        <w:tc>
          <w:tcPr>
            <w:tcW w:w="5953" w:type="dxa"/>
            <w:tcBorders>
              <w:top w:val="single" w:sz="4" w:space="0" w:color="000000"/>
              <w:left w:val="single" w:sz="4" w:space="0" w:color="000000"/>
              <w:bottom w:val="single" w:sz="4" w:space="0" w:color="000000"/>
              <w:right w:val="single" w:sz="4" w:space="0" w:color="000000"/>
            </w:tcBorders>
          </w:tcPr>
          <w:p w14:paraId="79FD2089"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Taxa utilizare Grup Sanitar Public;</w:t>
            </w:r>
          </w:p>
        </w:tc>
        <w:tc>
          <w:tcPr>
            <w:tcW w:w="992" w:type="dxa"/>
            <w:tcBorders>
              <w:top w:val="single" w:sz="4" w:space="0" w:color="000000"/>
              <w:left w:val="single" w:sz="4" w:space="0" w:color="000000"/>
              <w:bottom w:val="single" w:sz="4" w:space="0" w:color="000000"/>
              <w:right w:val="single" w:sz="4" w:space="0" w:color="000000"/>
            </w:tcBorders>
          </w:tcPr>
          <w:p w14:paraId="7ED63275" w14:textId="77777777" w:rsidR="0044041B" w:rsidRPr="0044041B" w:rsidRDefault="0044041B" w:rsidP="0044041B">
            <w:pPr>
              <w:spacing w:after="0" w:line="240" w:lineRule="auto"/>
              <w:ind w:left="-108" w:right="-108"/>
              <w:rPr>
                <w:rFonts w:eastAsia="Times New Roman"/>
                <w:szCs w:val="24"/>
                <w:lang w:val="ro-RO" w:eastAsia="ro-RO"/>
              </w:rPr>
            </w:pPr>
            <w:r w:rsidRPr="0044041B">
              <w:rPr>
                <w:rFonts w:eastAsia="Times New Roman"/>
                <w:szCs w:val="24"/>
                <w:lang w:val="ro-RO" w:eastAsia="ro-RO"/>
              </w:rPr>
              <w:t>o utilizare</w:t>
            </w:r>
          </w:p>
        </w:tc>
        <w:tc>
          <w:tcPr>
            <w:tcW w:w="851" w:type="dxa"/>
            <w:tcBorders>
              <w:top w:val="single" w:sz="4" w:space="0" w:color="000000"/>
              <w:left w:val="single" w:sz="4" w:space="0" w:color="000000"/>
              <w:bottom w:val="single" w:sz="4" w:space="0" w:color="000000"/>
              <w:right w:val="single" w:sz="4" w:space="0" w:color="000000"/>
            </w:tcBorders>
          </w:tcPr>
          <w:p w14:paraId="7A5ABB18"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zi</w:t>
            </w:r>
          </w:p>
        </w:tc>
        <w:tc>
          <w:tcPr>
            <w:tcW w:w="992" w:type="dxa"/>
            <w:tcBorders>
              <w:top w:val="single" w:sz="4" w:space="0" w:color="000000"/>
              <w:left w:val="single" w:sz="4" w:space="0" w:color="000000"/>
              <w:bottom w:val="single" w:sz="4" w:space="0" w:color="000000"/>
              <w:right w:val="single" w:sz="4" w:space="0" w:color="000000"/>
            </w:tcBorders>
          </w:tcPr>
          <w:p w14:paraId="05C88D05"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1</w:t>
            </w:r>
          </w:p>
        </w:tc>
        <w:tc>
          <w:tcPr>
            <w:tcW w:w="851" w:type="dxa"/>
            <w:tcBorders>
              <w:top w:val="single" w:sz="4" w:space="0" w:color="000000"/>
              <w:left w:val="single" w:sz="4" w:space="0" w:color="000000"/>
              <w:bottom w:val="single" w:sz="4" w:space="0" w:color="000000"/>
              <w:right w:val="single" w:sz="4" w:space="0" w:color="000000"/>
            </w:tcBorders>
          </w:tcPr>
          <w:p w14:paraId="79D6B1AF"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1</w:t>
            </w:r>
          </w:p>
        </w:tc>
      </w:tr>
      <w:tr w:rsidR="0044041B" w:rsidRPr="0044041B" w14:paraId="58F5FC1B" w14:textId="77777777" w:rsidTr="0077555E">
        <w:tc>
          <w:tcPr>
            <w:tcW w:w="534" w:type="dxa"/>
            <w:tcBorders>
              <w:top w:val="single" w:sz="4" w:space="0" w:color="000000"/>
              <w:left w:val="single" w:sz="4" w:space="0" w:color="000000"/>
              <w:bottom w:val="single" w:sz="4" w:space="0" w:color="000000"/>
              <w:right w:val="single" w:sz="4" w:space="0" w:color="000000"/>
            </w:tcBorders>
          </w:tcPr>
          <w:p w14:paraId="0357FB0B"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12.</w:t>
            </w:r>
          </w:p>
        </w:tc>
        <w:tc>
          <w:tcPr>
            <w:tcW w:w="5953" w:type="dxa"/>
            <w:tcBorders>
              <w:top w:val="single" w:sz="4" w:space="0" w:color="000000"/>
              <w:left w:val="single" w:sz="4" w:space="0" w:color="000000"/>
              <w:bottom w:val="single" w:sz="4" w:space="0" w:color="000000"/>
              <w:right w:val="single" w:sz="4" w:space="0" w:color="000000"/>
            </w:tcBorders>
          </w:tcPr>
          <w:p w14:paraId="61467F67"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 xml:space="preserve">Taxa parcari auto comercianti; </w:t>
            </w:r>
          </w:p>
        </w:tc>
        <w:tc>
          <w:tcPr>
            <w:tcW w:w="3686" w:type="dxa"/>
            <w:gridSpan w:val="4"/>
            <w:tcBorders>
              <w:top w:val="single" w:sz="4" w:space="0" w:color="000000"/>
              <w:left w:val="single" w:sz="4" w:space="0" w:color="000000"/>
              <w:bottom w:val="single" w:sz="4" w:space="0" w:color="000000"/>
              <w:right w:val="single" w:sz="4" w:space="0" w:color="000000"/>
            </w:tcBorders>
          </w:tcPr>
          <w:p w14:paraId="68928B46" w14:textId="77777777" w:rsidR="0044041B" w:rsidRPr="0044041B" w:rsidRDefault="0044041B" w:rsidP="0044041B">
            <w:pPr>
              <w:spacing w:after="0" w:line="240" w:lineRule="auto"/>
              <w:rPr>
                <w:rFonts w:eastAsia="Times New Roman"/>
                <w:sz w:val="20"/>
                <w:szCs w:val="20"/>
                <w:lang w:val="ro-RO" w:eastAsia="ro-RO"/>
              </w:rPr>
            </w:pPr>
            <w:r w:rsidRPr="0044041B">
              <w:rPr>
                <w:rFonts w:eastAsia="Times New Roman"/>
                <w:sz w:val="20"/>
                <w:szCs w:val="20"/>
                <w:lang w:val="ro-RO" w:eastAsia="ro-RO"/>
              </w:rPr>
              <w:t>Conform Regulamentul de administrare a parcarilor publice</w:t>
            </w:r>
          </w:p>
        </w:tc>
      </w:tr>
    </w:tbl>
    <w:p w14:paraId="6FD5856D" w14:textId="77777777" w:rsidR="0044041B" w:rsidRPr="0044041B" w:rsidRDefault="0044041B" w:rsidP="0044041B">
      <w:pPr>
        <w:spacing w:after="0" w:line="240" w:lineRule="auto"/>
        <w:ind w:left="360"/>
        <w:rPr>
          <w:rFonts w:eastAsia="Times New Roman"/>
          <w:b/>
          <w:bCs/>
          <w:szCs w:val="24"/>
          <w:lang w:val="ro-RO" w:eastAsia="ro-RO"/>
        </w:rPr>
      </w:pPr>
    </w:p>
    <w:p w14:paraId="6D6C9CD5" w14:textId="77777777" w:rsidR="0044041B" w:rsidRPr="0044041B" w:rsidRDefault="0044041B" w:rsidP="0044041B">
      <w:pPr>
        <w:numPr>
          <w:ilvl w:val="0"/>
          <w:numId w:val="7"/>
        </w:numPr>
        <w:suppressAutoHyphens/>
        <w:spacing w:after="0" w:line="240" w:lineRule="auto"/>
        <w:rPr>
          <w:rFonts w:eastAsia="Times New Roman"/>
          <w:szCs w:val="24"/>
          <w:lang w:val="ro-RO" w:eastAsia="ro-RO"/>
        </w:rPr>
      </w:pPr>
      <w:r w:rsidRPr="0044041B">
        <w:rPr>
          <w:rFonts w:eastAsia="Times New Roman"/>
          <w:b/>
          <w:bCs/>
          <w:szCs w:val="24"/>
          <w:lang w:val="ro-RO" w:eastAsia="ro-RO"/>
        </w:rPr>
        <w:t>TAXE SI TARIFE PENTRU TARGUL INDUSTRIAL</w:t>
      </w:r>
      <w:r w:rsidRPr="0044041B">
        <w:rPr>
          <w:rFonts w:eastAsia="Times New Roman"/>
          <w:szCs w:val="24"/>
          <w:lang w:val="ro-RO" w:eastAsia="ro-RO"/>
        </w:rPr>
        <w:t xml:space="preserve"> :</w:t>
      </w:r>
    </w:p>
    <w:p w14:paraId="7AC9897E" w14:textId="77777777" w:rsidR="0044041B" w:rsidRPr="0044041B" w:rsidRDefault="0044041B" w:rsidP="0044041B">
      <w:pPr>
        <w:spacing w:after="0" w:line="240" w:lineRule="auto"/>
        <w:ind w:left="360"/>
        <w:rPr>
          <w:rFonts w:eastAsia="Times New Roman"/>
          <w:szCs w:val="24"/>
          <w:lang w:val="ro-RO" w:eastAsia="ro-RO"/>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34"/>
        <w:gridCol w:w="5953"/>
        <w:gridCol w:w="992"/>
        <w:gridCol w:w="851"/>
        <w:gridCol w:w="992"/>
        <w:gridCol w:w="851"/>
      </w:tblGrid>
      <w:tr w:rsidR="0044041B" w:rsidRPr="0044041B" w14:paraId="5CDEE308" w14:textId="77777777" w:rsidTr="0077555E">
        <w:trPr>
          <w:trHeight w:val="276"/>
        </w:trPr>
        <w:tc>
          <w:tcPr>
            <w:tcW w:w="534" w:type="dxa"/>
            <w:vMerge w:val="restart"/>
            <w:tcBorders>
              <w:top w:val="single" w:sz="4" w:space="0" w:color="000000"/>
              <w:left w:val="single" w:sz="4" w:space="0" w:color="000000"/>
              <w:bottom w:val="single" w:sz="4" w:space="0" w:color="000000"/>
              <w:right w:val="single" w:sz="4" w:space="0" w:color="000000"/>
            </w:tcBorders>
          </w:tcPr>
          <w:p w14:paraId="20AC9931"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Nr. crt.</w:t>
            </w:r>
          </w:p>
        </w:tc>
        <w:tc>
          <w:tcPr>
            <w:tcW w:w="5953" w:type="dxa"/>
            <w:vMerge w:val="restart"/>
            <w:tcBorders>
              <w:top w:val="single" w:sz="4" w:space="0" w:color="000000"/>
              <w:left w:val="single" w:sz="4" w:space="0" w:color="000000"/>
              <w:bottom w:val="single" w:sz="4" w:space="0" w:color="000000"/>
              <w:right w:val="single" w:sz="4" w:space="0" w:color="000000"/>
            </w:tcBorders>
          </w:tcPr>
          <w:p w14:paraId="187DAE5E"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 xml:space="preserve">                                       TIPUL TAXEI</w:t>
            </w:r>
          </w:p>
        </w:tc>
        <w:tc>
          <w:tcPr>
            <w:tcW w:w="992" w:type="dxa"/>
            <w:vMerge w:val="restart"/>
            <w:tcBorders>
              <w:top w:val="single" w:sz="4" w:space="0" w:color="000000"/>
              <w:left w:val="single" w:sz="4" w:space="0" w:color="000000"/>
              <w:bottom w:val="single" w:sz="4" w:space="0" w:color="000000"/>
              <w:right w:val="single" w:sz="4" w:space="0" w:color="000000"/>
            </w:tcBorders>
          </w:tcPr>
          <w:p w14:paraId="2896FD27"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U.M .</w:t>
            </w:r>
          </w:p>
        </w:tc>
        <w:tc>
          <w:tcPr>
            <w:tcW w:w="851" w:type="dxa"/>
            <w:vMerge w:val="restart"/>
            <w:tcBorders>
              <w:top w:val="single" w:sz="4" w:space="0" w:color="000000"/>
              <w:left w:val="single" w:sz="4" w:space="0" w:color="000000"/>
              <w:bottom w:val="single" w:sz="4" w:space="0" w:color="000000"/>
              <w:right w:val="single" w:sz="4" w:space="0" w:color="000000"/>
            </w:tcBorders>
          </w:tcPr>
          <w:p w14:paraId="437A9311" w14:textId="77777777" w:rsidR="0044041B" w:rsidRPr="0044041B" w:rsidRDefault="0044041B" w:rsidP="0044041B">
            <w:pPr>
              <w:spacing w:after="0" w:line="240" w:lineRule="auto"/>
              <w:ind w:left="-108" w:right="-113"/>
              <w:rPr>
                <w:rFonts w:eastAsia="Times New Roman"/>
                <w:szCs w:val="24"/>
                <w:lang w:val="ro-RO" w:eastAsia="ro-RO"/>
              </w:rPr>
            </w:pPr>
            <w:r w:rsidRPr="0044041B">
              <w:rPr>
                <w:rFonts w:eastAsia="Times New Roman"/>
                <w:szCs w:val="24"/>
                <w:lang w:val="ro-RO" w:eastAsia="ro-RO"/>
              </w:rPr>
              <w:t>Perioada</w:t>
            </w:r>
          </w:p>
        </w:tc>
        <w:tc>
          <w:tcPr>
            <w:tcW w:w="1843" w:type="dxa"/>
            <w:gridSpan w:val="2"/>
            <w:tcBorders>
              <w:top w:val="single" w:sz="4" w:space="0" w:color="000000"/>
              <w:left w:val="single" w:sz="4" w:space="0" w:color="000000"/>
              <w:bottom w:val="single" w:sz="4" w:space="0" w:color="000000"/>
              <w:right w:val="single" w:sz="4" w:space="0" w:color="000000"/>
            </w:tcBorders>
          </w:tcPr>
          <w:p w14:paraId="5068BB1B" w14:textId="77777777" w:rsidR="0044041B" w:rsidRPr="0044041B" w:rsidRDefault="0044041B" w:rsidP="0044041B">
            <w:pPr>
              <w:spacing w:after="0" w:line="240" w:lineRule="auto"/>
              <w:ind w:left="-103" w:right="-144"/>
              <w:rPr>
                <w:rFonts w:eastAsia="Times New Roman"/>
                <w:szCs w:val="24"/>
                <w:lang w:val="ro-RO" w:eastAsia="ro-RO"/>
              </w:rPr>
            </w:pPr>
            <w:r w:rsidRPr="0044041B">
              <w:rPr>
                <w:rFonts w:eastAsia="Times New Roman"/>
                <w:szCs w:val="24"/>
                <w:lang w:val="ro-RO" w:eastAsia="ro-RO"/>
              </w:rPr>
              <w:t xml:space="preserve">        Tarif (lei)</w:t>
            </w:r>
          </w:p>
        </w:tc>
      </w:tr>
      <w:tr w:rsidR="0044041B" w:rsidRPr="0044041B" w14:paraId="773961A0" w14:textId="77777777" w:rsidTr="0077555E">
        <w:trPr>
          <w:trHeight w:val="115"/>
        </w:trPr>
        <w:tc>
          <w:tcPr>
            <w:tcW w:w="534" w:type="dxa"/>
            <w:vMerge/>
            <w:tcBorders>
              <w:top w:val="single" w:sz="4" w:space="0" w:color="000000"/>
              <w:left w:val="single" w:sz="4" w:space="0" w:color="000000"/>
              <w:bottom w:val="single" w:sz="4" w:space="0" w:color="000000"/>
              <w:right w:val="single" w:sz="4" w:space="0" w:color="000000"/>
            </w:tcBorders>
          </w:tcPr>
          <w:p w14:paraId="6DB89D25" w14:textId="77777777" w:rsidR="0044041B" w:rsidRPr="0044041B" w:rsidRDefault="0044041B" w:rsidP="0044041B">
            <w:pPr>
              <w:spacing w:after="0" w:line="240" w:lineRule="auto"/>
              <w:rPr>
                <w:rFonts w:eastAsia="Times New Roman"/>
                <w:szCs w:val="24"/>
                <w:lang w:val="ro-RO" w:eastAsia="ro-RO"/>
              </w:rPr>
            </w:pPr>
          </w:p>
        </w:tc>
        <w:tc>
          <w:tcPr>
            <w:tcW w:w="5953" w:type="dxa"/>
            <w:vMerge/>
            <w:tcBorders>
              <w:top w:val="single" w:sz="4" w:space="0" w:color="000000"/>
              <w:left w:val="single" w:sz="4" w:space="0" w:color="000000"/>
              <w:bottom w:val="single" w:sz="4" w:space="0" w:color="000000"/>
              <w:right w:val="single" w:sz="4" w:space="0" w:color="000000"/>
            </w:tcBorders>
          </w:tcPr>
          <w:p w14:paraId="5E717C37" w14:textId="77777777" w:rsidR="0044041B" w:rsidRPr="0044041B" w:rsidRDefault="0044041B" w:rsidP="0044041B">
            <w:pPr>
              <w:spacing w:after="0" w:line="240" w:lineRule="auto"/>
              <w:rPr>
                <w:rFonts w:eastAsia="Times New Roman"/>
                <w:szCs w:val="24"/>
                <w:lang w:val="ro-RO" w:eastAsia="ro-RO"/>
              </w:rPr>
            </w:pPr>
          </w:p>
        </w:tc>
        <w:tc>
          <w:tcPr>
            <w:tcW w:w="992" w:type="dxa"/>
            <w:vMerge/>
            <w:tcBorders>
              <w:top w:val="single" w:sz="4" w:space="0" w:color="000000"/>
              <w:left w:val="single" w:sz="4" w:space="0" w:color="000000"/>
              <w:bottom w:val="single" w:sz="4" w:space="0" w:color="000000"/>
              <w:right w:val="single" w:sz="4" w:space="0" w:color="000000"/>
            </w:tcBorders>
          </w:tcPr>
          <w:p w14:paraId="42B739D9" w14:textId="77777777" w:rsidR="0044041B" w:rsidRPr="0044041B" w:rsidRDefault="0044041B" w:rsidP="0044041B">
            <w:pPr>
              <w:spacing w:after="0" w:line="240" w:lineRule="auto"/>
              <w:rPr>
                <w:rFonts w:eastAsia="Times New Roman"/>
                <w:szCs w:val="24"/>
                <w:lang w:val="ro-RO" w:eastAsia="ro-RO"/>
              </w:rPr>
            </w:pPr>
          </w:p>
        </w:tc>
        <w:tc>
          <w:tcPr>
            <w:tcW w:w="851" w:type="dxa"/>
            <w:vMerge/>
            <w:tcBorders>
              <w:top w:val="single" w:sz="4" w:space="0" w:color="000000"/>
              <w:left w:val="single" w:sz="4" w:space="0" w:color="000000"/>
              <w:bottom w:val="single" w:sz="4" w:space="0" w:color="000000"/>
              <w:right w:val="single" w:sz="4" w:space="0" w:color="000000"/>
            </w:tcBorders>
          </w:tcPr>
          <w:p w14:paraId="0A331AF1" w14:textId="77777777" w:rsidR="0044041B" w:rsidRPr="0044041B" w:rsidRDefault="0044041B" w:rsidP="0044041B">
            <w:pPr>
              <w:spacing w:after="0" w:line="240" w:lineRule="auto"/>
              <w:rPr>
                <w:rFonts w:eastAsia="Times New Roman"/>
                <w:szCs w:val="24"/>
                <w:lang w:val="ro-RO" w:eastAsia="ro-RO"/>
              </w:rPr>
            </w:pPr>
          </w:p>
        </w:tc>
        <w:tc>
          <w:tcPr>
            <w:tcW w:w="992" w:type="dxa"/>
            <w:tcBorders>
              <w:top w:val="single" w:sz="4" w:space="0" w:color="000000"/>
              <w:left w:val="single" w:sz="4" w:space="0" w:color="000000"/>
              <w:bottom w:val="single" w:sz="4" w:space="0" w:color="000000"/>
              <w:right w:val="single" w:sz="4" w:space="0" w:color="000000"/>
            </w:tcBorders>
          </w:tcPr>
          <w:p w14:paraId="659D529C"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Actual</w:t>
            </w:r>
          </w:p>
        </w:tc>
        <w:tc>
          <w:tcPr>
            <w:tcW w:w="851" w:type="dxa"/>
            <w:tcBorders>
              <w:top w:val="single" w:sz="4" w:space="0" w:color="000000"/>
              <w:left w:val="single" w:sz="4" w:space="0" w:color="000000"/>
              <w:bottom w:val="single" w:sz="4" w:space="0" w:color="000000"/>
              <w:right w:val="single" w:sz="4" w:space="0" w:color="000000"/>
            </w:tcBorders>
          </w:tcPr>
          <w:p w14:paraId="5F771A50" w14:textId="77777777" w:rsidR="0044041B" w:rsidRPr="0044041B" w:rsidRDefault="0044041B" w:rsidP="0044041B">
            <w:pPr>
              <w:spacing w:after="0" w:line="240" w:lineRule="auto"/>
              <w:ind w:right="-123"/>
              <w:rPr>
                <w:rFonts w:eastAsia="Times New Roman"/>
                <w:szCs w:val="24"/>
                <w:lang w:val="ro-RO" w:eastAsia="ro-RO"/>
              </w:rPr>
            </w:pPr>
            <w:r w:rsidRPr="0044041B">
              <w:rPr>
                <w:rFonts w:eastAsia="Times New Roman"/>
                <w:szCs w:val="24"/>
                <w:lang w:val="ro-RO" w:eastAsia="ro-RO"/>
              </w:rPr>
              <w:t>Propus</w:t>
            </w:r>
          </w:p>
        </w:tc>
      </w:tr>
      <w:tr w:rsidR="0044041B" w:rsidRPr="0044041B" w14:paraId="5AFA4A61" w14:textId="77777777" w:rsidTr="0077555E">
        <w:tc>
          <w:tcPr>
            <w:tcW w:w="534" w:type="dxa"/>
            <w:tcBorders>
              <w:top w:val="single" w:sz="4" w:space="0" w:color="000000"/>
              <w:left w:val="single" w:sz="4" w:space="0" w:color="000000"/>
              <w:bottom w:val="single" w:sz="4" w:space="0" w:color="000000"/>
              <w:right w:val="single" w:sz="4" w:space="0" w:color="000000"/>
            </w:tcBorders>
          </w:tcPr>
          <w:p w14:paraId="6F632CE9"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 xml:space="preserve">1. </w:t>
            </w:r>
          </w:p>
        </w:tc>
        <w:tc>
          <w:tcPr>
            <w:tcW w:w="5953" w:type="dxa"/>
            <w:tcBorders>
              <w:top w:val="single" w:sz="4" w:space="0" w:color="000000"/>
              <w:left w:val="single" w:sz="4" w:space="0" w:color="000000"/>
              <w:bottom w:val="single" w:sz="4" w:space="0" w:color="000000"/>
              <w:right w:val="single" w:sz="4" w:space="0" w:color="000000"/>
            </w:tcBorders>
          </w:tcPr>
          <w:p w14:paraId="4ABED52A"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Chirie/suprafata teren comercianti;</w:t>
            </w:r>
          </w:p>
        </w:tc>
        <w:tc>
          <w:tcPr>
            <w:tcW w:w="992" w:type="dxa"/>
            <w:tcBorders>
              <w:top w:val="single" w:sz="4" w:space="0" w:color="000000"/>
              <w:left w:val="single" w:sz="4" w:space="0" w:color="000000"/>
              <w:bottom w:val="single" w:sz="4" w:space="0" w:color="000000"/>
              <w:right w:val="single" w:sz="4" w:space="0" w:color="000000"/>
            </w:tcBorders>
          </w:tcPr>
          <w:p w14:paraId="1604831A" w14:textId="77777777" w:rsidR="0044041B" w:rsidRPr="0044041B" w:rsidRDefault="0044041B" w:rsidP="0044041B">
            <w:pPr>
              <w:spacing w:after="0" w:line="240" w:lineRule="auto"/>
              <w:ind w:right="-108"/>
              <w:rPr>
                <w:rFonts w:eastAsia="Times New Roman"/>
                <w:szCs w:val="24"/>
                <w:lang w:val="ro-RO" w:eastAsia="ro-RO"/>
              </w:rPr>
            </w:pPr>
            <w:r w:rsidRPr="0044041B">
              <w:rPr>
                <w:rFonts w:eastAsia="Times New Roman"/>
                <w:szCs w:val="24"/>
                <w:lang w:val="ro-RO" w:eastAsia="ro-RO"/>
              </w:rPr>
              <w:t>12 mp.</w:t>
            </w:r>
          </w:p>
          <w:p w14:paraId="462643ED" w14:textId="77777777" w:rsidR="0044041B" w:rsidRPr="0044041B" w:rsidRDefault="0044041B" w:rsidP="0044041B">
            <w:pPr>
              <w:spacing w:after="0" w:line="240" w:lineRule="auto"/>
              <w:ind w:left="-108" w:right="-108"/>
              <w:rPr>
                <w:rFonts w:eastAsia="Times New Roman"/>
                <w:szCs w:val="24"/>
                <w:lang w:val="ro-RO" w:eastAsia="ro-RO"/>
              </w:rPr>
            </w:pPr>
            <w:r w:rsidRPr="0044041B">
              <w:rPr>
                <w:rFonts w:eastAsia="Times New Roman"/>
                <w:szCs w:val="24"/>
                <w:lang w:val="ro-RO" w:eastAsia="ro-RO"/>
              </w:rPr>
              <w:t>(4mx3m)</w:t>
            </w:r>
          </w:p>
        </w:tc>
        <w:tc>
          <w:tcPr>
            <w:tcW w:w="851" w:type="dxa"/>
            <w:tcBorders>
              <w:top w:val="single" w:sz="4" w:space="0" w:color="000000"/>
              <w:left w:val="single" w:sz="4" w:space="0" w:color="000000"/>
              <w:bottom w:val="single" w:sz="4" w:space="0" w:color="000000"/>
              <w:right w:val="single" w:sz="4" w:space="0" w:color="000000"/>
            </w:tcBorders>
          </w:tcPr>
          <w:p w14:paraId="4508BFE0"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Luna</w:t>
            </w:r>
          </w:p>
          <w:p w14:paraId="7BB5D9F9" w14:textId="77777777" w:rsidR="0044041B" w:rsidRPr="0044041B" w:rsidRDefault="0044041B" w:rsidP="0044041B">
            <w:pPr>
              <w:spacing w:after="0" w:line="240" w:lineRule="auto"/>
              <w:ind w:left="-108" w:right="-391"/>
              <w:rPr>
                <w:rFonts w:eastAsia="Times New Roman"/>
                <w:sz w:val="20"/>
                <w:szCs w:val="20"/>
                <w:lang w:val="ro-RO" w:eastAsia="ro-RO"/>
              </w:rPr>
            </w:pPr>
            <w:r w:rsidRPr="0044041B">
              <w:rPr>
                <w:rFonts w:eastAsia="Times New Roman"/>
                <w:sz w:val="18"/>
                <w:szCs w:val="18"/>
                <w:lang w:val="ro-RO" w:eastAsia="ro-RO"/>
              </w:rPr>
              <w:t>(4 zile targ</w:t>
            </w:r>
            <w:r w:rsidRPr="0044041B">
              <w:rPr>
                <w:rFonts w:eastAsia="Times New Roman"/>
                <w:sz w:val="20"/>
                <w:szCs w:val="20"/>
                <w:lang w:val="ro-RO" w:eastAsia="ro-RO"/>
              </w:rPr>
              <w:t>)</w:t>
            </w:r>
          </w:p>
        </w:tc>
        <w:tc>
          <w:tcPr>
            <w:tcW w:w="992" w:type="dxa"/>
            <w:tcBorders>
              <w:top w:val="single" w:sz="4" w:space="0" w:color="000000"/>
              <w:left w:val="single" w:sz="4" w:space="0" w:color="000000"/>
              <w:bottom w:val="single" w:sz="4" w:space="0" w:color="000000"/>
              <w:right w:val="single" w:sz="4" w:space="0" w:color="000000"/>
            </w:tcBorders>
          </w:tcPr>
          <w:p w14:paraId="0A78315A"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70</w:t>
            </w:r>
          </w:p>
        </w:tc>
        <w:tc>
          <w:tcPr>
            <w:tcW w:w="851" w:type="dxa"/>
            <w:tcBorders>
              <w:top w:val="single" w:sz="4" w:space="0" w:color="000000"/>
              <w:left w:val="single" w:sz="4" w:space="0" w:color="000000"/>
              <w:bottom w:val="single" w:sz="4" w:space="0" w:color="000000"/>
              <w:right w:val="single" w:sz="4" w:space="0" w:color="000000"/>
            </w:tcBorders>
          </w:tcPr>
          <w:p w14:paraId="400A01F7"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72</w:t>
            </w:r>
          </w:p>
        </w:tc>
      </w:tr>
      <w:tr w:rsidR="0044041B" w:rsidRPr="0044041B" w14:paraId="70155928" w14:textId="77777777" w:rsidTr="0077555E">
        <w:tc>
          <w:tcPr>
            <w:tcW w:w="534" w:type="dxa"/>
            <w:tcBorders>
              <w:top w:val="single" w:sz="4" w:space="0" w:color="000000"/>
              <w:left w:val="single" w:sz="4" w:space="0" w:color="000000"/>
              <w:bottom w:val="single" w:sz="4" w:space="0" w:color="000000"/>
              <w:right w:val="single" w:sz="4" w:space="0" w:color="000000"/>
            </w:tcBorders>
          </w:tcPr>
          <w:p w14:paraId="4F04496C"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2.</w:t>
            </w:r>
          </w:p>
        </w:tc>
        <w:tc>
          <w:tcPr>
            <w:tcW w:w="5953" w:type="dxa"/>
            <w:tcBorders>
              <w:top w:val="single" w:sz="4" w:space="0" w:color="000000"/>
              <w:left w:val="single" w:sz="4" w:space="0" w:color="000000"/>
              <w:bottom w:val="single" w:sz="4" w:space="0" w:color="000000"/>
              <w:right w:val="single" w:sz="4" w:space="0" w:color="000000"/>
            </w:tcBorders>
          </w:tcPr>
          <w:p w14:paraId="72819A6F"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Taxa /suprafata teren comercianti (ocazionali);</w:t>
            </w:r>
          </w:p>
        </w:tc>
        <w:tc>
          <w:tcPr>
            <w:tcW w:w="992" w:type="dxa"/>
            <w:tcBorders>
              <w:top w:val="single" w:sz="4" w:space="0" w:color="000000"/>
              <w:left w:val="single" w:sz="4" w:space="0" w:color="000000"/>
              <w:bottom w:val="single" w:sz="4" w:space="0" w:color="000000"/>
              <w:right w:val="single" w:sz="4" w:space="0" w:color="000000"/>
            </w:tcBorders>
          </w:tcPr>
          <w:p w14:paraId="710E8B3C" w14:textId="77777777" w:rsidR="0044041B" w:rsidRPr="0044041B" w:rsidRDefault="0044041B" w:rsidP="0044041B">
            <w:pPr>
              <w:spacing w:after="0" w:line="240" w:lineRule="auto"/>
              <w:ind w:right="-108"/>
              <w:rPr>
                <w:rFonts w:eastAsia="Times New Roman"/>
                <w:szCs w:val="24"/>
                <w:lang w:val="ro-RO" w:eastAsia="ro-RO"/>
              </w:rPr>
            </w:pPr>
            <w:r w:rsidRPr="0044041B">
              <w:rPr>
                <w:rFonts w:eastAsia="Times New Roman"/>
                <w:szCs w:val="24"/>
                <w:lang w:val="ro-RO" w:eastAsia="ro-RO"/>
              </w:rPr>
              <w:t>12 mp.</w:t>
            </w:r>
          </w:p>
          <w:p w14:paraId="560060D3" w14:textId="77777777" w:rsidR="0044041B" w:rsidRPr="0044041B" w:rsidRDefault="0044041B" w:rsidP="0044041B">
            <w:pPr>
              <w:spacing w:after="0" w:line="240" w:lineRule="auto"/>
              <w:ind w:left="-108" w:right="-108"/>
              <w:rPr>
                <w:rFonts w:eastAsia="Times New Roman"/>
                <w:szCs w:val="24"/>
                <w:lang w:val="ro-RO" w:eastAsia="ro-RO"/>
              </w:rPr>
            </w:pPr>
            <w:r w:rsidRPr="0044041B">
              <w:rPr>
                <w:rFonts w:eastAsia="Times New Roman"/>
                <w:szCs w:val="24"/>
                <w:lang w:val="ro-RO" w:eastAsia="ro-RO"/>
              </w:rPr>
              <w:t>(4mx3m)</w:t>
            </w:r>
          </w:p>
        </w:tc>
        <w:tc>
          <w:tcPr>
            <w:tcW w:w="851" w:type="dxa"/>
            <w:tcBorders>
              <w:top w:val="single" w:sz="4" w:space="0" w:color="000000"/>
              <w:left w:val="single" w:sz="4" w:space="0" w:color="000000"/>
              <w:bottom w:val="single" w:sz="4" w:space="0" w:color="000000"/>
              <w:right w:val="single" w:sz="4" w:space="0" w:color="000000"/>
            </w:tcBorders>
          </w:tcPr>
          <w:p w14:paraId="678F6B5F"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zi de targ</w:t>
            </w:r>
          </w:p>
        </w:tc>
        <w:tc>
          <w:tcPr>
            <w:tcW w:w="992" w:type="dxa"/>
            <w:tcBorders>
              <w:top w:val="single" w:sz="4" w:space="0" w:color="000000"/>
              <w:left w:val="single" w:sz="4" w:space="0" w:color="000000"/>
              <w:bottom w:val="single" w:sz="4" w:space="0" w:color="000000"/>
              <w:right w:val="single" w:sz="4" w:space="0" w:color="000000"/>
            </w:tcBorders>
          </w:tcPr>
          <w:p w14:paraId="04170ADC"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20</w:t>
            </w:r>
          </w:p>
        </w:tc>
        <w:tc>
          <w:tcPr>
            <w:tcW w:w="851" w:type="dxa"/>
            <w:tcBorders>
              <w:top w:val="single" w:sz="4" w:space="0" w:color="000000"/>
              <w:left w:val="single" w:sz="4" w:space="0" w:color="000000"/>
              <w:bottom w:val="single" w:sz="4" w:space="0" w:color="000000"/>
              <w:right w:val="single" w:sz="4" w:space="0" w:color="000000"/>
            </w:tcBorders>
          </w:tcPr>
          <w:p w14:paraId="03084A41"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21</w:t>
            </w:r>
          </w:p>
        </w:tc>
      </w:tr>
      <w:tr w:rsidR="0044041B" w:rsidRPr="0044041B" w14:paraId="740CE1B5" w14:textId="77777777" w:rsidTr="0077555E">
        <w:tc>
          <w:tcPr>
            <w:tcW w:w="534" w:type="dxa"/>
            <w:tcBorders>
              <w:top w:val="single" w:sz="4" w:space="0" w:color="000000"/>
              <w:left w:val="single" w:sz="4" w:space="0" w:color="000000"/>
              <w:bottom w:val="single" w:sz="4" w:space="0" w:color="000000"/>
              <w:right w:val="single" w:sz="4" w:space="0" w:color="000000"/>
            </w:tcBorders>
          </w:tcPr>
          <w:p w14:paraId="7E0A408D"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 xml:space="preserve">3 </w:t>
            </w:r>
          </w:p>
        </w:tc>
        <w:tc>
          <w:tcPr>
            <w:tcW w:w="5953" w:type="dxa"/>
            <w:tcBorders>
              <w:top w:val="single" w:sz="4" w:space="0" w:color="000000"/>
              <w:left w:val="single" w:sz="4" w:space="0" w:color="000000"/>
              <w:bottom w:val="single" w:sz="4" w:space="0" w:color="000000"/>
              <w:right w:val="single" w:sz="4" w:space="0" w:color="000000"/>
            </w:tcBorders>
          </w:tcPr>
          <w:p w14:paraId="6A5B5D14"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Taxa pentru expunere si vanzare direct de pe sol a marfii (second-hand);</w:t>
            </w:r>
          </w:p>
        </w:tc>
        <w:tc>
          <w:tcPr>
            <w:tcW w:w="992" w:type="dxa"/>
            <w:tcBorders>
              <w:top w:val="single" w:sz="4" w:space="0" w:color="000000"/>
              <w:left w:val="single" w:sz="4" w:space="0" w:color="000000"/>
              <w:bottom w:val="single" w:sz="4" w:space="0" w:color="000000"/>
              <w:right w:val="single" w:sz="4" w:space="0" w:color="000000"/>
            </w:tcBorders>
          </w:tcPr>
          <w:p w14:paraId="4E0EABD8"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ml.</w:t>
            </w:r>
          </w:p>
        </w:tc>
        <w:tc>
          <w:tcPr>
            <w:tcW w:w="851" w:type="dxa"/>
            <w:tcBorders>
              <w:top w:val="single" w:sz="4" w:space="0" w:color="000000"/>
              <w:left w:val="single" w:sz="4" w:space="0" w:color="000000"/>
              <w:bottom w:val="single" w:sz="4" w:space="0" w:color="000000"/>
              <w:right w:val="single" w:sz="4" w:space="0" w:color="000000"/>
            </w:tcBorders>
          </w:tcPr>
          <w:p w14:paraId="23E366AC"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zi de targ</w:t>
            </w:r>
          </w:p>
        </w:tc>
        <w:tc>
          <w:tcPr>
            <w:tcW w:w="992" w:type="dxa"/>
            <w:tcBorders>
              <w:top w:val="single" w:sz="4" w:space="0" w:color="000000"/>
              <w:left w:val="single" w:sz="4" w:space="0" w:color="000000"/>
              <w:bottom w:val="single" w:sz="4" w:space="0" w:color="000000"/>
              <w:right w:val="single" w:sz="4" w:space="0" w:color="000000"/>
            </w:tcBorders>
          </w:tcPr>
          <w:p w14:paraId="65E688DB"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4</w:t>
            </w:r>
          </w:p>
        </w:tc>
        <w:tc>
          <w:tcPr>
            <w:tcW w:w="851" w:type="dxa"/>
            <w:tcBorders>
              <w:top w:val="single" w:sz="4" w:space="0" w:color="000000"/>
              <w:left w:val="single" w:sz="4" w:space="0" w:color="000000"/>
              <w:bottom w:val="single" w:sz="4" w:space="0" w:color="000000"/>
              <w:right w:val="single" w:sz="4" w:space="0" w:color="000000"/>
            </w:tcBorders>
          </w:tcPr>
          <w:p w14:paraId="581D387C"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4</w:t>
            </w:r>
          </w:p>
        </w:tc>
      </w:tr>
      <w:tr w:rsidR="0044041B" w:rsidRPr="0044041B" w14:paraId="1B60FDE8" w14:textId="77777777" w:rsidTr="0077555E">
        <w:tc>
          <w:tcPr>
            <w:tcW w:w="534" w:type="dxa"/>
            <w:tcBorders>
              <w:top w:val="single" w:sz="4" w:space="0" w:color="000000"/>
              <w:left w:val="single" w:sz="4" w:space="0" w:color="000000"/>
              <w:bottom w:val="single" w:sz="4" w:space="0" w:color="000000"/>
              <w:right w:val="single" w:sz="4" w:space="0" w:color="000000"/>
            </w:tcBorders>
          </w:tcPr>
          <w:p w14:paraId="2D3BD5D7"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4.</w:t>
            </w:r>
          </w:p>
        </w:tc>
        <w:tc>
          <w:tcPr>
            <w:tcW w:w="5953" w:type="dxa"/>
            <w:tcBorders>
              <w:top w:val="single" w:sz="4" w:space="0" w:color="000000"/>
              <w:left w:val="single" w:sz="4" w:space="0" w:color="000000"/>
              <w:bottom w:val="single" w:sz="4" w:space="0" w:color="000000"/>
              <w:right w:val="single" w:sz="4" w:space="0" w:color="000000"/>
            </w:tcBorders>
          </w:tcPr>
          <w:p w14:paraId="6B8760F6"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Taxa pentru vanzarea produselor de orice fel (cantitati &gt;2 t) din vehicule sau autovehicule;</w:t>
            </w:r>
          </w:p>
        </w:tc>
        <w:tc>
          <w:tcPr>
            <w:tcW w:w="992" w:type="dxa"/>
            <w:tcBorders>
              <w:top w:val="single" w:sz="4" w:space="0" w:color="000000"/>
              <w:left w:val="single" w:sz="4" w:space="0" w:color="000000"/>
              <w:bottom w:val="single" w:sz="4" w:space="0" w:color="000000"/>
              <w:right w:val="single" w:sz="4" w:space="0" w:color="000000"/>
            </w:tcBorders>
          </w:tcPr>
          <w:p w14:paraId="439F9EA0"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mp./ masina</w:t>
            </w:r>
          </w:p>
        </w:tc>
        <w:tc>
          <w:tcPr>
            <w:tcW w:w="851" w:type="dxa"/>
            <w:tcBorders>
              <w:top w:val="single" w:sz="4" w:space="0" w:color="000000"/>
              <w:left w:val="single" w:sz="4" w:space="0" w:color="000000"/>
              <w:bottom w:val="single" w:sz="4" w:space="0" w:color="000000"/>
              <w:right w:val="single" w:sz="4" w:space="0" w:color="000000"/>
            </w:tcBorders>
          </w:tcPr>
          <w:p w14:paraId="5D953145"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zi</w:t>
            </w:r>
          </w:p>
        </w:tc>
        <w:tc>
          <w:tcPr>
            <w:tcW w:w="992" w:type="dxa"/>
            <w:tcBorders>
              <w:top w:val="single" w:sz="4" w:space="0" w:color="000000"/>
              <w:left w:val="single" w:sz="4" w:space="0" w:color="000000"/>
              <w:bottom w:val="single" w:sz="4" w:space="0" w:color="000000"/>
              <w:right w:val="single" w:sz="4" w:space="0" w:color="000000"/>
            </w:tcBorders>
          </w:tcPr>
          <w:p w14:paraId="3F901968"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5</w:t>
            </w:r>
          </w:p>
        </w:tc>
        <w:tc>
          <w:tcPr>
            <w:tcW w:w="851" w:type="dxa"/>
            <w:tcBorders>
              <w:top w:val="single" w:sz="4" w:space="0" w:color="000000"/>
              <w:left w:val="single" w:sz="4" w:space="0" w:color="000000"/>
              <w:bottom w:val="single" w:sz="4" w:space="0" w:color="000000"/>
              <w:right w:val="single" w:sz="4" w:space="0" w:color="000000"/>
            </w:tcBorders>
          </w:tcPr>
          <w:p w14:paraId="162B6F7E"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5</w:t>
            </w:r>
          </w:p>
        </w:tc>
      </w:tr>
      <w:tr w:rsidR="0044041B" w:rsidRPr="0044041B" w14:paraId="2A82E02C" w14:textId="77777777" w:rsidTr="0077555E">
        <w:tc>
          <w:tcPr>
            <w:tcW w:w="534" w:type="dxa"/>
            <w:tcBorders>
              <w:top w:val="single" w:sz="4" w:space="0" w:color="000000"/>
              <w:left w:val="single" w:sz="4" w:space="0" w:color="000000"/>
              <w:bottom w:val="single" w:sz="4" w:space="0" w:color="000000"/>
              <w:right w:val="single" w:sz="4" w:space="0" w:color="000000"/>
            </w:tcBorders>
          </w:tcPr>
          <w:p w14:paraId="72F96B8B"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5.</w:t>
            </w:r>
          </w:p>
        </w:tc>
        <w:tc>
          <w:tcPr>
            <w:tcW w:w="5953" w:type="dxa"/>
            <w:tcBorders>
              <w:top w:val="single" w:sz="4" w:space="0" w:color="000000"/>
              <w:left w:val="single" w:sz="4" w:space="0" w:color="000000"/>
              <w:bottom w:val="single" w:sz="4" w:space="0" w:color="000000"/>
              <w:right w:val="single" w:sz="4" w:space="0" w:color="000000"/>
            </w:tcBorders>
          </w:tcPr>
          <w:p w14:paraId="659FB186"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Taxa pentru ocuparea locurilor cu mijloace de transport expuse la vanzare :</w:t>
            </w:r>
          </w:p>
        </w:tc>
        <w:tc>
          <w:tcPr>
            <w:tcW w:w="992" w:type="dxa"/>
            <w:tcBorders>
              <w:top w:val="single" w:sz="4" w:space="0" w:color="000000"/>
              <w:left w:val="single" w:sz="4" w:space="0" w:color="000000"/>
              <w:bottom w:val="single" w:sz="4" w:space="0" w:color="000000"/>
              <w:right w:val="single" w:sz="4" w:space="0" w:color="000000"/>
            </w:tcBorders>
          </w:tcPr>
          <w:p w14:paraId="3A6A4F9A"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w:t>
            </w:r>
          </w:p>
        </w:tc>
        <w:tc>
          <w:tcPr>
            <w:tcW w:w="851" w:type="dxa"/>
            <w:tcBorders>
              <w:top w:val="single" w:sz="4" w:space="0" w:color="000000"/>
              <w:left w:val="single" w:sz="4" w:space="0" w:color="000000"/>
              <w:bottom w:val="single" w:sz="4" w:space="0" w:color="000000"/>
              <w:right w:val="single" w:sz="4" w:space="0" w:color="000000"/>
            </w:tcBorders>
          </w:tcPr>
          <w:p w14:paraId="1B7C8C55"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w:t>
            </w:r>
          </w:p>
        </w:tc>
        <w:tc>
          <w:tcPr>
            <w:tcW w:w="992" w:type="dxa"/>
            <w:tcBorders>
              <w:top w:val="single" w:sz="4" w:space="0" w:color="000000"/>
              <w:left w:val="single" w:sz="4" w:space="0" w:color="000000"/>
              <w:bottom w:val="single" w:sz="4" w:space="0" w:color="000000"/>
              <w:right w:val="single" w:sz="4" w:space="0" w:color="000000"/>
            </w:tcBorders>
          </w:tcPr>
          <w:p w14:paraId="14205400"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w:t>
            </w:r>
          </w:p>
        </w:tc>
        <w:tc>
          <w:tcPr>
            <w:tcW w:w="851" w:type="dxa"/>
            <w:tcBorders>
              <w:top w:val="single" w:sz="4" w:space="0" w:color="000000"/>
              <w:left w:val="single" w:sz="4" w:space="0" w:color="000000"/>
              <w:bottom w:val="single" w:sz="4" w:space="0" w:color="000000"/>
              <w:right w:val="single" w:sz="4" w:space="0" w:color="000000"/>
            </w:tcBorders>
          </w:tcPr>
          <w:p w14:paraId="3743438A"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w:t>
            </w:r>
          </w:p>
        </w:tc>
      </w:tr>
      <w:tr w:rsidR="0044041B" w:rsidRPr="0044041B" w14:paraId="51E3452C" w14:textId="77777777" w:rsidTr="0077555E">
        <w:tc>
          <w:tcPr>
            <w:tcW w:w="534" w:type="dxa"/>
            <w:tcBorders>
              <w:top w:val="single" w:sz="4" w:space="0" w:color="000000"/>
              <w:left w:val="single" w:sz="4" w:space="0" w:color="000000"/>
              <w:bottom w:val="single" w:sz="4" w:space="0" w:color="000000"/>
              <w:right w:val="single" w:sz="4" w:space="0" w:color="000000"/>
            </w:tcBorders>
          </w:tcPr>
          <w:p w14:paraId="79DEC60E" w14:textId="77777777" w:rsidR="0044041B" w:rsidRPr="0044041B" w:rsidRDefault="0044041B" w:rsidP="0044041B">
            <w:pPr>
              <w:spacing w:after="0" w:line="240" w:lineRule="auto"/>
              <w:rPr>
                <w:rFonts w:eastAsia="Times New Roman"/>
                <w:szCs w:val="24"/>
                <w:lang w:val="ro-RO" w:eastAsia="ro-RO"/>
              </w:rPr>
            </w:pPr>
          </w:p>
        </w:tc>
        <w:tc>
          <w:tcPr>
            <w:tcW w:w="5953" w:type="dxa"/>
            <w:tcBorders>
              <w:top w:val="single" w:sz="4" w:space="0" w:color="000000"/>
              <w:left w:val="single" w:sz="4" w:space="0" w:color="000000"/>
              <w:bottom w:val="single" w:sz="4" w:space="0" w:color="000000"/>
              <w:right w:val="single" w:sz="4" w:space="0" w:color="000000"/>
            </w:tcBorders>
          </w:tcPr>
          <w:p w14:paraId="726111A0"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a) biciclete cu motor, scutere, motociclete;</w:t>
            </w:r>
          </w:p>
        </w:tc>
        <w:tc>
          <w:tcPr>
            <w:tcW w:w="992" w:type="dxa"/>
            <w:tcBorders>
              <w:top w:val="single" w:sz="4" w:space="0" w:color="000000"/>
              <w:left w:val="single" w:sz="4" w:space="0" w:color="000000"/>
              <w:bottom w:val="single" w:sz="4" w:space="0" w:color="000000"/>
              <w:right w:val="single" w:sz="4" w:space="0" w:color="000000"/>
            </w:tcBorders>
          </w:tcPr>
          <w:p w14:paraId="10EE21C9" w14:textId="77777777" w:rsidR="0044041B" w:rsidRPr="0044041B" w:rsidRDefault="0044041B" w:rsidP="0044041B">
            <w:pPr>
              <w:spacing w:after="0" w:line="240" w:lineRule="auto"/>
              <w:ind w:left="-108" w:right="-108"/>
              <w:rPr>
                <w:rFonts w:eastAsia="Times New Roman"/>
                <w:szCs w:val="24"/>
                <w:lang w:val="ro-RO" w:eastAsia="ro-RO"/>
              </w:rPr>
            </w:pPr>
            <w:r w:rsidRPr="0044041B">
              <w:rPr>
                <w:rFonts w:eastAsia="Times New Roman"/>
                <w:szCs w:val="24"/>
                <w:lang w:val="ro-RO" w:eastAsia="ro-RO"/>
              </w:rPr>
              <w:t xml:space="preserve"> buc.</w:t>
            </w:r>
          </w:p>
        </w:tc>
        <w:tc>
          <w:tcPr>
            <w:tcW w:w="851" w:type="dxa"/>
            <w:tcBorders>
              <w:top w:val="single" w:sz="4" w:space="0" w:color="000000"/>
              <w:left w:val="single" w:sz="4" w:space="0" w:color="000000"/>
              <w:bottom w:val="single" w:sz="4" w:space="0" w:color="000000"/>
              <w:right w:val="single" w:sz="4" w:space="0" w:color="000000"/>
            </w:tcBorders>
          </w:tcPr>
          <w:p w14:paraId="1A92DCD6"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zi</w:t>
            </w:r>
          </w:p>
        </w:tc>
        <w:tc>
          <w:tcPr>
            <w:tcW w:w="992" w:type="dxa"/>
            <w:tcBorders>
              <w:top w:val="single" w:sz="4" w:space="0" w:color="000000"/>
              <w:left w:val="single" w:sz="4" w:space="0" w:color="000000"/>
              <w:bottom w:val="single" w:sz="4" w:space="0" w:color="000000"/>
              <w:right w:val="single" w:sz="4" w:space="0" w:color="000000"/>
            </w:tcBorders>
          </w:tcPr>
          <w:p w14:paraId="0F2EB5CB"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6</w:t>
            </w:r>
          </w:p>
        </w:tc>
        <w:tc>
          <w:tcPr>
            <w:tcW w:w="851" w:type="dxa"/>
            <w:tcBorders>
              <w:top w:val="single" w:sz="4" w:space="0" w:color="000000"/>
              <w:left w:val="single" w:sz="4" w:space="0" w:color="000000"/>
              <w:bottom w:val="single" w:sz="4" w:space="0" w:color="000000"/>
              <w:right w:val="single" w:sz="4" w:space="0" w:color="000000"/>
            </w:tcBorders>
          </w:tcPr>
          <w:p w14:paraId="0E00DB21"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6</w:t>
            </w:r>
          </w:p>
        </w:tc>
      </w:tr>
      <w:tr w:rsidR="0044041B" w:rsidRPr="0044041B" w14:paraId="5BEBD605" w14:textId="77777777" w:rsidTr="0077555E">
        <w:tc>
          <w:tcPr>
            <w:tcW w:w="534" w:type="dxa"/>
            <w:tcBorders>
              <w:top w:val="single" w:sz="4" w:space="0" w:color="000000"/>
              <w:left w:val="single" w:sz="4" w:space="0" w:color="000000"/>
              <w:bottom w:val="single" w:sz="4" w:space="0" w:color="000000"/>
              <w:right w:val="single" w:sz="4" w:space="0" w:color="000000"/>
            </w:tcBorders>
          </w:tcPr>
          <w:p w14:paraId="16E18E11" w14:textId="77777777" w:rsidR="0044041B" w:rsidRPr="0044041B" w:rsidRDefault="0044041B" w:rsidP="0044041B">
            <w:pPr>
              <w:spacing w:after="0" w:line="240" w:lineRule="auto"/>
              <w:rPr>
                <w:rFonts w:eastAsia="Times New Roman"/>
                <w:szCs w:val="24"/>
                <w:lang w:val="ro-RO" w:eastAsia="ro-RO"/>
              </w:rPr>
            </w:pPr>
          </w:p>
        </w:tc>
        <w:tc>
          <w:tcPr>
            <w:tcW w:w="5953" w:type="dxa"/>
            <w:tcBorders>
              <w:top w:val="single" w:sz="4" w:space="0" w:color="000000"/>
              <w:left w:val="single" w:sz="4" w:space="0" w:color="000000"/>
              <w:bottom w:val="single" w:sz="4" w:space="0" w:color="000000"/>
              <w:right w:val="single" w:sz="4" w:space="0" w:color="000000"/>
            </w:tcBorders>
          </w:tcPr>
          <w:p w14:paraId="6613D6EC"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b) alte mijloace de transport cu tractiune mecanica, fiecare mijloc de transport, inclusiv remorci;</w:t>
            </w:r>
          </w:p>
        </w:tc>
        <w:tc>
          <w:tcPr>
            <w:tcW w:w="992" w:type="dxa"/>
            <w:tcBorders>
              <w:top w:val="single" w:sz="4" w:space="0" w:color="000000"/>
              <w:left w:val="single" w:sz="4" w:space="0" w:color="000000"/>
              <w:bottom w:val="single" w:sz="4" w:space="0" w:color="000000"/>
              <w:right w:val="single" w:sz="4" w:space="0" w:color="000000"/>
            </w:tcBorders>
          </w:tcPr>
          <w:p w14:paraId="22291725"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buc.</w:t>
            </w:r>
          </w:p>
        </w:tc>
        <w:tc>
          <w:tcPr>
            <w:tcW w:w="851" w:type="dxa"/>
            <w:tcBorders>
              <w:top w:val="single" w:sz="4" w:space="0" w:color="000000"/>
              <w:left w:val="single" w:sz="4" w:space="0" w:color="000000"/>
              <w:bottom w:val="single" w:sz="4" w:space="0" w:color="000000"/>
              <w:right w:val="single" w:sz="4" w:space="0" w:color="000000"/>
            </w:tcBorders>
          </w:tcPr>
          <w:p w14:paraId="1D69A023"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zi</w:t>
            </w:r>
          </w:p>
        </w:tc>
        <w:tc>
          <w:tcPr>
            <w:tcW w:w="992" w:type="dxa"/>
            <w:tcBorders>
              <w:top w:val="single" w:sz="4" w:space="0" w:color="000000"/>
              <w:left w:val="single" w:sz="4" w:space="0" w:color="000000"/>
              <w:bottom w:val="single" w:sz="4" w:space="0" w:color="000000"/>
              <w:right w:val="single" w:sz="4" w:space="0" w:color="000000"/>
            </w:tcBorders>
          </w:tcPr>
          <w:p w14:paraId="7831334E"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20</w:t>
            </w:r>
          </w:p>
        </w:tc>
        <w:tc>
          <w:tcPr>
            <w:tcW w:w="851" w:type="dxa"/>
            <w:tcBorders>
              <w:top w:val="single" w:sz="4" w:space="0" w:color="000000"/>
              <w:left w:val="single" w:sz="4" w:space="0" w:color="000000"/>
              <w:bottom w:val="single" w:sz="4" w:space="0" w:color="000000"/>
              <w:right w:val="single" w:sz="4" w:space="0" w:color="000000"/>
            </w:tcBorders>
          </w:tcPr>
          <w:p w14:paraId="128A3A50"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21</w:t>
            </w:r>
          </w:p>
        </w:tc>
      </w:tr>
      <w:tr w:rsidR="0044041B" w:rsidRPr="0044041B" w14:paraId="38D747C2" w14:textId="77777777" w:rsidTr="0077555E">
        <w:tc>
          <w:tcPr>
            <w:tcW w:w="534" w:type="dxa"/>
            <w:tcBorders>
              <w:top w:val="single" w:sz="4" w:space="0" w:color="000000"/>
              <w:left w:val="single" w:sz="4" w:space="0" w:color="000000"/>
              <w:bottom w:val="single" w:sz="4" w:space="0" w:color="000000"/>
              <w:right w:val="single" w:sz="4" w:space="0" w:color="000000"/>
            </w:tcBorders>
          </w:tcPr>
          <w:p w14:paraId="017E582F"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6.</w:t>
            </w:r>
          </w:p>
        </w:tc>
        <w:tc>
          <w:tcPr>
            <w:tcW w:w="5953" w:type="dxa"/>
            <w:tcBorders>
              <w:top w:val="single" w:sz="4" w:space="0" w:color="000000"/>
              <w:left w:val="single" w:sz="4" w:space="0" w:color="000000"/>
              <w:bottom w:val="single" w:sz="4" w:space="0" w:color="000000"/>
              <w:right w:val="single" w:sz="4" w:space="0" w:color="000000"/>
            </w:tcBorders>
          </w:tcPr>
          <w:p w14:paraId="6709B8CC"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Taxa utilizare Grup Sanitar Public;</w:t>
            </w:r>
          </w:p>
        </w:tc>
        <w:tc>
          <w:tcPr>
            <w:tcW w:w="992" w:type="dxa"/>
            <w:tcBorders>
              <w:top w:val="single" w:sz="4" w:space="0" w:color="000000"/>
              <w:left w:val="single" w:sz="4" w:space="0" w:color="000000"/>
              <w:bottom w:val="single" w:sz="4" w:space="0" w:color="000000"/>
              <w:right w:val="single" w:sz="4" w:space="0" w:color="000000"/>
            </w:tcBorders>
          </w:tcPr>
          <w:p w14:paraId="7B034D03" w14:textId="77777777" w:rsidR="0044041B" w:rsidRPr="0044041B" w:rsidRDefault="0044041B" w:rsidP="0044041B">
            <w:pPr>
              <w:spacing w:after="0" w:line="240" w:lineRule="auto"/>
              <w:ind w:left="-108" w:right="-108"/>
              <w:rPr>
                <w:rFonts w:eastAsia="Times New Roman"/>
                <w:szCs w:val="24"/>
                <w:lang w:val="ro-RO" w:eastAsia="ro-RO"/>
              </w:rPr>
            </w:pPr>
            <w:r w:rsidRPr="0044041B">
              <w:rPr>
                <w:rFonts w:eastAsia="Times New Roman"/>
                <w:szCs w:val="24"/>
                <w:lang w:val="ro-RO" w:eastAsia="ro-RO"/>
              </w:rPr>
              <w:t>o utilizare</w:t>
            </w:r>
          </w:p>
        </w:tc>
        <w:tc>
          <w:tcPr>
            <w:tcW w:w="851" w:type="dxa"/>
            <w:tcBorders>
              <w:top w:val="single" w:sz="4" w:space="0" w:color="000000"/>
              <w:left w:val="single" w:sz="4" w:space="0" w:color="000000"/>
              <w:bottom w:val="single" w:sz="4" w:space="0" w:color="000000"/>
              <w:right w:val="single" w:sz="4" w:space="0" w:color="000000"/>
            </w:tcBorders>
          </w:tcPr>
          <w:p w14:paraId="48AE6EC4"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zi</w:t>
            </w:r>
          </w:p>
        </w:tc>
        <w:tc>
          <w:tcPr>
            <w:tcW w:w="992" w:type="dxa"/>
            <w:tcBorders>
              <w:top w:val="single" w:sz="4" w:space="0" w:color="000000"/>
              <w:left w:val="single" w:sz="4" w:space="0" w:color="000000"/>
              <w:bottom w:val="single" w:sz="4" w:space="0" w:color="000000"/>
              <w:right w:val="single" w:sz="4" w:space="0" w:color="000000"/>
            </w:tcBorders>
          </w:tcPr>
          <w:p w14:paraId="66DC26A6"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1</w:t>
            </w:r>
          </w:p>
        </w:tc>
        <w:tc>
          <w:tcPr>
            <w:tcW w:w="851" w:type="dxa"/>
            <w:tcBorders>
              <w:top w:val="single" w:sz="4" w:space="0" w:color="000000"/>
              <w:left w:val="single" w:sz="4" w:space="0" w:color="000000"/>
              <w:bottom w:val="single" w:sz="4" w:space="0" w:color="000000"/>
              <w:right w:val="single" w:sz="4" w:space="0" w:color="000000"/>
            </w:tcBorders>
          </w:tcPr>
          <w:p w14:paraId="26C39927"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1</w:t>
            </w:r>
          </w:p>
        </w:tc>
      </w:tr>
      <w:tr w:rsidR="0044041B" w:rsidRPr="0044041B" w14:paraId="792F7F04" w14:textId="77777777" w:rsidTr="0077555E">
        <w:tc>
          <w:tcPr>
            <w:tcW w:w="534" w:type="dxa"/>
            <w:tcBorders>
              <w:top w:val="single" w:sz="4" w:space="0" w:color="000000"/>
              <w:left w:val="single" w:sz="4" w:space="0" w:color="000000"/>
              <w:bottom w:val="single" w:sz="4" w:space="0" w:color="000000"/>
              <w:right w:val="single" w:sz="4" w:space="0" w:color="000000"/>
            </w:tcBorders>
          </w:tcPr>
          <w:p w14:paraId="35E8A81B"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7.</w:t>
            </w:r>
          </w:p>
        </w:tc>
        <w:tc>
          <w:tcPr>
            <w:tcW w:w="5953" w:type="dxa"/>
            <w:tcBorders>
              <w:top w:val="single" w:sz="4" w:space="0" w:color="000000"/>
              <w:left w:val="single" w:sz="4" w:space="0" w:color="000000"/>
              <w:bottom w:val="single" w:sz="4" w:space="0" w:color="000000"/>
              <w:right w:val="single" w:sz="4" w:space="0" w:color="000000"/>
            </w:tcBorders>
          </w:tcPr>
          <w:p w14:paraId="3985EA5A"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 xml:space="preserve">Taxa parcari auto comercianti; </w:t>
            </w:r>
          </w:p>
        </w:tc>
        <w:tc>
          <w:tcPr>
            <w:tcW w:w="3686" w:type="dxa"/>
            <w:gridSpan w:val="4"/>
            <w:tcBorders>
              <w:top w:val="single" w:sz="4" w:space="0" w:color="000000"/>
              <w:left w:val="single" w:sz="4" w:space="0" w:color="000000"/>
              <w:bottom w:val="single" w:sz="4" w:space="0" w:color="000000"/>
              <w:right w:val="single" w:sz="4" w:space="0" w:color="000000"/>
            </w:tcBorders>
          </w:tcPr>
          <w:p w14:paraId="617C50AA" w14:textId="77777777" w:rsidR="0044041B" w:rsidRPr="0044041B" w:rsidRDefault="0044041B" w:rsidP="0044041B">
            <w:pPr>
              <w:spacing w:after="0" w:line="240" w:lineRule="auto"/>
              <w:rPr>
                <w:rFonts w:eastAsia="Times New Roman"/>
                <w:sz w:val="20"/>
                <w:szCs w:val="20"/>
                <w:lang w:val="ro-RO" w:eastAsia="ro-RO"/>
              </w:rPr>
            </w:pPr>
            <w:r w:rsidRPr="0044041B">
              <w:rPr>
                <w:rFonts w:eastAsia="Times New Roman"/>
                <w:sz w:val="20"/>
                <w:szCs w:val="20"/>
                <w:lang w:val="ro-RO" w:eastAsia="ro-RO"/>
              </w:rPr>
              <w:t>Conform Regulamentul de administrare a parcarilor publice</w:t>
            </w:r>
          </w:p>
        </w:tc>
      </w:tr>
    </w:tbl>
    <w:p w14:paraId="2E28C6EC" w14:textId="77777777" w:rsidR="0044041B" w:rsidRPr="0044041B" w:rsidRDefault="0044041B" w:rsidP="0044041B">
      <w:pPr>
        <w:spacing w:after="0" w:line="240" w:lineRule="auto"/>
        <w:ind w:left="360"/>
        <w:rPr>
          <w:rFonts w:eastAsia="Times New Roman"/>
          <w:b/>
          <w:bCs/>
          <w:szCs w:val="24"/>
          <w:lang w:val="ro-RO" w:eastAsia="ro-RO"/>
        </w:rPr>
      </w:pPr>
    </w:p>
    <w:p w14:paraId="6D6418FC" w14:textId="77777777" w:rsidR="0044041B" w:rsidRPr="0044041B" w:rsidRDefault="0044041B" w:rsidP="0044041B">
      <w:pPr>
        <w:numPr>
          <w:ilvl w:val="0"/>
          <w:numId w:val="8"/>
        </w:numPr>
        <w:suppressAutoHyphens/>
        <w:spacing w:after="0" w:line="240" w:lineRule="auto"/>
        <w:rPr>
          <w:rFonts w:eastAsia="Times New Roman"/>
          <w:b/>
          <w:bCs/>
          <w:szCs w:val="24"/>
          <w:lang w:val="ro-RO" w:eastAsia="ro-RO"/>
        </w:rPr>
      </w:pPr>
      <w:r w:rsidRPr="0044041B">
        <w:rPr>
          <w:rFonts w:eastAsia="Times New Roman"/>
          <w:b/>
          <w:bCs/>
          <w:szCs w:val="24"/>
          <w:lang w:val="ro-RO" w:eastAsia="ro-RO"/>
        </w:rPr>
        <w:t>TAXE SI TARIFE PENTRU TARGUL OBOR :</w:t>
      </w:r>
    </w:p>
    <w:p w14:paraId="341F5FCD" w14:textId="77777777" w:rsidR="0044041B" w:rsidRPr="0044041B" w:rsidRDefault="0044041B" w:rsidP="0044041B">
      <w:pPr>
        <w:spacing w:after="0" w:line="240" w:lineRule="auto"/>
        <w:ind w:left="360"/>
        <w:rPr>
          <w:rFonts w:eastAsia="Times New Roman"/>
          <w:b/>
          <w:bCs/>
          <w:szCs w:val="24"/>
          <w:lang w:val="ro-RO" w:eastAsia="ro-RO"/>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34"/>
        <w:gridCol w:w="5953"/>
        <w:gridCol w:w="992"/>
        <w:gridCol w:w="851"/>
        <w:gridCol w:w="992"/>
        <w:gridCol w:w="851"/>
      </w:tblGrid>
      <w:tr w:rsidR="0044041B" w:rsidRPr="0044041B" w14:paraId="5DC2B5B2" w14:textId="77777777" w:rsidTr="0077555E">
        <w:trPr>
          <w:trHeight w:val="276"/>
        </w:trPr>
        <w:tc>
          <w:tcPr>
            <w:tcW w:w="534" w:type="dxa"/>
            <w:vMerge w:val="restart"/>
            <w:tcBorders>
              <w:top w:val="single" w:sz="4" w:space="0" w:color="000000"/>
              <w:left w:val="single" w:sz="4" w:space="0" w:color="000000"/>
              <w:bottom w:val="single" w:sz="4" w:space="0" w:color="000000"/>
              <w:right w:val="single" w:sz="4" w:space="0" w:color="000000"/>
            </w:tcBorders>
          </w:tcPr>
          <w:p w14:paraId="32AB16D0"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Nr. crt.</w:t>
            </w:r>
          </w:p>
        </w:tc>
        <w:tc>
          <w:tcPr>
            <w:tcW w:w="5953" w:type="dxa"/>
            <w:vMerge w:val="restart"/>
            <w:tcBorders>
              <w:top w:val="single" w:sz="4" w:space="0" w:color="000000"/>
              <w:left w:val="single" w:sz="4" w:space="0" w:color="000000"/>
              <w:bottom w:val="single" w:sz="4" w:space="0" w:color="000000"/>
              <w:right w:val="single" w:sz="4" w:space="0" w:color="000000"/>
            </w:tcBorders>
          </w:tcPr>
          <w:p w14:paraId="6896ED25"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 xml:space="preserve">                                       TIPUL TAXEI</w:t>
            </w:r>
          </w:p>
        </w:tc>
        <w:tc>
          <w:tcPr>
            <w:tcW w:w="992" w:type="dxa"/>
            <w:vMerge w:val="restart"/>
            <w:tcBorders>
              <w:top w:val="single" w:sz="4" w:space="0" w:color="000000"/>
              <w:left w:val="single" w:sz="4" w:space="0" w:color="000000"/>
              <w:bottom w:val="single" w:sz="4" w:space="0" w:color="000000"/>
              <w:right w:val="single" w:sz="4" w:space="0" w:color="000000"/>
            </w:tcBorders>
          </w:tcPr>
          <w:p w14:paraId="01149E81"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U.M .</w:t>
            </w:r>
          </w:p>
        </w:tc>
        <w:tc>
          <w:tcPr>
            <w:tcW w:w="851" w:type="dxa"/>
            <w:vMerge w:val="restart"/>
            <w:tcBorders>
              <w:top w:val="single" w:sz="4" w:space="0" w:color="000000"/>
              <w:left w:val="single" w:sz="4" w:space="0" w:color="000000"/>
              <w:bottom w:val="single" w:sz="4" w:space="0" w:color="000000"/>
              <w:right w:val="single" w:sz="4" w:space="0" w:color="000000"/>
            </w:tcBorders>
          </w:tcPr>
          <w:p w14:paraId="0F116A39" w14:textId="77777777" w:rsidR="0044041B" w:rsidRPr="0044041B" w:rsidRDefault="0044041B" w:rsidP="0044041B">
            <w:pPr>
              <w:spacing w:after="0" w:line="240" w:lineRule="auto"/>
              <w:ind w:left="-108" w:right="-113"/>
              <w:rPr>
                <w:rFonts w:eastAsia="Times New Roman"/>
                <w:szCs w:val="24"/>
                <w:lang w:val="ro-RO" w:eastAsia="ro-RO"/>
              </w:rPr>
            </w:pPr>
            <w:r w:rsidRPr="0044041B">
              <w:rPr>
                <w:rFonts w:eastAsia="Times New Roman"/>
                <w:szCs w:val="24"/>
                <w:lang w:val="ro-RO" w:eastAsia="ro-RO"/>
              </w:rPr>
              <w:t>Perioada</w:t>
            </w:r>
          </w:p>
        </w:tc>
        <w:tc>
          <w:tcPr>
            <w:tcW w:w="1843" w:type="dxa"/>
            <w:gridSpan w:val="2"/>
            <w:tcBorders>
              <w:top w:val="single" w:sz="4" w:space="0" w:color="000000"/>
              <w:left w:val="single" w:sz="4" w:space="0" w:color="000000"/>
              <w:bottom w:val="single" w:sz="4" w:space="0" w:color="000000"/>
              <w:right w:val="single" w:sz="4" w:space="0" w:color="000000"/>
            </w:tcBorders>
          </w:tcPr>
          <w:p w14:paraId="2A24B865" w14:textId="77777777" w:rsidR="0044041B" w:rsidRPr="0044041B" w:rsidRDefault="0044041B" w:rsidP="0044041B">
            <w:pPr>
              <w:spacing w:after="0" w:line="240" w:lineRule="auto"/>
              <w:ind w:left="-103" w:right="-144"/>
              <w:rPr>
                <w:rFonts w:eastAsia="Times New Roman"/>
                <w:szCs w:val="24"/>
                <w:lang w:val="ro-RO" w:eastAsia="ro-RO"/>
              </w:rPr>
            </w:pPr>
            <w:r w:rsidRPr="0044041B">
              <w:rPr>
                <w:rFonts w:eastAsia="Times New Roman"/>
                <w:szCs w:val="24"/>
                <w:lang w:val="ro-RO" w:eastAsia="ro-RO"/>
              </w:rPr>
              <w:t xml:space="preserve">         Tarif (lei)</w:t>
            </w:r>
          </w:p>
        </w:tc>
      </w:tr>
      <w:tr w:rsidR="0044041B" w:rsidRPr="0044041B" w14:paraId="73024028" w14:textId="77777777" w:rsidTr="0077555E">
        <w:trPr>
          <w:trHeight w:val="276"/>
        </w:trPr>
        <w:tc>
          <w:tcPr>
            <w:tcW w:w="534" w:type="dxa"/>
            <w:vMerge/>
            <w:tcBorders>
              <w:top w:val="single" w:sz="4" w:space="0" w:color="000000"/>
              <w:left w:val="single" w:sz="4" w:space="0" w:color="000000"/>
              <w:bottom w:val="single" w:sz="4" w:space="0" w:color="000000"/>
              <w:right w:val="single" w:sz="4" w:space="0" w:color="000000"/>
            </w:tcBorders>
          </w:tcPr>
          <w:p w14:paraId="11C15C4D" w14:textId="77777777" w:rsidR="0044041B" w:rsidRPr="0044041B" w:rsidRDefault="0044041B" w:rsidP="0044041B">
            <w:pPr>
              <w:spacing w:after="0" w:line="240" w:lineRule="auto"/>
              <w:rPr>
                <w:rFonts w:eastAsia="Times New Roman"/>
                <w:szCs w:val="24"/>
                <w:lang w:val="ro-RO" w:eastAsia="ro-RO"/>
              </w:rPr>
            </w:pPr>
          </w:p>
        </w:tc>
        <w:tc>
          <w:tcPr>
            <w:tcW w:w="5953" w:type="dxa"/>
            <w:vMerge/>
            <w:tcBorders>
              <w:top w:val="single" w:sz="4" w:space="0" w:color="000000"/>
              <w:left w:val="single" w:sz="4" w:space="0" w:color="000000"/>
              <w:bottom w:val="single" w:sz="4" w:space="0" w:color="000000"/>
              <w:right w:val="single" w:sz="4" w:space="0" w:color="000000"/>
            </w:tcBorders>
          </w:tcPr>
          <w:p w14:paraId="41FE9DAF" w14:textId="77777777" w:rsidR="0044041B" w:rsidRPr="0044041B" w:rsidRDefault="0044041B" w:rsidP="0044041B">
            <w:pPr>
              <w:spacing w:after="0" w:line="240" w:lineRule="auto"/>
              <w:rPr>
                <w:rFonts w:eastAsia="Times New Roman"/>
                <w:szCs w:val="24"/>
                <w:lang w:val="ro-RO" w:eastAsia="ro-RO"/>
              </w:rPr>
            </w:pPr>
          </w:p>
        </w:tc>
        <w:tc>
          <w:tcPr>
            <w:tcW w:w="992" w:type="dxa"/>
            <w:vMerge/>
            <w:tcBorders>
              <w:top w:val="single" w:sz="4" w:space="0" w:color="000000"/>
              <w:left w:val="single" w:sz="4" w:space="0" w:color="000000"/>
              <w:bottom w:val="single" w:sz="4" w:space="0" w:color="000000"/>
              <w:right w:val="single" w:sz="4" w:space="0" w:color="000000"/>
            </w:tcBorders>
          </w:tcPr>
          <w:p w14:paraId="5FF426C0" w14:textId="77777777" w:rsidR="0044041B" w:rsidRPr="0044041B" w:rsidRDefault="0044041B" w:rsidP="0044041B">
            <w:pPr>
              <w:spacing w:after="0" w:line="240" w:lineRule="auto"/>
              <w:rPr>
                <w:rFonts w:eastAsia="Times New Roman"/>
                <w:szCs w:val="24"/>
                <w:lang w:val="ro-RO" w:eastAsia="ro-RO"/>
              </w:rPr>
            </w:pPr>
          </w:p>
        </w:tc>
        <w:tc>
          <w:tcPr>
            <w:tcW w:w="851" w:type="dxa"/>
            <w:vMerge/>
            <w:tcBorders>
              <w:top w:val="single" w:sz="4" w:space="0" w:color="000000"/>
              <w:left w:val="single" w:sz="4" w:space="0" w:color="000000"/>
              <w:bottom w:val="single" w:sz="4" w:space="0" w:color="000000"/>
              <w:right w:val="single" w:sz="4" w:space="0" w:color="000000"/>
            </w:tcBorders>
          </w:tcPr>
          <w:p w14:paraId="347F8E55" w14:textId="77777777" w:rsidR="0044041B" w:rsidRPr="0044041B" w:rsidRDefault="0044041B" w:rsidP="0044041B">
            <w:pPr>
              <w:spacing w:after="0" w:line="240" w:lineRule="auto"/>
              <w:rPr>
                <w:rFonts w:eastAsia="Times New Roman"/>
                <w:szCs w:val="24"/>
                <w:lang w:val="ro-RO" w:eastAsia="ro-RO"/>
              </w:rPr>
            </w:pPr>
          </w:p>
        </w:tc>
        <w:tc>
          <w:tcPr>
            <w:tcW w:w="992" w:type="dxa"/>
            <w:tcBorders>
              <w:top w:val="single" w:sz="4" w:space="0" w:color="000000"/>
              <w:left w:val="single" w:sz="4" w:space="0" w:color="000000"/>
              <w:bottom w:val="single" w:sz="4" w:space="0" w:color="000000"/>
              <w:right w:val="single" w:sz="4" w:space="0" w:color="000000"/>
            </w:tcBorders>
          </w:tcPr>
          <w:p w14:paraId="1C843304"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Actual</w:t>
            </w:r>
          </w:p>
        </w:tc>
        <w:tc>
          <w:tcPr>
            <w:tcW w:w="851" w:type="dxa"/>
            <w:tcBorders>
              <w:top w:val="single" w:sz="4" w:space="0" w:color="000000"/>
              <w:left w:val="single" w:sz="4" w:space="0" w:color="000000"/>
              <w:bottom w:val="single" w:sz="4" w:space="0" w:color="000000"/>
              <w:right w:val="single" w:sz="4" w:space="0" w:color="000000"/>
            </w:tcBorders>
          </w:tcPr>
          <w:p w14:paraId="16A5D5A8" w14:textId="77777777" w:rsidR="0044041B" w:rsidRPr="0044041B" w:rsidRDefault="0044041B" w:rsidP="0044041B">
            <w:pPr>
              <w:spacing w:after="0" w:line="240" w:lineRule="auto"/>
              <w:ind w:right="-123"/>
              <w:rPr>
                <w:rFonts w:eastAsia="Times New Roman"/>
                <w:szCs w:val="24"/>
                <w:lang w:val="ro-RO" w:eastAsia="ro-RO"/>
              </w:rPr>
            </w:pPr>
            <w:r w:rsidRPr="0044041B">
              <w:rPr>
                <w:rFonts w:eastAsia="Times New Roman"/>
                <w:szCs w:val="24"/>
                <w:lang w:val="ro-RO" w:eastAsia="ro-RO"/>
              </w:rPr>
              <w:t>Propus</w:t>
            </w:r>
          </w:p>
        </w:tc>
      </w:tr>
      <w:tr w:rsidR="0044041B" w:rsidRPr="0044041B" w14:paraId="4DD522EF" w14:textId="77777777" w:rsidTr="0077555E">
        <w:tc>
          <w:tcPr>
            <w:tcW w:w="534" w:type="dxa"/>
            <w:tcBorders>
              <w:top w:val="single" w:sz="4" w:space="0" w:color="000000"/>
              <w:left w:val="single" w:sz="4" w:space="0" w:color="000000"/>
              <w:bottom w:val="single" w:sz="4" w:space="0" w:color="000000"/>
              <w:right w:val="single" w:sz="4" w:space="0" w:color="000000"/>
            </w:tcBorders>
          </w:tcPr>
          <w:p w14:paraId="38642C3A"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 xml:space="preserve">1. </w:t>
            </w:r>
          </w:p>
        </w:tc>
        <w:tc>
          <w:tcPr>
            <w:tcW w:w="5953" w:type="dxa"/>
            <w:tcBorders>
              <w:top w:val="single" w:sz="4" w:space="0" w:color="000000"/>
              <w:left w:val="single" w:sz="4" w:space="0" w:color="000000"/>
              <w:bottom w:val="single" w:sz="4" w:space="0" w:color="000000"/>
              <w:right w:val="single" w:sz="4" w:space="0" w:color="000000"/>
            </w:tcBorders>
          </w:tcPr>
          <w:p w14:paraId="760183E9"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Tarife pentru servicii specifice:</w:t>
            </w:r>
          </w:p>
        </w:tc>
        <w:tc>
          <w:tcPr>
            <w:tcW w:w="992" w:type="dxa"/>
            <w:tcBorders>
              <w:top w:val="single" w:sz="4" w:space="0" w:color="000000"/>
              <w:left w:val="single" w:sz="4" w:space="0" w:color="000000"/>
              <w:bottom w:val="single" w:sz="4" w:space="0" w:color="000000"/>
              <w:right w:val="single" w:sz="4" w:space="0" w:color="000000"/>
            </w:tcBorders>
          </w:tcPr>
          <w:p w14:paraId="332E6F7E" w14:textId="77777777" w:rsidR="0044041B" w:rsidRPr="0044041B" w:rsidRDefault="0044041B" w:rsidP="0044041B">
            <w:pPr>
              <w:spacing w:after="0" w:line="240" w:lineRule="auto"/>
              <w:ind w:left="-108" w:right="-108"/>
              <w:rPr>
                <w:rFonts w:eastAsia="Times New Roman"/>
                <w:szCs w:val="24"/>
                <w:lang w:val="ro-RO" w:eastAsia="ro-RO"/>
              </w:rPr>
            </w:pPr>
            <w:r w:rsidRPr="0044041B">
              <w:rPr>
                <w:rFonts w:eastAsia="Times New Roman"/>
                <w:szCs w:val="24"/>
                <w:lang w:val="ro-RO" w:eastAsia="ro-RO"/>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1777F357" w14:textId="77777777" w:rsidR="0044041B" w:rsidRPr="0044041B" w:rsidRDefault="0044041B" w:rsidP="0044041B">
            <w:pPr>
              <w:spacing w:after="0" w:line="240" w:lineRule="auto"/>
              <w:ind w:left="-108" w:right="-391"/>
              <w:rPr>
                <w:rFonts w:eastAsia="Times New Roman"/>
                <w:sz w:val="20"/>
                <w:szCs w:val="20"/>
                <w:lang w:val="ro-RO" w:eastAsia="ro-RO"/>
              </w:rPr>
            </w:pPr>
            <w:r w:rsidRPr="0044041B">
              <w:rPr>
                <w:rFonts w:eastAsia="Times New Roman"/>
                <w:sz w:val="20"/>
                <w:szCs w:val="20"/>
                <w:lang w:val="ro-RO" w:eastAsia="ro-RO"/>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6FBF1DC7"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w:t>
            </w:r>
          </w:p>
        </w:tc>
        <w:tc>
          <w:tcPr>
            <w:tcW w:w="851" w:type="dxa"/>
            <w:tcBorders>
              <w:top w:val="single" w:sz="4" w:space="0" w:color="000000"/>
              <w:left w:val="single" w:sz="4" w:space="0" w:color="000000"/>
              <w:bottom w:val="single" w:sz="4" w:space="0" w:color="000000"/>
              <w:right w:val="single" w:sz="4" w:space="0" w:color="000000"/>
            </w:tcBorders>
          </w:tcPr>
          <w:p w14:paraId="11E65EF2"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w:t>
            </w:r>
          </w:p>
        </w:tc>
      </w:tr>
      <w:tr w:rsidR="0044041B" w:rsidRPr="0044041B" w14:paraId="69056EEB" w14:textId="77777777" w:rsidTr="0077555E">
        <w:tc>
          <w:tcPr>
            <w:tcW w:w="534" w:type="dxa"/>
            <w:tcBorders>
              <w:top w:val="single" w:sz="4" w:space="0" w:color="000000"/>
              <w:left w:val="single" w:sz="4" w:space="0" w:color="000000"/>
              <w:bottom w:val="single" w:sz="4" w:space="0" w:color="000000"/>
              <w:right w:val="single" w:sz="4" w:space="0" w:color="000000"/>
            </w:tcBorders>
          </w:tcPr>
          <w:p w14:paraId="04AA0D6F" w14:textId="77777777" w:rsidR="0044041B" w:rsidRPr="0044041B" w:rsidRDefault="0044041B" w:rsidP="0044041B">
            <w:pPr>
              <w:spacing w:after="0" w:line="240" w:lineRule="auto"/>
              <w:rPr>
                <w:rFonts w:eastAsia="Times New Roman"/>
                <w:szCs w:val="24"/>
                <w:lang w:val="ro-RO" w:eastAsia="ro-RO"/>
              </w:rPr>
            </w:pPr>
          </w:p>
        </w:tc>
        <w:tc>
          <w:tcPr>
            <w:tcW w:w="5953" w:type="dxa"/>
            <w:tcBorders>
              <w:top w:val="single" w:sz="4" w:space="0" w:color="000000"/>
              <w:left w:val="single" w:sz="4" w:space="0" w:color="000000"/>
              <w:bottom w:val="single" w:sz="4" w:space="0" w:color="000000"/>
              <w:right w:val="single" w:sz="4" w:space="0" w:color="000000"/>
            </w:tcBorders>
          </w:tcPr>
          <w:p w14:paraId="0AD2104D"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a) depozitat marfa in magazii;</w:t>
            </w:r>
          </w:p>
        </w:tc>
        <w:tc>
          <w:tcPr>
            <w:tcW w:w="992" w:type="dxa"/>
            <w:tcBorders>
              <w:top w:val="single" w:sz="4" w:space="0" w:color="000000"/>
              <w:left w:val="single" w:sz="4" w:space="0" w:color="000000"/>
              <w:bottom w:val="single" w:sz="4" w:space="0" w:color="000000"/>
              <w:right w:val="single" w:sz="4" w:space="0" w:color="000000"/>
            </w:tcBorders>
          </w:tcPr>
          <w:p w14:paraId="37C81D8F" w14:textId="77777777" w:rsidR="0044041B" w:rsidRPr="0044041B" w:rsidRDefault="0044041B" w:rsidP="0044041B">
            <w:pPr>
              <w:spacing w:after="0" w:line="240" w:lineRule="auto"/>
              <w:ind w:right="-108"/>
              <w:rPr>
                <w:rFonts w:eastAsia="Times New Roman"/>
                <w:szCs w:val="24"/>
                <w:lang w:val="ro-RO" w:eastAsia="ro-RO"/>
              </w:rPr>
            </w:pPr>
            <w:r w:rsidRPr="0044041B">
              <w:rPr>
                <w:rFonts w:eastAsia="Times New Roman"/>
                <w:szCs w:val="24"/>
                <w:lang w:val="ro-RO" w:eastAsia="ro-RO"/>
              </w:rPr>
              <w:t>mp.</w:t>
            </w:r>
          </w:p>
        </w:tc>
        <w:tc>
          <w:tcPr>
            <w:tcW w:w="851" w:type="dxa"/>
            <w:tcBorders>
              <w:top w:val="single" w:sz="4" w:space="0" w:color="000000"/>
              <w:left w:val="single" w:sz="4" w:space="0" w:color="000000"/>
              <w:bottom w:val="single" w:sz="4" w:space="0" w:color="000000"/>
              <w:right w:val="single" w:sz="4" w:space="0" w:color="000000"/>
            </w:tcBorders>
          </w:tcPr>
          <w:p w14:paraId="1322CAA6"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24 ore</w:t>
            </w:r>
          </w:p>
        </w:tc>
        <w:tc>
          <w:tcPr>
            <w:tcW w:w="992" w:type="dxa"/>
            <w:tcBorders>
              <w:top w:val="single" w:sz="4" w:space="0" w:color="000000"/>
              <w:left w:val="single" w:sz="4" w:space="0" w:color="000000"/>
              <w:bottom w:val="single" w:sz="4" w:space="0" w:color="000000"/>
              <w:right w:val="single" w:sz="4" w:space="0" w:color="000000"/>
            </w:tcBorders>
          </w:tcPr>
          <w:p w14:paraId="38C4F1A9"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3</w:t>
            </w:r>
          </w:p>
        </w:tc>
        <w:tc>
          <w:tcPr>
            <w:tcW w:w="851" w:type="dxa"/>
            <w:tcBorders>
              <w:top w:val="single" w:sz="4" w:space="0" w:color="000000"/>
              <w:left w:val="single" w:sz="4" w:space="0" w:color="000000"/>
              <w:bottom w:val="single" w:sz="4" w:space="0" w:color="000000"/>
              <w:right w:val="single" w:sz="4" w:space="0" w:color="000000"/>
            </w:tcBorders>
          </w:tcPr>
          <w:p w14:paraId="7677B270"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3</w:t>
            </w:r>
          </w:p>
        </w:tc>
      </w:tr>
      <w:tr w:rsidR="0044041B" w:rsidRPr="0044041B" w14:paraId="07C1A97F" w14:textId="77777777" w:rsidTr="0077555E">
        <w:tc>
          <w:tcPr>
            <w:tcW w:w="534" w:type="dxa"/>
            <w:tcBorders>
              <w:top w:val="single" w:sz="4" w:space="0" w:color="000000"/>
              <w:left w:val="single" w:sz="4" w:space="0" w:color="000000"/>
              <w:bottom w:val="single" w:sz="4" w:space="0" w:color="000000"/>
              <w:right w:val="single" w:sz="4" w:space="0" w:color="000000"/>
            </w:tcBorders>
          </w:tcPr>
          <w:p w14:paraId="107D0D82" w14:textId="77777777" w:rsidR="0044041B" w:rsidRPr="0044041B" w:rsidRDefault="0044041B" w:rsidP="0044041B">
            <w:pPr>
              <w:spacing w:after="0" w:line="240" w:lineRule="auto"/>
              <w:rPr>
                <w:rFonts w:eastAsia="Times New Roman"/>
                <w:szCs w:val="24"/>
                <w:lang w:val="ro-RO" w:eastAsia="ro-RO"/>
              </w:rPr>
            </w:pPr>
          </w:p>
        </w:tc>
        <w:tc>
          <w:tcPr>
            <w:tcW w:w="5953" w:type="dxa"/>
            <w:tcBorders>
              <w:top w:val="single" w:sz="4" w:space="0" w:color="000000"/>
              <w:left w:val="single" w:sz="4" w:space="0" w:color="000000"/>
              <w:bottom w:val="single" w:sz="4" w:space="0" w:color="000000"/>
              <w:right w:val="single" w:sz="4" w:space="0" w:color="000000"/>
            </w:tcBorders>
          </w:tcPr>
          <w:p w14:paraId="287BE96D"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b) depozitat marfa direct la sol;</w:t>
            </w:r>
          </w:p>
        </w:tc>
        <w:tc>
          <w:tcPr>
            <w:tcW w:w="992" w:type="dxa"/>
            <w:tcBorders>
              <w:top w:val="single" w:sz="4" w:space="0" w:color="000000"/>
              <w:left w:val="single" w:sz="4" w:space="0" w:color="000000"/>
              <w:bottom w:val="single" w:sz="4" w:space="0" w:color="000000"/>
              <w:right w:val="single" w:sz="4" w:space="0" w:color="000000"/>
            </w:tcBorders>
          </w:tcPr>
          <w:p w14:paraId="34B6D317" w14:textId="77777777" w:rsidR="0044041B" w:rsidRPr="0044041B" w:rsidRDefault="0044041B" w:rsidP="0044041B">
            <w:pPr>
              <w:spacing w:after="0" w:line="240" w:lineRule="auto"/>
              <w:ind w:left="-108" w:right="-108"/>
              <w:rPr>
                <w:rFonts w:eastAsia="Times New Roman"/>
                <w:szCs w:val="24"/>
                <w:lang w:val="ro-RO" w:eastAsia="ro-RO"/>
              </w:rPr>
            </w:pPr>
            <w:r w:rsidRPr="0044041B">
              <w:rPr>
                <w:rFonts w:eastAsia="Times New Roman"/>
                <w:szCs w:val="24"/>
                <w:lang w:val="ro-RO" w:eastAsia="ro-RO"/>
              </w:rPr>
              <w:t xml:space="preserve">  mp.</w:t>
            </w:r>
          </w:p>
        </w:tc>
        <w:tc>
          <w:tcPr>
            <w:tcW w:w="851" w:type="dxa"/>
            <w:tcBorders>
              <w:top w:val="single" w:sz="4" w:space="0" w:color="000000"/>
              <w:left w:val="single" w:sz="4" w:space="0" w:color="000000"/>
              <w:bottom w:val="single" w:sz="4" w:space="0" w:color="000000"/>
              <w:right w:val="single" w:sz="4" w:space="0" w:color="000000"/>
            </w:tcBorders>
          </w:tcPr>
          <w:p w14:paraId="64CCE0AF"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zi</w:t>
            </w:r>
          </w:p>
        </w:tc>
        <w:tc>
          <w:tcPr>
            <w:tcW w:w="992" w:type="dxa"/>
            <w:tcBorders>
              <w:top w:val="single" w:sz="4" w:space="0" w:color="000000"/>
              <w:left w:val="single" w:sz="4" w:space="0" w:color="000000"/>
              <w:bottom w:val="single" w:sz="4" w:space="0" w:color="000000"/>
              <w:right w:val="single" w:sz="4" w:space="0" w:color="000000"/>
            </w:tcBorders>
          </w:tcPr>
          <w:p w14:paraId="22D496C8"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5</w:t>
            </w:r>
          </w:p>
        </w:tc>
        <w:tc>
          <w:tcPr>
            <w:tcW w:w="851" w:type="dxa"/>
            <w:tcBorders>
              <w:top w:val="single" w:sz="4" w:space="0" w:color="000000"/>
              <w:left w:val="single" w:sz="4" w:space="0" w:color="000000"/>
              <w:bottom w:val="single" w:sz="4" w:space="0" w:color="000000"/>
              <w:right w:val="single" w:sz="4" w:space="0" w:color="000000"/>
            </w:tcBorders>
          </w:tcPr>
          <w:p w14:paraId="50A93E23"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5</w:t>
            </w:r>
          </w:p>
        </w:tc>
      </w:tr>
      <w:tr w:rsidR="0044041B" w:rsidRPr="0044041B" w14:paraId="7EF709B7" w14:textId="77777777" w:rsidTr="0077555E">
        <w:tc>
          <w:tcPr>
            <w:tcW w:w="534" w:type="dxa"/>
            <w:tcBorders>
              <w:top w:val="single" w:sz="4" w:space="0" w:color="000000"/>
              <w:left w:val="single" w:sz="4" w:space="0" w:color="000000"/>
              <w:bottom w:val="single" w:sz="4" w:space="0" w:color="000000"/>
              <w:right w:val="single" w:sz="4" w:space="0" w:color="000000"/>
            </w:tcBorders>
          </w:tcPr>
          <w:p w14:paraId="2B902C61"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 xml:space="preserve">2. </w:t>
            </w:r>
          </w:p>
        </w:tc>
        <w:tc>
          <w:tcPr>
            <w:tcW w:w="5953" w:type="dxa"/>
            <w:tcBorders>
              <w:top w:val="single" w:sz="4" w:space="0" w:color="000000"/>
              <w:left w:val="single" w:sz="4" w:space="0" w:color="000000"/>
              <w:bottom w:val="single" w:sz="4" w:space="0" w:color="000000"/>
              <w:right w:val="single" w:sz="4" w:space="0" w:color="000000"/>
            </w:tcBorders>
          </w:tcPr>
          <w:p w14:paraId="55034467"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Taxa pentru expunere si vanzare direct de pe sol a marfii ;</w:t>
            </w:r>
          </w:p>
        </w:tc>
        <w:tc>
          <w:tcPr>
            <w:tcW w:w="992" w:type="dxa"/>
            <w:tcBorders>
              <w:top w:val="single" w:sz="4" w:space="0" w:color="000000"/>
              <w:left w:val="single" w:sz="4" w:space="0" w:color="000000"/>
              <w:bottom w:val="single" w:sz="4" w:space="0" w:color="000000"/>
              <w:right w:val="single" w:sz="4" w:space="0" w:color="000000"/>
            </w:tcBorders>
          </w:tcPr>
          <w:p w14:paraId="796401F9"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mp.</w:t>
            </w:r>
          </w:p>
        </w:tc>
        <w:tc>
          <w:tcPr>
            <w:tcW w:w="851" w:type="dxa"/>
            <w:tcBorders>
              <w:top w:val="single" w:sz="4" w:space="0" w:color="000000"/>
              <w:left w:val="single" w:sz="4" w:space="0" w:color="000000"/>
              <w:bottom w:val="single" w:sz="4" w:space="0" w:color="000000"/>
              <w:right w:val="single" w:sz="4" w:space="0" w:color="000000"/>
            </w:tcBorders>
          </w:tcPr>
          <w:p w14:paraId="0CACB681"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 xml:space="preserve">zi </w:t>
            </w:r>
          </w:p>
        </w:tc>
        <w:tc>
          <w:tcPr>
            <w:tcW w:w="992" w:type="dxa"/>
            <w:tcBorders>
              <w:top w:val="single" w:sz="4" w:space="0" w:color="000000"/>
              <w:left w:val="single" w:sz="4" w:space="0" w:color="000000"/>
              <w:bottom w:val="single" w:sz="4" w:space="0" w:color="000000"/>
              <w:right w:val="single" w:sz="4" w:space="0" w:color="000000"/>
            </w:tcBorders>
          </w:tcPr>
          <w:p w14:paraId="58E22EE1"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5</w:t>
            </w:r>
          </w:p>
        </w:tc>
        <w:tc>
          <w:tcPr>
            <w:tcW w:w="851" w:type="dxa"/>
            <w:tcBorders>
              <w:top w:val="single" w:sz="4" w:space="0" w:color="000000"/>
              <w:left w:val="single" w:sz="4" w:space="0" w:color="000000"/>
              <w:bottom w:val="single" w:sz="4" w:space="0" w:color="000000"/>
              <w:right w:val="single" w:sz="4" w:space="0" w:color="000000"/>
            </w:tcBorders>
          </w:tcPr>
          <w:p w14:paraId="782D5A88"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5</w:t>
            </w:r>
          </w:p>
        </w:tc>
      </w:tr>
      <w:tr w:rsidR="0044041B" w:rsidRPr="0044041B" w14:paraId="5CA7C67D" w14:textId="77777777" w:rsidTr="0077555E">
        <w:tc>
          <w:tcPr>
            <w:tcW w:w="534" w:type="dxa"/>
            <w:tcBorders>
              <w:top w:val="single" w:sz="4" w:space="0" w:color="000000"/>
              <w:left w:val="single" w:sz="4" w:space="0" w:color="000000"/>
              <w:bottom w:val="single" w:sz="4" w:space="0" w:color="000000"/>
              <w:right w:val="single" w:sz="4" w:space="0" w:color="000000"/>
            </w:tcBorders>
          </w:tcPr>
          <w:p w14:paraId="663CAA7D"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3.</w:t>
            </w:r>
          </w:p>
        </w:tc>
        <w:tc>
          <w:tcPr>
            <w:tcW w:w="5953" w:type="dxa"/>
            <w:tcBorders>
              <w:top w:val="single" w:sz="4" w:space="0" w:color="000000"/>
              <w:left w:val="single" w:sz="4" w:space="0" w:color="000000"/>
              <w:bottom w:val="single" w:sz="4" w:space="0" w:color="000000"/>
              <w:right w:val="single" w:sz="4" w:space="0" w:color="000000"/>
            </w:tcBorders>
          </w:tcPr>
          <w:p w14:paraId="406564BD"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Taxa pentru vanzarea produselor de orice fel (cantitati &gt;2 t) din vehicule sau autovehicule;</w:t>
            </w:r>
          </w:p>
        </w:tc>
        <w:tc>
          <w:tcPr>
            <w:tcW w:w="992" w:type="dxa"/>
            <w:tcBorders>
              <w:top w:val="single" w:sz="4" w:space="0" w:color="000000"/>
              <w:left w:val="single" w:sz="4" w:space="0" w:color="000000"/>
              <w:bottom w:val="single" w:sz="4" w:space="0" w:color="000000"/>
              <w:right w:val="single" w:sz="4" w:space="0" w:color="000000"/>
            </w:tcBorders>
          </w:tcPr>
          <w:p w14:paraId="0CD66CA6"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mp./ masina</w:t>
            </w:r>
          </w:p>
        </w:tc>
        <w:tc>
          <w:tcPr>
            <w:tcW w:w="851" w:type="dxa"/>
            <w:tcBorders>
              <w:top w:val="single" w:sz="4" w:space="0" w:color="000000"/>
              <w:left w:val="single" w:sz="4" w:space="0" w:color="000000"/>
              <w:bottom w:val="single" w:sz="4" w:space="0" w:color="000000"/>
              <w:right w:val="single" w:sz="4" w:space="0" w:color="000000"/>
            </w:tcBorders>
          </w:tcPr>
          <w:p w14:paraId="1912C272"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zi</w:t>
            </w:r>
          </w:p>
        </w:tc>
        <w:tc>
          <w:tcPr>
            <w:tcW w:w="992" w:type="dxa"/>
            <w:tcBorders>
              <w:top w:val="single" w:sz="4" w:space="0" w:color="000000"/>
              <w:left w:val="single" w:sz="4" w:space="0" w:color="000000"/>
              <w:bottom w:val="single" w:sz="4" w:space="0" w:color="000000"/>
              <w:right w:val="single" w:sz="4" w:space="0" w:color="000000"/>
            </w:tcBorders>
          </w:tcPr>
          <w:p w14:paraId="7FBA5458"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5</w:t>
            </w:r>
          </w:p>
        </w:tc>
        <w:tc>
          <w:tcPr>
            <w:tcW w:w="851" w:type="dxa"/>
            <w:tcBorders>
              <w:top w:val="single" w:sz="4" w:space="0" w:color="000000"/>
              <w:left w:val="single" w:sz="4" w:space="0" w:color="000000"/>
              <w:bottom w:val="single" w:sz="4" w:space="0" w:color="000000"/>
              <w:right w:val="single" w:sz="4" w:space="0" w:color="000000"/>
            </w:tcBorders>
          </w:tcPr>
          <w:p w14:paraId="2A42B85E"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5</w:t>
            </w:r>
          </w:p>
        </w:tc>
      </w:tr>
      <w:tr w:rsidR="0044041B" w:rsidRPr="0044041B" w14:paraId="60B6E570" w14:textId="77777777" w:rsidTr="0077555E">
        <w:tc>
          <w:tcPr>
            <w:tcW w:w="534" w:type="dxa"/>
            <w:tcBorders>
              <w:top w:val="single" w:sz="4" w:space="0" w:color="000000"/>
              <w:left w:val="single" w:sz="4" w:space="0" w:color="000000"/>
              <w:bottom w:val="single" w:sz="4" w:space="0" w:color="000000"/>
              <w:right w:val="single" w:sz="4" w:space="0" w:color="000000"/>
            </w:tcBorders>
          </w:tcPr>
          <w:p w14:paraId="2B76892C"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4.</w:t>
            </w:r>
          </w:p>
        </w:tc>
        <w:tc>
          <w:tcPr>
            <w:tcW w:w="5953" w:type="dxa"/>
            <w:tcBorders>
              <w:top w:val="single" w:sz="4" w:space="0" w:color="000000"/>
              <w:left w:val="single" w:sz="4" w:space="0" w:color="000000"/>
              <w:bottom w:val="single" w:sz="4" w:space="0" w:color="000000"/>
              <w:right w:val="single" w:sz="4" w:space="0" w:color="000000"/>
            </w:tcBorders>
          </w:tcPr>
          <w:p w14:paraId="7D7915B4"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Taxa pentru vanzare de animale;</w:t>
            </w:r>
          </w:p>
        </w:tc>
        <w:tc>
          <w:tcPr>
            <w:tcW w:w="992" w:type="dxa"/>
            <w:tcBorders>
              <w:top w:val="single" w:sz="4" w:space="0" w:color="000000"/>
              <w:left w:val="single" w:sz="4" w:space="0" w:color="000000"/>
              <w:bottom w:val="single" w:sz="4" w:space="0" w:color="000000"/>
              <w:right w:val="single" w:sz="4" w:space="0" w:color="000000"/>
            </w:tcBorders>
          </w:tcPr>
          <w:p w14:paraId="2942877D"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w:t>
            </w:r>
          </w:p>
        </w:tc>
        <w:tc>
          <w:tcPr>
            <w:tcW w:w="851" w:type="dxa"/>
            <w:tcBorders>
              <w:top w:val="single" w:sz="4" w:space="0" w:color="000000"/>
              <w:left w:val="single" w:sz="4" w:space="0" w:color="000000"/>
              <w:bottom w:val="single" w:sz="4" w:space="0" w:color="000000"/>
              <w:right w:val="single" w:sz="4" w:space="0" w:color="000000"/>
            </w:tcBorders>
          </w:tcPr>
          <w:p w14:paraId="78548BDE"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w:t>
            </w:r>
          </w:p>
        </w:tc>
        <w:tc>
          <w:tcPr>
            <w:tcW w:w="992" w:type="dxa"/>
            <w:tcBorders>
              <w:top w:val="single" w:sz="4" w:space="0" w:color="000000"/>
              <w:left w:val="single" w:sz="4" w:space="0" w:color="000000"/>
              <w:bottom w:val="single" w:sz="4" w:space="0" w:color="000000"/>
              <w:right w:val="single" w:sz="4" w:space="0" w:color="000000"/>
            </w:tcBorders>
          </w:tcPr>
          <w:p w14:paraId="5E86AC19"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w:t>
            </w:r>
          </w:p>
        </w:tc>
        <w:tc>
          <w:tcPr>
            <w:tcW w:w="851" w:type="dxa"/>
            <w:tcBorders>
              <w:top w:val="single" w:sz="4" w:space="0" w:color="000000"/>
              <w:left w:val="single" w:sz="4" w:space="0" w:color="000000"/>
              <w:bottom w:val="single" w:sz="4" w:space="0" w:color="000000"/>
              <w:right w:val="single" w:sz="4" w:space="0" w:color="000000"/>
            </w:tcBorders>
          </w:tcPr>
          <w:p w14:paraId="6F851D03"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w:t>
            </w:r>
          </w:p>
        </w:tc>
      </w:tr>
      <w:tr w:rsidR="0044041B" w:rsidRPr="0044041B" w14:paraId="71CA7F51" w14:textId="77777777" w:rsidTr="0077555E">
        <w:tc>
          <w:tcPr>
            <w:tcW w:w="534" w:type="dxa"/>
            <w:tcBorders>
              <w:top w:val="single" w:sz="4" w:space="0" w:color="000000"/>
              <w:left w:val="single" w:sz="4" w:space="0" w:color="000000"/>
              <w:bottom w:val="single" w:sz="4" w:space="0" w:color="000000"/>
              <w:right w:val="single" w:sz="4" w:space="0" w:color="000000"/>
            </w:tcBorders>
          </w:tcPr>
          <w:p w14:paraId="638CE283" w14:textId="77777777" w:rsidR="0044041B" w:rsidRPr="0044041B" w:rsidRDefault="0044041B" w:rsidP="0044041B">
            <w:pPr>
              <w:spacing w:after="0" w:line="240" w:lineRule="auto"/>
              <w:rPr>
                <w:rFonts w:eastAsia="Times New Roman"/>
                <w:szCs w:val="24"/>
                <w:lang w:val="ro-RO" w:eastAsia="ro-RO"/>
              </w:rPr>
            </w:pPr>
          </w:p>
        </w:tc>
        <w:tc>
          <w:tcPr>
            <w:tcW w:w="5953" w:type="dxa"/>
            <w:tcBorders>
              <w:top w:val="single" w:sz="4" w:space="0" w:color="000000"/>
              <w:left w:val="single" w:sz="4" w:space="0" w:color="000000"/>
              <w:bottom w:val="single" w:sz="4" w:space="0" w:color="000000"/>
              <w:right w:val="single" w:sz="4" w:space="0" w:color="000000"/>
            </w:tcBorders>
          </w:tcPr>
          <w:p w14:paraId="2EDA99DA"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a) bovine, bubaline, cabaline;</w:t>
            </w:r>
          </w:p>
        </w:tc>
        <w:tc>
          <w:tcPr>
            <w:tcW w:w="992" w:type="dxa"/>
            <w:tcBorders>
              <w:top w:val="single" w:sz="4" w:space="0" w:color="000000"/>
              <w:left w:val="single" w:sz="4" w:space="0" w:color="000000"/>
              <w:bottom w:val="single" w:sz="4" w:space="0" w:color="000000"/>
              <w:right w:val="single" w:sz="4" w:space="0" w:color="000000"/>
            </w:tcBorders>
          </w:tcPr>
          <w:p w14:paraId="134D0701" w14:textId="77777777" w:rsidR="0044041B" w:rsidRPr="0044041B" w:rsidRDefault="0044041B" w:rsidP="0044041B">
            <w:pPr>
              <w:spacing w:after="0" w:line="240" w:lineRule="auto"/>
              <w:ind w:left="-108" w:right="-108"/>
              <w:rPr>
                <w:rFonts w:eastAsia="Times New Roman"/>
                <w:szCs w:val="24"/>
                <w:lang w:val="ro-RO" w:eastAsia="ro-RO"/>
              </w:rPr>
            </w:pPr>
            <w:r w:rsidRPr="0044041B">
              <w:rPr>
                <w:rFonts w:eastAsia="Times New Roman"/>
                <w:szCs w:val="24"/>
                <w:lang w:val="ro-RO" w:eastAsia="ro-RO"/>
              </w:rPr>
              <w:t xml:space="preserve">  buc.</w:t>
            </w:r>
          </w:p>
        </w:tc>
        <w:tc>
          <w:tcPr>
            <w:tcW w:w="851" w:type="dxa"/>
            <w:tcBorders>
              <w:top w:val="single" w:sz="4" w:space="0" w:color="000000"/>
              <w:left w:val="single" w:sz="4" w:space="0" w:color="000000"/>
              <w:bottom w:val="single" w:sz="4" w:space="0" w:color="000000"/>
              <w:right w:val="single" w:sz="4" w:space="0" w:color="000000"/>
            </w:tcBorders>
          </w:tcPr>
          <w:p w14:paraId="0D127DCB"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zi</w:t>
            </w:r>
          </w:p>
        </w:tc>
        <w:tc>
          <w:tcPr>
            <w:tcW w:w="992" w:type="dxa"/>
            <w:tcBorders>
              <w:top w:val="single" w:sz="4" w:space="0" w:color="000000"/>
              <w:left w:val="single" w:sz="4" w:space="0" w:color="000000"/>
              <w:bottom w:val="single" w:sz="4" w:space="0" w:color="000000"/>
              <w:right w:val="single" w:sz="4" w:space="0" w:color="000000"/>
            </w:tcBorders>
          </w:tcPr>
          <w:p w14:paraId="197092B7"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8</w:t>
            </w:r>
          </w:p>
        </w:tc>
        <w:tc>
          <w:tcPr>
            <w:tcW w:w="851" w:type="dxa"/>
            <w:tcBorders>
              <w:top w:val="single" w:sz="4" w:space="0" w:color="000000"/>
              <w:left w:val="single" w:sz="4" w:space="0" w:color="000000"/>
              <w:bottom w:val="single" w:sz="4" w:space="0" w:color="000000"/>
              <w:right w:val="single" w:sz="4" w:space="0" w:color="000000"/>
            </w:tcBorders>
          </w:tcPr>
          <w:p w14:paraId="0EB93247"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8</w:t>
            </w:r>
          </w:p>
        </w:tc>
      </w:tr>
      <w:tr w:rsidR="0044041B" w:rsidRPr="0044041B" w14:paraId="35F57217" w14:textId="77777777" w:rsidTr="0077555E">
        <w:tc>
          <w:tcPr>
            <w:tcW w:w="534" w:type="dxa"/>
            <w:tcBorders>
              <w:top w:val="single" w:sz="4" w:space="0" w:color="000000"/>
              <w:left w:val="single" w:sz="4" w:space="0" w:color="000000"/>
              <w:bottom w:val="single" w:sz="4" w:space="0" w:color="000000"/>
              <w:right w:val="single" w:sz="4" w:space="0" w:color="000000"/>
            </w:tcBorders>
          </w:tcPr>
          <w:p w14:paraId="0083491B" w14:textId="77777777" w:rsidR="0044041B" w:rsidRPr="0044041B" w:rsidRDefault="0044041B" w:rsidP="0044041B">
            <w:pPr>
              <w:spacing w:after="0" w:line="240" w:lineRule="auto"/>
              <w:rPr>
                <w:rFonts w:eastAsia="Times New Roman"/>
                <w:szCs w:val="24"/>
                <w:lang w:val="ro-RO" w:eastAsia="ro-RO"/>
              </w:rPr>
            </w:pPr>
          </w:p>
        </w:tc>
        <w:tc>
          <w:tcPr>
            <w:tcW w:w="5953" w:type="dxa"/>
            <w:tcBorders>
              <w:top w:val="single" w:sz="4" w:space="0" w:color="000000"/>
              <w:left w:val="single" w:sz="4" w:space="0" w:color="000000"/>
              <w:bottom w:val="single" w:sz="4" w:space="0" w:color="000000"/>
              <w:right w:val="single" w:sz="4" w:space="0" w:color="000000"/>
            </w:tcBorders>
          </w:tcPr>
          <w:p w14:paraId="47983BE4"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b) porci peste 3 luni;</w:t>
            </w:r>
          </w:p>
        </w:tc>
        <w:tc>
          <w:tcPr>
            <w:tcW w:w="992" w:type="dxa"/>
            <w:tcBorders>
              <w:top w:val="single" w:sz="4" w:space="0" w:color="000000"/>
              <w:left w:val="single" w:sz="4" w:space="0" w:color="000000"/>
              <w:bottom w:val="single" w:sz="4" w:space="0" w:color="000000"/>
              <w:right w:val="single" w:sz="4" w:space="0" w:color="000000"/>
            </w:tcBorders>
          </w:tcPr>
          <w:p w14:paraId="363E84AE"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buc.</w:t>
            </w:r>
          </w:p>
        </w:tc>
        <w:tc>
          <w:tcPr>
            <w:tcW w:w="851" w:type="dxa"/>
            <w:tcBorders>
              <w:top w:val="single" w:sz="4" w:space="0" w:color="000000"/>
              <w:left w:val="single" w:sz="4" w:space="0" w:color="000000"/>
              <w:bottom w:val="single" w:sz="4" w:space="0" w:color="000000"/>
              <w:right w:val="single" w:sz="4" w:space="0" w:color="000000"/>
            </w:tcBorders>
          </w:tcPr>
          <w:p w14:paraId="1774C6E7"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zi</w:t>
            </w:r>
          </w:p>
        </w:tc>
        <w:tc>
          <w:tcPr>
            <w:tcW w:w="992" w:type="dxa"/>
            <w:tcBorders>
              <w:top w:val="single" w:sz="4" w:space="0" w:color="000000"/>
              <w:left w:val="single" w:sz="4" w:space="0" w:color="000000"/>
              <w:bottom w:val="single" w:sz="4" w:space="0" w:color="000000"/>
              <w:right w:val="single" w:sz="4" w:space="0" w:color="000000"/>
            </w:tcBorders>
          </w:tcPr>
          <w:p w14:paraId="75FF4E87"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5</w:t>
            </w:r>
          </w:p>
        </w:tc>
        <w:tc>
          <w:tcPr>
            <w:tcW w:w="851" w:type="dxa"/>
            <w:tcBorders>
              <w:top w:val="single" w:sz="4" w:space="0" w:color="000000"/>
              <w:left w:val="single" w:sz="4" w:space="0" w:color="000000"/>
              <w:bottom w:val="single" w:sz="4" w:space="0" w:color="000000"/>
              <w:right w:val="single" w:sz="4" w:space="0" w:color="000000"/>
            </w:tcBorders>
          </w:tcPr>
          <w:p w14:paraId="5E747D3D"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5</w:t>
            </w:r>
          </w:p>
        </w:tc>
      </w:tr>
      <w:tr w:rsidR="0044041B" w:rsidRPr="0044041B" w14:paraId="66EA9906" w14:textId="77777777" w:rsidTr="0077555E">
        <w:tc>
          <w:tcPr>
            <w:tcW w:w="534" w:type="dxa"/>
            <w:tcBorders>
              <w:top w:val="single" w:sz="4" w:space="0" w:color="000000"/>
              <w:left w:val="single" w:sz="4" w:space="0" w:color="000000"/>
              <w:bottom w:val="single" w:sz="4" w:space="0" w:color="000000"/>
              <w:right w:val="single" w:sz="4" w:space="0" w:color="000000"/>
            </w:tcBorders>
          </w:tcPr>
          <w:p w14:paraId="2426A989" w14:textId="77777777" w:rsidR="0044041B" w:rsidRPr="0044041B" w:rsidRDefault="0044041B" w:rsidP="0044041B">
            <w:pPr>
              <w:spacing w:after="0" w:line="240" w:lineRule="auto"/>
              <w:rPr>
                <w:rFonts w:eastAsia="Times New Roman"/>
                <w:szCs w:val="24"/>
                <w:lang w:val="ro-RO" w:eastAsia="ro-RO"/>
              </w:rPr>
            </w:pPr>
          </w:p>
        </w:tc>
        <w:tc>
          <w:tcPr>
            <w:tcW w:w="5953" w:type="dxa"/>
            <w:tcBorders>
              <w:top w:val="single" w:sz="4" w:space="0" w:color="000000"/>
              <w:left w:val="single" w:sz="4" w:space="0" w:color="000000"/>
              <w:bottom w:val="single" w:sz="4" w:space="0" w:color="000000"/>
              <w:right w:val="single" w:sz="4" w:space="0" w:color="000000"/>
            </w:tcBorders>
          </w:tcPr>
          <w:p w14:paraId="7A42A3B0"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c) porci peste 3 luni, dar pana la 6 luni;</w:t>
            </w:r>
          </w:p>
        </w:tc>
        <w:tc>
          <w:tcPr>
            <w:tcW w:w="992" w:type="dxa"/>
            <w:tcBorders>
              <w:top w:val="single" w:sz="4" w:space="0" w:color="000000"/>
              <w:left w:val="single" w:sz="4" w:space="0" w:color="000000"/>
              <w:bottom w:val="single" w:sz="4" w:space="0" w:color="000000"/>
              <w:right w:val="single" w:sz="4" w:space="0" w:color="000000"/>
            </w:tcBorders>
          </w:tcPr>
          <w:p w14:paraId="698E9C9B"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buc.</w:t>
            </w:r>
          </w:p>
        </w:tc>
        <w:tc>
          <w:tcPr>
            <w:tcW w:w="851" w:type="dxa"/>
            <w:tcBorders>
              <w:top w:val="single" w:sz="4" w:space="0" w:color="000000"/>
              <w:left w:val="single" w:sz="4" w:space="0" w:color="000000"/>
              <w:bottom w:val="single" w:sz="4" w:space="0" w:color="000000"/>
              <w:right w:val="single" w:sz="4" w:space="0" w:color="000000"/>
            </w:tcBorders>
          </w:tcPr>
          <w:p w14:paraId="1F1AE850"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zi</w:t>
            </w:r>
          </w:p>
        </w:tc>
        <w:tc>
          <w:tcPr>
            <w:tcW w:w="992" w:type="dxa"/>
            <w:tcBorders>
              <w:top w:val="single" w:sz="4" w:space="0" w:color="000000"/>
              <w:left w:val="single" w:sz="4" w:space="0" w:color="000000"/>
              <w:bottom w:val="single" w:sz="4" w:space="0" w:color="000000"/>
              <w:right w:val="single" w:sz="4" w:space="0" w:color="000000"/>
            </w:tcBorders>
          </w:tcPr>
          <w:p w14:paraId="664EFE28"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6</w:t>
            </w:r>
          </w:p>
        </w:tc>
        <w:tc>
          <w:tcPr>
            <w:tcW w:w="851" w:type="dxa"/>
            <w:tcBorders>
              <w:top w:val="single" w:sz="4" w:space="0" w:color="000000"/>
              <w:left w:val="single" w:sz="4" w:space="0" w:color="000000"/>
              <w:bottom w:val="single" w:sz="4" w:space="0" w:color="000000"/>
              <w:right w:val="single" w:sz="4" w:space="0" w:color="000000"/>
            </w:tcBorders>
          </w:tcPr>
          <w:p w14:paraId="7F792E1A"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6</w:t>
            </w:r>
          </w:p>
        </w:tc>
      </w:tr>
      <w:tr w:rsidR="0044041B" w:rsidRPr="0044041B" w14:paraId="571567A9" w14:textId="77777777" w:rsidTr="0077555E">
        <w:tc>
          <w:tcPr>
            <w:tcW w:w="534" w:type="dxa"/>
            <w:tcBorders>
              <w:top w:val="single" w:sz="4" w:space="0" w:color="000000"/>
              <w:left w:val="single" w:sz="4" w:space="0" w:color="000000"/>
              <w:bottom w:val="single" w:sz="4" w:space="0" w:color="000000"/>
              <w:right w:val="single" w:sz="4" w:space="0" w:color="000000"/>
            </w:tcBorders>
          </w:tcPr>
          <w:p w14:paraId="50FD6581" w14:textId="77777777" w:rsidR="0044041B" w:rsidRPr="0044041B" w:rsidRDefault="0044041B" w:rsidP="0044041B">
            <w:pPr>
              <w:spacing w:after="0" w:line="240" w:lineRule="auto"/>
              <w:rPr>
                <w:rFonts w:eastAsia="Times New Roman"/>
                <w:szCs w:val="24"/>
                <w:lang w:val="ro-RO" w:eastAsia="ro-RO"/>
              </w:rPr>
            </w:pPr>
          </w:p>
        </w:tc>
        <w:tc>
          <w:tcPr>
            <w:tcW w:w="5953" w:type="dxa"/>
            <w:tcBorders>
              <w:top w:val="single" w:sz="4" w:space="0" w:color="000000"/>
              <w:left w:val="single" w:sz="4" w:space="0" w:color="000000"/>
              <w:bottom w:val="single" w:sz="4" w:space="0" w:color="000000"/>
              <w:right w:val="single" w:sz="4" w:space="0" w:color="000000"/>
            </w:tcBorders>
          </w:tcPr>
          <w:p w14:paraId="242BD60A"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d) porci peste 6 luni;</w:t>
            </w:r>
          </w:p>
        </w:tc>
        <w:tc>
          <w:tcPr>
            <w:tcW w:w="992" w:type="dxa"/>
            <w:tcBorders>
              <w:top w:val="single" w:sz="4" w:space="0" w:color="000000"/>
              <w:left w:val="single" w:sz="4" w:space="0" w:color="000000"/>
              <w:bottom w:val="single" w:sz="4" w:space="0" w:color="000000"/>
              <w:right w:val="single" w:sz="4" w:space="0" w:color="000000"/>
            </w:tcBorders>
          </w:tcPr>
          <w:p w14:paraId="40BEFEBF"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buc.</w:t>
            </w:r>
          </w:p>
        </w:tc>
        <w:tc>
          <w:tcPr>
            <w:tcW w:w="851" w:type="dxa"/>
            <w:tcBorders>
              <w:top w:val="single" w:sz="4" w:space="0" w:color="000000"/>
              <w:left w:val="single" w:sz="4" w:space="0" w:color="000000"/>
              <w:bottom w:val="single" w:sz="4" w:space="0" w:color="000000"/>
              <w:right w:val="single" w:sz="4" w:space="0" w:color="000000"/>
            </w:tcBorders>
          </w:tcPr>
          <w:p w14:paraId="7A3FB94E"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zi</w:t>
            </w:r>
          </w:p>
        </w:tc>
        <w:tc>
          <w:tcPr>
            <w:tcW w:w="992" w:type="dxa"/>
            <w:tcBorders>
              <w:top w:val="single" w:sz="4" w:space="0" w:color="000000"/>
              <w:left w:val="single" w:sz="4" w:space="0" w:color="000000"/>
              <w:bottom w:val="single" w:sz="4" w:space="0" w:color="000000"/>
              <w:right w:val="single" w:sz="4" w:space="0" w:color="000000"/>
            </w:tcBorders>
          </w:tcPr>
          <w:p w14:paraId="79B4CFF5"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7</w:t>
            </w:r>
          </w:p>
        </w:tc>
        <w:tc>
          <w:tcPr>
            <w:tcW w:w="851" w:type="dxa"/>
            <w:tcBorders>
              <w:top w:val="single" w:sz="4" w:space="0" w:color="000000"/>
              <w:left w:val="single" w:sz="4" w:space="0" w:color="000000"/>
              <w:bottom w:val="single" w:sz="4" w:space="0" w:color="000000"/>
              <w:right w:val="single" w:sz="4" w:space="0" w:color="000000"/>
            </w:tcBorders>
          </w:tcPr>
          <w:p w14:paraId="289AD621"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7</w:t>
            </w:r>
          </w:p>
        </w:tc>
      </w:tr>
      <w:tr w:rsidR="0044041B" w:rsidRPr="0044041B" w14:paraId="54F1BA3B" w14:textId="77777777" w:rsidTr="0077555E">
        <w:tc>
          <w:tcPr>
            <w:tcW w:w="534" w:type="dxa"/>
            <w:tcBorders>
              <w:top w:val="single" w:sz="4" w:space="0" w:color="000000"/>
              <w:left w:val="single" w:sz="4" w:space="0" w:color="000000"/>
              <w:bottom w:val="single" w:sz="4" w:space="0" w:color="000000"/>
              <w:right w:val="single" w:sz="4" w:space="0" w:color="000000"/>
            </w:tcBorders>
          </w:tcPr>
          <w:p w14:paraId="6B3696A8" w14:textId="77777777" w:rsidR="0044041B" w:rsidRPr="0044041B" w:rsidRDefault="0044041B" w:rsidP="0044041B">
            <w:pPr>
              <w:spacing w:after="0" w:line="240" w:lineRule="auto"/>
              <w:rPr>
                <w:rFonts w:eastAsia="Times New Roman"/>
                <w:szCs w:val="24"/>
                <w:lang w:val="ro-RO" w:eastAsia="ro-RO"/>
              </w:rPr>
            </w:pPr>
          </w:p>
        </w:tc>
        <w:tc>
          <w:tcPr>
            <w:tcW w:w="5953" w:type="dxa"/>
            <w:tcBorders>
              <w:top w:val="single" w:sz="4" w:space="0" w:color="000000"/>
              <w:left w:val="single" w:sz="4" w:space="0" w:color="000000"/>
              <w:bottom w:val="single" w:sz="4" w:space="0" w:color="000000"/>
              <w:right w:val="single" w:sz="4" w:space="0" w:color="000000"/>
            </w:tcBorders>
          </w:tcPr>
          <w:p w14:paraId="283EAA30"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e) ovine, caprine;</w:t>
            </w:r>
          </w:p>
        </w:tc>
        <w:tc>
          <w:tcPr>
            <w:tcW w:w="992" w:type="dxa"/>
            <w:tcBorders>
              <w:top w:val="single" w:sz="4" w:space="0" w:color="000000"/>
              <w:left w:val="single" w:sz="4" w:space="0" w:color="000000"/>
              <w:bottom w:val="single" w:sz="4" w:space="0" w:color="000000"/>
              <w:right w:val="single" w:sz="4" w:space="0" w:color="000000"/>
            </w:tcBorders>
          </w:tcPr>
          <w:p w14:paraId="0713B05C"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buc.</w:t>
            </w:r>
          </w:p>
        </w:tc>
        <w:tc>
          <w:tcPr>
            <w:tcW w:w="851" w:type="dxa"/>
            <w:tcBorders>
              <w:top w:val="single" w:sz="4" w:space="0" w:color="000000"/>
              <w:left w:val="single" w:sz="4" w:space="0" w:color="000000"/>
              <w:bottom w:val="single" w:sz="4" w:space="0" w:color="000000"/>
              <w:right w:val="single" w:sz="4" w:space="0" w:color="000000"/>
            </w:tcBorders>
          </w:tcPr>
          <w:p w14:paraId="19616063"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zi</w:t>
            </w:r>
          </w:p>
        </w:tc>
        <w:tc>
          <w:tcPr>
            <w:tcW w:w="992" w:type="dxa"/>
            <w:tcBorders>
              <w:top w:val="single" w:sz="4" w:space="0" w:color="000000"/>
              <w:left w:val="single" w:sz="4" w:space="0" w:color="000000"/>
              <w:bottom w:val="single" w:sz="4" w:space="0" w:color="000000"/>
              <w:right w:val="single" w:sz="4" w:space="0" w:color="000000"/>
            </w:tcBorders>
          </w:tcPr>
          <w:p w14:paraId="47BB7AD3"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5</w:t>
            </w:r>
          </w:p>
        </w:tc>
        <w:tc>
          <w:tcPr>
            <w:tcW w:w="851" w:type="dxa"/>
            <w:tcBorders>
              <w:top w:val="single" w:sz="4" w:space="0" w:color="000000"/>
              <w:left w:val="single" w:sz="4" w:space="0" w:color="000000"/>
              <w:bottom w:val="single" w:sz="4" w:space="0" w:color="000000"/>
              <w:right w:val="single" w:sz="4" w:space="0" w:color="000000"/>
            </w:tcBorders>
          </w:tcPr>
          <w:p w14:paraId="7E63C7B7"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5</w:t>
            </w:r>
          </w:p>
        </w:tc>
      </w:tr>
      <w:tr w:rsidR="0044041B" w:rsidRPr="0044041B" w14:paraId="3B1CF74D" w14:textId="77777777" w:rsidTr="0077555E">
        <w:tc>
          <w:tcPr>
            <w:tcW w:w="534" w:type="dxa"/>
            <w:tcBorders>
              <w:top w:val="single" w:sz="4" w:space="0" w:color="000000"/>
              <w:left w:val="single" w:sz="4" w:space="0" w:color="000000"/>
              <w:bottom w:val="single" w:sz="4" w:space="0" w:color="000000"/>
              <w:right w:val="single" w:sz="4" w:space="0" w:color="000000"/>
            </w:tcBorders>
          </w:tcPr>
          <w:p w14:paraId="588241EC" w14:textId="77777777" w:rsidR="0044041B" w:rsidRPr="0044041B" w:rsidRDefault="0044041B" w:rsidP="0044041B">
            <w:pPr>
              <w:spacing w:after="0" w:line="240" w:lineRule="auto"/>
              <w:rPr>
                <w:rFonts w:eastAsia="Times New Roman"/>
                <w:szCs w:val="24"/>
                <w:lang w:val="ro-RO" w:eastAsia="ro-RO"/>
              </w:rPr>
            </w:pPr>
          </w:p>
        </w:tc>
        <w:tc>
          <w:tcPr>
            <w:tcW w:w="5953" w:type="dxa"/>
            <w:tcBorders>
              <w:top w:val="single" w:sz="4" w:space="0" w:color="000000"/>
              <w:left w:val="single" w:sz="4" w:space="0" w:color="000000"/>
              <w:bottom w:val="single" w:sz="4" w:space="0" w:color="000000"/>
              <w:right w:val="single" w:sz="4" w:space="0" w:color="000000"/>
            </w:tcBorders>
          </w:tcPr>
          <w:p w14:paraId="1827E86F"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f) miei, iezi;</w:t>
            </w:r>
          </w:p>
        </w:tc>
        <w:tc>
          <w:tcPr>
            <w:tcW w:w="992" w:type="dxa"/>
            <w:tcBorders>
              <w:top w:val="single" w:sz="4" w:space="0" w:color="000000"/>
              <w:left w:val="single" w:sz="4" w:space="0" w:color="000000"/>
              <w:bottom w:val="single" w:sz="4" w:space="0" w:color="000000"/>
              <w:right w:val="single" w:sz="4" w:space="0" w:color="000000"/>
            </w:tcBorders>
          </w:tcPr>
          <w:p w14:paraId="4E0C9ACD"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buc.</w:t>
            </w:r>
          </w:p>
        </w:tc>
        <w:tc>
          <w:tcPr>
            <w:tcW w:w="851" w:type="dxa"/>
            <w:tcBorders>
              <w:top w:val="single" w:sz="4" w:space="0" w:color="000000"/>
              <w:left w:val="single" w:sz="4" w:space="0" w:color="000000"/>
              <w:bottom w:val="single" w:sz="4" w:space="0" w:color="000000"/>
              <w:right w:val="single" w:sz="4" w:space="0" w:color="000000"/>
            </w:tcBorders>
          </w:tcPr>
          <w:p w14:paraId="549B9851"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zi</w:t>
            </w:r>
          </w:p>
        </w:tc>
        <w:tc>
          <w:tcPr>
            <w:tcW w:w="992" w:type="dxa"/>
            <w:tcBorders>
              <w:top w:val="single" w:sz="4" w:space="0" w:color="000000"/>
              <w:left w:val="single" w:sz="4" w:space="0" w:color="000000"/>
              <w:bottom w:val="single" w:sz="4" w:space="0" w:color="000000"/>
              <w:right w:val="single" w:sz="4" w:space="0" w:color="000000"/>
            </w:tcBorders>
          </w:tcPr>
          <w:p w14:paraId="702F4034"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9</w:t>
            </w:r>
          </w:p>
        </w:tc>
        <w:tc>
          <w:tcPr>
            <w:tcW w:w="851" w:type="dxa"/>
            <w:tcBorders>
              <w:top w:val="single" w:sz="4" w:space="0" w:color="000000"/>
              <w:left w:val="single" w:sz="4" w:space="0" w:color="000000"/>
              <w:bottom w:val="single" w:sz="4" w:space="0" w:color="000000"/>
              <w:right w:val="single" w:sz="4" w:space="0" w:color="000000"/>
            </w:tcBorders>
          </w:tcPr>
          <w:p w14:paraId="5FBEF07E"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9</w:t>
            </w:r>
          </w:p>
        </w:tc>
      </w:tr>
      <w:tr w:rsidR="0044041B" w:rsidRPr="0044041B" w14:paraId="5112545D" w14:textId="77777777" w:rsidTr="0077555E">
        <w:tc>
          <w:tcPr>
            <w:tcW w:w="534" w:type="dxa"/>
            <w:tcBorders>
              <w:top w:val="single" w:sz="4" w:space="0" w:color="000000"/>
              <w:left w:val="single" w:sz="4" w:space="0" w:color="000000"/>
              <w:bottom w:val="single" w:sz="4" w:space="0" w:color="000000"/>
              <w:right w:val="single" w:sz="4" w:space="0" w:color="000000"/>
            </w:tcBorders>
          </w:tcPr>
          <w:p w14:paraId="61482388"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5.</w:t>
            </w:r>
          </w:p>
        </w:tc>
        <w:tc>
          <w:tcPr>
            <w:tcW w:w="5953" w:type="dxa"/>
            <w:tcBorders>
              <w:top w:val="single" w:sz="4" w:space="0" w:color="000000"/>
              <w:left w:val="single" w:sz="4" w:space="0" w:color="000000"/>
              <w:bottom w:val="single" w:sz="4" w:space="0" w:color="000000"/>
              <w:right w:val="single" w:sz="4" w:space="0" w:color="000000"/>
            </w:tcBorders>
          </w:tcPr>
          <w:p w14:paraId="2787FB17"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Taxe pentru vanzare de animale mici si pasari:</w:t>
            </w:r>
          </w:p>
        </w:tc>
        <w:tc>
          <w:tcPr>
            <w:tcW w:w="992" w:type="dxa"/>
            <w:tcBorders>
              <w:top w:val="single" w:sz="4" w:space="0" w:color="000000"/>
              <w:left w:val="single" w:sz="4" w:space="0" w:color="000000"/>
              <w:bottom w:val="single" w:sz="4" w:space="0" w:color="000000"/>
              <w:right w:val="single" w:sz="4" w:space="0" w:color="000000"/>
            </w:tcBorders>
          </w:tcPr>
          <w:p w14:paraId="26B85D4D"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w:t>
            </w:r>
          </w:p>
        </w:tc>
        <w:tc>
          <w:tcPr>
            <w:tcW w:w="851" w:type="dxa"/>
            <w:tcBorders>
              <w:top w:val="single" w:sz="4" w:space="0" w:color="000000"/>
              <w:left w:val="single" w:sz="4" w:space="0" w:color="000000"/>
              <w:bottom w:val="single" w:sz="4" w:space="0" w:color="000000"/>
              <w:right w:val="single" w:sz="4" w:space="0" w:color="000000"/>
            </w:tcBorders>
          </w:tcPr>
          <w:p w14:paraId="09E01271"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w:t>
            </w:r>
          </w:p>
        </w:tc>
        <w:tc>
          <w:tcPr>
            <w:tcW w:w="992" w:type="dxa"/>
            <w:tcBorders>
              <w:top w:val="single" w:sz="4" w:space="0" w:color="000000"/>
              <w:left w:val="single" w:sz="4" w:space="0" w:color="000000"/>
              <w:bottom w:val="single" w:sz="4" w:space="0" w:color="000000"/>
              <w:right w:val="single" w:sz="4" w:space="0" w:color="000000"/>
            </w:tcBorders>
          </w:tcPr>
          <w:p w14:paraId="743026C1"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w:t>
            </w:r>
          </w:p>
        </w:tc>
        <w:tc>
          <w:tcPr>
            <w:tcW w:w="851" w:type="dxa"/>
            <w:tcBorders>
              <w:top w:val="single" w:sz="4" w:space="0" w:color="000000"/>
              <w:left w:val="single" w:sz="4" w:space="0" w:color="000000"/>
              <w:bottom w:val="single" w:sz="4" w:space="0" w:color="000000"/>
              <w:right w:val="single" w:sz="4" w:space="0" w:color="000000"/>
            </w:tcBorders>
          </w:tcPr>
          <w:p w14:paraId="764BB2AB"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w:t>
            </w:r>
          </w:p>
        </w:tc>
      </w:tr>
      <w:tr w:rsidR="0044041B" w:rsidRPr="0044041B" w14:paraId="5F292710" w14:textId="77777777" w:rsidTr="0077555E">
        <w:tc>
          <w:tcPr>
            <w:tcW w:w="534" w:type="dxa"/>
            <w:tcBorders>
              <w:top w:val="single" w:sz="4" w:space="0" w:color="000000"/>
              <w:left w:val="single" w:sz="4" w:space="0" w:color="000000"/>
              <w:bottom w:val="single" w:sz="4" w:space="0" w:color="000000"/>
              <w:right w:val="single" w:sz="4" w:space="0" w:color="000000"/>
            </w:tcBorders>
          </w:tcPr>
          <w:p w14:paraId="473B5292" w14:textId="77777777" w:rsidR="0044041B" w:rsidRPr="0044041B" w:rsidRDefault="0044041B" w:rsidP="0044041B">
            <w:pPr>
              <w:spacing w:after="0" w:line="240" w:lineRule="auto"/>
              <w:rPr>
                <w:rFonts w:eastAsia="Times New Roman"/>
                <w:szCs w:val="24"/>
                <w:lang w:val="ro-RO" w:eastAsia="ro-RO"/>
              </w:rPr>
            </w:pPr>
          </w:p>
        </w:tc>
        <w:tc>
          <w:tcPr>
            <w:tcW w:w="5953" w:type="dxa"/>
            <w:tcBorders>
              <w:top w:val="single" w:sz="4" w:space="0" w:color="000000"/>
              <w:left w:val="single" w:sz="4" w:space="0" w:color="000000"/>
              <w:bottom w:val="single" w:sz="4" w:space="0" w:color="000000"/>
              <w:right w:val="single" w:sz="4" w:space="0" w:color="000000"/>
            </w:tcBorders>
          </w:tcPr>
          <w:p w14:paraId="49DB7C43"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a) pasari cu exceptia puilor de o zi;</w:t>
            </w:r>
          </w:p>
        </w:tc>
        <w:tc>
          <w:tcPr>
            <w:tcW w:w="992" w:type="dxa"/>
            <w:tcBorders>
              <w:top w:val="single" w:sz="4" w:space="0" w:color="000000"/>
              <w:left w:val="single" w:sz="4" w:space="0" w:color="000000"/>
              <w:bottom w:val="single" w:sz="4" w:space="0" w:color="000000"/>
              <w:right w:val="single" w:sz="4" w:space="0" w:color="000000"/>
            </w:tcBorders>
          </w:tcPr>
          <w:p w14:paraId="043AEC49"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buc.</w:t>
            </w:r>
          </w:p>
        </w:tc>
        <w:tc>
          <w:tcPr>
            <w:tcW w:w="851" w:type="dxa"/>
            <w:tcBorders>
              <w:top w:val="single" w:sz="4" w:space="0" w:color="000000"/>
              <w:left w:val="single" w:sz="4" w:space="0" w:color="000000"/>
              <w:bottom w:val="single" w:sz="4" w:space="0" w:color="000000"/>
              <w:right w:val="single" w:sz="4" w:space="0" w:color="000000"/>
            </w:tcBorders>
          </w:tcPr>
          <w:p w14:paraId="63876D1B"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zi</w:t>
            </w:r>
          </w:p>
        </w:tc>
        <w:tc>
          <w:tcPr>
            <w:tcW w:w="992" w:type="dxa"/>
            <w:tcBorders>
              <w:top w:val="single" w:sz="4" w:space="0" w:color="000000"/>
              <w:left w:val="single" w:sz="4" w:space="0" w:color="000000"/>
              <w:bottom w:val="single" w:sz="4" w:space="0" w:color="000000"/>
              <w:right w:val="single" w:sz="4" w:space="0" w:color="000000"/>
            </w:tcBorders>
          </w:tcPr>
          <w:p w14:paraId="5D7194AD"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4</w:t>
            </w:r>
          </w:p>
        </w:tc>
        <w:tc>
          <w:tcPr>
            <w:tcW w:w="851" w:type="dxa"/>
            <w:tcBorders>
              <w:top w:val="single" w:sz="4" w:space="0" w:color="000000"/>
              <w:left w:val="single" w:sz="4" w:space="0" w:color="000000"/>
              <w:bottom w:val="single" w:sz="4" w:space="0" w:color="000000"/>
              <w:right w:val="single" w:sz="4" w:space="0" w:color="000000"/>
            </w:tcBorders>
          </w:tcPr>
          <w:p w14:paraId="696191F4"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4</w:t>
            </w:r>
          </w:p>
        </w:tc>
      </w:tr>
      <w:tr w:rsidR="0044041B" w:rsidRPr="0044041B" w14:paraId="43D04F3E" w14:textId="77777777" w:rsidTr="0077555E">
        <w:tc>
          <w:tcPr>
            <w:tcW w:w="534" w:type="dxa"/>
            <w:tcBorders>
              <w:top w:val="single" w:sz="4" w:space="0" w:color="000000"/>
              <w:left w:val="single" w:sz="4" w:space="0" w:color="000000"/>
              <w:bottom w:val="single" w:sz="4" w:space="0" w:color="000000"/>
              <w:right w:val="single" w:sz="4" w:space="0" w:color="000000"/>
            </w:tcBorders>
          </w:tcPr>
          <w:p w14:paraId="48CC8075" w14:textId="77777777" w:rsidR="0044041B" w:rsidRPr="0044041B" w:rsidRDefault="0044041B" w:rsidP="0044041B">
            <w:pPr>
              <w:spacing w:after="0" w:line="240" w:lineRule="auto"/>
              <w:rPr>
                <w:rFonts w:eastAsia="Times New Roman"/>
                <w:szCs w:val="24"/>
                <w:lang w:val="ro-RO" w:eastAsia="ro-RO"/>
              </w:rPr>
            </w:pPr>
          </w:p>
        </w:tc>
        <w:tc>
          <w:tcPr>
            <w:tcW w:w="5953" w:type="dxa"/>
            <w:tcBorders>
              <w:top w:val="single" w:sz="4" w:space="0" w:color="000000"/>
              <w:left w:val="single" w:sz="4" w:space="0" w:color="000000"/>
              <w:bottom w:val="single" w:sz="4" w:space="0" w:color="000000"/>
              <w:right w:val="single" w:sz="4" w:space="0" w:color="000000"/>
            </w:tcBorders>
          </w:tcPr>
          <w:p w14:paraId="6868D4B4"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b) pui de o zi;</w:t>
            </w:r>
          </w:p>
        </w:tc>
        <w:tc>
          <w:tcPr>
            <w:tcW w:w="992" w:type="dxa"/>
            <w:tcBorders>
              <w:top w:val="single" w:sz="4" w:space="0" w:color="000000"/>
              <w:left w:val="single" w:sz="4" w:space="0" w:color="000000"/>
              <w:bottom w:val="single" w:sz="4" w:space="0" w:color="000000"/>
              <w:right w:val="single" w:sz="4" w:space="0" w:color="000000"/>
            </w:tcBorders>
          </w:tcPr>
          <w:p w14:paraId="18B4F32E" w14:textId="77777777" w:rsidR="0044041B" w:rsidRPr="0044041B" w:rsidRDefault="0044041B" w:rsidP="0044041B">
            <w:pPr>
              <w:spacing w:after="0" w:line="240" w:lineRule="auto"/>
              <w:ind w:right="-108"/>
              <w:rPr>
                <w:rFonts w:eastAsia="Times New Roman"/>
                <w:szCs w:val="24"/>
                <w:lang w:val="ro-RO" w:eastAsia="ro-RO"/>
              </w:rPr>
            </w:pPr>
            <w:r w:rsidRPr="0044041B">
              <w:rPr>
                <w:rFonts w:eastAsia="Times New Roman"/>
                <w:szCs w:val="24"/>
                <w:lang w:val="ro-RO" w:eastAsia="ro-RO"/>
              </w:rPr>
              <w:t>10 buc.</w:t>
            </w:r>
          </w:p>
        </w:tc>
        <w:tc>
          <w:tcPr>
            <w:tcW w:w="851" w:type="dxa"/>
            <w:tcBorders>
              <w:top w:val="single" w:sz="4" w:space="0" w:color="000000"/>
              <w:left w:val="single" w:sz="4" w:space="0" w:color="000000"/>
              <w:bottom w:val="single" w:sz="4" w:space="0" w:color="000000"/>
              <w:right w:val="single" w:sz="4" w:space="0" w:color="000000"/>
            </w:tcBorders>
          </w:tcPr>
          <w:p w14:paraId="70E1F3DD"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zi</w:t>
            </w:r>
          </w:p>
        </w:tc>
        <w:tc>
          <w:tcPr>
            <w:tcW w:w="992" w:type="dxa"/>
            <w:tcBorders>
              <w:top w:val="single" w:sz="4" w:space="0" w:color="000000"/>
              <w:left w:val="single" w:sz="4" w:space="0" w:color="000000"/>
              <w:bottom w:val="single" w:sz="4" w:space="0" w:color="000000"/>
              <w:right w:val="single" w:sz="4" w:space="0" w:color="000000"/>
            </w:tcBorders>
          </w:tcPr>
          <w:p w14:paraId="2755626B"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5</w:t>
            </w:r>
          </w:p>
        </w:tc>
        <w:tc>
          <w:tcPr>
            <w:tcW w:w="851" w:type="dxa"/>
            <w:tcBorders>
              <w:top w:val="single" w:sz="4" w:space="0" w:color="000000"/>
              <w:left w:val="single" w:sz="4" w:space="0" w:color="000000"/>
              <w:bottom w:val="single" w:sz="4" w:space="0" w:color="000000"/>
              <w:right w:val="single" w:sz="4" w:space="0" w:color="000000"/>
            </w:tcBorders>
          </w:tcPr>
          <w:p w14:paraId="11AD638A"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5</w:t>
            </w:r>
          </w:p>
        </w:tc>
      </w:tr>
      <w:tr w:rsidR="0044041B" w:rsidRPr="0044041B" w14:paraId="58B826D0" w14:textId="77777777" w:rsidTr="0077555E">
        <w:tc>
          <w:tcPr>
            <w:tcW w:w="534" w:type="dxa"/>
            <w:tcBorders>
              <w:top w:val="single" w:sz="4" w:space="0" w:color="000000"/>
              <w:left w:val="single" w:sz="4" w:space="0" w:color="000000"/>
              <w:bottom w:val="single" w:sz="4" w:space="0" w:color="000000"/>
              <w:right w:val="single" w:sz="4" w:space="0" w:color="000000"/>
            </w:tcBorders>
          </w:tcPr>
          <w:p w14:paraId="297CDA83" w14:textId="77777777" w:rsidR="0044041B" w:rsidRPr="0044041B" w:rsidRDefault="0044041B" w:rsidP="0044041B">
            <w:pPr>
              <w:spacing w:after="0" w:line="240" w:lineRule="auto"/>
              <w:rPr>
                <w:rFonts w:eastAsia="Times New Roman"/>
                <w:szCs w:val="24"/>
                <w:lang w:val="ro-RO" w:eastAsia="ro-RO"/>
              </w:rPr>
            </w:pPr>
          </w:p>
        </w:tc>
        <w:tc>
          <w:tcPr>
            <w:tcW w:w="5953" w:type="dxa"/>
            <w:tcBorders>
              <w:top w:val="single" w:sz="4" w:space="0" w:color="000000"/>
              <w:left w:val="single" w:sz="4" w:space="0" w:color="000000"/>
              <w:bottom w:val="single" w:sz="4" w:space="0" w:color="000000"/>
              <w:right w:val="single" w:sz="4" w:space="0" w:color="000000"/>
            </w:tcBorders>
          </w:tcPr>
          <w:p w14:paraId="35D79707"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c) iepuri, hamsteri;</w:t>
            </w:r>
          </w:p>
        </w:tc>
        <w:tc>
          <w:tcPr>
            <w:tcW w:w="992" w:type="dxa"/>
            <w:tcBorders>
              <w:top w:val="single" w:sz="4" w:space="0" w:color="000000"/>
              <w:left w:val="single" w:sz="4" w:space="0" w:color="000000"/>
              <w:bottom w:val="single" w:sz="4" w:space="0" w:color="000000"/>
              <w:right w:val="single" w:sz="4" w:space="0" w:color="000000"/>
            </w:tcBorders>
          </w:tcPr>
          <w:p w14:paraId="2AC9AD4E"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buc.</w:t>
            </w:r>
          </w:p>
        </w:tc>
        <w:tc>
          <w:tcPr>
            <w:tcW w:w="851" w:type="dxa"/>
            <w:tcBorders>
              <w:top w:val="single" w:sz="4" w:space="0" w:color="000000"/>
              <w:left w:val="single" w:sz="4" w:space="0" w:color="000000"/>
              <w:bottom w:val="single" w:sz="4" w:space="0" w:color="000000"/>
              <w:right w:val="single" w:sz="4" w:space="0" w:color="000000"/>
            </w:tcBorders>
          </w:tcPr>
          <w:p w14:paraId="160A40F0"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zi</w:t>
            </w:r>
          </w:p>
        </w:tc>
        <w:tc>
          <w:tcPr>
            <w:tcW w:w="992" w:type="dxa"/>
            <w:tcBorders>
              <w:top w:val="single" w:sz="4" w:space="0" w:color="000000"/>
              <w:left w:val="single" w:sz="4" w:space="0" w:color="000000"/>
              <w:bottom w:val="single" w:sz="4" w:space="0" w:color="000000"/>
              <w:right w:val="single" w:sz="4" w:space="0" w:color="000000"/>
            </w:tcBorders>
          </w:tcPr>
          <w:p w14:paraId="2269E220"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4</w:t>
            </w:r>
          </w:p>
        </w:tc>
        <w:tc>
          <w:tcPr>
            <w:tcW w:w="851" w:type="dxa"/>
            <w:tcBorders>
              <w:top w:val="single" w:sz="4" w:space="0" w:color="000000"/>
              <w:left w:val="single" w:sz="4" w:space="0" w:color="000000"/>
              <w:bottom w:val="single" w:sz="4" w:space="0" w:color="000000"/>
              <w:right w:val="single" w:sz="4" w:space="0" w:color="000000"/>
            </w:tcBorders>
          </w:tcPr>
          <w:p w14:paraId="53149C2C"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4</w:t>
            </w:r>
          </w:p>
        </w:tc>
      </w:tr>
      <w:tr w:rsidR="0044041B" w:rsidRPr="0044041B" w14:paraId="445E3587" w14:textId="77777777" w:rsidTr="0077555E">
        <w:tc>
          <w:tcPr>
            <w:tcW w:w="534" w:type="dxa"/>
            <w:tcBorders>
              <w:top w:val="single" w:sz="4" w:space="0" w:color="000000"/>
              <w:left w:val="single" w:sz="4" w:space="0" w:color="000000"/>
              <w:bottom w:val="single" w:sz="4" w:space="0" w:color="000000"/>
              <w:right w:val="single" w:sz="4" w:space="0" w:color="000000"/>
            </w:tcBorders>
          </w:tcPr>
          <w:p w14:paraId="2BB5E9CF"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6.</w:t>
            </w:r>
          </w:p>
        </w:tc>
        <w:tc>
          <w:tcPr>
            <w:tcW w:w="5953" w:type="dxa"/>
            <w:tcBorders>
              <w:top w:val="single" w:sz="4" w:space="0" w:color="000000"/>
              <w:left w:val="single" w:sz="4" w:space="0" w:color="000000"/>
              <w:bottom w:val="single" w:sz="4" w:space="0" w:color="000000"/>
              <w:right w:val="single" w:sz="4" w:space="0" w:color="000000"/>
            </w:tcBorders>
          </w:tcPr>
          <w:p w14:paraId="7CD7616B"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Taxa utilizare Grup Sanitar Public;</w:t>
            </w:r>
          </w:p>
        </w:tc>
        <w:tc>
          <w:tcPr>
            <w:tcW w:w="992" w:type="dxa"/>
            <w:tcBorders>
              <w:top w:val="single" w:sz="4" w:space="0" w:color="000000"/>
              <w:left w:val="single" w:sz="4" w:space="0" w:color="000000"/>
              <w:bottom w:val="single" w:sz="4" w:space="0" w:color="000000"/>
              <w:right w:val="single" w:sz="4" w:space="0" w:color="000000"/>
            </w:tcBorders>
          </w:tcPr>
          <w:p w14:paraId="6DC1410D" w14:textId="77777777" w:rsidR="0044041B" w:rsidRPr="0044041B" w:rsidRDefault="0044041B" w:rsidP="0044041B">
            <w:pPr>
              <w:spacing w:after="0" w:line="240" w:lineRule="auto"/>
              <w:ind w:left="-108" w:right="-108"/>
              <w:rPr>
                <w:rFonts w:eastAsia="Times New Roman"/>
                <w:szCs w:val="24"/>
                <w:lang w:val="ro-RO" w:eastAsia="ro-RO"/>
              </w:rPr>
            </w:pPr>
            <w:r w:rsidRPr="0044041B">
              <w:rPr>
                <w:rFonts w:eastAsia="Times New Roman"/>
                <w:szCs w:val="24"/>
                <w:lang w:val="ro-RO" w:eastAsia="ro-RO"/>
              </w:rPr>
              <w:t>o utilizare</w:t>
            </w:r>
          </w:p>
        </w:tc>
        <w:tc>
          <w:tcPr>
            <w:tcW w:w="851" w:type="dxa"/>
            <w:tcBorders>
              <w:top w:val="single" w:sz="4" w:space="0" w:color="000000"/>
              <w:left w:val="single" w:sz="4" w:space="0" w:color="000000"/>
              <w:bottom w:val="single" w:sz="4" w:space="0" w:color="000000"/>
              <w:right w:val="single" w:sz="4" w:space="0" w:color="000000"/>
            </w:tcBorders>
          </w:tcPr>
          <w:p w14:paraId="29E9813E"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zi</w:t>
            </w:r>
          </w:p>
        </w:tc>
        <w:tc>
          <w:tcPr>
            <w:tcW w:w="992" w:type="dxa"/>
            <w:tcBorders>
              <w:top w:val="single" w:sz="4" w:space="0" w:color="000000"/>
              <w:left w:val="single" w:sz="4" w:space="0" w:color="000000"/>
              <w:bottom w:val="single" w:sz="4" w:space="0" w:color="000000"/>
              <w:right w:val="single" w:sz="4" w:space="0" w:color="000000"/>
            </w:tcBorders>
          </w:tcPr>
          <w:p w14:paraId="7E0FE230"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1</w:t>
            </w:r>
          </w:p>
        </w:tc>
        <w:tc>
          <w:tcPr>
            <w:tcW w:w="851" w:type="dxa"/>
            <w:tcBorders>
              <w:top w:val="single" w:sz="4" w:space="0" w:color="000000"/>
              <w:left w:val="single" w:sz="4" w:space="0" w:color="000000"/>
              <w:bottom w:val="single" w:sz="4" w:space="0" w:color="000000"/>
              <w:right w:val="single" w:sz="4" w:space="0" w:color="000000"/>
            </w:tcBorders>
          </w:tcPr>
          <w:p w14:paraId="42655442"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1</w:t>
            </w:r>
          </w:p>
        </w:tc>
      </w:tr>
      <w:tr w:rsidR="0044041B" w:rsidRPr="0044041B" w14:paraId="595C08AE" w14:textId="77777777" w:rsidTr="0077555E">
        <w:tc>
          <w:tcPr>
            <w:tcW w:w="534" w:type="dxa"/>
            <w:tcBorders>
              <w:top w:val="single" w:sz="4" w:space="0" w:color="000000"/>
              <w:left w:val="single" w:sz="4" w:space="0" w:color="000000"/>
              <w:bottom w:val="single" w:sz="4" w:space="0" w:color="000000"/>
              <w:right w:val="single" w:sz="4" w:space="0" w:color="000000"/>
            </w:tcBorders>
          </w:tcPr>
          <w:p w14:paraId="6D3855CE"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7.</w:t>
            </w:r>
          </w:p>
        </w:tc>
        <w:tc>
          <w:tcPr>
            <w:tcW w:w="5953" w:type="dxa"/>
            <w:tcBorders>
              <w:top w:val="single" w:sz="4" w:space="0" w:color="000000"/>
              <w:left w:val="single" w:sz="4" w:space="0" w:color="000000"/>
              <w:bottom w:val="single" w:sz="4" w:space="0" w:color="000000"/>
              <w:right w:val="single" w:sz="4" w:space="0" w:color="000000"/>
            </w:tcBorders>
          </w:tcPr>
          <w:p w14:paraId="2540B0E8" w14:textId="77777777" w:rsidR="0044041B" w:rsidRPr="0044041B" w:rsidRDefault="0044041B" w:rsidP="0044041B">
            <w:pPr>
              <w:spacing w:after="0" w:line="240" w:lineRule="auto"/>
              <w:rPr>
                <w:rFonts w:eastAsia="Times New Roman"/>
                <w:szCs w:val="24"/>
                <w:lang w:val="ro-RO" w:eastAsia="ro-RO"/>
              </w:rPr>
            </w:pPr>
            <w:r w:rsidRPr="0044041B">
              <w:rPr>
                <w:rFonts w:eastAsia="Times New Roman"/>
                <w:szCs w:val="24"/>
                <w:lang w:val="ro-RO" w:eastAsia="ro-RO"/>
              </w:rPr>
              <w:t xml:space="preserve">Taxa parcari auto comercianti; </w:t>
            </w:r>
          </w:p>
        </w:tc>
        <w:tc>
          <w:tcPr>
            <w:tcW w:w="3686" w:type="dxa"/>
            <w:gridSpan w:val="4"/>
            <w:tcBorders>
              <w:top w:val="single" w:sz="4" w:space="0" w:color="000000"/>
              <w:left w:val="single" w:sz="4" w:space="0" w:color="000000"/>
              <w:bottom w:val="single" w:sz="4" w:space="0" w:color="000000"/>
              <w:right w:val="single" w:sz="4" w:space="0" w:color="000000"/>
            </w:tcBorders>
          </w:tcPr>
          <w:p w14:paraId="3DCF6B81" w14:textId="77777777" w:rsidR="0044041B" w:rsidRPr="0044041B" w:rsidRDefault="0044041B" w:rsidP="0044041B">
            <w:pPr>
              <w:spacing w:after="0" w:line="240" w:lineRule="auto"/>
              <w:rPr>
                <w:rFonts w:eastAsia="Times New Roman"/>
                <w:sz w:val="20"/>
                <w:szCs w:val="20"/>
                <w:lang w:val="ro-RO" w:eastAsia="ro-RO"/>
              </w:rPr>
            </w:pPr>
            <w:r w:rsidRPr="0044041B">
              <w:rPr>
                <w:rFonts w:eastAsia="Times New Roman"/>
                <w:sz w:val="20"/>
                <w:szCs w:val="20"/>
                <w:lang w:val="ro-RO" w:eastAsia="ro-RO"/>
              </w:rPr>
              <w:t>Conform Regulamentul de administrare a parcarilor publice</w:t>
            </w:r>
          </w:p>
        </w:tc>
      </w:tr>
    </w:tbl>
    <w:p w14:paraId="3AC5ECBA" w14:textId="77777777" w:rsidR="0044041B" w:rsidRPr="0044041B" w:rsidRDefault="0044041B" w:rsidP="0044041B">
      <w:pPr>
        <w:suppressAutoHyphens/>
        <w:spacing w:after="0" w:line="240" w:lineRule="auto"/>
        <w:jc w:val="both"/>
        <w:rPr>
          <w:rFonts w:eastAsia="Times New Roman"/>
          <w:b/>
          <w:szCs w:val="24"/>
          <w:lang w:val="ro-RO" w:eastAsia="ro-RO"/>
        </w:rPr>
      </w:pPr>
    </w:p>
    <w:p w14:paraId="76675408" w14:textId="77777777" w:rsidR="001C314A" w:rsidRDefault="001C314A" w:rsidP="001C314A">
      <w:pPr>
        <w:jc w:val="right"/>
        <w:rPr>
          <w:b/>
        </w:rPr>
      </w:pPr>
    </w:p>
    <w:p w14:paraId="709B6704" w14:textId="77777777" w:rsidR="001658B8" w:rsidRDefault="001658B8" w:rsidP="001658B8">
      <w:pPr>
        <w:spacing w:after="0"/>
        <w:ind w:right="29"/>
        <w:jc w:val="center"/>
      </w:pPr>
      <w:r>
        <w:rPr>
          <w:b/>
          <w:lang w:val="ro-RO"/>
        </w:rPr>
        <w:t>Iniţiator:</w:t>
      </w:r>
    </w:p>
    <w:p w14:paraId="14CC06E8" w14:textId="77777777" w:rsidR="001658B8" w:rsidRDefault="001658B8" w:rsidP="001658B8">
      <w:pPr>
        <w:spacing w:after="0"/>
        <w:ind w:right="29"/>
        <w:jc w:val="center"/>
      </w:pPr>
      <w:r>
        <w:rPr>
          <w:b/>
          <w:lang w:val="ro-RO"/>
        </w:rPr>
        <w:t>PRIMAR</w:t>
      </w:r>
    </w:p>
    <w:p w14:paraId="7231AEE5" w14:textId="77777777" w:rsidR="001658B8" w:rsidRDefault="001658B8" w:rsidP="001658B8">
      <w:pPr>
        <w:spacing w:after="0"/>
        <w:ind w:right="29"/>
        <w:jc w:val="center"/>
      </w:pPr>
      <w:r>
        <w:rPr>
          <w:b/>
          <w:lang w:val="ro-RO"/>
        </w:rPr>
        <w:t>FLORIN CAZACU</w:t>
      </w:r>
    </w:p>
    <w:p w14:paraId="73AC047A" w14:textId="77777777" w:rsidR="001C314A" w:rsidRDefault="001C314A" w:rsidP="001C314A">
      <w:pPr>
        <w:jc w:val="right"/>
        <w:rPr>
          <w:b/>
        </w:rPr>
      </w:pPr>
    </w:p>
    <w:p w14:paraId="62E16416" w14:textId="77777777" w:rsidR="001C314A" w:rsidRDefault="001C314A" w:rsidP="001C314A">
      <w:pPr>
        <w:jc w:val="right"/>
        <w:rPr>
          <w:b/>
        </w:rPr>
      </w:pPr>
    </w:p>
    <w:p w14:paraId="7DBDB63E" w14:textId="77777777" w:rsidR="001C314A" w:rsidRDefault="001C314A" w:rsidP="001C314A">
      <w:pPr>
        <w:jc w:val="right"/>
        <w:rPr>
          <w:b/>
        </w:rPr>
      </w:pPr>
    </w:p>
    <w:p w14:paraId="53F4404D" w14:textId="77777777" w:rsidR="001C314A" w:rsidRDefault="001C314A" w:rsidP="001C314A">
      <w:pPr>
        <w:jc w:val="right"/>
        <w:rPr>
          <w:b/>
        </w:rPr>
      </w:pPr>
    </w:p>
    <w:p w14:paraId="0F97F60C" w14:textId="77777777" w:rsidR="001C314A" w:rsidRDefault="001C314A" w:rsidP="001C314A">
      <w:pPr>
        <w:jc w:val="right"/>
        <w:rPr>
          <w:b/>
        </w:rPr>
      </w:pPr>
    </w:p>
    <w:p w14:paraId="120D8BD4" w14:textId="77777777" w:rsidR="001C314A" w:rsidRDefault="001C314A" w:rsidP="001C314A">
      <w:pPr>
        <w:jc w:val="right"/>
        <w:rPr>
          <w:b/>
        </w:rPr>
      </w:pPr>
    </w:p>
    <w:p w14:paraId="74DFB3E0" w14:textId="77777777" w:rsidR="001C314A" w:rsidRDefault="001C314A" w:rsidP="001C314A">
      <w:pPr>
        <w:jc w:val="right"/>
        <w:rPr>
          <w:b/>
        </w:rPr>
      </w:pPr>
    </w:p>
    <w:p w14:paraId="597E589E" w14:textId="77777777" w:rsidR="001C314A" w:rsidRDefault="001C314A" w:rsidP="001C314A">
      <w:pPr>
        <w:jc w:val="right"/>
        <w:rPr>
          <w:b/>
        </w:rPr>
      </w:pPr>
    </w:p>
    <w:p w14:paraId="1A6A0C7A" w14:textId="77777777" w:rsidR="001C314A" w:rsidRDefault="001C314A" w:rsidP="001C314A">
      <w:pPr>
        <w:jc w:val="right"/>
        <w:rPr>
          <w:b/>
        </w:rPr>
      </w:pPr>
    </w:p>
    <w:p w14:paraId="0B9FD558" w14:textId="77777777" w:rsidR="001C314A" w:rsidRDefault="001C314A" w:rsidP="001C314A">
      <w:pPr>
        <w:jc w:val="right"/>
        <w:rPr>
          <w:b/>
        </w:rPr>
      </w:pPr>
    </w:p>
    <w:p w14:paraId="57D11142" w14:textId="77777777" w:rsidR="001C314A" w:rsidRDefault="001C314A" w:rsidP="001C314A">
      <w:pPr>
        <w:jc w:val="right"/>
        <w:rPr>
          <w:b/>
        </w:rPr>
      </w:pPr>
    </w:p>
    <w:p w14:paraId="4D2D713D" w14:textId="77777777" w:rsidR="001C314A" w:rsidRDefault="001C314A" w:rsidP="001C314A">
      <w:pPr>
        <w:jc w:val="right"/>
        <w:rPr>
          <w:b/>
        </w:rPr>
      </w:pPr>
    </w:p>
    <w:p w14:paraId="27DEE76F" w14:textId="77777777" w:rsidR="001C314A" w:rsidRDefault="001C314A" w:rsidP="001C314A">
      <w:pPr>
        <w:jc w:val="right"/>
        <w:rPr>
          <w:b/>
        </w:rPr>
      </w:pPr>
    </w:p>
    <w:p w14:paraId="0C244EEB" w14:textId="77777777" w:rsidR="001C314A" w:rsidRDefault="001C314A" w:rsidP="001C314A">
      <w:pPr>
        <w:jc w:val="right"/>
        <w:rPr>
          <w:b/>
        </w:rPr>
      </w:pPr>
    </w:p>
    <w:p w14:paraId="1F322479" w14:textId="77777777" w:rsidR="001C314A" w:rsidRDefault="001C314A" w:rsidP="001C314A">
      <w:pPr>
        <w:jc w:val="right"/>
        <w:rPr>
          <w:b/>
        </w:rPr>
      </w:pPr>
    </w:p>
    <w:p w14:paraId="6B4531F0" w14:textId="77777777" w:rsidR="001C314A" w:rsidRDefault="001C314A" w:rsidP="001C314A">
      <w:pPr>
        <w:jc w:val="right"/>
        <w:rPr>
          <w:b/>
        </w:rPr>
      </w:pPr>
    </w:p>
    <w:p w14:paraId="1B752015" w14:textId="77777777" w:rsidR="001C314A" w:rsidRDefault="001C314A" w:rsidP="001C314A">
      <w:pPr>
        <w:jc w:val="right"/>
        <w:rPr>
          <w:b/>
        </w:rPr>
      </w:pPr>
    </w:p>
    <w:p w14:paraId="3225EC67" w14:textId="77777777" w:rsidR="001C314A" w:rsidRDefault="001C314A" w:rsidP="001C314A">
      <w:pPr>
        <w:jc w:val="right"/>
        <w:rPr>
          <w:b/>
        </w:rPr>
      </w:pPr>
    </w:p>
    <w:p w14:paraId="19DF4A88" w14:textId="77777777" w:rsidR="001C314A" w:rsidRDefault="001C314A" w:rsidP="001C314A">
      <w:pPr>
        <w:jc w:val="right"/>
        <w:rPr>
          <w:b/>
        </w:rPr>
      </w:pPr>
    </w:p>
    <w:p w14:paraId="40547FCE" w14:textId="77777777" w:rsidR="001C314A" w:rsidRDefault="001C314A" w:rsidP="001C314A">
      <w:pPr>
        <w:jc w:val="right"/>
        <w:rPr>
          <w:b/>
        </w:rPr>
      </w:pPr>
    </w:p>
    <w:p w14:paraId="1EAC73EA" w14:textId="77777777" w:rsidR="001C314A" w:rsidRDefault="001C314A" w:rsidP="001C314A">
      <w:pPr>
        <w:jc w:val="right"/>
        <w:rPr>
          <w:b/>
        </w:rPr>
      </w:pPr>
    </w:p>
    <w:p w14:paraId="4A00B620" w14:textId="77777777" w:rsidR="001C314A" w:rsidRDefault="001C314A" w:rsidP="001C314A">
      <w:pPr>
        <w:jc w:val="right"/>
        <w:rPr>
          <w:b/>
        </w:rPr>
      </w:pPr>
    </w:p>
    <w:p w14:paraId="7C931FA3" w14:textId="77777777" w:rsidR="001C314A" w:rsidRDefault="001C314A" w:rsidP="001C314A">
      <w:pPr>
        <w:jc w:val="right"/>
        <w:rPr>
          <w:b/>
        </w:rPr>
      </w:pPr>
    </w:p>
    <w:p w14:paraId="59163296" w14:textId="770F855E" w:rsidR="001C314A" w:rsidRDefault="001C314A" w:rsidP="001658B8">
      <w:pPr>
        <w:rPr>
          <w:b/>
        </w:rPr>
      </w:pPr>
    </w:p>
    <w:p w14:paraId="297C62DB" w14:textId="77777777" w:rsidR="001658B8" w:rsidRDefault="001658B8" w:rsidP="001658B8">
      <w:pPr>
        <w:rPr>
          <w:b/>
        </w:rPr>
      </w:pPr>
    </w:p>
    <w:p w14:paraId="5C8CC8B5" w14:textId="77777777" w:rsidR="001C314A" w:rsidRDefault="001C314A" w:rsidP="001C314A">
      <w:pPr>
        <w:jc w:val="right"/>
        <w:rPr>
          <w:b/>
        </w:rPr>
      </w:pPr>
    </w:p>
    <w:p w14:paraId="62D3F93C" w14:textId="236204B3" w:rsidR="001C314A" w:rsidRDefault="001C314A" w:rsidP="001C314A">
      <w:pPr>
        <w:jc w:val="right"/>
      </w:pPr>
      <w:r>
        <w:rPr>
          <w:b/>
        </w:rPr>
        <w:lastRenderedPageBreak/>
        <w:t>Anexa  nr. 10  la Proiectul de hotărâre nr. 153/11629/16.11.2020</w:t>
      </w:r>
    </w:p>
    <w:p w14:paraId="790D601D" w14:textId="77777777" w:rsidR="001C314A" w:rsidRDefault="001C314A" w:rsidP="001C314A">
      <w:pPr>
        <w:jc w:val="right"/>
      </w:pPr>
      <w:r>
        <w:rPr>
          <w:rFonts w:eastAsia="Times New Roman"/>
          <w:b/>
        </w:rPr>
        <w:t xml:space="preserve">                                                           </w:t>
      </w:r>
    </w:p>
    <w:p w14:paraId="112D3944" w14:textId="77777777" w:rsidR="001C314A" w:rsidRDefault="001C314A" w:rsidP="001C314A">
      <w:pPr>
        <w:jc w:val="both"/>
      </w:pPr>
      <w:r>
        <w:rPr>
          <w:rFonts w:eastAsia="Times New Roman"/>
          <w:b/>
        </w:rPr>
        <w:t xml:space="preserve">                                                                                                                        </w:t>
      </w:r>
    </w:p>
    <w:p w14:paraId="668406EF" w14:textId="5EC6D416" w:rsidR="001658B8" w:rsidRDefault="001658B8" w:rsidP="001658B8">
      <w:pPr>
        <w:pStyle w:val="NormalWeb"/>
        <w:spacing w:before="0" w:after="0" w:line="240" w:lineRule="auto"/>
        <w:jc w:val="center"/>
        <w:rPr>
          <w:rFonts w:ascii="Times New Roman" w:hAnsi="Times New Roman" w:cs="Times New Roman"/>
          <w:b/>
        </w:rPr>
      </w:pPr>
      <w:r>
        <w:rPr>
          <w:rFonts w:ascii="Times New Roman" w:hAnsi="Times New Roman" w:cs="Times New Roman"/>
          <w:b/>
        </w:rPr>
        <w:t>CRITERII PENTRU STABILIREA COTELOR ADIȚIONALE ALE IMPOZITELOR</w:t>
      </w:r>
    </w:p>
    <w:p w14:paraId="3F2F473F" w14:textId="3BF655FA" w:rsidR="001C314A" w:rsidRDefault="001658B8" w:rsidP="001658B8">
      <w:pPr>
        <w:pStyle w:val="NormalWeb"/>
        <w:spacing w:before="0" w:after="0" w:line="240" w:lineRule="auto"/>
        <w:jc w:val="center"/>
      </w:pPr>
      <w:r>
        <w:rPr>
          <w:rFonts w:ascii="Times New Roman" w:hAnsi="Times New Roman" w:cs="Times New Roman"/>
          <w:b/>
        </w:rPr>
        <w:t xml:space="preserve"> ȘI TAXELOR</w:t>
      </w:r>
      <w:r>
        <w:t xml:space="preserve"> </w:t>
      </w:r>
      <w:r>
        <w:rPr>
          <w:rFonts w:ascii="Times New Roman" w:hAnsi="Times New Roman" w:cs="Times New Roman"/>
          <w:b/>
        </w:rPr>
        <w:t>LOCALE PENTRU ANUL 202</w:t>
      </w:r>
      <w:r>
        <w:rPr>
          <w:rFonts w:ascii="Times New Roman" w:hAnsi="Times New Roman" w:cs="Times New Roman"/>
          <w:b/>
          <w:lang w:val="ro-RO"/>
        </w:rPr>
        <w:t>2</w:t>
      </w:r>
    </w:p>
    <w:p w14:paraId="13CD047F" w14:textId="05111CD6" w:rsidR="001C314A" w:rsidRDefault="001C314A" w:rsidP="001C314A">
      <w:pPr>
        <w:pStyle w:val="NormalWeb"/>
        <w:spacing w:after="0" w:line="240" w:lineRule="auto"/>
        <w:jc w:val="center"/>
        <w:rPr>
          <w:rFonts w:ascii="Times New Roman" w:hAnsi="Times New Roman" w:cs="Times New Roman"/>
          <w:b/>
        </w:rPr>
      </w:pPr>
    </w:p>
    <w:p w14:paraId="7C8BEB25" w14:textId="77777777" w:rsidR="001907FD" w:rsidRDefault="001907FD" w:rsidP="001C314A">
      <w:pPr>
        <w:pStyle w:val="NormalWeb"/>
        <w:spacing w:after="0" w:line="240" w:lineRule="auto"/>
        <w:jc w:val="center"/>
        <w:rPr>
          <w:rFonts w:ascii="Times New Roman" w:hAnsi="Times New Roman" w:cs="Times New Roman"/>
          <w:b/>
        </w:rPr>
      </w:pPr>
    </w:p>
    <w:p w14:paraId="3B322FFD" w14:textId="5F48E051" w:rsidR="001C314A" w:rsidRPr="001658B8" w:rsidRDefault="001C314A" w:rsidP="001658B8">
      <w:pPr>
        <w:pStyle w:val="NormalWeb"/>
        <w:spacing w:before="0" w:after="0" w:line="240" w:lineRule="auto"/>
        <w:ind w:right="357" w:firstLine="708"/>
        <w:jc w:val="both"/>
        <w:rPr>
          <w:lang w:val="ro-RO"/>
        </w:rPr>
      </w:pPr>
      <w:r w:rsidRPr="001658B8">
        <w:rPr>
          <w:rFonts w:ascii="Times New Roman" w:hAnsi="Times New Roman" w:cs="Times New Roman"/>
          <w:lang w:val="ro-RO"/>
        </w:rPr>
        <w:t xml:space="preserve">Conform </w:t>
      </w:r>
      <w:r w:rsidR="001658B8" w:rsidRPr="001658B8">
        <w:rPr>
          <w:rFonts w:ascii="Times New Roman" w:hAnsi="Times New Roman" w:cs="Times New Roman"/>
          <w:lang w:val="ro-RO"/>
        </w:rPr>
        <w:t xml:space="preserve">prevederilor </w:t>
      </w:r>
      <w:r w:rsidRPr="001658B8">
        <w:rPr>
          <w:rFonts w:ascii="Times New Roman" w:hAnsi="Times New Roman" w:cs="Times New Roman"/>
          <w:lang w:val="ro-RO"/>
        </w:rPr>
        <w:t>art.</w:t>
      </w:r>
      <w:r w:rsidR="001658B8" w:rsidRPr="001658B8">
        <w:rPr>
          <w:rFonts w:ascii="Times New Roman" w:hAnsi="Times New Roman" w:cs="Times New Roman"/>
          <w:lang w:val="ro-RO"/>
        </w:rPr>
        <w:t xml:space="preserve"> </w:t>
      </w:r>
      <w:r w:rsidRPr="001658B8">
        <w:rPr>
          <w:rFonts w:ascii="Times New Roman" w:hAnsi="Times New Roman" w:cs="Times New Roman"/>
          <w:lang w:val="ro-RO"/>
        </w:rPr>
        <w:t>489 alin.</w:t>
      </w:r>
      <w:r w:rsidR="001658B8" w:rsidRPr="001658B8">
        <w:rPr>
          <w:rFonts w:ascii="Times New Roman" w:hAnsi="Times New Roman" w:cs="Times New Roman"/>
          <w:lang w:val="ro-RO"/>
        </w:rPr>
        <w:t xml:space="preserve"> </w:t>
      </w:r>
      <w:r w:rsidRPr="001658B8">
        <w:rPr>
          <w:rFonts w:ascii="Times New Roman" w:hAnsi="Times New Roman" w:cs="Times New Roman"/>
          <w:lang w:val="ro-RO"/>
        </w:rPr>
        <w:t xml:space="preserve">1 din Legea 227/2015 privind </w:t>
      </w:r>
      <w:r w:rsidR="001658B8" w:rsidRPr="001658B8">
        <w:rPr>
          <w:rFonts w:ascii="Times New Roman" w:hAnsi="Times New Roman" w:cs="Times New Roman"/>
          <w:lang w:val="ro-RO"/>
        </w:rPr>
        <w:t>C</w:t>
      </w:r>
      <w:r w:rsidRPr="001658B8">
        <w:rPr>
          <w:rFonts w:ascii="Times New Roman" w:hAnsi="Times New Roman" w:cs="Times New Roman"/>
          <w:lang w:val="ro-RO"/>
        </w:rPr>
        <w:t>odul fiscal, autoritatea deliberativă a administra</w:t>
      </w:r>
      <w:r w:rsidR="001C7783">
        <w:rPr>
          <w:rFonts w:ascii="Times New Roman" w:hAnsi="Times New Roman" w:cs="Times New Roman"/>
          <w:lang w:val="ro-RO"/>
        </w:rPr>
        <w:t>ț</w:t>
      </w:r>
      <w:r w:rsidRPr="001658B8">
        <w:rPr>
          <w:rFonts w:ascii="Times New Roman" w:hAnsi="Times New Roman" w:cs="Times New Roman"/>
          <w:lang w:val="ro-RO"/>
        </w:rPr>
        <w:t>iei publice locale, la propunerea autorității executive, poate stabili cote adiționale la impozitele și taxele locale în funcție de urm</w:t>
      </w:r>
      <w:r w:rsidR="001658B8">
        <w:rPr>
          <w:rFonts w:ascii="Times New Roman" w:hAnsi="Times New Roman" w:cs="Times New Roman"/>
          <w:lang w:val="ro-RO"/>
        </w:rPr>
        <w:t>ă</w:t>
      </w:r>
      <w:r w:rsidRPr="001658B8">
        <w:rPr>
          <w:rFonts w:ascii="Times New Roman" w:hAnsi="Times New Roman" w:cs="Times New Roman"/>
          <w:lang w:val="ro-RO"/>
        </w:rPr>
        <w:t>toarele criterii: economice, sociale, geografice, precum și de necesit</w:t>
      </w:r>
      <w:r w:rsidR="001658B8">
        <w:rPr>
          <w:rFonts w:ascii="Times New Roman" w:hAnsi="Times New Roman" w:cs="Times New Roman"/>
          <w:lang w:val="ro-RO"/>
        </w:rPr>
        <w:t>ăț</w:t>
      </w:r>
      <w:r w:rsidRPr="001658B8">
        <w:rPr>
          <w:rFonts w:ascii="Times New Roman" w:hAnsi="Times New Roman" w:cs="Times New Roman"/>
          <w:lang w:val="ro-RO"/>
        </w:rPr>
        <w:t>ile bugetare locale, cu excep</w:t>
      </w:r>
      <w:r w:rsidR="001658B8">
        <w:rPr>
          <w:rFonts w:ascii="Times New Roman" w:hAnsi="Times New Roman" w:cs="Times New Roman"/>
          <w:lang w:val="ro-RO"/>
        </w:rPr>
        <w:t>ț</w:t>
      </w:r>
      <w:r w:rsidRPr="001658B8">
        <w:rPr>
          <w:rFonts w:ascii="Times New Roman" w:hAnsi="Times New Roman" w:cs="Times New Roman"/>
          <w:lang w:val="ro-RO"/>
        </w:rPr>
        <w:t>ia taxelor prev</w:t>
      </w:r>
      <w:r w:rsidR="001658B8">
        <w:rPr>
          <w:rFonts w:ascii="Times New Roman" w:hAnsi="Times New Roman" w:cs="Times New Roman"/>
          <w:lang w:val="ro-RO"/>
        </w:rPr>
        <w:t>ă</w:t>
      </w:r>
      <w:r w:rsidRPr="001658B8">
        <w:rPr>
          <w:rFonts w:ascii="Times New Roman" w:hAnsi="Times New Roman" w:cs="Times New Roman"/>
          <w:lang w:val="ro-RO"/>
        </w:rPr>
        <w:t>zute la art.</w:t>
      </w:r>
      <w:r w:rsidR="001658B8" w:rsidRPr="001658B8">
        <w:rPr>
          <w:rFonts w:ascii="Times New Roman" w:hAnsi="Times New Roman" w:cs="Times New Roman"/>
          <w:lang w:val="ro-RO"/>
        </w:rPr>
        <w:t xml:space="preserve"> </w:t>
      </w:r>
      <w:r w:rsidRPr="001658B8">
        <w:rPr>
          <w:rFonts w:ascii="Times New Roman" w:hAnsi="Times New Roman" w:cs="Times New Roman"/>
          <w:lang w:val="ro-RO"/>
        </w:rPr>
        <w:t>494 alin</w:t>
      </w:r>
      <w:r w:rsidR="001658B8" w:rsidRPr="001658B8">
        <w:rPr>
          <w:rFonts w:ascii="Times New Roman" w:hAnsi="Times New Roman" w:cs="Times New Roman"/>
          <w:lang w:val="ro-RO"/>
        </w:rPr>
        <w:t>.</w:t>
      </w:r>
      <w:r w:rsidRPr="001658B8">
        <w:rPr>
          <w:rFonts w:ascii="Times New Roman" w:hAnsi="Times New Roman" w:cs="Times New Roman"/>
          <w:lang w:val="ro-RO"/>
        </w:rPr>
        <w:t xml:space="preserve"> 10 lit.</w:t>
      </w:r>
      <w:r w:rsidR="001658B8" w:rsidRPr="001658B8">
        <w:rPr>
          <w:rFonts w:ascii="Times New Roman" w:hAnsi="Times New Roman" w:cs="Times New Roman"/>
          <w:lang w:val="ro-RO"/>
        </w:rPr>
        <w:t xml:space="preserve"> </w:t>
      </w:r>
      <w:r w:rsidRPr="001658B8">
        <w:rPr>
          <w:rFonts w:ascii="Times New Roman" w:hAnsi="Times New Roman" w:cs="Times New Roman"/>
          <w:lang w:val="ro-RO"/>
        </w:rPr>
        <w:t xml:space="preserve">b </w:t>
      </w:r>
      <w:r w:rsidR="001658B8" w:rsidRPr="001658B8">
        <w:rPr>
          <w:rFonts w:ascii="Times New Roman" w:hAnsi="Times New Roman" w:cs="Times New Roman"/>
          <w:lang w:val="ro-RO"/>
        </w:rPr>
        <w:t>ș</w:t>
      </w:r>
      <w:r w:rsidRPr="001658B8">
        <w:rPr>
          <w:rFonts w:ascii="Times New Roman" w:hAnsi="Times New Roman" w:cs="Times New Roman"/>
          <w:lang w:val="ro-RO"/>
        </w:rPr>
        <w:t xml:space="preserve">i </w:t>
      </w:r>
      <w:r w:rsidR="001658B8" w:rsidRPr="001658B8">
        <w:rPr>
          <w:rFonts w:ascii="Times New Roman" w:hAnsi="Times New Roman" w:cs="Times New Roman"/>
          <w:lang w:val="ro-RO"/>
        </w:rPr>
        <w:t xml:space="preserve">lit. </w:t>
      </w:r>
      <w:r w:rsidRPr="001658B8">
        <w:rPr>
          <w:rFonts w:ascii="Times New Roman" w:hAnsi="Times New Roman" w:cs="Times New Roman"/>
          <w:lang w:val="ro-RO"/>
        </w:rPr>
        <w:t>c</w:t>
      </w:r>
      <w:r w:rsidR="001658B8">
        <w:rPr>
          <w:rFonts w:ascii="Times New Roman" w:hAnsi="Times New Roman" w:cs="Times New Roman"/>
          <w:lang w:val="ro-RO"/>
        </w:rPr>
        <w:t xml:space="preserve"> din același act normativ</w:t>
      </w:r>
      <w:r w:rsidRPr="001658B8">
        <w:rPr>
          <w:rFonts w:ascii="Times New Roman" w:hAnsi="Times New Roman" w:cs="Times New Roman"/>
          <w:lang w:val="ro-RO"/>
        </w:rPr>
        <w:t>.</w:t>
      </w:r>
    </w:p>
    <w:p w14:paraId="0F67CB10" w14:textId="08DEC11E" w:rsidR="001C314A" w:rsidRPr="001658B8" w:rsidRDefault="001658B8" w:rsidP="001658B8">
      <w:pPr>
        <w:pStyle w:val="NormalWeb"/>
        <w:spacing w:before="0" w:after="0" w:line="240" w:lineRule="auto"/>
        <w:ind w:right="357" w:firstLine="708"/>
        <w:jc w:val="both"/>
        <w:rPr>
          <w:lang w:val="ro-RO"/>
        </w:rPr>
      </w:pPr>
      <w:r>
        <w:rPr>
          <w:rFonts w:ascii="Times New Roman" w:hAnsi="Times New Roman" w:cs="Times New Roman"/>
          <w:lang w:val="ro-RO"/>
        </w:rPr>
        <w:t xml:space="preserve">În contextul celor de mai sus </w:t>
      </w:r>
      <w:r w:rsidR="001C314A" w:rsidRPr="001658B8">
        <w:rPr>
          <w:rFonts w:ascii="Times New Roman" w:hAnsi="Times New Roman" w:cs="Times New Roman"/>
          <w:lang w:val="ro-RO"/>
        </w:rPr>
        <w:t>criterii</w:t>
      </w:r>
      <w:r>
        <w:rPr>
          <w:rFonts w:ascii="Times New Roman" w:hAnsi="Times New Roman" w:cs="Times New Roman"/>
          <w:lang w:val="ro-RO"/>
        </w:rPr>
        <w:t>le</w:t>
      </w:r>
      <w:r w:rsidR="001C314A" w:rsidRPr="001658B8">
        <w:rPr>
          <w:rFonts w:ascii="Times New Roman" w:hAnsi="Times New Roman" w:cs="Times New Roman"/>
          <w:lang w:val="ro-RO"/>
        </w:rPr>
        <w:t xml:space="preserve"> pentru stabilirea cotelor adi</w:t>
      </w:r>
      <w:r>
        <w:rPr>
          <w:rFonts w:ascii="Times New Roman" w:hAnsi="Times New Roman" w:cs="Times New Roman"/>
          <w:lang w:val="ro-RO"/>
        </w:rPr>
        <w:t>ț</w:t>
      </w:r>
      <w:r w:rsidR="001C314A" w:rsidRPr="001658B8">
        <w:rPr>
          <w:rFonts w:ascii="Times New Roman" w:hAnsi="Times New Roman" w:cs="Times New Roman"/>
          <w:lang w:val="ro-RO"/>
        </w:rPr>
        <w:t>ionale</w:t>
      </w:r>
      <w:r>
        <w:rPr>
          <w:rFonts w:ascii="Times New Roman" w:hAnsi="Times New Roman" w:cs="Times New Roman"/>
          <w:lang w:val="ro-RO"/>
        </w:rPr>
        <w:t xml:space="preserve"> ale impozitelor și taxelor locale pentru anul 2022 sunt următoarele </w:t>
      </w:r>
      <w:r w:rsidR="001C314A" w:rsidRPr="001658B8">
        <w:rPr>
          <w:rFonts w:ascii="Times New Roman" w:hAnsi="Times New Roman" w:cs="Times New Roman"/>
          <w:lang w:val="ro-RO"/>
        </w:rPr>
        <w:t>:</w:t>
      </w:r>
    </w:p>
    <w:p w14:paraId="4774C168" w14:textId="77777777" w:rsidR="001658B8" w:rsidRDefault="001658B8" w:rsidP="001658B8">
      <w:pPr>
        <w:pStyle w:val="NormalWeb"/>
        <w:spacing w:before="0" w:after="0" w:line="240" w:lineRule="auto"/>
        <w:ind w:right="357" w:firstLine="708"/>
        <w:jc w:val="both"/>
        <w:rPr>
          <w:rFonts w:ascii="Times New Roman" w:hAnsi="Times New Roman" w:cs="Times New Roman"/>
          <w:lang w:val="ro-RO"/>
        </w:rPr>
      </w:pPr>
      <w:r w:rsidRPr="001658B8">
        <w:rPr>
          <w:rFonts w:ascii="Times New Roman" w:hAnsi="Times New Roman" w:cs="Times New Roman"/>
          <w:b/>
          <w:bCs/>
          <w:lang w:val="ro-RO"/>
        </w:rPr>
        <w:t>A.</w:t>
      </w:r>
      <w:r>
        <w:rPr>
          <w:rFonts w:ascii="Times New Roman" w:hAnsi="Times New Roman" w:cs="Times New Roman"/>
          <w:lang w:val="ro-RO"/>
        </w:rPr>
        <w:t xml:space="preserve"> </w:t>
      </w:r>
      <w:r w:rsidR="001C314A" w:rsidRPr="001658B8">
        <w:rPr>
          <w:rFonts w:ascii="Times New Roman" w:hAnsi="Times New Roman" w:cs="Times New Roman"/>
          <w:lang w:val="ro-RO"/>
        </w:rPr>
        <w:t xml:space="preserve">- </w:t>
      </w:r>
      <w:r w:rsidR="001C314A" w:rsidRPr="001658B8">
        <w:rPr>
          <w:rFonts w:ascii="Times New Roman" w:hAnsi="Times New Roman" w:cs="Times New Roman"/>
          <w:b/>
          <w:bCs/>
          <w:lang w:val="ro-RO"/>
        </w:rPr>
        <w:t>economice:</w:t>
      </w:r>
      <w:r w:rsidR="001C314A" w:rsidRPr="001658B8">
        <w:rPr>
          <w:rFonts w:ascii="Times New Roman" w:hAnsi="Times New Roman" w:cs="Times New Roman"/>
          <w:lang w:val="ro-RO"/>
        </w:rPr>
        <w:t xml:space="preserve"> necesarul de venituri ale bugetului local</w:t>
      </w:r>
      <w:r>
        <w:rPr>
          <w:rFonts w:ascii="Times New Roman" w:hAnsi="Times New Roman" w:cs="Times New Roman"/>
          <w:lang w:val="ro-RO"/>
        </w:rPr>
        <w:t>.</w:t>
      </w:r>
    </w:p>
    <w:p w14:paraId="1BE5E999" w14:textId="668BBD24" w:rsidR="001C314A" w:rsidRPr="001658B8" w:rsidRDefault="001658B8" w:rsidP="001658B8">
      <w:pPr>
        <w:pStyle w:val="NormalWeb"/>
        <w:spacing w:before="0" w:after="0" w:line="240" w:lineRule="auto"/>
        <w:ind w:right="357" w:firstLine="708"/>
        <w:jc w:val="both"/>
        <w:rPr>
          <w:lang w:val="ro-RO"/>
        </w:rPr>
      </w:pPr>
      <w:r>
        <w:rPr>
          <w:rFonts w:ascii="Times New Roman" w:hAnsi="Times New Roman" w:cs="Times New Roman"/>
          <w:lang w:val="ro-RO"/>
        </w:rPr>
        <w:t>S</w:t>
      </w:r>
      <w:r w:rsidR="001C314A" w:rsidRPr="001658B8">
        <w:rPr>
          <w:rFonts w:ascii="Times New Roman" w:hAnsi="Times New Roman" w:cs="Times New Roman"/>
          <w:lang w:val="ro-RO"/>
        </w:rPr>
        <w:t>e are în vedere faptul ca se benefic</w:t>
      </w:r>
      <w:r w:rsidR="00850FE4">
        <w:rPr>
          <w:rFonts w:ascii="Times New Roman" w:hAnsi="Times New Roman" w:cs="Times New Roman"/>
          <w:lang w:val="ro-RO"/>
        </w:rPr>
        <w:t>ia</w:t>
      </w:r>
      <w:r w:rsidR="001C314A" w:rsidRPr="001658B8">
        <w:rPr>
          <w:rFonts w:ascii="Times New Roman" w:hAnsi="Times New Roman" w:cs="Times New Roman"/>
          <w:lang w:val="ro-RO"/>
        </w:rPr>
        <w:t>z</w:t>
      </w:r>
      <w:r w:rsidR="00850FE4">
        <w:rPr>
          <w:rFonts w:ascii="Times New Roman" w:hAnsi="Times New Roman" w:cs="Times New Roman"/>
          <w:lang w:val="ro-RO"/>
        </w:rPr>
        <w:t>ă</w:t>
      </w:r>
      <w:r w:rsidR="001C314A" w:rsidRPr="001658B8">
        <w:rPr>
          <w:rFonts w:ascii="Times New Roman" w:hAnsi="Times New Roman" w:cs="Times New Roman"/>
          <w:lang w:val="ro-RO"/>
        </w:rPr>
        <w:t xml:space="preserve"> de reducerea cu 50% a impozitelor și taxelor locale pentru persoanele fizice, potrivit O</w:t>
      </w:r>
      <w:r w:rsidR="00850FE4">
        <w:rPr>
          <w:rFonts w:ascii="Times New Roman" w:hAnsi="Times New Roman" w:cs="Times New Roman"/>
          <w:lang w:val="ro-RO"/>
        </w:rPr>
        <w:t>.</w:t>
      </w:r>
      <w:r w:rsidR="001C314A" w:rsidRPr="001658B8">
        <w:rPr>
          <w:rFonts w:ascii="Times New Roman" w:hAnsi="Times New Roman" w:cs="Times New Roman"/>
          <w:lang w:val="ro-RO"/>
        </w:rPr>
        <w:t>G</w:t>
      </w:r>
      <w:r w:rsidR="00850FE4">
        <w:rPr>
          <w:rFonts w:ascii="Times New Roman" w:hAnsi="Times New Roman" w:cs="Times New Roman"/>
          <w:lang w:val="ro-RO"/>
        </w:rPr>
        <w:t>.</w:t>
      </w:r>
      <w:r w:rsidR="001C314A" w:rsidRPr="001658B8">
        <w:rPr>
          <w:rFonts w:ascii="Times New Roman" w:hAnsi="Times New Roman" w:cs="Times New Roman"/>
          <w:lang w:val="ro-RO"/>
        </w:rPr>
        <w:t xml:space="preserve"> nr. 27/1996 fără ca diferența de 50% să se compenseze din alte surse.</w:t>
      </w:r>
    </w:p>
    <w:p w14:paraId="5E3F62AE" w14:textId="57AA934A" w:rsidR="001C314A" w:rsidRPr="001658B8" w:rsidRDefault="001C314A" w:rsidP="001658B8">
      <w:pPr>
        <w:pStyle w:val="NormalWeb"/>
        <w:spacing w:before="0" w:after="0" w:line="240" w:lineRule="auto"/>
        <w:ind w:right="357"/>
        <w:jc w:val="both"/>
        <w:rPr>
          <w:lang w:val="ro-RO"/>
        </w:rPr>
      </w:pPr>
      <w:r w:rsidRPr="001658B8">
        <w:rPr>
          <w:rFonts w:ascii="Times New Roman" w:hAnsi="Times New Roman" w:cs="Times New Roman"/>
          <w:lang w:val="ro-RO"/>
        </w:rPr>
        <w:tab/>
        <w:t>Aplicarea cotei adiționale prin competen</w:t>
      </w:r>
      <w:r w:rsidR="00850FE4">
        <w:rPr>
          <w:rFonts w:ascii="Times New Roman" w:hAnsi="Times New Roman" w:cs="Times New Roman"/>
          <w:lang w:val="ro-RO"/>
        </w:rPr>
        <w:t>ț</w:t>
      </w:r>
      <w:r w:rsidRPr="001658B8">
        <w:rPr>
          <w:rFonts w:ascii="Times New Roman" w:hAnsi="Times New Roman" w:cs="Times New Roman"/>
          <w:lang w:val="ro-RO"/>
        </w:rPr>
        <w:t xml:space="preserve">a Consiliului </w:t>
      </w:r>
      <w:r w:rsidR="00850FE4">
        <w:rPr>
          <w:rFonts w:ascii="Times New Roman" w:hAnsi="Times New Roman" w:cs="Times New Roman"/>
          <w:lang w:val="ro-RO"/>
        </w:rPr>
        <w:t>L</w:t>
      </w:r>
      <w:r w:rsidRPr="001658B8">
        <w:rPr>
          <w:rFonts w:ascii="Times New Roman" w:hAnsi="Times New Roman" w:cs="Times New Roman"/>
          <w:lang w:val="ro-RO"/>
        </w:rPr>
        <w:t>ocal</w:t>
      </w:r>
      <w:r w:rsidR="00850FE4">
        <w:rPr>
          <w:rFonts w:ascii="Times New Roman" w:hAnsi="Times New Roman" w:cs="Times New Roman"/>
          <w:lang w:val="ro-RO"/>
        </w:rPr>
        <w:t xml:space="preserve"> al Municipiului Brad</w:t>
      </w:r>
      <w:r w:rsidRPr="001658B8">
        <w:rPr>
          <w:rFonts w:ascii="Times New Roman" w:hAnsi="Times New Roman" w:cs="Times New Roman"/>
          <w:lang w:val="ro-RO"/>
        </w:rPr>
        <w:t xml:space="preserve"> de </w:t>
      </w:r>
      <w:r w:rsidR="001C7783">
        <w:rPr>
          <w:rFonts w:ascii="Times New Roman" w:hAnsi="Times New Roman" w:cs="Times New Roman"/>
          <w:lang w:val="ro-RO"/>
        </w:rPr>
        <w:t>10</w:t>
      </w:r>
      <w:r w:rsidRPr="001658B8">
        <w:rPr>
          <w:rFonts w:ascii="Times New Roman" w:hAnsi="Times New Roman" w:cs="Times New Roman"/>
          <w:lang w:val="ro-RO"/>
        </w:rPr>
        <w:t>% pentru persoane</w:t>
      </w:r>
      <w:r w:rsidR="00850FE4">
        <w:rPr>
          <w:rFonts w:ascii="Times New Roman" w:hAnsi="Times New Roman" w:cs="Times New Roman"/>
          <w:lang w:val="ro-RO"/>
        </w:rPr>
        <w:t>le</w:t>
      </w:r>
      <w:r w:rsidRPr="001658B8">
        <w:rPr>
          <w:rFonts w:ascii="Times New Roman" w:hAnsi="Times New Roman" w:cs="Times New Roman"/>
          <w:lang w:val="ro-RO"/>
        </w:rPr>
        <w:t xml:space="preserve"> fizice s-a făcut din necesitatea compens</w:t>
      </w:r>
      <w:r w:rsidR="00850FE4">
        <w:rPr>
          <w:rFonts w:ascii="Times New Roman" w:hAnsi="Times New Roman" w:cs="Times New Roman"/>
          <w:lang w:val="ro-RO"/>
        </w:rPr>
        <w:t>ă</w:t>
      </w:r>
      <w:r w:rsidRPr="001658B8">
        <w:rPr>
          <w:rFonts w:ascii="Times New Roman" w:hAnsi="Times New Roman" w:cs="Times New Roman"/>
          <w:lang w:val="ro-RO"/>
        </w:rPr>
        <w:t>rii unei cote</w:t>
      </w:r>
      <w:r w:rsidR="00850FE4">
        <w:rPr>
          <w:rFonts w:ascii="Times New Roman" w:hAnsi="Times New Roman" w:cs="Times New Roman"/>
          <w:lang w:val="ro-RO"/>
        </w:rPr>
        <w:t>-</w:t>
      </w:r>
      <w:r w:rsidRPr="001658B8">
        <w:rPr>
          <w:rFonts w:ascii="Times New Roman" w:hAnsi="Times New Roman" w:cs="Times New Roman"/>
          <w:lang w:val="ro-RO"/>
        </w:rPr>
        <w:t>părți din reducerea prev</w:t>
      </w:r>
      <w:r w:rsidR="001C7783">
        <w:rPr>
          <w:rFonts w:ascii="Times New Roman" w:hAnsi="Times New Roman" w:cs="Times New Roman"/>
          <w:lang w:val="ro-RO"/>
        </w:rPr>
        <w:t>ă</w:t>
      </w:r>
      <w:r w:rsidRPr="001658B8">
        <w:rPr>
          <w:rFonts w:ascii="Times New Roman" w:hAnsi="Times New Roman" w:cs="Times New Roman"/>
          <w:lang w:val="ro-RO"/>
        </w:rPr>
        <w:t>zut</w:t>
      </w:r>
      <w:r w:rsidR="001C7783">
        <w:rPr>
          <w:rFonts w:ascii="Times New Roman" w:hAnsi="Times New Roman" w:cs="Times New Roman"/>
          <w:lang w:val="ro-RO"/>
        </w:rPr>
        <w:t>ă</w:t>
      </w:r>
      <w:r w:rsidRPr="001658B8">
        <w:rPr>
          <w:rFonts w:ascii="Times New Roman" w:hAnsi="Times New Roman" w:cs="Times New Roman"/>
          <w:lang w:val="ro-RO"/>
        </w:rPr>
        <w:t xml:space="preserve"> în O</w:t>
      </w:r>
      <w:r w:rsidR="001C7783">
        <w:rPr>
          <w:rFonts w:ascii="Times New Roman" w:hAnsi="Times New Roman" w:cs="Times New Roman"/>
          <w:lang w:val="ro-RO"/>
        </w:rPr>
        <w:t>.</w:t>
      </w:r>
      <w:r w:rsidRPr="001658B8">
        <w:rPr>
          <w:rFonts w:ascii="Times New Roman" w:hAnsi="Times New Roman" w:cs="Times New Roman"/>
          <w:lang w:val="ro-RO"/>
        </w:rPr>
        <w:t>G</w:t>
      </w:r>
      <w:r w:rsidR="001C7783">
        <w:rPr>
          <w:rFonts w:ascii="Times New Roman" w:hAnsi="Times New Roman" w:cs="Times New Roman"/>
          <w:lang w:val="ro-RO"/>
        </w:rPr>
        <w:t>.</w:t>
      </w:r>
      <w:r w:rsidRPr="001658B8">
        <w:rPr>
          <w:rFonts w:ascii="Times New Roman" w:hAnsi="Times New Roman" w:cs="Times New Roman"/>
          <w:lang w:val="ro-RO"/>
        </w:rPr>
        <w:t xml:space="preserve"> nr.</w:t>
      </w:r>
      <w:r w:rsidR="001C7783">
        <w:rPr>
          <w:rFonts w:ascii="Times New Roman" w:hAnsi="Times New Roman" w:cs="Times New Roman"/>
          <w:lang w:val="ro-RO"/>
        </w:rPr>
        <w:t xml:space="preserve"> </w:t>
      </w:r>
      <w:r w:rsidRPr="001658B8">
        <w:rPr>
          <w:rFonts w:ascii="Times New Roman" w:hAnsi="Times New Roman" w:cs="Times New Roman"/>
          <w:lang w:val="ro-RO"/>
        </w:rPr>
        <w:t>27/1996 privind acordarea de facilit</w:t>
      </w:r>
      <w:r w:rsidR="001C7783">
        <w:rPr>
          <w:rFonts w:ascii="Times New Roman" w:hAnsi="Times New Roman" w:cs="Times New Roman"/>
          <w:lang w:val="ro-RO"/>
        </w:rPr>
        <w:t>ăț</w:t>
      </w:r>
      <w:r w:rsidRPr="001658B8">
        <w:rPr>
          <w:rFonts w:ascii="Times New Roman" w:hAnsi="Times New Roman" w:cs="Times New Roman"/>
          <w:lang w:val="ro-RO"/>
        </w:rPr>
        <w:t>i persoanelor care domicil</w:t>
      </w:r>
      <w:r w:rsidR="001C7783">
        <w:rPr>
          <w:rFonts w:ascii="Times New Roman" w:hAnsi="Times New Roman" w:cs="Times New Roman"/>
          <w:lang w:val="ro-RO"/>
        </w:rPr>
        <w:t>i</w:t>
      </w:r>
      <w:r w:rsidRPr="001658B8">
        <w:rPr>
          <w:rFonts w:ascii="Times New Roman" w:hAnsi="Times New Roman" w:cs="Times New Roman"/>
          <w:lang w:val="ro-RO"/>
        </w:rPr>
        <w:t>az</w:t>
      </w:r>
      <w:r w:rsidR="001C7783">
        <w:rPr>
          <w:rFonts w:ascii="Times New Roman" w:hAnsi="Times New Roman" w:cs="Times New Roman"/>
          <w:lang w:val="ro-RO"/>
        </w:rPr>
        <w:t>ă</w:t>
      </w:r>
      <w:r w:rsidRPr="001658B8">
        <w:rPr>
          <w:rFonts w:ascii="Times New Roman" w:hAnsi="Times New Roman" w:cs="Times New Roman"/>
          <w:lang w:val="ro-RO"/>
        </w:rPr>
        <w:t xml:space="preserve"> sau lucrează în unele localit</w:t>
      </w:r>
      <w:r w:rsidR="001C7783">
        <w:rPr>
          <w:rFonts w:ascii="Times New Roman" w:hAnsi="Times New Roman" w:cs="Times New Roman"/>
          <w:lang w:val="ro-RO"/>
        </w:rPr>
        <w:t>ăț</w:t>
      </w:r>
      <w:r w:rsidRPr="001658B8">
        <w:rPr>
          <w:rFonts w:ascii="Times New Roman" w:hAnsi="Times New Roman" w:cs="Times New Roman"/>
          <w:lang w:val="ro-RO"/>
        </w:rPr>
        <w:t>i din Munții Apuseni prev</w:t>
      </w:r>
      <w:r w:rsidR="001C7783">
        <w:rPr>
          <w:rFonts w:ascii="Times New Roman" w:hAnsi="Times New Roman" w:cs="Times New Roman"/>
          <w:lang w:val="ro-RO"/>
        </w:rPr>
        <w:t>ă</w:t>
      </w:r>
      <w:r w:rsidRPr="001658B8">
        <w:rPr>
          <w:rFonts w:ascii="Times New Roman" w:hAnsi="Times New Roman" w:cs="Times New Roman"/>
          <w:lang w:val="ro-RO"/>
        </w:rPr>
        <w:t>zute în H</w:t>
      </w:r>
      <w:r w:rsidR="001C7783">
        <w:rPr>
          <w:rFonts w:ascii="Times New Roman" w:hAnsi="Times New Roman" w:cs="Times New Roman"/>
          <w:lang w:val="ro-RO"/>
        </w:rPr>
        <w:t>.</w:t>
      </w:r>
      <w:r w:rsidRPr="001658B8">
        <w:rPr>
          <w:rFonts w:ascii="Times New Roman" w:hAnsi="Times New Roman" w:cs="Times New Roman"/>
          <w:lang w:val="ro-RO"/>
        </w:rPr>
        <w:t>G</w:t>
      </w:r>
      <w:r w:rsidR="001C7783">
        <w:rPr>
          <w:rFonts w:ascii="Times New Roman" w:hAnsi="Times New Roman" w:cs="Times New Roman"/>
          <w:lang w:val="ro-RO"/>
        </w:rPr>
        <w:t>.</w:t>
      </w:r>
      <w:r w:rsidRPr="001658B8">
        <w:rPr>
          <w:rFonts w:ascii="Times New Roman" w:hAnsi="Times New Roman" w:cs="Times New Roman"/>
          <w:lang w:val="ro-RO"/>
        </w:rPr>
        <w:t xml:space="preserve"> nr. 323/1996.</w:t>
      </w:r>
    </w:p>
    <w:p w14:paraId="40B98DB8" w14:textId="2D5A08A4" w:rsidR="001C314A" w:rsidRPr="001658B8" w:rsidRDefault="001C314A" w:rsidP="001658B8">
      <w:pPr>
        <w:pStyle w:val="NormalWeb"/>
        <w:spacing w:before="0" w:after="0" w:line="240" w:lineRule="auto"/>
        <w:ind w:right="357"/>
        <w:jc w:val="both"/>
        <w:rPr>
          <w:lang w:val="ro-RO"/>
        </w:rPr>
      </w:pPr>
      <w:r w:rsidRPr="001658B8">
        <w:rPr>
          <w:rFonts w:ascii="Times New Roman" w:hAnsi="Times New Roman" w:cs="Times New Roman"/>
          <w:lang w:val="ro-RO"/>
        </w:rPr>
        <w:tab/>
        <w:t>Aplicarea cotei adi</w:t>
      </w:r>
      <w:r w:rsidR="001C7783">
        <w:rPr>
          <w:rFonts w:ascii="Times New Roman" w:hAnsi="Times New Roman" w:cs="Times New Roman"/>
          <w:lang w:val="ro-RO"/>
        </w:rPr>
        <w:t>ț</w:t>
      </w:r>
      <w:r w:rsidRPr="001658B8">
        <w:rPr>
          <w:rFonts w:ascii="Times New Roman" w:hAnsi="Times New Roman" w:cs="Times New Roman"/>
          <w:lang w:val="ro-RO"/>
        </w:rPr>
        <w:t>ionale prin competen</w:t>
      </w:r>
      <w:r w:rsidR="001C7783">
        <w:rPr>
          <w:rFonts w:ascii="Times New Roman" w:hAnsi="Times New Roman" w:cs="Times New Roman"/>
          <w:lang w:val="ro-RO"/>
        </w:rPr>
        <w:t>ț</w:t>
      </w:r>
      <w:r w:rsidRPr="001658B8">
        <w:rPr>
          <w:rFonts w:ascii="Times New Roman" w:hAnsi="Times New Roman" w:cs="Times New Roman"/>
          <w:lang w:val="ro-RO"/>
        </w:rPr>
        <w:t>a Consiliului Local</w:t>
      </w:r>
      <w:r w:rsidR="001C7783">
        <w:rPr>
          <w:rFonts w:ascii="Times New Roman" w:hAnsi="Times New Roman" w:cs="Times New Roman"/>
          <w:lang w:val="ro-RO"/>
        </w:rPr>
        <w:t xml:space="preserve"> al Municipiului Brad</w:t>
      </w:r>
      <w:r w:rsidRPr="001658B8">
        <w:rPr>
          <w:rFonts w:ascii="Times New Roman" w:hAnsi="Times New Roman" w:cs="Times New Roman"/>
          <w:lang w:val="ro-RO"/>
        </w:rPr>
        <w:t xml:space="preserve"> de </w:t>
      </w:r>
      <w:r w:rsidR="001C7783">
        <w:rPr>
          <w:rFonts w:ascii="Times New Roman" w:hAnsi="Times New Roman" w:cs="Times New Roman"/>
          <w:lang w:val="ro-RO"/>
        </w:rPr>
        <w:t>20</w:t>
      </w:r>
      <w:r w:rsidRPr="001658B8">
        <w:rPr>
          <w:rFonts w:ascii="Times New Roman" w:hAnsi="Times New Roman" w:cs="Times New Roman"/>
          <w:lang w:val="ro-RO"/>
        </w:rPr>
        <w:t>% pentru persoanele juridice a impozitelor pentru anul 202</w:t>
      </w:r>
      <w:r w:rsidR="001C7783">
        <w:rPr>
          <w:rFonts w:ascii="Times New Roman" w:hAnsi="Times New Roman" w:cs="Times New Roman"/>
          <w:lang w:val="ro-RO"/>
        </w:rPr>
        <w:t>1</w:t>
      </w:r>
      <w:r w:rsidRPr="001658B8">
        <w:rPr>
          <w:rFonts w:ascii="Times New Roman" w:hAnsi="Times New Roman" w:cs="Times New Roman"/>
          <w:lang w:val="ro-RO"/>
        </w:rPr>
        <w:t xml:space="preserve"> se motiveaz</w:t>
      </w:r>
      <w:r w:rsidR="001C7783">
        <w:rPr>
          <w:rFonts w:ascii="Times New Roman" w:hAnsi="Times New Roman" w:cs="Times New Roman"/>
          <w:lang w:val="ro-RO"/>
        </w:rPr>
        <w:t>ă</w:t>
      </w:r>
      <w:r w:rsidRPr="001658B8">
        <w:rPr>
          <w:rFonts w:ascii="Times New Roman" w:hAnsi="Times New Roman" w:cs="Times New Roman"/>
          <w:lang w:val="ro-RO"/>
        </w:rPr>
        <w:t xml:space="preserve"> prin necesitatea men</w:t>
      </w:r>
      <w:r w:rsidR="001C7783">
        <w:rPr>
          <w:rFonts w:ascii="Times New Roman" w:hAnsi="Times New Roman" w:cs="Times New Roman"/>
          <w:lang w:val="ro-RO"/>
        </w:rPr>
        <w:t>ț</w:t>
      </w:r>
      <w:r w:rsidRPr="001658B8">
        <w:rPr>
          <w:rFonts w:ascii="Times New Roman" w:hAnsi="Times New Roman" w:cs="Times New Roman"/>
          <w:lang w:val="ro-RO"/>
        </w:rPr>
        <w:t xml:space="preserve">inerii veniturilor </w:t>
      </w:r>
      <w:r w:rsidR="001C7783">
        <w:rPr>
          <w:rFonts w:ascii="Times New Roman" w:hAnsi="Times New Roman" w:cs="Times New Roman"/>
          <w:lang w:val="ro-RO"/>
        </w:rPr>
        <w:t>b</w:t>
      </w:r>
      <w:r w:rsidRPr="001658B8">
        <w:rPr>
          <w:rFonts w:ascii="Times New Roman" w:hAnsi="Times New Roman" w:cs="Times New Roman"/>
          <w:lang w:val="ro-RO"/>
        </w:rPr>
        <w:t xml:space="preserve">ugetului </w:t>
      </w:r>
      <w:r w:rsidR="001C7783">
        <w:rPr>
          <w:rFonts w:ascii="Times New Roman" w:hAnsi="Times New Roman" w:cs="Times New Roman"/>
          <w:lang w:val="ro-RO"/>
        </w:rPr>
        <w:t>l</w:t>
      </w:r>
      <w:r w:rsidRPr="001658B8">
        <w:rPr>
          <w:rFonts w:ascii="Times New Roman" w:hAnsi="Times New Roman" w:cs="Times New Roman"/>
          <w:lang w:val="ro-RO"/>
        </w:rPr>
        <w:t>ocal provenite din impozite și taxe locale la nivel apropiat anului precedent.</w:t>
      </w:r>
    </w:p>
    <w:p w14:paraId="297EA3E3" w14:textId="0CEA1353" w:rsidR="001C314A" w:rsidRPr="001658B8" w:rsidRDefault="00FE6506" w:rsidP="001658B8">
      <w:pPr>
        <w:pStyle w:val="NormalWeb"/>
        <w:spacing w:before="0" w:after="0" w:line="240" w:lineRule="auto"/>
        <w:ind w:right="357" w:firstLine="708"/>
        <w:jc w:val="both"/>
        <w:rPr>
          <w:lang w:val="ro-RO"/>
        </w:rPr>
      </w:pPr>
      <w:r w:rsidRPr="00FE6506">
        <w:rPr>
          <w:rFonts w:ascii="Times New Roman" w:hAnsi="Times New Roman" w:cs="Times New Roman"/>
          <w:b/>
          <w:bCs/>
          <w:lang w:val="ro-RO"/>
        </w:rPr>
        <w:t>B.</w:t>
      </w:r>
      <w:r>
        <w:rPr>
          <w:rFonts w:ascii="Times New Roman" w:hAnsi="Times New Roman" w:cs="Times New Roman"/>
          <w:lang w:val="ro-RO"/>
        </w:rPr>
        <w:t xml:space="preserve"> </w:t>
      </w:r>
      <w:r w:rsidR="001C314A" w:rsidRPr="001658B8">
        <w:rPr>
          <w:rFonts w:ascii="Times New Roman" w:hAnsi="Times New Roman" w:cs="Times New Roman"/>
          <w:lang w:val="ro-RO"/>
        </w:rPr>
        <w:t xml:space="preserve">- </w:t>
      </w:r>
      <w:r w:rsidR="001C314A" w:rsidRPr="001658B8">
        <w:rPr>
          <w:rFonts w:ascii="Times New Roman" w:hAnsi="Times New Roman" w:cs="Times New Roman"/>
          <w:b/>
          <w:bCs/>
          <w:lang w:val="ro-RO"/>
        </w:rPr>
        <w:t xml:space="preserve">sociale: </w:t>
      </w:r>
      <w:r w:rsidR="001C314A" w:rsidRPr="001658B8">
        <w:rPr>
          <w:rFonts w:ascii="Times New Roman" w:hAnsi="Times New Roman" w:cs="Times New Roman"/>
          <w:lang w:val="ro-RO"/>
        </w:rPr>
        <w:t>diminuarea contribuțiilor datorate bugetului local de persoanele fizice se justific</w:t>
      </w:r>
      <w:r>
        <w:rPr>
          <w:rFonts w:ascii="Times New Roman" w:hAnsi="Times New Roman" w:cs="Times New Roman"/>
          <w:lang w:val="ro-RO"/>
        </w:rPr>
        <w:t>ă</w:t>
      </w:r>
      <w:r w:rsidR="001C314A" w:rsidRPr="001658B8">
        <w:rPr>
          <w:rFonts w:ascii="Times New Roman" w:hAnsi="Times New Roman" w:cs="Times New Roman"/>
          <w:lang w:val="ro-RO"/>
        </w:rPr>
        <w:t xml:space="preserve"> prin nivelul redus al veniturilor, ca urmare a num</w:t>
      </w:r>
      <w:r>
        <w:rPr>
          <w:rFonts w:ascii="Times New Roman" w:hAnsi="Times New Roman" w:cs="Times New Roman"/>
          <w:lang w:val="ro-RO"/>
        </w:rPr>
        <w:t>ă</w:t>
      </w:r>
      <w:r w:rsidR="001C314A" w:rsidRPr="001658B8">
        <w:rPr>
          <w:rFonts w:ascii="Times New Roman" w:hAnsi="Times New Roman" w:cs="Times New Roman"/>
          <w:lang w:val="ro-RO"/>
        </w:rPr>
        <w:t>rului mare de pensionari și de persoane cu venituri reduse în structura popula</w:t>
      </w:r>
      <w:r>
        <w:rPr>
          <w:rFonts w:ascii="Times New Roman" w:hAnsi="Times New Roman" w:cs="Times New Roman"/>
          <w:lang w:val="ro-RO"/>
        </w:rPr>
        <w:t>ț</w:t>
      </w:r>
      <w:r w:rsidR="001C314A" w:rsidRPr="001658B8">
        <w:rPr>
          <w:rFonts w:ascii="Times New Roman" w:hAnsi="Times New Roman" w:cs="Times New Roman"/>
          <w:lang w:val="ro-RO"/>
        </w:rPr>
        <w:t>iei.</w:t>
      </w:r>
      <w:r>
        <w:rPr>
          <w:rFonts w:ascii="Times New Roman" w:hAnsi="Times New Roman" w:cs="Times New Roman"/>
          <w:lang w:val="ro-RO"/>
        </w:rPr>
        <w:t xml:space="preserve"> E</w:t>
      </w:r>
      <w:r w:rsidR="001C314A" w:rsidRPr="001658B8">
        <w:rPr>
          <w:rFonts w:ascii="Times New Roman" w:hAnsi="Times New Roman" w:cs="Times New Roman"/>
          <w:lang w:val="ro-RO"/>
        </w:rPr>
        <w:t>xplica</w:t>
      </w:r>
      <w:r>
        <w:rPr>
          <w:rFonts w:ascii="Times New Roman" w:hAnsi="Times New Roman" w:cs="Times New Roman"/>
          <w:lang w:val="ro-RO"/>
        </w:rPr>
        <w:t>ț</w:t>
      </w:r>
      <w:r w:rsidR="001C314A" w:rsidRPr="001658B8">
        <w:rPr>
          <w:rFonts w:ascii="Times New Roman" w:hAnsi="Times New Roman" w:cs="Times New Roman"/>
          <w:lang w:val="ro-RO"/>
        </w:rPr>
        <w:t>ia deriv</w:t>
      </w:r>
      <w:r>
        <w:rPr>
          <w:rFonts w:ascii="Times New Roman" w:hAnsi="Times New Roman" w:cs="Times New Roman"/>
          <w:lang w:val="ro-RO"/>
        </w:rPr>
        <w:t>ă</w:t>
      </w:r>
      <w:r w:rsidR="001C314A" w:rsidRPr="001658B8">
        <w:rPr>
          <w:rFonts w:ascii="Times New Roman" w:hAnsi="Times New Roman" w:cs="Times New Roman"/>
          <w:lang w:val="ro-RO"/>
        </w:rPr>
        <w:t xml:space="preserve"> din declinul economic al fostei zone monoindustriale Brad.</w:t>
      </w:r>
    </w:p>
    <w:p w14:paraId="7A61FF59" w14:textId="37BDBD3A" w:rsidR="001C314A" w:rsidRPr="001658B8" w:rsidRDefault="00FE6506" w:rsidP="001658B8">
      <w:pPr>
        <w:pStyle w:val="NormalWeb"/>
        <w:spacing w:before="0" w:after="0" w:line="240" w:lineRule="auto"/>
        <w:ind w:right="357" w:firstLine="708"/>
        <w:jc w:val="both"/>
        <w:rPr>
          <w:lang w:val="ro-RO"/>
        </w:rPr>
      </w:pPr>
      <w:r>
        <w:rPr>
          <w:rFonts w:ascii="Times New Roman" w:hAnsi="Times New Roman" w:cs="Times New Roman"/>
          <w:lang w:val="ro-RO"/>
        </w:rPr>
        <w:t xml:space="preserve">C. </w:t>
      </w:r>
      <w:r w:rsidR="001C314A" w:rsidRPr="001658B8">
        <w:rPr>
          <w:rFonts w:ascii="Times New Roman" w:hAnsi="Times New Roman" w:cs="Times New Roman"/>
          <w:lang w:val="ro-RO"/>
        </w:rPr>
        <w:t xml:space="preserve">- </w:t>
      </w:r>
      <w:r w:rsidR="001C314A" w:rsidRPr="001658B8">
        <w:rPr>
          <w:rFonts w:ascii="Times New Roman" w:hAnsi="Times New Roman" w:cs="Times New Roman"/>
          <w:b/>
          <w:bCs/>
          <w:lang w:val="ro-RO"/>
        </w:rPr>
        <w:t xml:space="preserve">geografice: </w:t>
      </w:r>
      <w:r w:rsidR="001C314A" w:rsidRPr="001658B8">
        <w:rPr>
          <w:rFonts w:ascii="Times New Roman" w:hAnsi="Times New Roman" w:cs="Times New Roman"/>
          <w:lang w:val="ro-RO"/>
        </w:rPr>
        <w:t xml:space="preserve">o pondere însemnată din rândul contribuabililor persoane fizice locuiesc în zonele colinare și rurale din UAT </w:t>
      </w:r>
      <w:r>
        <w:rPr>
          <w:rFonts w:ascii="Times New Roman" w:hAnsi="Times New Roman" w:cs="Times New Roman"/>
          <w:lang w:val="ro-RO"/>
        </w:rPr>
        <w:t xml:space="preserve">municipiul </w:t>
      </w:r>
      <w:r w:rsidR="001C314A" w:rsidRPr="001658B8">
        <w:rPr>
          <w:rFonts w:ascii="Times New Roman" w:hAnsi="Times New Roman" w:cs="Times New Roman"/>
          <w:lang w:val="ro-RO"/>
        </w:rPr>
        <w:t xml:space="preserve">Brad care nu permit ocupații aducătoare de venituri semnificative. </w:t>
      </w:r>
      <w:r>
        <w:rPr>
          <w:rFonts w:ascii="Times New Roman" w:hAnsi="Times New Roman" w:cs="Times New Roman"/>
          <w:lang w:val="ro-RO"/>
        </w:rPr>
        <w:t xml:space="preserve">     Î</w:t>
      </w:r>
      <w:r w:rsidR="001C314A" w:rsidRPr="001658B8">
        <w:rPr>
          <w:rFonts w:ascii="Times New Roman" w:hAnsi="Times New Roman" w:cs="Times New Roman"/>
          <w:lang w:val="ro-RO"/>
        </w:rPr>
        <w:t>n afar</w:t>
      </w:r>
      <w:r>
        <w:rPr>
          <w:rFonts w:ascii="Times New Roman" w:hAnsi="Times New Roman" w:cs="Times New Roman"/>
          <w:lang w:val="ro-RO"/>
        </w:rPr>
        <w:t>ă de</w:t>
      </w:r>
      <w:r w:rsidR="001C314A" w:rsidRPr="001658B8">
        <w:rPr>
          <w:rFonts w:ascii="Times New Roman" w:hAnsi="Times New Roman" w:cs="Times New Roman"/>
          <w:lang w:val="ro-RO"/>
        </w:rPr>
        <w:t xml:space="preserve"> venituril</w:t>
      </w:r>
      <w:r>
        <w:rPr>
          <w:rFonts w:ascii="Times New Roman" w:hAnsi="Times New Roman" w:cs="Times New Roman"/>
          <w:lang w:val="ro-RO"/>
        </w:rPr>
        <w:t>e</w:t>
      </w:r>
      <w:r w:rsidR="001C314A" w:rsidRPr="001658B8">
        <w:rPr>
          <w:rFonts w:ascii="Times New Roman" w:hAnsi="Times New Roman" w:cs="Times New Roman"/>
          <w:lang w:val="ro-RO"/>
        </w:rPr>
        <w:t xml:space="preserve"> avute se pot acumula venituri modeste provenite din: agricultur</w:t>
      </w:r>
      <w:r>
        <w:rPr>
          <w:rFonts w:ascii="Times New Roman" w:hAnsi="Times New Roman" w:cs="Times New Roman"/>
          <w:lang w:val="ro-RO"/>
        </w:rPr>
        <w:t>ă</w:t>
      </w:r>
      <w:r w:rsidR="001C314A" w:rsidRPr="001658B8">
        <w:rPr>
          <w:rFonts w:ascii="Times New Roman" w:hAnsi="Times New Roman" w:cs="Times New Roman"/>
          <w:lang w:val="ro-RO"/>
        </w:rPr>
        <w:t xml:space="preserve"> de subzisten</w:t>
      </w:r>
      <w:r w:rsidR="001907FD">
        <w:rPr>
          <w:rFonts w:ascii="Times New Roman" w:hAnsi="Times New Roman" w:cs="Times New Roman"/>
          <w:lang w:val="ro-RO"/>
        </w:rPr>
        <w:t>ță</w:t>
      </w:r>
      <w:r w:rsidR="001C314A" w:rsidRPr="001658B8">
        <w:rPr>
          <w:rFonts w:ascii="Times New Roman" w:hAnsi="Times New Roman" w:cs="Times New Roman"/>
          <w:lang w:val="ro-RO"/>
        </w:rPr>
        <w:t>, creșterea animalelor în condiții pedoclimatice specifice zonei montane.</w:t>
      </w:r>
    </w:p>
    <w:p w14:paraId="1C8DE8E7" w14:textId="77777777" w:rsidR="001C314A" w:rsidRPr="001658B8" w:rsidRDefault="001C314A" w:rsidP="001658B8">
      <w:pPr>
        <w:jc w:val="both"/>
        <w:rPr>
          <w:b/>
          <w:lang w:val="ro-RO"/>
        </w:rPr>
      </w:pPr>
    </w:p>
    <w:p w14:paraId="0B2CAB3B" w14:textId="77777777" w:rsidR="001C314A" w:rsidRPr="001658B8" w:rsidRDefault="001C314A" w:rsidP="001658B8">
      <w:pPr>
        <w:jc w:val="both"/>
        <w:rPr>
          <w:b/>
          <w:lang w:val="ro-RO"/>
        </w:rPr>
      </w:pPr>
    </w:p>
    <w:p w14:paraId="4BB1AA95" w14:textId="77777777" w:rsidR="001C314A" w:rsidRDefault="001C314A" w:rsidP="001C314A">
      <w:pPr>
        <w:jc w:val="both"/>
        <w:rPr>
          <w:b/>
          <w:sz w:val="22"/>
        </w:rPr>
      </w:pPr>
    </w:p>
    <w:p w14:paraId="79EA0026" w14:textId="2EB2BB8A" w:rsidR="001C314A" w:rsidRDefault="001C314A" w:rsidP="00FE6506">
      <w:pPr>
        <w:spacing w:after="0"/>
        <w:jc w:val="center"/>
      </w:pPr>
      <w:r>
        <w:rPr>
          <w:b/>
          <w:lang w:val="ro-RO"/>
        </w:rPr>
        <w:t>Iniţiator:</w:t>
      </w:r>
    </w:p>
    <w:p w14:paraId="2114B2D5" w14:textId="77777777" w:rsidR="001C314A" w:rsidRDefault="001C314A" w:rsidP="00FE6506">
      <w:pPr>
        <w:spacing w:after="0"/>
        <w:ind w:right="29"/>
        <w:jc w:val="center"/>
      </w:pPr>
      <w:r>
        <w:rPr>
          <w:b/>
          <w:lang w:val="ro-RO"/>
        </w:rPr>
        <w:t>PRIMAR</w:t>
      </w:r>
    </w:p>
    <w:p w14:paraId="0007C916" w14:textId="19D17553" w:rsidR="00237A5A" w:rsidRDefault="001C314A" w:rsidP="00FE6506">
      <w:pPr>
        <w:spacing w:after="0"/>
        <w:jc w:val="center"/>
      </w:pPr>
      <w:r>
        <w:rPr>
          <w:b/>
          <w:lang w:val="ro-RO"/>
        </w:rPr>
        <w:t>FLORIN CAZACU</w:t>
      </w:r>
    </w:p>
    <w:sectPr w:rsidR="00237A5A" w:rsidSect="0044041B">
      <w:pgSz w:w="11906" w:h="16838"/>
      <w:pgMar w:top="340" w:right="624" w:bottom="340" w:left="84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enturionOld">
    <w:altName w:val="Times New Roman"/>
    <w:charset w:val="00"/>
    <w:family w:val="auto"/>
    <w:pitch w:val="default"/>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itlu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decimal"/>
      <w:suff w:val="space"/>
      <w:lvlText w:val="%1."/>
      <w:lvlJc w:val="left"/>
      <w:pPr>
        <w:tabs>
          <w:tab w:val="num" w:pos="0"/>
        </w:tabs>
        <w:ind w:left="0" w:firstLine="0"/>
      </w:pPr>
      <w:rPr>
        <w:sz w:val="28"/>
        <w:szCs w:val="28"/>
        <w:lang w:val="en-US"/>
      </w:rPr>
    </w:lvl>
  </w:abstractNum>
  <w:abstractNum w:abstractNumId="2" w15:restartNumberingAfterBreak="0">
    <w:nsid w:val="00000003"/>
    <w:multiLevelType w:val="multilevel"/>
    <w:tmpl w:val="00000003"/>
    <w:name w:val="WW8Num3"/>
    <w:lvl w:ilvl="0">
      <w:start w:val="2"/>
      <w:numFmt w:val="upperLetter"/>
      <w:lvlText w:val="%1."/>
      <w:lvlJc w:val="left"/>
      <w:pPr>
        <w:tabs>
          <w:tab w:val="num" w:pos="0"/>
        </w:tabs>
        <w:ind w:left="720" w:hanging="360"/>
      </w:pPr>
      <w:rPr>
        <w:rFonts w:hint="default"/>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8Num4"/>
    <w:lvl w:ilvl="0">
      <w:start w:val="1"/>
      <w:numFmt w:val="lowerLetter"/>
      <w:lvlText w:val="%1.)"/>
      <w:lvlJc w:val="left"/>
      <w:pPr>
        <w:tabs>
          <w:tab w:val="num" w:pos="0"/>
        </w:tabs>
        <w:ind w:left="960" w:hanging="360"/>
      </w:pPr>
      <w:rPr>
        <w:rFonts w:hint="default"/>
      </w:rPr>
    </w:lvl>
    <w:lvl w:ilvl="1">
      <w:start w:val="1"/>
      <w:numFmt w:val="lowerLetter"/>
      <w:lvlText w:val="%2."/>
      <w:lvlJc w:val="left"/>
      <w:pPr>
        <w:tabs>
          <w:tab w:val="num" w:pos="0"/>
        </w:tabs>
        <w:ind w:left="1680" w:hanging="360"/>
      </w:pPr>
    </w:lvl>
    <w:lvl w:ilvl="2">
      <w:start w:val="1"/>
      <w:numFmt w:val="lowerRoman"/>
      <w:lvlText w:val="%3."/>
      <w:lvlJc w:val="right"/>
      <w:pPr>
        <w:tabs>
          <w:tab w:val="num" w:pos="0"/>
        </w:tabs>
        <w:ind w:left="2400" w:hanging="180"/>
      </w:pPr>
    </w:lvl>
    <w:lvl w:ilvl="3">
      <w:start w:val="1"/>
      <w:numFmt w:val="decimal"/>
      <w:lvlText w:val="%4."/>
      <w:lvlJc w:val="left"/>
      <w:pPr>
        <w:tabs>
          <w:tab w:val="num" w:pos="0"/>
        </w:tabs>
        <w:ind w:left="3120" w:hanging="360"/>
      </w:pPr>
    </w:lvl>
    <w:lvl w:ilvl="4">
      <w:start w:val="1"/>
      <w:numFmt w:val="lowerLetter"/>
      <w:lvlText w:val="%5."/>
      <w:lvlJc w:val="left"/>
      <w:pPr>
        <w:tabs>
          <w:tab w:val="num" w:pos="0"/>
        </w:tabs>
        <w:ind w:left="3840" w:hanging="360"/>
      </w:pPr>
    </w:lvl>
    <w:lvl w:ilvl="5">
      <w:start w:val="1"/>
      <w:numFmt w:val="lowerRoman"/>
      <w:lvlText w:val="%6."/>
      <w:lvlJc w:val="right"/>
      <w:pPr>
        <w:tabs>
          <w:tab w:val="num" w:pos="0"/>
        </w:tabs>
        <w:ind w:left="4560" w:hanging="180"/>
      </w:pPr>
    </w:lvl>
    <w:lvl w:ilvl="6">
      <w:start w:val="1"/>
      <w:numFmt w:val="decimal"/>
      <w:lvlText w:val="%7."/>
      <w:lvlJc w:val="left"/>
      <w:pPr>
        <w:tabs>
          <w:tab w:val="num" w:pos="0"/>
        </w:tabs>
        <w:ind w:left="5280" w:hanging="360"/>
      </w:pPr>
    </w:lvl>
    <w:lvl w:ilvl="7">
      <w:start w:val="1"/>
      <w:numFmt w:val="lowerLetter"/>
      <w:lvlText w:val="%8."/>
      <w:lvlJc w:val="left"/>
      <w:pPr>
        <w:tabs>
          <w:tab w:val="num" w:pos="0"/>
        </w:tabs>
        <w:ind w:left="6000" w:hanging="360"/>
      </w:pPr>
    </w:lvl>
    <w:lvl w:ilvl="8">
      <w:start w:val="1"/>
      <w:numFmt w:val="lowerRoman"/>
      <w:lvlText w:val="%9."/>
      <w:lvlJc w:val="right"/>
      <w:pPr>
        <w:tabs>
          <w:tab w:val="num" w:pos="0"/>
        </w:tabs>
        <w:ind w:left="6720" w:hanging="180"/>
      </w:pPr>
    </w:lvl>
  </w:abstractNum>
  <w:abstractNum w:abstractNumId="4" w15:restartNumberingAfterBreak="0">
    <w:nsid w:val="00000005"/>
    <w:multiLevelType w:val="singleLevel"/>
    <w:tmpl w:val="00000005"/>
    <w:name w:val="WW8Num5"/>
    <w:lvl w:ilvl="0">
      <w:start w:val="2"/>
      <w:numFmt w:val="decimal"/>
      <w:suff w:val="space"/>
      <w:lvlText w:val="(%1)"/>
      <w:lvlJc w:val="left"/>
      <w:pPr>
        <w:tabs>
          <w:tab w:val="num" w:pos="0"/>
        </w:tabs>
        <w:ind w:left="0" w:firstLine="0"/>
      </w:pPr>
      <w:rPr>
        <w:sz w:val="28"/>
        <w:szCs w:val="28"/>
        <w:lang w:val="en-US"/>
      </w:rPr>
    </w:lvl>
  </w:abstractNum>
  <w:abstractNum w:abstractNumId="5" w15:restartNumberingAfterBreak="0">
    <w:nsid w:val="00000006"/>
    <w:multiLevelType w:val="multilevel"/>
    <w:tmpl w:val="00000006"/>
    <w:name w:val="WWNum1"/>
    <w:lvl w:ilvl="0">
      <w:start w:val="1"/>
      <w:numFmt w:val="upperLetter"/>
      <w:lvlText w:val="%1."/>
      <w:lvlJc w:val="left"/>
      <w:pPr>
        <w:tabs>
          <w:tab w:val="num" w:pos="0"/>
        </w:tabs>
        <w:ind w:left="720" w:hanging="360"/>
      </w:pPr>
      <w:rPr>
        <w:b/>
        <w:sz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426900C8"/>
    <w:multiLevelType w:val="hybridMultilevel"/>
    <w:tmpl w:val="32AECD1C"/>
    <w:lvl w:ilvl="0" w:tplc="04180015">
      <w:start w:val="3"/>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6F7B045B"/>
    <w:multiLevelType w:val="hybridMultilevel"/>
    <w:tmpl w:val="22F8D3D2"/>
    <w:lvl w:ilvl="0" w:tplc="BD76D1A2">
      <w:start w:val="1"/>
      <w:numFmt w:val="upperLetter"/>
      <w:lvlText w:val="%1."/>
      <w:lvlJc w:val="left"/>
      <w:pPr>
        <w:ind w:left="720" w:hanging="360"/>
      </w:pPr>
      <w:rPr>
        <w:rFonts w:cs="Times New Roman" w:hint="default"/>
        <w:b/>
        <w:bCs/>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rPr>
        <w:rFonts w:cs="Times New Roman"/>
      </w:rPr>
    </w:lvl>
    <w:lvl w:ilvl="3" w:tplc="0418000F">
      <w:start w:val="1"/>
      <w:numFmt w:val="decimal"/>
      <w:lvlText w:val="%4."/>
      <w:lvlJc w:val="left"/>
      <w:pPr>
        <w:ind w:left="2880" w:hanging="360"/>
      </w:pPr>
      <w:rPr>
        <w:rFonts w:cs="Times New Roman"/>
      </w:rPr>
    </w:lvl>
    <w:lvl w:ilvl="4" w:tplc="04180019">
      <w:start w:val="1"/>
      <w:numFmt w:val="lowerLetter"/>
      <w:lvlText w:val="%5."/>
      <w:lvlJc w:val="left"/>
      <w:pPr>
        <w:ind w:left="3600" w:hanging="360"/>
      </w:pPr>
      <w:rPr>
        <w:rFonts w:cs="Times New Roman"/>
      </w:rPr>
    </w:lvl>
    <w:lvl w:ilvl="5" w:tplc="0418001B">
      <w:start w:val="1"/>
      <w:numFmt w:val="lowerRoman"/>
      <w:lvlText w:val="%6."/>
      <w:lvlJc w:val="right"/>
      <w:pPr>
        <w:ind w:left="4320" w:hanging="180"/>
      </w:pPr>
      <w:rPr>
        <w:rFonts w:cs="Times New Roman"/>
      </w:rPr>
    </w:lvl>
    <w:lvl w:ilvl="6" w:tplc="0418000F">
      <w:start w:val="1"/>
      <w:numFmt w:val="decimal"/>
      <w:lvlText w:val="%7."/>
      <w:lvlJc w:val="left"/>
      <w:pPr>
        <w:ind w:left="5040" w:hanging="360"/>
      </w:pPr>
      <w:rPr>
        <w:rFonts w:cs="Times New Roman"/>
      </w:rPr>
    </w:lvl>
    <w:lvl w:ilvl="7" w:tplc="04180019">
      <w:start w:val="1"/>
      <w:numFmt w:val="lowerLetter"/>
      <w:lvlText w:val="%8."/>
      <w:lvlJc w:val="left"/>
      <w:pPr>
        <w:ind w:left="5760" w:hanging="360"/>
      </w:pPr>
      <w:rPr>
        <w:rFonts w:cs="Times New Roman"/>
      </w:rPr>
    </w:lvl>
    <w:lvl w:ilvl="8" w:tplc="0418001B">
      <w:start w:val="1"/>
      <w:numFmt w:val="lowerRoman"/>
      <w:lvlText w:val="%9."/>
      <w:lvlJc w:val="right"/>
      <w:pPr>
        <w:ind w:left="6480" w:hanging="18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7"/>
  </w:num>
  <w:num w:numId="8">
    <w:abstractNumId w:val="6"/>
  </w:num>
  <w:num w:numId="9">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BBD"/>
    <w:rsid w:val="001658B8"/>
    <w:rsid w:val="001907FD"/>
    <w:rsid w:val="001C314A"/>
    <w:rsid w:val="001C7783"/>
    <w:rsid w:val="00237A5A"/>
    <w:rsid w:val="0042736F"/>
    <w:rsid w:val="00430187"/>
    <w:rsid w:val="0044041B"/>
    <w:rsid w:val="00850FE4"/>
    <w:rsid w:val="00855ED4"/>
    <w:rsid w:val="008A7292"/>
    <w:rsid w:val="00AA426C"/>
    <w:rsid w:val="00B90BBD"/>
    <w:rsid w:val="00B92309"/>
    <w:rsid w:val="00FE65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961B8"/>
  <w15:chartTrackingRefBased/>
  <w15:docId w15:val="{9FA4FD9F-1F1E-48FE-8B81-FA2788D05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qFormat/>
    <w:rsid w:val="0044041B"/>
    <w:pPr>
      <w:keepNext/>
      <w:numPr>
        <w:numId w:val="1"/>
      </w:numPr>
      <w:suppressAutoHyphens/>
      <w:spacing w:before="240" w:after="60" w:line="240" w:lineRule="auto"/>
      <w:outlineLvl w:val="0"/>
    </w:pPr>
    <w:rPr>
      <w:rFonts w:ascii="Arial" w:eastAsia="Times New Roman" w:hAnsi="Arial" w:cs="Arial"/>
      <w:b/>
      <w:bCs/>
      <w:kern w:val="1"/>
      <w:sz w:val="32"/>
      <w:szCs w:val="3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44041B"/>
    <w:rPr>
      <w:rFonts w:ascii="Arial" w:eastAsia="Times New Roman" w:hAnsi="Arial" w:cs="Arial"/>
      <w:b/>
      <w:bCs/>
      <w:kern w:val="1"/>
      <w:sz w:val="32"/>
      <w:szCs w:val="32"/>
      <w:lang w:val="ro-RO"/>
    </w:rPr>
  </w:style>
  <w:style w:type="numbering" w:customStyle="1" w:styleId="FrListare1">
    <w:name w:val="Fără Listare1"/>
    <w:next w:val="FrListare"/>
    <w:uiPriority w:val="99"/>
    <w:semiHidden/>
    <w:unhideWhenUsed/>
    <w:rsid w:val="0044041B"/>
  </w:style>
  <w:style w:type="character" w:customStyle="1" w:styleId="WW8Num1z0">
    <w:name w:val="WW8Num1z0"/>
    <w:rsid w:val="0044041B"/>
  </w:style>
  <w:style w:type="character" w:customStyle="1" w:styleId="WW8Num1z1">
    <w:name w:val="WW8Num1z1"/>
    <w:rsid w:val="0044041B"/>
  </w:style>
  <w:style w:type="character" w:customStyle="1" w:styleId="WW8Num1z2">
    <w:name w:val="WW8Num1z2"/>
    <w:rsid w:val="0044041B"/>
  </w:style>
  <w:style w:type="character" w:customStyle="1" w:styleId="WW8Num1z3">
    <w:name w:val="WW8Num1z3"/>
    <w:rsid w:val="0044041B"/>
  </w:style>
  <w:style w:type="character" w:customStyle="1" w:styleId="WW8Num1z4">
    <w:name w:val="WW8Num1z4"/>
    <w:rsid w:val="0044041B"/>
  </w:style>
  <w:style w:type="character" w:customStyle="1" w:styleId="WW8Num1z5">
    <w:name w:val="WW8Num1z5"/>
    <w:rsid w:val="0044041B"/>
  </w:style>
  <w:style w:type="character" w:customStyle="1" w:styleId="WW8Num1z6">
    <w:name w:val="WW8Num1z6"/>
    <w:rsid w:val="0044041B"/>
  </w:style>
  <w:style w:type="character" w:customStyle="1" w:styleId="WW8Num1z7">
    <w:name w:val="WW8Num1z7"/>
    <w:rsid w:val="0044041B"/>
  </w:style>
  <w:style w:type="character" w:customStyle="1" w:styleId="WW8Num1z8">
    <w:name w:val="WW8Num1z8"/>
    <w:rsid w:val="0044041B"/>
  </w:style>
  <w:style w:type="character" w:customStyle="1" w:styleId="WW8Num2z0">
    <w:name w:val="WW8Num2z0"/>
    <w:rsid w:val="0044041B"/>
    <w:rPr>
      <w:sz w:val="28"/>
      <w:szCs w:val="28"/>
      <w:lang w:val="en-US"/>
    </w:rPr>
  </w:style>
  <w:style w:type="character" w:customStyle="1" w:styleId="WW8Num3z0">
    <w:name w:val="WW8Num3z0"/>
    <w:rsid w:val="0044041B"/>
    <w:rPr>
      <w:rFonts w:hint="default"/>
      <w:b/>
    </w:rPr>
  </w:style>
  <w:style w:type="character" w:customStyle="1" w:styleId="WW8Num3z1">
    <w:name w:val="WW8Num3z1"/>
    <w:rsid w:val="0044041B"/>
  </w:style>
  <w:style w:type="character" w:customStyle="1" w:styleId="WW8Num3z2">
    <w:name w:val="WW8Num3z2"/>
    <w:rsid w:val="0044041B"/>
  </w:style>
  <w:style w:type="character" w:customStyle="1" w:styleId="WW8Num3z3">
    <w:name w:val="WW8Num3z3"/>
    <w:rsid w:val="0044041B"/>
  </w:style>
  <w:style w:type="character" w:customStyle="1" w:styleId="WW8Num3z4">
    <w:name w:val="WW8Num3z4"/>
    <w:rsid w:val="0044041B"/>
  </w:style>
  <w:style w:type="character" w:customStyle="1" w:styleId="WW8Num3z5">
    <w:name w:val="WW8Num3z5"/>
    <w:rsid w:val="0044041B"/>
  </w:style>
  <w:style w:type="character" w:customStyle="1" w:styleId="WW8Num3z6">
    <w:name w:val="WW8Num3z6"/>
    <w:rsid w:val="0044041B"/>
  </w:style>
  <w:style w:type="character" w:customStyle="1" w:styleId="WW8Num3z7">
    <w:name w:val="WW8Num3z7"/>
    <w:rsid w:val="0044041B"/>
  </w:style>
  <w:style w:type="character" w:customStyle="1" w:styleId="WW8Num3z8">
    <w:name w:val="WW8Num3z8"/>
    <w:rsid w:val="0044041B"/>
  </w:style>
  <w:style w:type="character" w:customStyle="1" w:styleId="WW8Num4z0">
    <w:name w:val="WW8Num4z0"/>
    <w:rsid w:val="0044041B"/>
    <w:rPr>
      <w:rFonts w:hint="default"/>
    </w:rPr>
  </w:style>
  <w:style w:type="character" w:customStyle="1" w:styleId="WW8Num4z1">
    <w:name w:val="WW8Num4z1"/>
    <w:rsid w:val="0044041B"/>
  </w:style>
  <w:style w:type="character" w:customStyle="1" w:styleId="WW8Num4z2">
    <w:name w:val="WW8Num4z2"/>
    <w:rsid w:val="0044041B"/>
  </w:style>
  <w:style w:type="character" w:customStyle="1" w:styleId="WW8Num4z3">
    <w:name w:val="WW8Num4z3"/>
    <w:rsid w:val="0044041B"/>
  </w:style>
  <w:style w:type="character" w:customStyle="1" w:styleId="WW8Num4z4">
    <w:name w:val="WW8Num4z4"/>
    <w:rsid w:val="0044041B"/>
  </w:style>
  <w:style w:type="character" w:customStyle="1" w:styleId="WW8Num4z5">
    <w:name w:val="WW8Num4z5"/>
    <w:rsid w:val="0044041B"/>
  </w:style>
  <w:style w:type="character" w:customStyle="1" w:styleId="WW8Num4z6">
    <w:name w:val="WW8Num4z6"/>
    <w:rsid w:val="0044041B"/>
  </w:style>
  <w:style w:type="character" w:customStyle="1" w:styleId="WW8Num4z7">
    <w:name w:val="WW8Num4z7"/>
    <w:rsid w:val="0044041B"/>
  </w:style>
  <w:style w:type="character" w:customStyle="1" w:styleId="WW8Num4z8">
    <w:name w:val="WW8Num4z8"/>
    <w:rsid w:val="0044041B"/>
  </w:style>
  <w:style w:type="character" w:customStyle="1" w:styleId="WW8Num5z0">
    <w:name w:val="WW8Num5z0"/>
    <w:rsid w:val="0044041B"/>
    <w:rPr>
      <w:sz w:val="28"/>
      <w:szCs w:val="28"/>
      <w:lang w:val="en-US"/>
    </w:rPr>
  </w:style>
  <w:style w:type="character" w:customStyle="1" w:styleId="WW8Num2z1">
    <w:name w:val="WW8Num2z1"/>
    <w:rsid w:val="0044041B"/>
  </w:style>
  <w:style w:type="character" w:customStyle="1" w:styleId="WW8Num2z2">
    <w:name w:val="WW8Num2z2"/>
    <w:rsid w:val="0044041B"/>
  </w:style>
  <w:style w:type="character" w:customStyle="1" w:styleId="WW8Num2z3">
    <w:name w:val="WW8Num2z3"/>
    <w:rsid w:val="0044041B"/>
  </w:style>
  <w:style w:type="character" w:customStyle="1" w:styleId="WW8Num2z4">
    <w:name w:val="WW8Num2z4"/>
    <w:rsid w:val="0044041B"/>
  </w:style>
  <w:style w:type="character" w:customStyle="1" w:styleId="WW8Num2z5">
    <w:name w:val="WW8Num2z5"/>
    <w:rsid w:val="0044041B"/>
  </w:style>
  <w:style w:type="character" w:customStyle="1" w:styleId="WW8Num2z6">
    <w:name w:val="WW8Num2z6"/>
    <w:rsid w:val="0044041B"/>
  </w:style>
  <w:style w:type="character" w:customStyle="1" w:styleId="WW8Num2z7">
    <w:name w:val="WW8Num2z7"/>
    <w:rsid w:val="0044041B"/>
  </w:style>
  <w:style w:type="character" w:customStyle="1" w:styleId="WW8Num2z8">
    <w:name w:val="WW8Num2z8"/>
    <w:rsid w:val="0044041B"/>
  </w:style>
  <w:style w:type="character" w:styleId="Hyperlink">
    <w:name w:val="Hyperlink"/>
    <w:rsid w:val="0044041B"/>
    <w:rPr>
      <w:color w:val="000080"/>
      <w:u w:val="single"/>
    </w:rPr>
  </w:style>
  <w:style w:type="character" w:customStyle="1" w:styleId="ListLabel1">
    <w:name w:val="ListLabel 1"/>
    <w:rsid w:val="0044041B"/>
    <w:rPr>
      <w:b/>
      <w:sz w:val="22"/>
    </w:rPr>
  </w:style>
  <w:style w:type="paragraph" w:customStyle="1" w:styleId="Heading">
    <w:name w:val="Heading"/>
    <w:basedOn w:val="Normal"/>
    <w:next w:val="Corptext"/>
    <w:rsid w:val="0044041B"/>
    <w:pPr>
      <w:keepNext/>
      <w:suppressAutoHyphens/>
      <w:spacing w:before="240" w:after="120" w:line="240" w:lineRule="auto"/>
    </w:pPr>
    <w:rPr>
      <w:rFonts w:ascii="Liberation Sans" w:eastAsia="Microsoft YaHei" w:hAnsi="Liberation Sans" w:cs="Arial"/>
      <w:sz w:val="28"/>
      <w:szCs w:val="28"/>
      <w:lang w:val="ro-RO" w:eastAsia="ro-RO"/>
    </w:rPr>
  </w:style>
  <w:style w:type="paragraph" w:styleId="Corptext">
    <w:name w:val="Body Text"/>
    <w:basedOn w:val="Normal"/>
    <w:link w:val="CorptextCaracter"/>
    <w:rsid w:val="0044041B"/>
    <w:pPr>
      <w:suppressAutoHyphens/>
      <w:spacing w:after="120" w:line="240" w:lineRule="auto"/>
    </w:pPr>
    <w:rPr>
      <w:rFonts w:ascii="CenturionOld" w:eastAsia="Times New Roman" w:hAnsi="CenturionOld" w:cs="CenturionOld"/>
      <w:szCs w:val="20"/>
      <w:lang w:val="ro-RO"/>
    </w:rPr>
  </w:style>
  <w:style w:type="character" w:customStyle="1" w:styleId="CorptextCaracter">
    <w:name w:val="Corp text Caracter"/>
    <w:basedOn w:val="Fontdeparagrafimplicit"/>
    <w:link w:val="Corptext"/>
    <w:rsid w:val="0044041B"/>
    <w:rPr>
      <w:rFonts w:ascii="CenturionOld" w:eastAsia="Times New Roman" w:hAnsi="CenturionOld" w:cs="CenturionOld"/>
      <w:szCs w:val="20"/>
      <w:lang w:val="ro-RO"/>
    </w:rPr>
  </w:style>
  <w:style w:type="paragraph" w:styleId="List">
    <w:name w:val="List"/>
    <w:basedOn w:val="Corptext"/>
    <w:rsid w:val="0044041B"/>
    <w:rPr>
      <w:rFonts w:cs="Arial"/>
    </w:rPr>
  </w:style>
  <w:style w:type="paragraph" w:styleId="Legend">
    <w:name w:val="caption"/>
    <w:basedOn w:val="Normal"/>
    <w:qFormat/>
    <w:rsid w:val="0044041B"/>
    <w:pPr>
      <w:suppressLineNumbers/>
      <w:suppressAutoHyphens/>
      <w:spacing w:before="120" w:after="120" w:line="240" w:lineRule="auto"/>
    </w:pPr>
    <w:rPr>
      <w:rFonts w:eastAsia="Times New Roman" w:cs="Arial"/>
      <w:i/>
      <w:iCs/>
      <w:szCs w:val="24"/>
      <w:lang w:val="ro-RO" w:eastAsia="ro-RO"/>
    </w:rPr>
  </w:style>
  <w:style w:type="paragraph" w:customStyle="1" w:styleId="Index">
    <w:name w:val="Index"/>
    <w:basedOn w:val="Normal"/>
    <w:rsid w:val="0044041B"/>
    <w:pPr>
      <w:suppressLineNumbers/>
      <w:suppressAutoHyphens/>
      <w:spacing w:after="0" w:line="240" w:lineRule="auto"/>
    </w:pPr>
    <w:rPr>
      <w:rFonts w:eastAsia="Times New Roman" w:cs="Arial"/>
      <w:szCs w:val="24"/>
      <w:lang w:val="ro-RO" w:eastAsia="ro-RO"/>
    </w:rPr>
  </w:style>
  <w:style w:type="paragraph" w:styleId="Corptext2">
    <w:name w:val="Body Text 2"/>
    <w:basedOn w:val="Normal"/>
    <w:link w:val="Corptext2Caracter"/>
    <w:rsid w:val="0044041B"/>
    <w:pPr>
      <w:suppressAutoHyphens/>
      <w:spacing w:after="120" w:line="480" w:lineRule="auto"/>
    </w:pPr>
    <w:rPr>
      <w:rFonts w:eastAsia="Times New Roman"/>
      <w:szCs w:val="24"/>
      <w:lang w:val="ro-RO" w:eastAsia="ro-RO"/>
    </w:rPr>
  </w:style>
  <w:style w:type="character" w:customStyle="1" w:styleId="Corptext2Caracter">
    <w:name w:val="Corp text 2 Caracter"/>
    <w:basedOn w:val="Fontdeparagrafimplicit"/>
    <w:link w:val="Corptext2"/>
    <w:rsid w:val="0044041B"/>
    <w:rPr>
      <w:rFonts w:eastAsia="Times New Roman"/>
      <w:szCs w:val="24"/>
      <w:lang w:val="ro-RO" w:eastAsia="ro-RO"/>
    </w:rPr>
  </w:style>
  <w:style w:type="paragraph" w:customStyle="1" w:styleId="TableContents">
    <w:name w:val="Table Contents"/>
    <w:basedOn w:val="Normal"/>
    <w:rsid w:val="0044041B"/>
    <w:pPr>
      <w:suppressLineNumbers/>
      <w:suppressAutoHyphens/>
      <w:spacing w:after="0" w:line="240" w:lineRule="auto"/>
    </w:pPr>
    <w:rPr>
      <w:rFonts w:eastAsia="Times New Roman"/>
      <w:szCs w:val="24"/>
      <w:lang w:val="ro-RO" w:eastAsia="ro-RO"/>
    </w:rPr>
  </w:style>
  <w:style w:type="paragraph" w:customStyle="1" w:styleId="TableHeading">
    <w:name w:val="Table Heading"/>
    <w:basedOn w:val="TableContents"/>
    <w:rsid w:val="0044041B"/>
    <w:pPr>
      <w:jc w:val="center"/>
    </w:pPr>
    <w:rPr>
      <w:b/>
      <w:bCs/>
    </w:rPr>
  </w:style>
  <w:style w:type="character" w:customStyle="1" w:styleId="salnbdy">
    <w:name w:val="s_aln_bdy"/>
    <w:basedOn w:val="Fontdeparagrafimplicit"/>
    <w:rsid w:val="0044041B"/>
  </w:style>
  <w:style w:type="character" w:customStyle="1" w:styleId="slit">
    <w:name w:val="s_lit"/>
    <w:basedOn w:val="Fontdeparagrafimplicit"/>
    <w:rsid w:val="0044041B"/>
  </w:style>
  <w:style w:type="character" w:customStyle="1" w:styleId="slitttl">
    <w:name w:val="s_lit_ttl"/>
    <w:basedOn w:val="Fontdeparagrafimplicit"/>
    <w:rsid w:val="0044041B"/>
  </w:style>
  <w:style w:type="character" w:customStyle="1" w:styleId="slitbdy">
    <w:name w:val="s_lit_bdy"/>
    <w:basedOn w:val="Fontdeparagrafimplicit"/>
    <w:rsid w:val="0044041B"/>
  </w:style>
  <w:style w:type="paragraph" w:customStyle="1" w:styleId="stilparagraf">
    <w:name w:val="stilparagraf"/>
    <w:basedOn w:val="Normal"/>
    <w:rsid w:val="0044041B"/>
    <w:pPr>
      <w:spacing w:before="100" w:beforeAutospacing="1" w:after="100" w:afterAutospacing="1" w:line="240" w:lineRule="auto"/>
    </w:pPr>
    <w:rPr>
      <w:rFonts w:eastAsia="Times New Roman"/>
      <w:szCs w:val="24"/>
      <w:lang w:val="en-US"/>
    </w:rPr>
  </w:style>
  <w:style w:type="paragraph" w:styleId="Frspaiere">
    <w:name w:val="No Spacing"/>
    <w:uiPriority w:val="1"/>
    <w:qFormat/>
    <w:rsid w:val="0044041B"/>
    <w:pPr>
      <w:spacing w:after="0" w:line="240" w:lineRule="auto"/>
    </w:pPr>
    <w:rPr>
      <w:rFonts w:ascii="Calibri" w:eastAsia="Times New Roman" w:hAnsi="Calibri"/>
      <w:sz w:val="22"/>
      <w:lang w:val="en-US"/>
    </w:rPr>
  </w:style>
  <w:style w:type="table" w:styleId="Tabelgril">
    <w:name w:val="Table Grid"/>
    <w:basedOn w:val="TabelNormal"/>
    <w:uiPriority w:val="59"/>
    <w:rsid w:val="0044041B"/>
    <w:pPr>
      <w:spacing w:after="0" w:line="240" w:lineRule="auto"/>
    </w:pPr>
    <w:rPr>
      <w:rFonts w:ascii="Calibri" w:eastAsia="Calibri" w:hAnsi="Calibri"/>
      <w:sz w:val="22"/>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f">
    <w:name w:val="List Paragraph"/>
    <w:basedOn w:val="Normal"/>
    <w:qFormat/>
    <w:rsid w:val="0044041B"/>
    <w:pPr>
      <w:spacing w:after="0" w:line="240" w:lineRule="auto"/>
      <w:ind w:left="720"/>
    </w:pPr>
    <w:rPr>
      <w:rFonts w:eastAsia="Times New Roman"/>
      <w:szCs w:val="24"/>
      <w:lang w:val="ro-RO" w:eastAsia="ro-RO"/>
    </w:rPr>
  </w:style>
  <w:style w:type="paragraph" w:styleId="NormalWeb">
    <w:name w:val="Normal (Web)"/>
    <w:basedOn w:val="Normal"/>
    <w:rsid w:val="001C314A"/>
    <w:pPr>
      <w:suppressAutoHyphens/>
      <w:spacing w:before="280" w:after="142" w:line="288" w:lineRule="auto"/>
    </w:pPr>
    <w:rPr>
      <w:rFonts w:ascii="Liberation Serif" w:eastAsia="SimSun" w:hAnsi="Liberation Serif" w:cs="Mangal"/>
      <w:kern w:val="2"/>
      <w:szCs w:val="24"/>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1142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17</Pages>
  <Words>4112</Words>
  <Characters>23854</Characters>
  <Application>Microsoft Office Word</Application>
  <DocSecurity>0</DocSecurity>
  <Lines>198</Lines>
  <Paragraphs>55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27911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Asus-i3</dc:creator>
  <cp:keywords/>
  <dc:description/>
  <cp:lastModifiedBy>Statia 3</cp:lastModifiedBy>
  <cp:revision>10</cp:revision>
  <cp:lastPrinted>2021-11-22T09:25:00Z</cp:lastPrinted>
  <dcterms:created xsi:type="dcterms:W3CDTF">2021-11-22T09:20:00Z</dcterms:created>
  <dcterms:modified xsi:type="dcterms:W3CDTF">2021-11-22T12:10:00Z</dcterms:modified>
</cp:coreProperties>
</file>