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939"/>
        <w:tblW w:w="108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5452"/>
        <w:gridCol w:w="4121"/>
      </w:tblGrid>
      <w:tr w:rsidR="00BD3AA8" w:rsidRPr="00BD3AA8" w:rsidTr="00BD3AA8">
        <w:trPr>
          <w:trHeight w:hRule="exact" w:val="2072"/>
        </w:trPr>
        <w:tc>
          <w:tcPr>
            <w:tcW w:w="1292" w:type="dxa"/>
            <w:hideMark/>
          </w:tcPr>
          <w:p w:rsidR="00BD3AA8" w:rsidRPr="00BD3AA8" w:rsidRDefault="00BD3AA8" w:rsidP="00BD3AA8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BD3AA8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F4F475" wp14:editId="045314F5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2" w:type="dxa"/>
          </w:tcPr>
          <w:p w:rsidR="00BD3AA8" w:rsidRPr="00BD3AA8" w:rsidRDefault="00BD3AA8" w:rsidP="00BD3AA8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BD3AA8">
              <w:rPr>
                <w:rFonts w:ascii="Arial Narrow" w:eastAsia="MS Mincho" w:hAnsi="Arial Narrow" w:cs="Times New Roman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BD3AA8" w:rsidRPr="00BD3AA8" w:rsidRDefault="00BD3AA8" w:rsidP="00BD3AA8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BD3AA8">
              <w:rPr>
                <w:rFonts w:ascii="Arial Narrow" w:eastAsia="MS Mincho" w:hAnsi="Arial Narrow" w:cs="Times New Roman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BD3AA8" w:rsidRPr="00BD3AA8" w:rsidRDefault="00BD3AA8" w:rsidP="00BD3AA8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BD3AA8">
              <w:rPr>
                <w:rFonts w:ascii="Arial Narrow" w:eastAsia="MS Mincho" w:hAnsi="Arial Narrow" w:cs="Times New Roman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BD3AA8" w:rsidRPr="00BD3AA8" w:rsidRDefault="00BD3AA8" w:rsidP="00BD3AA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 w:cs="Times New Roman"/>
                <w:b/>
                <w:bCs/>
                <w:spacing w:val="-10"/>
                <w:lang w:val="it-IT" w:eastAsia="ja-JP"/>
              </w:rPr>
            </w:pPr>
            <w:r w:rsidRPr="00BD3AA8">
              <w:rPr>
                <w:rFonts w:ascii="Arial Narrow" w:eastAsia="MS Mincho" w:hAnsi="Arial Narrow" w:cs="Times New Roman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BD3AA8" w:rsidRPr="00BD3AA8" w:rsidRDefault="00BD3AA8" w:rsidP="00BD3AA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</w:pPr>
            <w:r w:rsidRPr="00BD3AA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BD3AA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BD3AA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: 077070</w:t>
            </w:r>
            <w:r w:rsidRPr="00BD3AA8">
              <w:rPr>
                <w:rFonts w:ascii="Arial Narrow" w:eastAsia="Calibri" w:hAnsi="Arial Narrow" w:cs="Times New Roman"/>
                <w:b/>
                <w:color w:val="000000"/>
              </w:rPr>
              <w:br/>
            </w:r>
            <w:proofErr w:type="spellStart"/>
            <w:r w:rsidRPr="00BD3AA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BD3AA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: 021-4689220</w:t>
            </w:r>
            <w:r w:rsidRPr="00BD3AA8">
              <w:rPr>
                <w:rFonts w:ascii="Arial Narrow" w:eastAsia="Calibri" w:hAnsi="Arial Narrow" w:cs="Times New Roman"/>
                <w:b/>
                <w:color w:val="000000"/>
              </w:rPr>
              <w:t xml:space="preserve">, </w:t>
            </w:r>
            <w:r w:rsidRPr="00BD3AA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Fax: 021- 4689020</w:t>
            </w:r>
          </w:p>
          <w:p w:rsidR="00BD3AA8" w:rsidRPr="00BD3AA8" w:rsidRDefault="00BD3AA8" w:rsidP="00BD3AA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BD3AA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 xml:space="preserve">e-mail: </w:t>
            </w:r>
            <w:r w:rsidRPr="00BD3AA8">
              <w:rPr>
                <w:rFonts w:ascii="Verdana" w:eastAsia="Calibri" w:hAnsi="Verdana" w:cs="Times New Roman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BD3AA8"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BD3AA8" w:rsidRPr="00BD3AA8" w:rsidRDefault="00BD3AA8" w:rsidP="00BD3AA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 w:rsidRPr="00BD3AA8">
              <w:rPr>
                <w:rFonts w:ascii="Verdana" w:eastAsia="Calibri" w:hAnsi="Verdana" w:cs="Times New Roman"/>
                <w:color w:val="000000"/>
                <w:sz w:val="17"/>
                <w:szCs w:val="17"/>
              </w:rPr>
              <w:br/>
            </w:r>
            <w:r w:rsidRPr="00BD3AA8"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BD3AA8" w:rsidRPr="00BD3AA8" w:rsidRDefault="00BD3AA8" w:rsidP="00BD3AA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BD3AA8" w:rsidRPr="00BD3AA8" w:rsidRDefault="00BD3AA8" w:rsidP="00BD3AA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 w:rsidRPr="00BD3AA8"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121" w:type="dxa"/>
            <w:hideMark/>
          </w:tcPr>
          <w:p w:rsidR="00BD3AA8" w:rsidRPr="00BD3AA8" w:rsidRDefault="00BD3AA8" w:rsidP="00BD3AA8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BD3AA8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57B66D" wp14:editId="79FE28A5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3AA8" w:rsidRPr="00BD3AA8" w:rsidRDefault="00BD3AA8" w:rsidP="00BD3AA8">
      <w:pPr>
        <w:spacing w:line="256" w:lineRule="auto"/>
        <w:rPr>
          <w:rFonts w:ascii="Calibri" w:eastAsia="Calibri" w:hAnsi="Calibri" w:cs="Times New Roman"/>
        </w:rPr>
      </w:pPr>
    </w:p>
    <w:p w:rsidR="00A50C13" w:rsidRPr="00BD3AA8" w:rsidRDefault="00BD3AA8" w:rsidP="00F060BB">
      <w:pPr>
        <w:spacing w:line="256" w:lineRule="auto"/>
        <w:rPr>
          <w:rFonts w:ascii="Arial Narrow" w:hAnsi="Arial Narrow"/>
          <w:b/>
          <w:sz w:val="28"/>
          <w:szCs w:val="28"/>
        </w:rPr>
      </w:pPr>
      <w:proofErr w:type="spellStart"/>
      <w:r w:rsidRPr="00BD3AA8">
        <w:rPr>
          <w:rFonts w:ascii="Arial Narrow" w:eastAsia="Calibri" w:hAnsi="Arial Narrow" w:cs="Times New Roman"/>
          <w:sz w:val="28"/>
          <w:szCs w:val="28"/>
        </w:rPr>
        <w:t>Nr</w:t>
      </w:r>
      <w:proofErr w:type="spellEnd"/>
      <w:r w:rsidRPr="00BD3AA8">
        <w:rPr>
          <w:rFonts w:ascii="Arial Narrow" w:eastAsia="Calibri" w:hAnsi="Arial Narrow" w:cs="Times New Roman"/>
          <w:sz w:val="28"/>
          <w:szCs w:val="28"/>
        </w:rPr>
        <w:t xml:space="preserve">. </w:t>
      </w:r>
      <w:r w:rsidR="00F815A7">
        <w:rPr>
          <w:rFonts w:ascii="Arial Narrow" w:eastAsia="Calibri" w:hAnsi="Arial Narrow" w:cs="Times New Roman"/>
          <w:sz w:val="28"/>
          <w:szCs w:val="28"/>
        </w:rPr>
        <w:t>16</w:t>
      </w:r>
      <w:r w:rsidR="00D90E3A">
        <w:rPr>
          <w:rFonts w:ascii="Arial Narrow" w:eastAsia="Calibri" w:hAnsi="Arial Narrow" w:cs="Times New Roman"/>
          <w:sz w:val="28"/>
          <w:szCs w:val="28"/>
        </w:rPr>
        <w:t>614</w:t>
      </w:r>
      <w:r w:rsidR="00F815A7">
        <w:rPr>
          <w:rFonts w:ascii="Arial Narrow" w:eastAsia="Calibri" w:hAnsi="Arial Narrow" w:cs="Times New Roman"/>
          <w:sz w:val="28"/>
          <w:szCs w:val="28"/>
        </w:rPr>
        <w:t>/2</w:t>
      </w:r>
      <w:r w:rsidR="00D90E3A">
        <w:rPr>
          <w:rFonts w:ascii="Arial Narrow" w:eastAsia="Calibri" w:hAnsi="Arial Narrow" w:cs="Times New Roman"/>
          <w:sz w:val="28"/>
          <w:szCs w:val="28"/>
        </w:rPr>
        <w:t>0</w:t>
      </w:r>
      <w:bookmarkStart w:id="0" w:name="_GoBack"/>
      <w:bookmarkEnd w:id="0"/>
      <w:r w:rsidR="00F815A7">
        <w:rPr>
          <w:rFonts w:ascii="Arial Narrow" w:eastAsia="Calibri" w:hAnsi="Arial Narrow" w:cs="Times New Roman"/>
          <w:sz w:val="28"/>
          <w:szCs w:val="28"/>
        </w:rPr>
        <w:t>.10.2025</w:t>
      </w:r>
    </w:p>
    <w:p w:rsidR="00BD3AA8" w:rsidRPr="00BD3AA8" w:rsidRDefault="00BD3AA8" w:rsidP="00BD3AA8">
      <w:pPr>
        <w:pStyle w:val="Frspaiere"/>
        <w:jc w:val="center"/>
        <w:rPr>
          <w:rFonts w:ascii="Arial Narrow" w:hAnsi="Arial Narrow"/>
          <w:b/>
          <w:sz w:val="28"/>
          <w:szCs w:val="28"/>
        </w:rPr>
      </w:pPr>
      <w:proofErr w:type="spellStart"/>
      <w:r w:rsidRPr="00BD3AA8">
        <w:rPr>
          <w:rFonts w:ascii="Arial Narrow" w:hAnsi="Arial Narrow"/>
          <w:b/>
          <w:sz w:val="28"/>
          <w:szCs w:val="28"/>
        </w:rPr>
        <w:t>Referat</w:t>
      </w:r>
      <w:proofErr w:type="spellEnd"/>
      <w:r w:rsidR="00F060BB">
        <w:rPr>
          <w:rFonts w:ascii="Arial Narrow" w:hAnsi="Arial Narrow"/>
          <w:b/>
          <w:sz w:val="28"/>
          <w:szCs w:val="28"/>
        </w:rPr>
        <w:t xml:space="preserve"> de </w:t>
      </w:r>
      <w:proofErr w:type="spellStart"/>
      <w:r w:rsidR="00F060BB">
        <w:rPr>
          <w:rFonts w:ascii="Arial Narrow" w:hAnsi="Arial Narrow"/>
          <w:b/>
          <w:sz w:val="28"/>
          <w:szCs w:val="28"/>
        </w:rPr>
        <w:t>aprobare</w:t>
      </w:r>
      <w:proofErr w:type="spellEnd"/>
    </w:p>
    <w:p w:rsidR="00F060BB" w:rsidRPr="00F060BB" w:rsidRDefault="00BD3AA8" w:rsidP="00F060BB">
      <w:pPr>
        <w:pStyle w:val="Titlu2"/>
        <w:shd w:val="clear" w:color="auto" w:fill="FFFFFF"/>
        <w:jc w:val="center"/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</w:pPr>
      <w:proofErr w:type="spellStart"/>
      <w:proofErr w:type="gramStart"/>
      <w:r w:rsidRPr="00F060BB">
        <w:rPr>
          <w:rFonts w:ascii="Arial Narrow" w:hAnsi="Arial Narrow"/>
          <w:b/>
          <w:color w:val="auto"/>
          <w:sz w:val="24"/>
          <w:szCs w:val="24"/>
        </w:rPr>
        <w:t>privind</w:t>
      </w:r>
      <w:proofErr w:type="spellEnd"/>
      <w:proofErr w:type="gramEnd"/>
      <w:r w:rsidRPr="00F060BB">
        <w:rPr>
          <w:rFonts w:ascii="Arial Narrow" w:hAnsi="Arial Narrow"/>
          <w:b/>
          <w:color w:val="auto"/>
          <w:sz w:val="24"/>
          <w:szCs w:val="24"/>
        </w:rPr>
        <w:t xml:space="preserve">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aprobarea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ajustării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tarifelor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de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depozitare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și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încheierea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unui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Act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adițional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la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Contractul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de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Delegare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a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gestiunii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activității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de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eliminare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,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prin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depozitare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, a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deșeurilor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provenite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de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pe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raza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UAT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membre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ale ADIGIDI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nr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. 34/29.12.2022/ES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nr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. 3962/29.12.2022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încheiat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de ADIGIDI cu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operatorul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Eco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Sud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SA,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precum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și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acordarea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unui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mandat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special,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în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acest</w:t>
      </w:r>
      <w:proofErr w:type="spellEnd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 xml:space="preserve"> </w:t>
      </w:r>
      <w:proofErr w:type="spellStart"/>
      <w:r w:rsidR="00F060BB" w:rsidRPr="00F060BB">
        <w:rPr>
          <w:rFonts w:ascii="Arial Narrow" w:eastAsia="Times New Roman" w:hAnsi="Arial Narrow" w:cs="Arial"/>
          <w:b/>
          <w:i/>
          <w:iCs/>
          <w:color w:val="auto"/>
          <w:sz w:val="24"/>
          <w:szCs w:val="24"/>
        </w:rPr>
        <w:t>sens</w:t>
      </w:r>
      <w:proofErr w:type="spellEnd"/>
    </w:p>
    <w:p w:rsidR="00BD3AA8" w:rsidRPr="00F060BB" w:rsidRDefault="00BD3AA8" w:rsidP="00BD3AA8">
      <w:pPr>
        <w:pStyle w:val="Frspaiere"/>
        <w:jc w:val="center"/>
        <w:rPr>
          <w:rFonts w:ascii="Arial Narrow" w:eastAsia="Times New Roman" w:hAnsi="Arial Narrow" w:cs="Arial"/>
          <w:b/>
          <w:i/>
          <w:iCs/>
          <w:sz w:val="28"/>
          <w:szCs w:val="28"/>
        </w:rPr>
      </w:pPr>
    </w:p>
    <w:p w:rsidR="00BD3AA8" w:rsidRDefault="00BD3AA8"/>
    <w:p w:rsidR="009052E7" w:rsidRDefault="009052E7" w:rsidP="009052E7">
      <w:pPr>
        <w:pStyle w:val="Frspaiere"/>
        <w:spacing w:line="360" w:lineRule="auto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>
        <w:rPr>
          <w:rFonts w:ascii="Arial Narrow" w:hAnsi="Arial Narrow"/>
          <w:sz w:val="24"/>
          <w:szCs w:val="24"/>
        </w:rPr>
        <w:t xml:space="preserve">         </w:t>
      </w:r>
      <w:proofErr w:type="spellStart"/>
      <w:r>
        <w:rPr>
          <w:rFonts w:ascii="Arial Narrow" w:hAnsi="Arial Narrow"/>
          <w:sz w:val="24"/>
          <w:szCs w:val="24"/>
        </w:rPr>
        <w:t>Având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în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hAnsi="Arial Narrow"/>
          <w:sz w:val="24"/>
          <w:szCs w:val="24"/>
        </w:rPr>
        <w:t>vedere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Adres</w:t>
      </w:r>
      <w:r w:rsidR="00EB13BA">
        <w:rPr>
          <w:rFonts w:ascii="Arial Narrow" w:hAnsi="Arial Narrow" w:cs="Arial"/>
          <w:sz w:val="24"/>
          <w:szCs w:val="24"/>
          <w:shd w:val="clear" w:color="auto" w:fill="F9F9F9"/>
        </w:rPr>
        <w:t>a</w:t>
      </w:r>
      <w:proofErr w:type="spellEnd"/>
      <w:proofErr w:type="gram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Asociației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de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Dezvoltare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Intercomunitară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pentru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Gestionarea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Integrată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a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Deșeurilor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Ilfov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nr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. 172/21.10.2025,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înregistrată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la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Primăria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comunei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Cornetu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sub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nr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. 16665/21.10.2025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prin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 xml:space="preserve"> care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9F9F9"/>
        </w:rPr>
        <w:t>n</w:t>
      </w:r>
      <w:r>
        <w:rPr>
          <w:rFonts w:ascii="Arial Narrow" w:hAnsi="Arial Narrow" w:cs="Arial"/>
          <w:sz w:val="24"/>
          <w:szCs w:val="24"/>
          <w:shd w:val="clear" w:color="auto" w:fill="F9F9F9"/>
        </w:rPr>
        <w:t>i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se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aduce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la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9F9F9"/>
        </w:rPr>
        <w:t>cunoștință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9F9F9"/>
        </w:rPr>
        <w:t xml:space="preserve"> </w:t>
      </w:r>
      <w:r w:rsidRPr="008A2BD7">
        <w:rPr>
          <w:rFonts w:ascii="Arial Narrow" w:hAnsi="Arial Narrow" w:cs="Arial"/>
          <w:sz w:val="24"/>
          <w:szCs w:val="24"/>
          <w:shd w:val="clear" w:color="auto" w:fill="F9F9F9"/>
          <w:lang w:val="ro-RO"/>
        </w:rPr>
        <w:t xml:space="preserve">ajustarea tarifului de depozitare deșeuri municipale, </w:t>
      </w:r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conform IPC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pentru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perioada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ianuarie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2023- august 2025,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începând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cu data de 01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ianuarie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2026, de la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valoarea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actuală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de 200, lei/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tonă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la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valoarea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de  241,09 lei/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tonă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,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ajustarea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tarifului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de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depozitare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deșeuri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de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construcții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și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desființari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, conform IPC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pentru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perioada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ianuarie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2023- august 2025,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începând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cu data de 01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ianuarie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2026, de la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valoarea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actuală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de 79,87 lei/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tonă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la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valoarea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de 96,38 lei/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tonă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,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precum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și </w:t>
      </w:r>
      <w:r w:rsidRPr="008A2BD7">
        <w:rPr>
          <w:rFonts w:ascii="Arial Narrow" w:hAnsi="Arial Narrow" w:cs="Arial"/>
          <w:color w:val="484848"/>
          <w:sz w:val="24"/>
          <w:szCs w:val="24"/>
          <w:shd w:val="clear" w:color="auto" w:fill="FFFFFF"/>
        </w:rPr>
        <w:t> 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încheierea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unui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Act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adițional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la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Contractul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de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delegare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a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gestiunii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activității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de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eliminare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,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prin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depozitare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, a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deșeurilor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provenite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de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pe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raza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UAT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membre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ale ADIGIDI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nr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. 34/29.12.2022/ES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nr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. 3962/29.12.2022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încheiat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de ADIGIDI cu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operatorul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Eco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Sud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S.A, conform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anexei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la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prezenta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hotărâre</w:t>
      </w:r>
      <w:proofErr w:type="spellEnd"/>
      <w:r w:rsidRPr="008A2BD7">
        <w:rPr>
          <w:rFonts w:ascii="Arial Narrow" w:hAnsi="Arial Narrow" w:cs="Arial"/>
          <w:sz w:val="24"/>
          <w:szCs w:val="24"/>
          <w:shd w:val="clear" w:color="auto" w:fill="FFFFFF"/>
        </w:rPr>
        <w:t>.</w:t>
      </w:r>
    </w:p>
    <w:p w:rsidR="00EB13BA" w:rsidRDefault="00EB13BA" w:rsidP="009052E7">
      <w:pPr>
        <w:pStyle w:val="Frspaiere"/>
        <w:spacing w:line="360" w:lineRule="auto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</w:p>
    <w:p w:rsidR="009052E7" w:rsidRPr="00EB13BA" w:rsidRDefault="00EB13BA" w:rsidP="00EB13BA">
      <w:pPr>
        <w:pStyle w:val="Frspaiere"/>
        <w:spacing w:line="360" w:lineRule="auto"/>
        <w:jc w:val="both"/>
        <w:rPr>
          <w:rFonts w:ascii="Arial Narrow" w:hAnsi="Arial Narrow"/>
          <w:sz w:val="24"/>
          <w:szCs w:val="24"/>
          <w:lang w:val="ro-RO"/>
        </w:rPr>
      </w:pP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  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FFFFF"/>
        </w:rPr>
        <w:t>Ținând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FFFFF"/>
        </w:rPr>
        <w:t>cont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Arial Narrow" w:hAnsi="Arial Narrow" w:cs="Arial"/>
          <w:sz w:val="24"/>
          <w:szCs w:val="24"/>
          <w:shd w:val="clear" w:color="auto" w:fill="FFFFFF"/>
        </w:rPr>
        <w:t>prevederile</w:t>
      </w:r>
      <w:proofErr w:type="spellEnd"/>
      <w:r>
        <w:rPr>
          <w:rFonts w:ascii="Arial Narrow" w:hAnsi="Arial Narrow" w:cs="Arial"/>
          <w:sz w:val="24"/>
          <w:szCs w:val="24"/>
          <w:shd w:val="clear" w:color="auto" w:fill="FFFFFF"/>
        </w:rPr>
        <w:t>: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8A2BD7">
        <w:rPr>
          <w:rFonts w:ascii="Arial Narrow" w:hAnsi="Arial Narrow"/>
          <w:sz w:val="24"/>
          <w:szCs w:val="24"/>
        </w:rPr>
        <w:t xml:space="preserve">a) Art. 121 din </w:t>
      </w:r>
      <w:proofErr w:type="spellStart"/>
      <w:r w:rsidRPr="008A2BD7">
        <w:rPr>
          <w:rFonts w:ascii="Arial Narrow" w:hAnsi="Arial Narrow"/>
          <w:sz w:val="24"/>
          <w:szCs w:val="24"/>
        </w:rPr>
        <w:t>Constituția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României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8A2BD7">
        <w:rPr>
          <w:rFonts w:ascii="Arial Narrow" w:hAnsi="Arial Narrow"/>
          <w:sz w:val="24"/>
          <w:szCs w:val="24"/>
        </w:rPr>
        <w:t>republicată</w:t>
      </w:r>
      <w:proofErr w:type="spellEnd"/>
      <w:r w:rsidRPr="008A2BD7">
        <w:rPr>
          <w:rFonts w:ascii="Arial Narrow" w:hAnsi="Arial Narrow"/>
          <w:sz w:val="24"/>
          <w:szCs w:val="24"/>
        </w:rPr>
        <w:t>; 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8A2BD7">
        <w:rPr>
          <w:rFonts w:ascii="Arial Narrow" w:hAnsi="Arial Narrow"/>
          <w:sz w:val="24"/>
          <w:szCs w:val="24"/>
        </w:rPr>
        <w:t xml:space="preserve">b) Art. 3 și art. 4 </w:t>
      </w:r>
      <w:proofErr w:type="spellStart"/>
      <w:r w:rsidRPr="008A2BD7">
        <w:rPr>
          <w:rFonts w:ascii="Arial Narrow" w:hAnsi="Arial Narrow"/>
          <w:sz w:val="24"/>
          <w:szCs w:val="24"/>
        </w:rPr>
        <w:t>alin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(1) - (4) din Carta </w:t>
      </w:r>
      <w:proofErr w:type="spellStart"/>
      <w:r w:rsidRPr="008A2BD7">
        <w:rPr>
          <w:rFonts w:ascii="Arial Narrow" w:hAnsi="Arial Narrow"/>
          <w:sz w:val="24"/>
          <w:szCs w:val="24"/>
        </w:rPr>
        <w:t>europeană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8A2BD7">
        <w:rPr>
          <w:rFonts w:ascii="Arial Narrow" w:hAnsi="Arial Narrow"/>
          <w:sz w:val="24"/>
          <w:szCs w:val="24"/>
        </w:rPr>
        <w:t>autonomiei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locale, </w:t>
      </w:r>
      <w:proofErr w:type="spellStart"/>
      <w:r w:rsidRPr="008A2BD7">
        <w:rPr>
          <w:rFonts w:ascii="Arial Narrow" w:hAnsi="Arial Narrow"/>
          <w:sz w:val="24"/>
          <w:szCs w:val="24"/>
        </w:rPr>
        <w:t>adoptată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la Strasbourg la 15 </w:t>
      </w:r>
      <w:proofErr w:type="spellStart"/>
      <w:r w:rsidRPr="008A2BD7">
        <w:rPr>
          <w:rFonts w:ascii="Arial Narrow" w:hAnsi="Arial Narrow"/>
          <w:sz w:val="24"/>
          <w:szCs w:val="24"/>
        </w:rPr>
        <w:t>octombrie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1985, </w:t>
      </w:r>
      <w:proofErr w:type="spellStart"/>
      <w:r w:rsidRPr="008A2BD7">
        <w:rPr>
          <w:rFonts w:ascii="Arial Narrow" w:hAnsi="Arial Narrow"/>
          <w:sz w:val="24"/>
          <w:szCs w:val="24"/>
        </w:rPr>
        <w:t>ratificată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prin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Legea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>. 199/1997; 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8A2BD7">
        <w:rPr>
          <w:rFonts w:ascii="Arial Narrow" w:hAnsi="Arial Narrow"/>
          <w:sz w:val="24"/>
          <w:szCs w:val="24"/>
        </w:rPr>
        <w:t xml:space="preserve">c) Art. 7 </w:t>
      </w:r>
      <w:proofErr w:type="spellStart"/>
      <w:r w:rsidRPr="008A2BD7">
        <w:rPr>
          <w:rFonts w:ascii="Arial Narrow" w:hAnsi="Arial Narrow"/>
          <w:sz w:val="24"/>
          <w:szCs w:val="24"/>
        </w:rPr>
        <w:t>alin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(2) </w:t>
      </w:r>
      <w:proofErr w:type="gramStart"/>
      <w:r w:rsidRPr="008A2BD7">
        <w:rPr>
          <w:rFonts w:ascii="Arial Narrow" w:hAnsi="Arial Narrow"/>
          <w:sz w:val="24"/>
          <w:szCs w:val="24"/>
        </w:rPr>
        <w:t>din</w:t>
      </w:r>
      <w:proofErr w:type="gram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Legea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287/2009 </w:t>
      </w:r>
      <w:proofErr w:type="spellStart"/>
      <w:r w:rsidRPr="008A2BD7">
        <w:rPr>
          <w:rFonts w:ascii="Arial Narrow" w:hAnsi="Arial Narrow"/>
          <w:sz w:val="24"/>
          <w:szCs w:val="24"/>
        </w:rPr>
        <w:t>privind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Codul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Civil, </w:t>
      </w:r>
      <w:proofErr w:type="spellStart"/>
      <w:r w:rsidRPr="008A2BD7">
        <w:rPr>
          <w:rFonts w:ascii="Arial Narrow" w:hAnsi="Arial Narrow"/>
          <w:sz w:val="24"/>
          <w:szCs w:val="24"/>
        </w:rPr>
        <w:t>republicată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cu </w:t>
      </w:r>
      <w:proofErr w:type="spellStart"/>
      <w:r w:rsidRPr="008A2BD7">
        <w:rPr>
          <w:rFonts w:ascii="Arial Narrow" w:hAnsi="Arial Narrow"/>
          <w:sz w:val="24"/>
          <w:szCs w:val="24"/>
        </w:rPr>
        <w:t>modificările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8A2BD7">
        <w:rPr>
          <w:rFonts w:ascii="Arial Narrow" w:hAnsi="Arial Narrow"/>
          <w:sz w:val="24"/>
          <w:szCs w:val="24"/>
        </w:rPr>
        <w:t>completările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ulterioare</w:t>
      </w:r>
      <w:proofErr w:type="spellEnd"/>
      <w:r w:rsidRPr="008A2BD7">
        <w:rPr>
          <w:rFonts w:ascii="Arial Narrow" w:hAnsi="Arial Narrow"/>
          <w:sz w:val="24"/>
          <w:szCs w:val="24"/>
        </w:rPr>
        <w:t>; 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8A2BD7">
        <w:rPr>
          <w:rFonts w:ascii="Arial Narrow" w:hAnsi="Arial Narrow"/>
          <w:sz w:val="24"/>
          <w:szCs w:val="24"/>
        </w:rPr>
        <w:t xml:space="preserve">d) </w:t>
      </w:r>
      <w:proofErr w:type="spellStart"/>
      <w:r w:rsidRPr="008A2BD7">
        <w:rPr>
          <w:rFonts w:ascii="Arial Narrow" w:hAnsi="Arial Narrow"/>
          <w:sz w:val="24"/>
          <w:szCs w:val="24"/>
        </w:rPr>
        <w:t>Legea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52/2003 </w:t>
      </w:r>
      <w:proofErr w:type="spellStart"/>
      <w:r w:rsidRPr="008A2BD7">
        <w:rPr>
          <w:rFonts w:ascii="Arial Narrow" w:hAnsi="Arial Narrow"/>
          <w:sz w:val="24"/>
          <w:szCs w:val="24"/>
        </w:rPr>
        <w:t>privind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transparența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decizională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în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administrația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publică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8A2BD7">
        <w:rPr>
          <w:rFonts w:ascii="Arial Narrow" w:hAnsi="Arial Narrow"/>
          <w:sz w:val="24"/>
          <w:szCs w:val="24"/>
        </w:rPr>
        <w:t>republicată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cu </w:t>
      </w:r>
      <w:proofErr w:type="spellStart"/>
      <w:r w:rsidRPr="008A2BD7">
        <w:rPr>
          <w:rFonts w:ascii="Arial Narrow" w:hAnsi="Arial Narrow"/>
          <w:sz w:val="24"/>
          <w:szCs w:val="24"/>
        </w:rPr>
        <w:t>modificările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8A2BD7">
        <w:rPr>
          <w:rFonts w:ascii="Arial Narrow" w:hAnsi="Arial Narrow"/>
          <w:sz w:val="24"/>
          <w:szCs w:val="24"/>
        </w:rPr>
        <w:t>completările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ulterioare</w:t>
      </w:r>
      <w:proofErr w:type="spellEnd"/>
      <w:r w:rsidRPr="008A2BD7">
        <w:rPr>
          <w:rFonts w:ascii="Arial Narrow" w:hAnsi="Arial Narrow"/>
          <w:sz w:val="24"/>
          <w:szCs w:val="24"/>
        </w:rPr>
        <w:t>; 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8A2BD7">
        <w:rPr>
          <w:rFonts w:ascii="Arial Narrow" w:hAnsi="Arial Narrow"/>
          <w:sz w:val="24"/>
          <w:szCs w:val="24"/>
        </w:rPr>
        <w:t xml:space="preserve">e) Art.2 </w:t>
      </w:r>
      <w:proofErr w:type="spellStart"/>
      <w:r w:rsidRPr="008A2BD7">
        <w:rPr>
          <w:rFonts w:ascii="Arial Narrow" w:hAnsi="Arial Narrow"/>
          <w:sz w:val="24"/>
          <w:szCs w:val="24"/>
        </w:rPr>
        <w:t>alin</w:t>
      </w:r>
      <w:proofErr w:type="spellEnd"/>
      <w:proofErr w:type="gramStart"/>
      <w:r w:rsidRPr="008A2BD7">
        <w:rPr>
          <w:rFonts w:ascii="Arial Narrow" w:hAnsi="Arial Narrow"/>
          <w:sz w:val="24"/>
          <w:szCs w:val="24"/>
        </w:rPr>
        <w:t>.(</w:t>
      </w:r>
      <w:proofErr w:type="gramEnd"/>
      <w:r w:rsidRPr="008A2BD7">
        <w:rPr>
          <w:rFonts w:ascii="Arial Narrow" w:hAnsi="Arial Narrow"/>
          <w:sz w:val="24"/>
          <w:szCs w:val="24"/>
        </w:rPr>
        <w:t xml:space="preserve">2), art.58, art.64, art.80 și art.84 din </w:t>
      </w:r>
      <w:proofErr w:type="spellStart"/>
      <w:r w:rsidRPr="008A2BD7">
        <w:rPr>
          <w:rFonts w:ascii="Arial Narrow" w:hAnsi="Arial Narrow"/>
          <w:sz w:val="24"/>
          <w:szCs w:val="24"/>
        </w:rPr>
        <w:t>Legea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24/2000 </w:t>
      </w:r>
      <w:proofErr w:type="spellStart"/>
      <w:r w:rsidRPr="008A2BD7">
        <w:rPr>
          <w:rFonts w:ascii="Arial Narrow" w:hAnsi="Arial Narrow"/>
          <w:sz w:val="24"/>
          <w:szCs w:val="24"/>
        </w:rPr>
        <w:t>privind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normele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tehnică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legislativă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pentru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elaborarea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actelor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normative, </w:t>
      </w:r>
      <w:proofErr w:type="spellStart"/>
      <w:r w:rsidRPr="008A2BD7">
        <w:rPr>
          <w:rFonts w:ascii="Arial Narrow" w:hAnsi="Arial Narrow"/>
          <w:sz w:val="24"/>
          <w:szCs w:val="24"/>
        </w:rPr>
        <w:t>republicată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8A2BD7">
        <w:rPr>
          <w:rFonts w:ascii="Arial Narrow" w:hAnsi="Arial Narrow"/>
          <w:sz w:val="24"/>
          <w:szCs w:val="24"/>
        </w:rPr>
        <w:t>modificările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8A2BD7">
        <w:rPr>
          <w:rFonts w:ascii="Arial Narrow" w:hAnsi="Arial Narrow"/>
          <w:sz w:val="24"/>
          <w:szCs w:val="24"/>
        </w:rPr>
        <w:t>completările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ulterioare</w:t>
      </w:r>
      <w:proofErr w:type="spellEnd"/>
      <w:r w:rsidRPr="008A2BD7">
        <w:rPr>
          <w:rFonts w:ascii="Arial Narrow" w:hAnsi="Arial Narrow"/>
          <w:sz w:val="24"/>
          <w:szCs w:val="24"/>
        </w:rPr>
        <w:t>; 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8A2BD7">
        <w:rPr>
          <w:rFonts w:ascii="Arial Narrow" w:hAnsi="Arial Narrow"/>
          <w:sz w:val="24"/>
          <w:szCs w:val="24"/>
        </w:rPr>
        <w:t xml:space="preserve">f) Art. 8, art. 10, </w:t>
      </w:r>
      <w:proofErr w:type="spellStart"/>
      <w:r w:rsidRPr="008A2BD7">
        <w:rPr>
          <w:rFonts w:ascii="Arial Narrow" w:hAnsi="Arial Narrow"/>
          <w:sz w:val="24"/>
          <w:szCs w:val="24"/>
        </w:rPr>
        <w:t>alin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(5), art. 22, art. 29, art. 30, art. 32 din </w:t>
      </w:r>
      <w:proofErr w:type="spellStart"/>
      <w:r w:rsidRPr="008A2BD7">
        <w:rPr>
          <w:rFonts w:ascii="Arial Narrow" w:hAnsi="Arial Narrow"/>
          <w:sz w:val="24"/>
          <w:szCs w:val="24"/>
        </w:rPr>
        <w:t>Legea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51/2006 a </w:t>
      </w:r>
      <w:proofErr w:type="spellStart"/>
      <w:r w:rsidRPr="008A2BD7">
        <w:rPr>
          <w:rFonts w:ascii="Arial Narrow" w:hAnsi="Arial Narrow"/>
          <w:sz w:val="24"/>
          <w:szCs w:val="24"/>
        </w:rPr>
        <w:t>serviciilor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comunitare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utilități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publice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8A2BD7">
        <w:rPr>
          <w:rFonts w:ascii="Arial Narrow" w:hAnsi="Arial Narrow"/>
          <w:sz w:val="24"/>
          <w:szCs w:val="24"/>
        </w:rPr>
        <w:t>republicată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cu </w:t>
      </w:r>
      <w:proofErr w:type="spellStart"/>
      <w:r w:rsidRPr="008A2BD7">
        <w:rPr>
          <w:rFonts w:ascii="Arial Narrow" w:hAnsi="Arial Narrow"/>
          <w:sz w:val="24"/>
          <w:szCs w:val="24"/>
        </w:rPr>
        <w:t>modificările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8A2BD7">
        <w:rPr>
          <w:rFonts w:ascii="Arial Narrow" w:hAnsi="Arial Narrow"/>
          <w:sz w:val="24"/>
          <w:szCs w:val="24"/>
        </w:rPr>
        <w:t>completările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ulterioare</w:t>
      </w:r>
      <w:proofErr w:type="spellEnd"/>
      <w:r w:rsidRPr="008A2BD7">
        <w:rPr>
          <w:rFonts w:ascii="Arial Narrow" w:hAnsi="Arial Narrow"/>
          <w:sz w:val="24"/>
          <w:szCs w:val="24"/>
        </w:rPr>
        <w:t>;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8A2BD7">
        <w:rPr>
          <w:rFonts w:ascii="Arial Narrow" w:hAnsi="Arial Narrow"/>
          <w:sz w:val="24"/>
          <w:szCs w:val="24"/>
        </w:rPr>
        <w:lastRenderedPageBreak/>
        <w:t xml:space="preserve">g) </w:t>
      </w:r>
      <w:proofErr w:type="spellStart"/>
      <w:r w:rsidRPr="008A2BD7">
        <w:rPr>
          <w:rFonts w:ascii="Arial Narrow" w:hAnsi="Arial Narrow"/>
          <w:sz w:val="24"/>
          <w:szCs w:val="24"/>
        </w:rPr>
        <w:t>Ordonanța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Urgență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133 din 29 </w:t>
      </w:r>
      <w:proofErr w:type="spellStart"/>
      <w:r w:rsidRPr="008A2BD7">
        <w:rPr>
          <w:rFonts w:ascii="Arial Narrow" w:hAnsi="Arial Narrow"/>
          <w:sz w:val="24"/>
          <w:szCs w:val="24"/>
        </w:rPr>
        <w:t>septembrie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2022 </w:t>
      </w:r>
      <w:proofErr w:type="spellStart"/>
      <w:r w:rsidRPr="008A2BD7">
        <w:rPr>
          <w:rFonts w:ascii="Arial Narrow" w:hAnsi="Arial Narrow"/>
          <w:sz w:val="24"/>
          <w:szCs w:val="24"/>
        </w:rPr>
        <w:t>pentru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modificarea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8A2BD7">
        <w:rPr>
          <w:rFonts w:ascii="Arial Narrow" w:hAnsi="Arial Narrow"/>
          <w:sz w:val="24"/>
          <w:szCs w:val="24"/>
        </w:rPr>
        <w:t>completarea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Ordonaței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urgență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8A2BD7">
        <w:rPr>
          <w:rFonts w:ascii="Arial Narrow" w:hAnsi="Arial Narrow"/>
          <w:sz w:val="24"/>
          <w:szCs w:val="24"/>
        </w:rPr>
        <w:t>Guvernului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92/2021 </w:t>
      </w:r>
      <w:proofErr w:type="spellStart"/>
      <w:r w:rsidRPr="008A2BD7">
        <w:rPr>
          <w:rFonts w:ascii="Arial Narrow" w:hAnsi="Arial Narrow"/>
          <w:sz w:val="24"/>
          <w:szCs w:val="24"/>
        </w:rPr>
        <w:t>privind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regimul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deșeurilor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8A2BD7">
        <w:rPr>
          <w:rFonts w:ascii="Arial Narrow" w:hAnsi="Arial Narrow"/>
          <w:sz w:val="24"/>
          <w:szCs w:val="24"/>
        </w:rPr>
        <w:t>precum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a </w:t>
      </w:r>
      <w:proofErr w:type="spellStart"/>
      <w:r w:rsidRPr="008A2BD7">
        <w:rPr>
          <w:rFonts w:ascii="Arial Narrow" w:hAnsi="Arial Narrow"/>
          <w:sz w:val="24"/>
          <w:szCs w:val="24"/>
        </w:rPr>
        <w:t>Legii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serviciului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salubrizare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8A2BD7">
        <w:rPr>
          <w:rFonts w:ascii="Arial Narrow" w:hAnsi="Arial Narrow"/>
          <w:sz w:val="24"/>
          <w:szCs w:val="24"/>
        </w:rPr>
        <w:t>localităților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>. 101/2006;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8A2BD7">
        <w:rPr>
          <w:rFonts w:ascii="Arial Narrow" w:hAnsi="Arial Narrow"/>
          <w:sz w:val="24"/>
          <w:szCs w:val="24"/>
        </w:rPr>
        <w:t xml:space="preserve">h) </w:t>
      </w:r>
      <w:proofErr w:type="spellStart"/>
      <w:r w:rsidRPr="008A2BD7">
        <w:rPr>
          <w:rFonts w:ascii="Arial Narrow" w:hAnsi="Arial Narrow"/>
          <w:sz w:val="24"/>
          <w:szCs w:val="24"/>
        </w:rPr>
        <w:t>Ordonanța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Urgență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26/2000 cu </w:t>
      </w:r>
      <w:proofErr w:type="spellStart"/>
      <w:r w:rsidRPr="008A2BD7">
        <w:rPr>
          <w:rFonts w:ascii="Arial Narrow" w:hAnsi="Arial Narrow"/>
          <w:sz w:val="24"/>
          <w:szCs w:val="24"/>
        </w:rPr>
        <w:t>privire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la </w:t>
      </w:r>
      <w:proofErr w:type="spellStart"/>
      <w:r w:rsidRPr="008A2BD7">
        <w:rPr>
          <w:rFonts w:ascii="Arial Narrow" w:hAnsi="Arial Narrow"/>
          <w:sz w:val="24"/>
          <w:szCs w:val="24"/>
        </w:rPr>
        <w:t>asociații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8A2BD7">
        <w:rPr>
          <w:rFonts w:ascii="Arial Narrow" w:hAnsi="Arial Narrow"/>
          <w:sz w:val="24"/>
          <w:szCs w:val="24"/>
        </w:rPr>
        <w:t>fundații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cu </w:t>
      </w:r>
      <w:proofErr w:type="spellStart"/>
      <w:r w:rsidRPr="008A2BD7">
        <w:rPr>
          <w:rFonts w:ascii="Arial Narrow" w:hAnsi="Arial Narrow"/>
          <w:sz w:val="24"/>
          <w:szCs w:val="24"/>
        </w:rPr>
        <w:t>modificările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8A2BD7">
        <w:rPr>
          <w:rFonts w:ascii="Arial Narrow" w:hAnsi="Arial Narrow"/>
          <w:sz w:val="24"/>
          <w:szCs w:val="24"/>
        </w:rPr>
        <w:t>completările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ulterioare</w:t>
      </w:r>
      <w:proofErr w:type="spellEnd"/>
      <w:r w:rsidRPr="008A2BD7">
        <w:rPr>
          <w:rFonts w:ascii="Arial Narrow" w:hAnsi="Arial Narrow"/>
          <w:sz w:val="24"/>
          <w:szCs w:val="24"/>
        </w:rPr>
        <w:t>; 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proofErr w:type="spellStart"/>
      <w:r w:rsidRPr="008A2BD7">
        <w:rPr>
          <w:rFonts w:ascii="Arial Narrow" w:hAnsi="Arial Narrow"/>
          <w:sz w:val="24"/>
          <w:szCs w:val="24"/>
        </w:rPr>
        <w:t>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) Hotărârea de </w:t>
      </w:r>
      <w:proofErr w:type="spellStart"/>
      <w:r w:rsidRPr="008A2BD7">
        <w:rPr>
          <w:rFonts w:ascii="Arial Narrow" w:hAnsi="Arial Narrow"/>
          <w:sz w:val="24"/>
          <w:szCs w:val="24"/>
        </w:rPr>
        <w:t>Guvern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855/2008 </w:t>
      </w:r>
      <w:proofErr w:type="spellStart"/>
      <w:r w:rsidRPr="008A2BD7">
        <w:rPr>
          <w:rFonts w:ascii="Arial Narrow" w:hAnsi="Arial Narrow"/>
          <w:sz w:val="24"/>
          <w:szCs w:val="24"/>
        </w:rPr>
        <w:t>pentru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aprobarea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actului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constitutiv-cadru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a </w:t>
      </w:r>
      <w:proofErr w:type="spellStart"/>
      <w:r w:rsidRPr="008A2BD7">
        <w:rPr>
          <w:rFonts w:ascii="Arial Narrow" w:hAnsi="Arial Narrow"/>
          <w:sz w:val="24"/>
          <w:szCs w:val="24"/>
        </w:rPr>
        <w:t>statutului-cadru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ale </w:t>
      </w:r>
      <w:proofErr w:type="spellStart"/>
      <w:r w:rsidRPr="008A2BD7">
        <w:rPr>
          <w:rFonts w:ascii="Arial Narrow" w:hAnsi="Arial Narrow"/>
          <w:sz w:val="24"/>
          <w:szCs w:val="24"/>
        </w:rPr>
        <w:t>asociațiilor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dezvoltare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intercomunitară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8A2BD7">
        <w:rPr>
          <w:rFonts w:ascii="Arial Narrow" w:hAnsi="Arial Narrow"/>
          <w:sz w:val="24"/>
          <w:szCs w:val="24"/>
        </w:rPr>
        <w:t>obiect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activitate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serviciile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utilități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publice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cu </w:t>
      </w:r>
      <w:proofErr w:type="spellStart"/>
      <w:r w:rsidRPr="008A2BD7">
        <w:rPr>
          <w:rFonts w:ascii="Arial Narrow" w:hAnsi="Arial Narrow"/>
          <w:sz w:val="24"/>
          <w:szCs w:val="24"/>
        </w:rPr>
        <w:t>modificările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8A2BD7">
        <w:rPr>
          <w:rFonts w:ascii="Arial Narrow" w:hAnsi="Arial Narrow"/>
          <w:sz w:val="24"/>
          <w:szCs w:val="24"/>
        </w:rPr>
        <w:t>completările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ulterioare</w:t>
      </w:r>
      <w:proofErr w:type="spellEnd"/>
      <w:r w:rsidRPr="008A2BD7">
        <w:rPr>
          <w:rFonts w:ascii="Arial Narrow" w:hAnsi="Arial Narrow"/>
          <w:sz w:val="24"/>
          <w:szCs w:val="24"/>
        </w:rPr>
        <w:t>;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8A2BD7">
        <w:rPr>
          <w:rFonts w:ascii="Arial Narrow" w:hAnsi="Arial Narrow"/>
          <w:sz w:val="24"/>
          <w:szCs w:val="24"/>
        </w:rPr>
        <w:t xml:space="preserve">j) </w:t>
      </w:r>
      <w:proofErr w:type="spellStart"/>
      <w:r w:rsidRPr="008A2BD7">
        <w:rPr>
          <w:rFonts w:ascii="Arial Narrow" w:hAnsi="Arial Narrow"/>
          <w:sz w:val="24"/>
          <w:szCs w:val="24"/>
        </w:rPr>
        <w:t>Ordonanța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Urgență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92 din 19 august 2021 </w:t>
      </w:r>
      <w:proofErr w:type="spellStart"/>
      <w:r w:rsidRPr="008A2BD7">
        <w:rPr>
          <w:rFonts w:ascii="Arial Narrow" w:hAnsi="Arial Narrow"/>
          <w:sz w:val="24"/>
          <w:szCs w:val="24"/>
        </w:rPr>
        <w:t>privind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regimul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deșeurilor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cu </w:t>
      </w:r>
      <w:proofErr w:type="spellStart"/>
      <w:r w:rsidRPr="008A2BD7">
        <w:rPr>
          <w:rFonts w:ascii="Arial Narrow" w:hAnsi="Arial Narrow"/>
          <w:sz w:val="24"/>
          <w:szCs w:val="24"/>
        </w:rPr>
        <w:t>modificările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8A2BD7">
        <w:rPr>
          <w:rFonts w:ascii="Arial Narrow" w:hAnsi="Arial Narrow"/>
          <w:sz w:val="24"/>
          <w:szCs w:val="24"/>
        </w:rPr>
        <w:t>completările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ulterioare</w:t>
      </w:r>
      <w:proofErr w:type="spellEnd"/>
      <w:r w:rsidRPr="008A2BD7">
        <w:rPr>
          <w:rFonts w:ascii="Arial Narrow" w:hAnsi="Arial Narrow"/>
          <w:sz w:val="24"/>
          <w:szCs w:val="24"/>
        </w:rPr>
        <w:t>;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8A2BD7">
        <w:rPr>
          <w:rFonts w:ascii="Arial Narrow" w:hAnsi="Arial Narrow"/>
          <w:sz w:val="24"/>
          <w:szCs w:val="24"/>
        </w:rPr>
        <w:t xml:space="preserve">k) </w:t>
      </w:r>
      <w:proofErr w:type="spellStart"/>
      <w:r w:rsidRPr="008A2BD7">
        <w:rPr>
          <w:rFonts w:ascii="Arial Narrow" w:hAnsi="Arial Narrow"/>
          <w:sz w:val="24"/>
          <w:szCs w:val="24"/>
        </w:rPr>
        <w:t>Ordinul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A.N.R.S.C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640/2022 </w:t>
      </w:r>
      <w:proofErr w:type="spellStart"/>
      <w:r w:rsidRPr="008A2BD7">
        <w:rPr>
          <w:rFonts w:ascii="Arial Narrow" w:hAnsi="Arial Narrow"/>
          <w:sz w:val="24"/>
          <w:szCs w:val="24"/>
        </w:rPr>
        <w:t>privind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aprobarea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Normelor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metodologice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stabilire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8A2BD7">
        <w:rPr>
          <w:rFonts w:ascii="Arial Narrow" w:hAnsi="Arial Narrow"/>
          <w:sz w:val="24"/>
          <w:szCs w:val="24"/>
        </w:rPr>
        <w:t>ajustare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sau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modificare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8A2BD7">
        <w:rPr>
          <w:rFonts w:ascii="Arial Narrow" w:hAnsi="Arial Narrow"/>
          <w:sz w:val="24"/>
          <w:szCs w:val="24"/>
        </w:rPr>
        <w:t>tarifelor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pentru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activitățile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salubrizare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8A2BD7">
        <w:rPr>
          <w:rFonts w:ascii="Arial Narrow" w:hAnsi="Arial Narrow"/>
          <w:sz w:val="24"/>
          <w:szCs w:val="24"/>
        </w:rPr>
        <w:t>precum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de </w:t>
      </w:r>
      <w:proofErr w:type="spellStart"/>
      <w:r w:rsidRPr="008A2BD7">
        <w:rPr>
          <w:rFonts w:ascii="Arial Narrow" w:hAnsi="Arial Narrow"/>
          <w:sz w:val="24"/>
          <w:szCs w:val="24"/>
        </w:rPr>
        <w:t>calculare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8A2BD7">
        <w:rPr>
          <w:rFonts w:ascii="Arial Narrow" w:hAnsi="Arial Narrow"/>
          <w:sz w:val="24"/>
          <w:szCs w:val="24"/>
        </w:rPr>
        <w:t>tarifelor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pentru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activitățile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salubrizare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8A2BD7">
        <w:rPr>
          <w:rFonts w:ascii="Arial Narrow" w:hAnsi="Arial Narrow"/>
          <w:sz w:val="24"/>
          <w:szCs w:val="24"/>
        </w:rPr>
        <w:t>precum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de </w:t>
      </w:r>
      <w:proofErr w:type="spellStart"/>
      <w:r w:rsidRPr="008A2BD7">
        <w:rPr>
          <w:rFonts w:ascii="Arial Narrow" w:hAnsi="Arial Narrow"/>
          <w:sz w:val="24"/>
          <w:szCs w:val="24"/>
        </w:rPr>
        <w:t>calculare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8A2BD7">
        <w:rPr>
          <w:rFonts w:ascii="Arial Narrow" w:hAnsi="Arial Narrow"/>
          <w:sz w:val="24"/>
          <w:szCs w:val="24"/>
        </w:rPr>
        <w:t>tarifelor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/ </w:t>
      </w:r>
      <w:proofErr w:type="spellStart"/>
      <w:r w:rsidRPr="008A2BD7">
        <w:rPr>
          <w:rFonts w:ascii="Arial Narrow" w:hAnsi="Arial Narrow"/>
          <w:sz w:val="24"/>
          <w:szCs w:val="24"/>
        </w:rPr>
        <w:t>taxelor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distincte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pentru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gestionarea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deșeurilor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a </w:t>
      </w:r>
      <w:proofErr w:type="spellStart"/>
      <w:r w:rsidRPr="008A2BD7">
        <w:rPr>
          <w:rFonts w:ascii="Arial Narrow" w:hAnsi="Arial Narrow"/>
          <w:sz w:val="24"/>
          <w:szCs w:val="24"/>
        </w:rPr>
        <w:t>taxelor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salubrizare</w:t>
      </w:r>
      <w:proofErr w:type="spellEnd"/>
      <w:r w:rsidRPr="008A2BD7">
        <w:rPr>
          <w:rFonts w:ascii="Arial Narrow" w:hAnsi="Arial Narrow"/>
          <w:sz w:val="24"/>
          <w:szCs w:val="24"/>
        </w:rPr>
        <w:t>.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8A2BD7">
        <w:rPr>
          <w:rFonts w:ascii="Arial Narrow" w:hAnsi="Arial Narrow"/>
          <w:sz w:val="24"/>
          <w:szCs w:val="24"/>
        </w:rPr>
        <w:t xml:space="preserve">l) </w:t>
      </w:r>
      <w:proofErr w:type="spellStart"/>
      <w:r w:rsidRPr="008A2BD7">
        <w:rPr>
          <w:rFonts w:ascii="Arial Narrow" w:hAnsi="Arial Narrow"/>
          <w:sz w:val="24"/>
          <w:szCs w:val="24"/>
        </w:rPr>
        <w:t>Legea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nr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. 101/2006 </w:t>
      </w:r>
      <w:proofErr w:type="spellStart"/>
      <w:r w:rsidRPr="008A2BD7">
        <w:rPr>
          <w:rFonts w:ascii="Arial Narrow" w:hAnsi="Arial Narrow"/>
          <w:sz w:val="24"/>
          <w:szCs w:val="24"/>
        </w:rPr>
        <w:t>privind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serviciul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salubrizare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8A2BD7">
        <w:rPr>
          <w:rFonts w:ascii="Arial Narrow" w:hAnsi="Arial Narrow"/>
          <w:sz w:val="24"/>
          <w:szCs w:val="24"/>
        </w:rPr>
        <w:t>localităților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8A2BD7">
        <w:rPr>
          <w:rFonts w:ascii="Arial Narrow" w:hAnsi="Arial Narrow"/>
          <w:sz w:val="24"/>
          <w:szCs w:val="24"/>
        </w:rPr>
        <w:t>republicată</w:t>
      </w:r>
      <w:proofErr w:type="spellEnd"/>
      <w:r w:rsidRPr="008A2BD7">
        <w:rPr>
          <w:rFonts w:ascii="Arial Narrow" w:hAnsi="Arial Narrow"/>
          <w:sz w:val="24"/>
          <w:szCs w:val="24"/>
        </w:rPr>
        <w:t>, </w:t>
      </w:r>
    </w:p>
    <w:p w:rsidR="00F060BB" w:rsidRPr="008A2BD7" w:rsidRDefault="00F060BB" w:rsidP="008A2BD7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8A2BD7">
        <w:rPr>
          <w:rFonts w:ascii="Arial Narrow" w:hAnsi="Arial Narrow"/>
          <w:sz w:val="24"/>
          <w:szCs w:val="24"/>
        </w:rPr>
        <w:t xml:space="preserve">m) Art.4 alin.2, art.17 alin.1 </w:t>
      </w:r>
      <w:proofErr w:type="spellStart"/>
      <w:r w:rsidRPr="008A2BD7">
        <w:rPr>
          <w:rFonts w:ascii="Arial Narrow" w:hAnsi="Arial Narrow"/>
          <w:sz w:val="24"/>
          <w:szCs w:val="24"/>
        </w:rPr>
        <w:t>coroborat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cu alin.2 </w:t>
      </w:r>
      <w:proofErr w:type="spellStart"/>
      <w:r w:rsidRPr="008A2BD7">
        <w:rPr>
          <w:rFonts w:ascii="Arial Narrow" w:hAnsi="Arial Narrow"/>
          <w:sz w:val="24"/>
          <w:szCs w:val="24"/>
        </w:rPr>
        <w:t>lit.f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și art.21 alin.1 din </w:t>
      </w:r>
      <w:proofErr w:type="spellStart"/>
      <w:r w:rsidRPr="008A2BD7">
        <w:rPr>
          <w:rFonts w:ascii="Arial Narrow" w:hAnsi="Arial Narrow"/>
          <w:sz w:val="24"/>
          <w:szCs w:val="24"/>
        </w:rPr>
        <w:t>Statutul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Asociației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8A2BD7">
        <w:rPr>
          <w:rFonts w:ascii="Arial Narrow" w:hAnsi="Arial Narrow"/>
          <w:sz w:val="24"/>
          <w:szCs w:val="24"/>
        </w:rPr>
        <w:t>Dezvoltare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Intercomunitară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pentru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Gestionarea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Integrată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8A2BD7">
        <w:rPr>
          <w:rFonts w:ascii="Arial Narrow" w:hAnsi="Arial Narrow"/>
          <w:sz w:val="24"/>
          <w:szCs w:val="24"/>
        </w:rPr>
        <w:t>Deșeurilor</w:t>
      </w:r>
      <w:proofErr w:type="spellEnd"/>
      <w:r w:rsidRPr="008A2BD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8A2BD7">
        <w:rPr>
          <w:rFonts w:ascii="Arial Narrow" w:hAnsi="Arial Narrow"/>
          <w:sz w:val="24"/>
          <w:szCs w:val="24"/>
        </w:rPr>
        <w:t>Ilfov</w:t>
      </w:r>
      <w:proofErr w:type="spellEnd"/>
      <w:r w:rsidRPr="008A2BD7">
        <w:rPr>
          <w:rFonts w:ascii="Arial Narrow" w:hAnsi="Arial Narrow"/>
          <w:sz w:val="24"/>
          <w:szCs w:val="24"/>
        </w:rPr>
        <w:t>,</w:t>
      </w:r>
    </w:p>
    <w:p w:rsidR="00046489" w:rsidRPr="008A2BD7" w:rsidRDefault="00374E20" w:rsidP="008A2BD7">
      <w:pPr>
        <w:pStyle w:val="NormalWeb"/>
        <w:jc w:val="both"/>
        <w:rPr>
          <w:rFonts w:ascii="Arial Narrow" w:hAnsi="Arial Narrow"/>
          <w:noProof/>
        </w:rPr>
      </w:pPr>
      <w:r w:rsidRPr="008A2BD7">
        <w:rPr>
          <w:rFonts w:ascii="Arial Narrow" w:hAnsi="Arial Narrow"/>
          <w:lang w:val="ro-RO"/>
        </w:rPr>
        <w:t xml:space="preserve">    </w:t>
      </w:r>
      <w:r w:rsidRPr="008A2BD7">
        <w:rPr>
          <w:rFonts w:ascii="Arial Narrow" w:hAnsi="Arial Narrow"/>
          <w:noProof/>
        </w:rPr>
        <w:t>În acest sens propun spre  analiză, dezbatere și aprobare Consiliului Local al comunei Cornetu, proiectul în forma atașată.</w:t>
      </w:r>
    </w:p>
    <w:p w:rsidR="00374E20" w:rsidRDefault="00374E20" w:rsidP="008A2BD7">
      <w:pPr>
        <w:pStyle w:val="NormalWeb"/>
        <w:jc w:val="center"/>
        <w:rPr>
          <w:rFonts w:ascii="Arial Narrow" w:hAnsi="Arial Narrow"/>
          <w:noProof/>
        </w:rPr>
      </w:pPr>
    </w:p>
    <w:p w:rsidR="00374E20" w:rsidRPr="00374E20" w:rsidRDefault="00374E20" w:rsidP="008A2BD7">
      <w:pPr>
        <w:pStyle w:val="Frspaiere"/>
        <w:jc w:val="center"/>
        <w:rPr>
          <w:rFonts w:ascii="Arial Narrow" w:hAnsi="Arial Narrow"/>
          <w:b/>
          <w:noProof/>
          <w:sz w:val="28"/>
          <w:szCs w:val="28"/>
        </w:rPr>
      </w:pPr>
      <w:r w:rsidRPr="00374E20">
        <w:rPr>
          <w:rFonts w:ascii="Arial Narrow" w:hAnsi="Arial Narrow"/>
          <w:b/>
          <w:noProof/>
          <w:sz w:val="28"/>
          <w:szCs w:val="28"/>
        </w:rPr>
        <w:t>Viceprimar,</w:t>
      </w:r>
    </w:p>
    <w:p w:rsidR="00374E20" w:rsidRPr="00374E20" w:rsidRDefault="00374E20" w:rsidP="008A2BD7">
      <w:pPr>
        <w:pStyle w:val="Frspaiere"/>
        <w:jc w:val="center"/>
        <w:rPr>
          <w:rFonts w:ascii="Arial Narrow" w:hAnsi="Arial Narrow"/>
          <w:b/>
          <w:sz w:val="28"/>
          <w:szCs w:val="28"/>
          <w:lang w:val="ro-RO"/>
        </w:rPr>
      </w:pPr>
      <w:r w:rsidRPr="00374E20">
        <w:rPr>
          <w:rFonts w:ascii="Arial Narrow" w:hAnsi="Arial Narrow"/>
          <w:b/>
          <w:noProof/>
          <w:sz w:val="28"/>
          <w:szCs w:val="28"/>
        </w:rPr>
        <w:t>Gheorghe Ioan</w:t>
      </w:r>
    </w:p>
    <w:p w:rsidR="00F060BB" w:rsidRPr="00F060BB" w:rsidRDefault="00F060BB" w:rsidP="008A2BD7">
      <w:pPr>
        <w:pStyle w:val="NormalWeb"/>
        <w:jc w:val="center"/>
        <w:rPr>
          <w:rFonts w:ascii="Arial Narrow" w:hAnsi="Arial Narrow"/>
          <w:lang w:val="ro-RO"/>
        </w:rPr>
      </w:pPr>
    </w:p>
    <w:p w:rsidR="00F060BB" w:rsidRPr="00F060BB" w:rsidRDefault="00F060BB" w:rsidP="00BD3AA8">
      <w:pPr>
        <w:pStyle w:val="NormalWeb"/>
        <w:jc w:val="both"/>
        <w:rPr>
          <w:rFonts w:ascii="Arial Narrow" w:hAnsi="Arial Narrow"/>
          <w:lang w:val="ro-RO"/>
        </w:rPr>
      </w:pPr>
    </w:p>
    <w:p w:rsidR="00BD3AA8" w:rsidRDefault="00BD3AA8" w:rsidP="00BD3AA8">
      <w:pPr>
        <w:pStyle w:val="Listparagraf"/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8"/>
          <w:szCs w:val="28"/>
          <w:shd w:val="clear" w:color="auto" w:fill="F9F9F9"/>
        </w:rPr>
      </w:pPr>
    </w:p>
    <w:p w:rsidR="009052E7" w:rsidRDefault="009052E7" w:rsidP="00BD3AA8">
      <w:pPr>
        <w:pStyle w:val="Listparagraf"/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8"/>
          <w:szCs w:val="28"/>
          <w:shd w:val="clear" w:color="auto" w:fill="F9F9F9"/>
        </w:rPr>
      </w:pPr>
    </w:p>
    <w:p w:rsidR="00BD3AA8" w:rsidRPr="00BD3AA8" w:rsidRDefault="00BD3AA8" w:rsidP="00BD3AA8">
      <w:pPr>
        <w:pStyle w:val="Listparagraf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sz w:val="28"/>
          <w:szCs w:val="28"/>
        </w:rPr>
      </w:pPr>
    </w:p>
    <w:p w:rsidR="00BD3AA8" w:rsidRPr="00BD3AA8" w:rsidRDefault="00BD3AA8">
      <w:pPr>
        <w:rPr>
          <w:sz w:val="28"/>
          <w:szCs w:val="28"/>
        </w:rPr>
      </w:pPr>
    </w:p>
    <w:sectPr w:rsidR="00BD3AA8" w:rsidRPr="00BD3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601CA"/>
    <w:multiLevelType w:val="multilevel"/>
    <w:tmpl w:val="C2AE38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F373E"/>
    <w:multiLevelType w:val="hybridMultilevel"/>
    <w:tmpl w:val="BE4856FA"/>
    <w:lvl w:ilvl="0" w:tplc="7F1CF73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A8"/>
    <w:rsid w:val="00046489"/>
    <w:rsid w:val="00374E20"/>
    <w:rsid w:val="00793D41"/>
    <w:rsid w:val="008A2BD7"/>
    <w:rsid w:val="009052E7"/>
    <w:rsid w:val="00A50C13"/>
    <w:rsid w:val="00BD3AA8"/>
    <w:rsid w:val="00C23015"/>
    <w:rsid w:val="00D90E3A"/>
    <w:rsid w:val="00EB13BA"/>
    <w:rsid w:val="00F060BB"/>
    <w:rsid w:val="00F8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264A2F-A2D5-4652-B0C0-DB0CCF23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D3A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semiHidden/>
    <w:rsid w:val="00BD3A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rspaiere">
    <w:name w:val="No Spacing"/>
    <w:uiPriority w:val="1"/>
    <w:qFormat/>
    <w:rsid w:val="00BD3AA8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BD3AA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D3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A2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A2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6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6</cp:revision>
  <cp:lastPrinted>2025-10-24T08:01:00Z</cp:lastPrinted>
  <dcterms:created xsi:type="dcterms:W3CDTF">2025-10-24T07:54:00Z</dcterms:created>
  <dcterms:modified xsi:type="dcterms:W3CDTF">2025-10-27T14:55:00Z</dcterms:modified>
</cp:coreProperties>
</file>