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6AED8" w14:textId="77777777" w:rsidR="00E03337" w:rsidRDefault="00E03337" w:rsidP="00F93B8E">
      <w:pPr>
        <w:pStyle w:val="NoSpacing"/>
        <w:tabs>
          <w:tab w:val="left" w:pos="6645"/>
        </w:tabs>
        <w:rPr>
          <w:rFonts w:ascii="Cambria" w:hAnsi="Cambria"/>
          <w:b/>
          <w:sz w:val="28"/>
          <w:szCs w:val="28"/>
        </w:rPr>
      </w:pPr>
    </w:p>
    <w:tbl>
      <w:tblPr>
        <w:tblW w:w="9911" w:type="dxa"/>
        <w:tblLook w:val="00A0" w:firstRow="1" w:lastRow="0" w:firstColumn="1" w:lastColumn="0" w:noHBand="0" w:noVBand="0"/>
      </w:tblPr>
      <w:tblGrid>
        <w:gridCol w:w="3085"/>
        <w:gridCol w:w="3779"/>
        <w:gridCol w:w="3047"/>
      </w:tblGrid>
      <w:tr w:rsidR="00E03337" w:rsidRPr="00AB165E" w14:paraId="4B02ABB0" w14:textId="77777777" w:rsidTr="00A34015">
        <w:trPr>
          <w:trHeight w:val="1276"/>
        </w:trPr>
        <w:tc>
          <w:tcPr>
            <w:tcW w:w="3085" w:type="dxa"/>
            <w:vAlign w:val="center"/>
          </w:tcPr>
          <w:p w14:paraId="78EE80F6" w14:textId="77777777" w:rsidR="00E03337" w:rsidRPr="00AB165E" w:rsidRDefault="00E03337" w:rsidP="00A34015">
            <w:pPr>
              <w:rPr>
                <w:rFonts w:ascii="Arial" w:hAnsi="Arial"/>
                <w:sz w:val="28"/>
                <w:szCs w:val="28"/>
                <w:lang w:val="ro-RO"/>
              </w:rPr>
            </w:pPr>
            <w:r w:rsidRPr="00AB165E">
              <w:rPr>
                <w:rFonts w:ascii="Calibri Light" w:hAnsi="Calibri Light"/>
                <w:b/>
                <w:noProof/>
                <w:sz w:val="28"/>
                <w:szCs w:val="28"/>
                <w:lang w:val="en-GB" w:eastAsia="en-GB"/>
              </w:rPr>
              <w:t xml:space="preserve">          </w:t>
            </w:r>
            <w:r w:rsidR="007938C4">
              <w:rPr>
                <w:rFonts w:ascii="Calibri Light" w:hAnsi="Calibri Light"/>
                <w:b/>
                <w:noProof/>
                <w:sz w:val="28"/>
                <w:szCs w:val="28"/>
              </w:rPr>
              <w:drawing>
                <wp:inline distT="0" distB="0" distL="0" distR="0" wp14:anchorId="38C25131" wp14:editId="11B189E3">
                  <wp:extent cx="838200" cy="1133475"/>
                  <wp:effectExtent l="0" t="0" r="0" b="9525"/>
                  <wp:docPr id="1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165E">
              <w:rPr>
                <w:rFonts w:ascii="Arial" w:hAnsi="Arial"/>
                <w:sz w:val="28"/>
                <w:szCs w:val="28"/>
                <w:lang w:val="ro-RO"/>
              </w:rPr>
              <w:tab/>
            </w:r>
          </w:p>
          <w:p w14:paraId="70D65E2B" w14:textId="77777777" w:rsidR="00E03337" w:rsidRPr="00AB165E" w:rsidRDefault="00E03337" w:rsidP="00A34015">
            <w:pPr>
              <w:rPr>
                <w:rFonts w:ascii="Arial" w:hAnsi="Arial" w:cs="Arial"/>
                <w:b/>
                <w:sz w:val="28"/>
                <w:szCs w:val="28"/>
                <w:lang w:val="ro-RO"/>
              </w:rPr>
            </w:pPr>
          </w:p>
        </w:tc>
        <w:tc>
          <w:tcPr>
            <w:tcW w:w="3779" w:type="dxa"/>
            <w:vAlign w:val="center"/>
          </w:tcPr>
          <w:p w14:paraId="6AE77AC0" w14:textId="77777777" w:rsidR="00E03337" w:rsidRPr="00832150" w:rsidRDefault="00E03337" w:rsidP="00460E49">
            <w:pPr>
              <w:jc w:val="center"/>
              <w:rPr>
                <w:rFonts w:ascii="Tahoma" w:hAnsi="Tahoma" w:cs="Tahoma"/>
                <w:bCs/>
                <w:sz w:val="32"/>
                <w:szCs w:val="32"/>
              </w:rPr>
            </w:pPr>
            <w:r w:rsidRPr="00832150">
              <w:rPr>
                <w:rFonts w:ascii="Tahoma" w:hAnsi="Tahoma" w:cs="Tahoma"/>
                <w:bCs/>
                <w:sz w:val="32"/>
                <w:szCs w:val="32"/>
              </w:rPr>
              <w:t>ROMÂNIA</w:t>
            </w:r>
          </w:p>
          <w:p w14:paraId="4D5CFD94" w14:textId="77777777" w:rsidR="00E03337" w:rsidRPr="00832150" w:rsidRDefault="00E03337" w:rsidP="00460E49">
            <w:pPr>
              <w:jc w:val="center"/>
              <w:rPr>
                <w:rFonts w:ascii="Tahoma" w:hAnsi="Tahoma" w:cs="Tahoma"/>
                <w:bCs/>
                <w:sz w:val="32"/>
                <w:szCs w:val="32"/>
              </w:rPr>
            </w:pPr>
            <w:r w:rsidRPr="00832150">
              <w:rPr>
                <w:rFonts w:ascii="Tahoma" w:hAnsi="Tahoma" w:cs="Tahoma"/>
                <w:bCs/>
                <w:sz w:val="32"/>
                <w:szCs w:val="32"/>
              </w:rPr>
              <w:t>PRIMĂRIA COMUNEI</w:t>
            </w:r>
          </w:p>
          <w:p w14:paraId="0378EAEA" w14:textId="77777777" w:rsidR="00E03337" w:rsidRPr="00AB165E" w:rsidRDefault="00E03337" w:rsidP="00460E49">
            <w:pPr>
              <w:jc w:val="center"/>
              <w:rPr>
                <w:rFonts w:ascii="Calibri Light" w:hAnsi="Calibri Light" w:cs="Calibri Light"/>
                <w:b/>
                <w:sz w:val="32"/>
                <w:szCs w:val="32"/>
              </w:rPr>
            </w:pPr>
            <w:r w:rsidRPr="00832150">
              <w:rPr>
                <w:rFonts w:ascii="Tahoma" w:hAnsi="Tahoma" w:cs="Tahoma"/>
                <w:bCs/>
                <w:sz w:val="32"/>
                <w:szCs w:val="32"/>
              </w:rPr>
              <w:t>GHIRODA</w:t>
            </w:r>
          </w:p>
          <w:p w14:paraId="50D8C5CF" w14:textId="77777777" w:rsidR="00E03337" w:rsidRPr="00AB165E" w:rsidRDefault="00E03337" w:rsidP="00A34015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pt-BR"/>
              </w:rPr>
            </w:pPr>
          </w:p>
        </w:tc>
        <w:tc>
          <w:tcPr>
            <w:tcW w:w="3047" w:type="dxa"/>
            <w:vAlign w:val="center"/>
          </w:tcPr>
          <w:p w14:paraId="272975E2" w14:textId="77777777" w:rsidR="00E03337" w:rsidRPr="00AB165E" w:rsidRDefault="00E03337" w:rsidP="00A34015">
            <w:pPr>
              <w:ind w:right="-468"/>
              <w:jc w:val="center"/>
              <w:rPr>
                <w:rFonts w:ascii="Arial" w:hAnsi="Arial" w:cs="Arial"/>
                <w:b/>
                <w:sz w:val="28"/>
                <w:szCs w:val="28"/>
                <w:lang w:val="pt-BR"/>
              </w:rPr>
            </w:pPr>
          </w:p>
          <w:p w14:paraId="7C9C3737" w14:textId="77777777" w:rsidR="00E03337" w:rsidRPr="00AB165E" w:rsidRDefault="007938C4" w:rsidP="00A34015">
            <w:pPr>
              <w:ind w:right="-468"/>
              <w:jc w:val="center"/>
              <w:rPr>
                <w:rFonts w:ascii="Arial" w:hAnsi="Arial" w:cs="Arial"/>
                <w:b/>
                <w:sz w:val="28"/>
                <w:szCs w:val="28"/>
                <w:lang w:val="pt-BR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 wp14:anchorId="63038F12" wp14:editId="1A949BEE">
                  <wp:extent cx="866775" cy="1209675"/>
                  <wp:effectExtent l="0" t="0" r="9525" b="9525"/>
                  <wp:docPr id="2" name="Picture 35" descr="STEMA ROMANIEI ACTUALIZ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STEMA ROMANIEI ACTUALIZ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FF2A33" w14:textId="77777777" w:rsidR="00E03337" w:rsidRPr="00AB165E" w:rsidRDefault="00E03337" w:rsidP="00A34015">
            <w:pPr>
              <w:ind w:right="-468"/>
              <w:rPr>
                <w:rFonts w:ascii="Arial" w:hAnsi="Arial" w:cs="Arial"/>
                <w:b/>
                <w:sz w:val="28"/>
                <w:szCs w:val="28"/>
                <w:lang w:val="pt-BR"/>
              </w:rPr>
            </w:pPr>
          </w:p>
        </w:tc>
      </w:tr>
    </w:tbl>
    <w:p w14:paraId="40814B84" w14:textId="77777777" w:rsidR="00E03337" w:rsidRPr="00AB165E" w:rsidRDefault="007938C4" w:rsidP="003F1BD5">
      <w:pPr>
        <w:jc w:val="center"/>
        <w:rPr>
          <w:rFonts w:ascii="Arial" w:hAnsi="Arial" w:cs="Arial"/>
          <w:b/>
          <w:noProof/>
          <w:sz w:val="12"/>
          <w:szCs w:val="12"/>
          <w:lang w:val="ro-RO" w:eastAsia="ro-RO"/>
        </w:rPr>
      </w:pPr>
      <w:r>
        <w:rPr>
          <w:rFonts w:ascii="Arial" w:hAnsi="Arial" w:cs="Arial"/>
          <w:b/>
          <w:noProof/>
          <w:sz w:val="12"/>
          <w:szCs w:val="12"/>
        </w:rPr>
        <w:drawing>
          <wp:inline distT="0" distB="0" distL="0" distR="0" wp14:anchorId="522EACA3" wp14:editId="63A1C560">
            <wp:extent cx="6057900" cy="38100"/>
            <wp:effectExtent l="0" t="0" r="0" b="0"/>
            <wp:docPr id="3" name="Picture 34" descr="tri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ricol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AD2DB" w14:textId="77777777" w:rsidR="00E03337" w:rsidRPr="008C57F2" w:rsidRDefault="00E03337" w:rsidP="003F1BD5">
      <w:pPr>
        <w:rPr>
          <w:rFonts w:ascii="Arial" w:hAnsi="Arial"/>
          <w:b/>
          <w:lang w:val="ro-RO"/>
        </w:rPr>
      </w:pPr>
    </w:p>
    <w:p w14:paraId="5AB7F579" w14:textId="77777777" w:rsidR="00E03337" w:rsidRPr="00163319" w:rsidRDefault="00E03337" w:rsidP="00660004">
      <w:pPr>
        <w:rPr>
          <w:rFonts w:ascii="Arial" w:hAnsi="Arial"/>
          <w:b/>
          <w:sz w:val="22"/>
          <w:szCs w:val="22"/>
        </w:rPr>
      </w:pPr>
    </w:p>
    <w:p w14:paraId="5E50FB98" w14:textId="34198A17" w:rsidR="00E03337" w:rsidRPr="00163319" w:rsidRDefault="00E03337" w:rsidP="00660004">
      <w:pPr>
        <w:rPr>
          <w:rFonts w:ascii="Arial" w:hAnsi="Arial"/>
          <w:b/>
          <w:sz w:val="22"/>
          <w:szCs w:val="22"/>
        </w:rPr>
      </w:pPr>
      <w:r w:rsidRPr="00163319">
        <w:rPr>
          <w:rFonts w:ascii="Arial" w:hAnsi="Arial"/>
          <w:b/>
          <w:sz w:val="22"/>
          <w:szCs w:val="22"/>
        </w:rPr>
        <w:t>Nr.</w:t>
      </w:r>
      <w:r w:rsidRPr="00163319">
        <w:rPr>
          <w:rFonts w:ascii="Arial" w:hAnsi="Arial" w:cs="Arial"/>
          <w:sz w:val="22"/>
          <w:szCs w:val="22"/>
        </w:rPr>
        <w:t xml:space="preserve"> </w:t>
      </w:r>
      <w:r w:rsidR="00B852CA">
        <w:rPr>
          <w:rFonts w:ascii="Arial" w:hAnsi="Arial" w:cs="Arial"/>
          <w:b/>
          <w:sz w:val="22"/>
          <w:szCs w:val="22"/>
        </w:rPr>
        <w:t>44.392</w:t>
      </w:r>
      <w:r w:rsidRPr="00163319">
        <w:rPr>
          <w:rFonts w:ascii="Arial" w:hAnsi="Arial"/>
          <w:b/>
          <w:sz w:val="22"/>
          <w:szCs w:val="22"/>
        </w:rPr>
        <w:t>/2</w:t>
      </w:r>
      <w:r w:rsidR="00B852CA">
        <w:rPr>
          <w:rFonts w:ascii="Arial" w:hAnsi="Arial"/>
          <w:b/>
          <w:sz w:val="22"/>
          <w:szCs w:val="22"/>
        </w:rPr>
        <w:t>4</w:t>
      </w:r>
      <w:r w:rsidRPr="00163319">
        <w:rPr>
          <w:rFonts w:ascii="Arial" w:hAnsi="Arial"/>
          <w:b/>
          <w:sz w:val="22"/>
          <w:szCs w:val="22"/>
        </w:rPr>
        <w:t>.</w:t>
      </w:r>
      <w:r w:rsidR="00B852CA">
        <w:rPr>
          <w:rFonts w:ascii="Arial" w:hAnsi="Arial"/>
          <w:b/>
          <w:sz w:val="22"/>
          <w:szCs w:val="22"/>
        </w:rPr>
        <w:t>11</w:t>
      </w:r>
      <w:r w:rsidRPr="00163319">
        <w:rPr>
          <w:rFonts w:ascii="Arial" w:hAnsi="Arial"/>
          <w:b/>
          <w:sz w:val="22"/>
          <w:szCs w:val="22"/>
        </w:rPr>
        <w:t>.20</w:t>
      </w:r>
      <w:r w:rsidR="00B852CA">
        <w:rPr>
          <w:rFonts w:ascii="Arial" w:hAnsi="Arial"/>
          <w:b/>
          <w:sz w:val="22"/>
          <w:szCs w:val="22"/>
        </w:rPr>
        <w:t>21</w:t>
      </w:r>
    </w:p>
    <w:p w14:paraId="63D0F1D9" w14:textId="77777777" w:rsidR="00E03337" w:rsidRPr="00163319" w:rsidRDefault="00E03337" w:rsidP="00506D1C">
      <w:pPr>
        <w:rPr>
          <w:sz w:val="22"/>
          <w:szCs w:val="22"/>
        </w:rPr>
      </w:pPr>
    </w:p>
    <w:p w14:paraId="61DB06CB" w14:textId="70685440" w:rsidR="00E03337" w:rsidRDefault="00E03337" w:rsidP="00506D1C">
      <w:pPr>
        <w:rPr>
          <w:sz w:val="22"/>
          <w:szCs w:val="22"/>
        </w:rPr>
      </w:pPr>
    </w:p>
    <w:p w14:paraId="6D75190D" w14:textId="77777777" w:rsidR="00832150" w:rsidRPr="00163319" w:rsidRDefault="00832150" w:rsidP="00506D1C">
      <w:pPr>
        <w:rPr>
          <w:sz w:val="22"/>
          <w:szCs w:val="22"/>
        </w:rPr>
      </w:pPr>
    </w:p>
    <w:p w14:paraId="2AA08858" w14:textId="7A2AC0BF" w:rsidR="00E03337" w:rsidRPr="00163319" w:rsidRDefault="00E03337" w:rsidP="008C6C28">
      <w:pPr>
        <w:jc w:val="center"/>
        <w:rPr>
          <w:rFonts w:ascii="Tahoma" w:hAnsi="Tahoma" w:cs="Tahoma"/>
          <w:b/>
          <w:sz w:val="22"/>
          <w:szCs w:val="22"/>
        </w:rPr>
      </w:pPr>
      <w:proofErr w:type="spellStart"/>
      <w:r w:rsidRPr="00163319">
        <w:rPr>
          <w:rFonts w:ascii="Tahoma" w:hAnsi="Tahoma" w:cs="Tahoma"/>
          <w:b/>
          <w:sz w:val="22"/>
          <w:szCs w:val="22"/>
        </w:rPr>
        <w:t>Referat</w:t>
      </w:r>
      <w:proofErr w:type="spellEnd"/>
      <w:r w:rsidRPr="00163319">
        <w:rPr>
          <w:rFonts w:ascii="Tahoma" w:hAnsi="Tahoma" w:cs="Tahoma"/>
          <w:b/>
          <w:sz w:val="22"/>
          <w:szCs w:val="22"/>
        </w:rPr>
        <w:t xml:space="preserve"> de </w:t>
      </w:r>
      <w:proofErr w:type="spellStart"/>
      <w:r w:rsidRPr="00163319">
        <w:rPr>
          <w:rFonts w:ascii="Tahoma" w:hAnsi="Tahoma" w:cs="Tahoma"/>
          <w:b/>
          <w:sz w:val="22"/>
          <w:szCs w:val="22"/>
        </w:rPr>
        <w:t>aprobare</w:t>
      </w:r>
      <w:proofErr w:type="spellEnd"/>
    </w:p>
    <w:p w14:paraId="55314F67" w14:textId="77777777" w:rsidR="00163319" w:rsidRPr="00163319" w:rsidRDefault="00163319" w:rsidP="008C6C28">
      <w:pPr>
        <w:jc w:val="center"/>
        <w:rPr>
          <w:b/>
          <w:sz w:val="22"/>
          <w:szCs w:val="22"/>
        </w:rPr>
      </w:pPr>
    </w:p>
    <w:p w14:paraId="6B9B4F57" w14:textId="0C44A824" w:rsidR="00E03337" w:rsidRDefault="00E03337" w:rsidP="007938C4">
      <w:pPr>
        <w:jc w:val="both"/>
        <w:rPr>
          <w:rFonts w:ascii="Tahoma" w:hAnsi="Tahoma" w:cs="Tahoma"/>
          <w:b/>
          <w:sz w:val="22"/>
          <w:szCs w:val="22"/>
        </w:rPr>
      </w:pPr>
    </w:p>
    <w:p w14:paraId="40F332B0" w14:textId="77777777" w:rsidR="00832150" w:rsidRPr="00163319" w:rsidRDefault="00832150" w:rsidP="007938C4">
      <w:pPr>
        <w:jc w:val="both"/>
        <w:rPr>
          <w:rFonts w:ascii="Tahoma" w:hAnsi="Tahoma" w:cs="Tahoma"/>
          <w:b/>
          <w:sz w:val="22"/>
          <w:szCs w:val="22"/>
        </w:rPr>
      </w:pPr>
    </w:p>
    <w:p w14:paraId="7CC3F372" w14:textId="2DB1C8FD" w:rsidR="007859EC" w:rsidRPr="00D22610" w:rsidRDefault="00E03337" w:rsidP="007938C4">
      <w:pPr>
        <w:tabs>
          <w:tab w:val="left" w:pos="900"/>
        </w:tabs>
        <w:spacing w:line="360" w:lineRule="auto"/>
        <w:jc w:val="both"/>
        <w:rPr>
          <w:rFonts w:ascii="Tahoma" w:hAnsi="Tahoma" w:cs="Tahoma"/>
          <w:sz w:val="22"/>
          <w:szCs w:val="22"/>
          <w:lang w:eastAsia="ru-RU"/>
        </w:rPr>
      </w:pPr>
      <w:r w:rsidRPr="00163319">
        <w:rPr>
          <w:rFonts w:ascii="Tahoma" w:hAnsi="Tahoma" w:cs="Tahoma"/>
          <w:sz w:val="22"/>
          <w:szCs w:val="22"/>
          <w:lang w:eastAsia="ru-RU"/>
        </w:rPr>
        <w:t xml:space="preserve">      </w:t>
      </w:r>
      <w:r w:rsidR="007859EC">
        <w:rPr>
          <w:rFonts w:ascii="Tahoma" w:hAnsi="Tahoma" w:cs="Tahoma"/>
          <w:sz w:val="22"/>
          <w:szCs w:val="22"/>
          <w:lang w:eastAsia="ru-RU"/>
        </w:rPr>
        <w:tab/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Principalul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obiectiv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al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administraţiei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publice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locale a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comunei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Ghiroda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este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asigurarea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unui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cadrul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favorabil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dezvoltării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comunităţii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locale,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în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conformitate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cu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prevederile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şi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obligaţiile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legale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şi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cu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mandatul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primit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din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partea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859EC" w:rsidRPr="00D22610">
        <w:rPr>
          <w:rFonts w:ascii="Tahoma" w:hAnsi="Tahoma" w:cs="Tahoma"/>
          <w:sz w:val="22"/>
          <w:szCs w:val="22"/>
        </w:rPr>
        <w:t>cetăţenilor</w:t>
      </w:r>
      <w:proofErr w:type="spellEnd"/>
      <w:r w:rsidR="007859EC" w:rsidRPr="00D22610">
        <w:rPr>
          <w:rFonts w:ascii="Tahoma" w:hAnsi="Tahoma" w:cs="Tahoma"/>
          <w:sz w:val="22"/>
          <w:szCs w:val="22"/>
        </w:rPr>
        <w:t>.</w:t>
      </w:r>
    </w:p>
    <w:p w14:paraId="72FF9D05" w14:textId="266C0355" w:rsidR="00E03337" w:rsidRPr="00D22610" w:rsidRDefault="007859EC" w:rsidP="00832150">
      <w:pPr>
        <w:tabs>
          <w:tab w:val="left" w:pos="90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D22610">
        <w:rPr>
          <w:rFonts w:ascii="Tahoma" w:hAnsi="Tahoma" w:cs="Tahoma"/>
          <w:sz w:val="22"/>
          <w:szCs w:val="22"/>
          <w:lang w:eastAsia="ru-RU"/>
        </w:rPr>
        <w:tab/>
      </w:r>
      <w:proofErr w:type="spellStart"/>
      <w:r w:rsidR="00163319" w:rsidRPr="00D22610">
        <w:rPr>
          <w:rFonts w:ascii="Tahoma" w:hAnsi="Tahoma" w:cs="Tahoma"/>
          <w:sz w:val="22"/>
          <w:szCs w:val="22"/>
          <w:lang w:eastAsia="ru-RU"/>
        </w:rPr>
        <w:t>Î</w:t>
      </w:r>
      <w:r w:rsidR="00E03337" w:rsidRPr="00D22610">
        <w:rPr>
          <w:rFonts w:ascii="Tahoma" w:hAnsi="Tahoma" w:cs="Tahoma"/>
          <w:sz w:val="22"/>
          <w:szCs w:val="22"/>
          <w:lang w:eastAsia="ru-RU"/>
        </w:rPr>
        <w:t>n</w:t>
      </w:r>
      <w:proofErr w:type="spellEnd"/>
      <w:r w:rsidR="00E03337" w:rsidRPr="00D22610">
        <w:rPr>
          <w:rFonts w:ascii="Tahoma" w:hAnsi="Tahoma" w:cs="Tahoma"/>
          <w:sz w:val="22"/>
          <w:szCs w:val="22"/>
          <w:lang w:eastAsia="ru-RU"/>
        </w:rPr>
        <w:t xml:space="preserve"> </w:t>
      </w:r>
      <w:proofErr w:type="spellStart"/>
      <w:r w:rsidR="00E03337" w:rsidRPr="00D22610">
        <w:rPr>
          <w:rFonts w:ascii="Tahoma" w:hAnsi="Tahoma" w:cs="Tahoma"/>
          <w:sz w:val="22"/>
          <w:szCs w:val="22"/>
          <w:lang w:eastAsia="ru-RU"/>
        </w:rPr>
        <w:t>vederea</w:t>
      </w:r>
      <w:proofErr w:type="spellEnd"/>
      <w:r w:rsidR="00E03337" w:rsidRPr="00D22610">
        <w:rPr>
          <w:rFonts w:ascii="Tahoma" w:hAnsi="Tahoma" w:cs="Tahoma"/>
          <w:sz w:val="22"/>
          <w:szCs w:val="22"/>
          <w:lang w:eastAsia="ru-RU"/>
        </w:rPr>
        <w:t xml:space="preserve"> </w:t>
      </w:r>
      <w:proofErr w:type="spellStart"/>
      <w:r w:rsidR="00E03337" w:rsidRPr="00D22610">
        <w:rPr>
          <w:rFonts w:ascii="Tahoma" w:hAnsi="Tahoma" w:cs="Tahoma"/>
          <w:sz w:val="22"/>
          <w:szCs w:val="22"/>
          <w:lang w:eastAsia="ru-RU"/>
        </w:rPr>
        <w:t>derularii</w:t>
      </w:r>
      <w:proofErr w:type="spellEnd"/>
      <w:r w:rsidR="00E03337" w:rsidRPr="00D22610">
        <w:rPr>
          <w:rFonts w:ascii="Tahoma" w:hAnsi="Tahoma" w:cs="Tahoma"/>
          <w:sz w:val="22"/>
          <w:szCs w:val="22"/>
          <w:lang w:eastAsia="ru-RU"/>
        </w:rPr>
        <w:t xml:space="preserve"> </w:t>
      </w:r>
      <w:proofErr w:type="spellStart"/>
      <w:r w:rsidR="00163319" w:rsidRPr="00D22610">
        <w:rPr>
          <w:rFonts w:ascii="Tahoma" w:hAnsi="Tahoma" w:cs="Tahoma"/>
          <w:sz w:val="22"/>
          <w:szCs w:val="22"/>
          <w:lang w:eastAsia="ru-RU"/>
        </w:rPr>
        <w:t>î</w:t>
      </w:r>
      <w:r w:rsidR="00E03337" w:rsidRPr="00D22610">
        <w:rPr>
          <w:rFonts w:ascii="Tahoma" w:hAnsi="Tahoma" w:cs="Tahoma"/>
          <w:sz w:val="22"/>
          <w:szCs w:val="22"/>
          <w:lang w:eastAsia="ru-RU"/>
        </w:rPr>
        <w:t>n</w:t>
      </w:r>
      <w:proofErr w:type="spellEnd"/>
      <w:r w:rsidR="00E03337" w:rsidRPr="00D22610">
        <w:rPr>
          <w:rFonts w:ascii="Tahoma" w:hAnsi="Tahoma" w:cs="Tahoma"/>
          <w:sz w:val="22"/>
          <w:szCs w:val="22"/>
          <w:lang w:eastAsia="ru-RU"/>
        </w:rPr>
        <w:t xml:space="preserve"> </w:t>
      </w:r>
      <w:proofErr w:type="spellStart"/>
      <w:r w:rsidR="00E03337" w:rsidRPr="00D22610">
        <w:rPr>
          <w:rFonts w:ascii="Tahoma" w:hAnsi="Tahoma" w:cs="Tahoma"/>
          <w:sz w:val="22"/>
          <w:szCs w:val="22"/>
          <w:lang w:eastAsia="ru-RU"/>
        </w:rPr>
        <w:t>bune</w:t>
      </w:r>
      <w:proofErr w:type="spellEnd"/>
      <w:r w:rsidR="00E03337" w:rsidRPr="00D22610">
        <w:rPr>
          <w:rFonts w:ascii="Tahoma" w:hAnsi="Tahoma" w:cs="Tahoma"/>
          <w:sz w:val="22"/>
          <w:szCs w:val="22"/>
          <w:lang w:eastAsia="ru-RU"/>
        </w:rPr>
        <w:t xml:space="preserve"> </w:t>
      </w:r>
      <w:proofErr w:type="spellStart"/>
      <w:r w:rsidR="00E03337" w:rsidRPr="00D22610">
        <w:rPr>
          <w:rFonts w:ascii="Tahoma" w:hAnsi="Tahoma" w:cs="Tahoma"/>
          <w:sz w:val="22"/>
          <w:szCs w:val="22"/>
          <w:lang w:eastAsia="ru-RU"/>
        </w:rPr>
        <w:t>condi</w:t>
      </w:r>
      <w:r w:rsidR="00163319" w:rsidRPr="00D22610">
        <w:rPr>
          <w:rFonts w:ascii="Tahoma" w:hAnsi="Tahoma" w:cs="Tahoma"/>
          <w:sz w:val="22"/>
          <w:szCs w:val="22"/>
          <w:lang w:eastAsia="ru-RU"/>
        </w:rPr>
        <w:t>ț</w:t>
      </w:r>
      <w:r w:rsidR="00E03337" w:rsidRPr="00D22610">
        <w:rPr>
          <w:rFonts w:ascii="Tahoma" w:hAnsi="Tahoma" w:cs="Tahoma"/>
          <w:sz w:val="22"/>
          <w:szCs w:val="22"/>
          <w:lang w:eastAsia="ru-RU"/>
        </w:rPr>
        <w:t>ii</w:t>
      </w:r>
      <w:proofErr w:type="spellEnd"/>
      <w:r w:rsidR="00E03337" w:rsidRPr="00D22610">
        <w:rPr>
          <w:rFonts w:ascii="Tahoma" w:hAnsi="Tahoma" w:cs="Tahoma"/>
          <w:sz w:val="22"/>
          <w:szCs w:val="22"/>
          <w:lang w:eastAsia="ru-RU"/>
        </w:rPr>
        <w:t xml:space="preserve"> a </w:t>
      </w:r>
      <w:proofErr w:type="spellStart"/>
      <w:r w:rsidR="00E03337" w:rsidRPr="00D22610">
        <w:rPr>
          <w:rFonts w:ascii="Tahoma" w:hAnsi="Tahoma" w:cs="Tahoma"/>
          <w:sz w:val="22"/>
          <w:szCs w:val="22"/>
          <w:lang w:eastAsia="ru-RU"/>
        </w:rPr>
        <w:t>lucr</w:t>
      </w:r>
      <w:r w:rsidR="00163319" w:rsidRPr="00D22610">
        <w:rPr>
          <w:rFonts w:ascii="Tahoma" w:hAnsi="Tahoma" w:cs="Tahoma"/>
          <w:sz w:val="22"/>
          <w:szCs w:val="22"/>
          <w:lang w:eastAsia="ru-RU"/>
        </w:rPr>
        <w:t>ă</w:t>
      </w:r>
      <w:r w:rsidR="00E03337" w:rsidRPr="00D22610">
        <w:rPr>
          <w:rFonts w:ascii="Tahoma" w:hAnsi="Tahoma" w:cs="Tahoma"/>
          <w:sz w:val="22"/>
          <w:szCs w:val="22"/>
          <w:lang w:eastAsia="ru-RU"/>
        </w:rPr>
        <w:t>rilor</w:t>
      </w:r>
      <w:proofErr w:type="spellEnd"/>
      <w:r w:rsidR="00E03337" w:rsidRPr="00D22610">
        <w:rPr>
          <w:rFonts w:ascii="Tahoma" w:hAnsi="Tahoma" w:cs="Tahoma"/>
          <w:sz w:val="22"/>
          <w:szCs w:val="22"/>
          <w:lang w:eastAsia="ru-RU"/>
        </w:rPr>
        <w:t xml:space="preserve"> la </w:t>
      </w:r>
      <w:proofErr w:type="spellStart"/>
      <w:r w:rsidR="00E03337" w:rsidRPr="00D22610">
        <w:rPr>
          <w:rFonts w:ascii="Tahoma" w:hAnsi="Tahoma" w:cs="Tahoma"/>
          <w:sz w:val="22"/>
          <w:szCs w:val="22"/>
          <w:lang w:eastAsia="ru-RU"/>
        </w:rPr>
        <w:t>obiectivul</w:t>
      </w:r>
      <w:proofErr w:type="spellEnd"/>
      <w:r w:rsidR="00E03337" w:rsidRPr="00D22610">
        <w:rPr>
          <w:rFonts w:ascii="Tahoma" w:hAnsi="Tahoma" w:cs="Tahoma"/>
          <w:sz w:val="22"/>
          <w:szCs w:val="22"/>
          <w:lang w:eastAsia="ru-RU"/>
        </w:rPr>
        <w:t xml:space="preserve"> de </w:t>
      </w:r>
      <w:proofErr w:type="spellStart"/>
      <w:r w:rsidR="00E03337" w:rsidRPr="00D22610">
        <w:rPr>
          <w:rFonts w:ascii="Tahoma" w:hAnsi="Tahoma" w:cs="Tahoma"/>
          <w:sz w:val="22"/>
          <w:szCs w:val="22"/>
          <w:lang w:eastAsia="ru-RU"/>
        </w:rPr>
        <w:t>investitii</w:t>
      </w:r>
      <w:proofErr w:type="spellEnd"/>
      <w:r w:rsidR="00E03337" w:rsidRPr="00D22610">
        <w:rPr>
          <w:rFonts w:ascii="Tahoma" w:hAnsi="Tahoma" w:cs="Tahoma"/>
          <w:sz w:val="22"/>
          <w:szCs w:val="22"/>
          <w:lang w:eastAsia="ru-RU"/>
        </w:rPr>
        <w:t xml:space="preserve"> </w:t>
      </w:r>
      <w:r w:rsidR="00E03337" w:rsidRPr="00D22610">
        <w:rPr>
          <w:rFonts w:ascii="Tahoma" w:hAnsi="Tahoma" w:cs="Tahoma"/>
          <w:sz w:val="22"/>
          <w:szCs w:val="22"/>
        </w:rPr>
        <w:t>“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Construire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spațiu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administrativ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și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amenajare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curte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primărie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” </w:t>
      </w:r>
      <w:proofErr w:type="spellStart"/>
      <w:r w:rsidR="00163319" w:rsidRPr="00D22610">
        <w:rPr>
          <w:rFonts w:ascii="Tahoma" w:hAnsi="Tahoma" w:cs="Tahoma"/>
          <w:sz w:val="22"/>
          <w:szCs w:val="22"/>
        </w:rPr>
        <w:t>ș</w:t>
      </w:r>
      <w:r w:rsidR="00E03337" w:rsidRPr="00D22610">
        <w:rPr>
          <w:rFonts w:ascii="Tahoma" w:hAnsi="Tahoma" w:cs="Tahoma"/>
          <w:sz w:val="22"/>
          <w:szCs w:val="22"/>
        </w:rPr>
        <w:t>i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sz w:val="22"/>
          <w:szCs w:val="22"/>
        </w:rPr>
        <w:t>ț</w:t>
      </w:r>
      <w:r w:rsidR="00E03337" w:rsidRPr="00D22610">
        <w:rPr>
          <w:rFonts w:ascii="Tahoma" w:hAnsi="Tahoma" w:cs="Tahoma"/>
          <w:sz w:val="22"/>
          <w:szCs w:val="22"/>
        </w:rPr>
        <w:t>in</w:t>
      </w:r>
      <w:r w:rsidR="00163319" w:rsidRPr="00D22610">
        <w:rPr>
          <w:rFonts w:ascii="Tahoma" w:hAnsi="Tahoma" w:cs="Tahoma"/>
          <w:sz w:val="22"/>
          <w:szCs w:val="22"/>
        </w:rPr>
        <w:t>â</w:t>
      </w:r>
      <w:r w:rsidR="00E03337" w:rsidRPr="00D22610">
        <w:rPr>
          <w:rFonts w:ascii="Tahoma" w:hAnsi="Tahoma" w:cs="Tahoma"/>
          <w:sz w:val="22"/>
          <w:szCs w:val="22"/>
        </w:rPr>
        <w:t>nd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cont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prevederile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legale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aplicabile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>,</w:t>
      </w:r>
      <w:bookmarkStart w:id="0" w:name="_Hlk88568409"/>
      <w:r w:rsidR="0083215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este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necesara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actualizarea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devizului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general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si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</w:t>
      </w:r>
      <w:proofErr w:type="gramStart"/>
      <w:r w:rsidR="00E03337" w:rsidRPr="00D22610">
        <w:rPr>
          <w:rFonts w:ascii="Tahoma" w:hAnsi="Tahoma" w:cs="Tahoma"/>
          <w:sz w:val="22"/>
          <w:szCs w:val="22"/>
        </w:rPr>
        <w:t>a</w:t>
      </w:r>
      <w:proofErr w:type="gramEnd"/>
      <w:r w:rsidR="00E03337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indicatorilor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tehnico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-economici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rezultati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137189">
        <w:rPr>
          <w:rFonts w:ascii="Tahoma" w:hAnsi="Tahoma" w:cs="Tahoma"/>
          <w:sz w:val="22"/>
          <w:szCs w:val="22"/>
        </w:rPr>
        <w:t>î</w:t>
      </w:r>
      <w:r w:rsidR="00E03337" w:rsidRPr="00D22610">
        <w:rPr>
          <w:rFonts w:ascii="Tahoma" w:hAnsi="Tahoma" w:cs="Tahoma"/>
          <w:sz w:val="22"/>
          <w:szCs w:val="22"/>
        </w:rPr>
        <w:t>n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urma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137189">
        <w:rPr>
          <w:rFonts w:ascii="Tahoma" w:hAnsi="Tahoma" w:cs="Tahoma"/>
          <w:sz w:val="22"/>
          <w:szCs w:val="22"/>
        </w:rPr>
        <w:t>î</w:t>
      </w:r>
      <w:r w:rsidR="00E03337" w:rsidRPr="00D22610">
        <w:rPr>
          <w:rFonts w:ascii="Tahoma" w:hAnsi="Tahoma" w:cs="Tahoma"/>
          <w:sz w:val="22"/>
          <w:szCs w:val="22"/>
        </w:rPr>
        <w:t>ncheierii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contractului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="00B852CA">
        <w:rPr>
          <w:rFonts w:ascii="Tahoma" w:hAnsi="Tahoma" w:cs="Tahoma"/>
          <w:sz w:val="22"/>
          <w:szCs w:val="22"/>
        </w:rPr>
        <w:t>prestări</w:t>
      </w:r>
      <w:proofErr w:type="spellEnd"/>
      <w:r w:rsidR="00B852C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B852CA">
        <w:rPr>
          <w:rFonts w:ascii="Tahoma" w:hAnsi="Tahoma" w:cs="Tahoma"/>
          <w:sz w:val="22"/>
          <w:szCs w:val="22"/>
        </w:rPr>
        <w:t>servicii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ca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urmare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finalizarii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procedurilor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achizitie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E03337" w:rsidRPr="00D22610">
        <w:rPr>
          <w:rFonts w:ascii="Tahoma" w:hAnsi="Tahoma" w:cs="Tahoma"/>
          <w:sz w:val="22"/>
          <w:szCs w:val="22"/>
        </w:rPr>
        <w:t>public</w:t>
      </w:r>
      <w:r w:rsidR="00137189">
        <w:rPr>
          <w:rFonts w:ascii="Tahoma" w:hAnsi="Tahoma" w:cs="Tahoma"/>
          <w:sz w:val="22"/>
          <w:szCs w:val="22"/>
        </w:rPr>
        <w:t>ă</w:t>
      </w:r>
      <w:proofErr w:type="spellEnd"/>
      <w:r w:rsidR="00E03337" w:rsidRPr="00D22610">
        <w:rPr>
          <w:rFonts w:ascii="Tahoma" w:hAnsi="Tahoma" w:cs="Tahoma"/>
          <w:sz w:val="22"/>
          <w:szCs w:val="22"/>
        </w:rPr>
        <w:t xml:space="preserve">. </w:t>
      </w:r>
    </w:p>
    <w:bookmarkEnd w:id="0"/>
    <w:p w14:paraId="5337B28A" w14:textId="6688A388" w:rsidR="00E03337" w:rsidRPr="00D22610" w:rsidRDefault="00E03337" w:rsidP="007938C4">
      <w:pPr>
        <w:tabs>
          <w:tab w:val="left" w:pos="90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D22610">
        <w:rPr>
          <w:rFonts w:ascii="Tahoma" w:hAnsi="Tahoma" w:cs="Tahoma"/>
          <w:sz w:val="22"/>
          <w:szCs w:val="22"/>
        </w:rPr>
        <w:t xml:space="preserve">           </w:t>
      </w:r>
      <w:proofErr w:type="spellStart"/>
      <w:r w:rsidR="00D22610" w:rsidRPr="00D22610">
        <w:rPr>
          <w:rFonts w:ascii="Tahoma" w:hAnsi="Tahoma" w:cs="Tahoma"/>
          <w:sz w:val="22"/>
          <w:szCs w:val="22"/>
          <w:lang w:eastAsia="ru-RU"/>
        </w:rPr>
        <w:t>Pentru</w:t>
      </w:r>
      <w:proofErr w:type="spellEnd"/>
      <w:r w:rsidR="00D22610" w:rsidRPr="00D22610">
        <w:rPr>
          <w:rFonts w:ascii="Tahoma" w:hAnsi="Tahoma" w:cs="Tahoma"/>
          <w:sz w:val="22"/>
          <w:szCs w:val="22"/>
          <w:lang w:eastAsia="ru-RU"/>
        </w:rPr>
        <w:t xml:space="preserve"> </w:t>
      </w:r>
      <w:proofErr w:type="spellStart"/>
      <w:r w:rsidR="00D22610" w:rsidRPr="00D22610">
        <w:rPr>
          <w:rFonts w:ascii="Tahoma" w:hAnsi="Tahoma" w:cs="Tahoma"/>
          <w:sz w:val="22"/>
          <w:szCs w:val="22"/>
          <w:lang w:eastAsia="ru-RU"/>
        </w:rPr>
        <w:t>punerea</w:t>
      </w:r>
      <w:proofErr w:type="spellEnd"/>
      <w:r w:rsidR="00D22610" w:rsidRPr="00D22610">
        <w:rPr>
          <w:rFonts w:ascii="Tahoma" w:hAnsi="Tahoma" w:cs="Tahoma"/>
          <w:sz w:val="22"/>
          <w:szCs w:val="22"/>
          <w:lang w:eastAsia="ru-RU"/>
        </w:rPr>
        <w:t xml:space="preserve"> </w:t>
      </w:r>
      <w:proofErr w:type="spellStart"/>
      <w:r w:rsidR="00D22610" w:rsidRPr="00D22610">
        <w:rPr>
          <w:rFonts w:ascii="Tahoma" w:hAnsi="Tahoma" w:cs="Tahoma"/>
          <w:sz w:val="22"/>
          <w:szCs w:val="22"/>
          <w:lang w:eastAsia="ru-RU"/>
        </w:rPr>
        <w:t>în</w:t>
      </w:r>
      <w:proofErr w:type="spellEnd"/>
      <w:r w:rsidR="00D22610" w:rsidRPr="00D22610">
        <w:rPr>
          <w:rFonts w:ascii="Tahoma" w:hAnsi="Tahoma" w:cs="Tahoma"/>
          <w:sz w:val="22"/>
          <w:szCs w:val="22"/>
          <w:lang w:eastAsia="ru-RU"/>
        </w:rPr>
        <w:t xml:space="preserve"> </w:t>
      </w:r>
      <w:proofErr w:type="spellStart"/>
      <w:r w:rsidR="00D22610" w:rsidRPr="00D22610">
        <w:rPr>
          <w:rFonts w:ascii="Tahoma" w:hAnsi="Tahoma" w:cs="Tahoma"/>
          <w:sz w:val="22"/>
          <w:szCs w:val="22"/>
          <w:lang w:eastAsia="ru-RU"/>
        </w:rPr>
        <w:t>practică</w:t>
      </w:r>
      <w:proofErr w:type="spellEnd"/>
      <w:r w:rsidR="00D22610" w:rsidRPr="00D22610">
        <w:rPr>
          <w:rFonts w:ascii="Tahoma" w:hAnsi="Tahoma" w:cs="Tahoma"/>
          <w:sz w:val="22"/>
          <w:szCs w:val="22"/>
          <w:lang w:eastAsia="ru-RU"/>
        </w:rPr>
        <w:t xml:space="preserve"> a </w:t>
      </w:r>
      <w:proofErr w:type="spellStart"/>
      <w:r w:rsidR="00D22610" w:rsidRPr="00D22610">
        <w:rPr>
          <w:rFonts w:ascii="Tahoma" w:hAnsi="Tahoma" w:cs="Tahoma"/>
          <w:sz w:val="22"/>
          <w:szCs w:val="22"/>
          <w:lang w:eastAsia="ru-RU"/>
        </w:rPr>
        <w:t>proiectelor</w:t>
      </w:r>
      <w:proofErr w:type="spellEnd"/>
      <w:r w:rsidR="00D22610" w:rsidRPr="00D22610">
        <w:rPr>
          <w:rFonts w:ascii="Tahoma" w:hAnsi="Tahoma" w:cs="Tahoma"/>
          <w:sz w:val="22"/>
          <w:szCs w:val="22"/>
          <w:lang w:eastAsia="ru-RU"/>
        </w:rPr>
        <w:t xml:space="preserve"> de </w:t>
      </w:r>
      <w:proofErr w:type="spellStart"/>
      <w:r w:rsidR="00D22610" w:rsidRPr="00D22610">
        <w:rPr>
          <w:rFonts w:ascii="Tahoma" w:hAnsi="Tahoma" w:cs="Tahoma"/>
          <w:sz w:val="22"/>
          <w:szCs w:val="22"/>
          <w:lang w:eastAsia="ru-RU"/>
        </w:rPr>
        <w:t>investiţii</w:t>
      </w:r>
      <w:proofErr w:type="spellEnd"/>
      <w:r w:rsidR="00D22610" w:rsidRPr="00D22610">
        <w:rPr>
          <w:rFonts w:ascii="Tahoma" w:hAnsi="Tahoma" w:cs="Tahoma"/>
          <w:sz w:val="22"/>
          <w:szCs w:val="22"/>
          <w:lang w:eastAsia="ru-RU"/>
        </w:rPr>
        <w:t xml:space="preserve"> din </w:t>
      </w:r>
      <w:proofErr w:type="spellStart"/>
      <w:r w:rsidR="00D22610" w:rsidRPr="00D22610">
        <w:rPr>
          <w:rFonts w:ascii="Tahoma" w:hAnsi="Tahoma" w:cs="Tahoma"/>
          <w:sz w:val="22"/>
          <w:szCs w:val="22"/>
          <w:lang w:eastAsia="ru-RU"/>
        </w:rPr>
        <w:t>comuna</w:t>
      </w:r>
      <w:proofErr w:type="spellEnd"/>
      <w:r w:rsidR="00D22610" w:rsidRPr="00D22610">
        <w:rPr>
          <w:rFonts w:ascii="Tahoma" w:hAnsi="Tahoma" w:cs="Tahoma"/>
          <w:sz w:val="22"/>
          <w:szCs w:val="22"/>
          <w:lang w:eastAsia="ru-RU"/>
        </w:rPr>
        <w:t xml:space="preserve"> Ghiroda </w:t>
      </w:r>
      <w:proofErr w:type="spellStart"/>
      <w:r w:rsidR="00D22610" w:rsidRPr="00D22610">
        <w:rPr>
          <w:rFonts w:ascii="Tahoma" w:hAnsi="Tahoma" w:cs="Tahoma"/>
          <w:sz w:val="22"/>
          <w:szCs w:val="22"/>
          <w:lang w:eastAsia="ru-RU"/>
        </w:rPr>
        <w:t>şi</w:t>
      </w:r>
      <w:proofErr w:type="spellEnd"/>
      <w:r w:rsidR="00D22610" w:rsidRPr="00D22610">
        <w:rPr>
          <w:rFonts w:ascii="Tahoma" w:hAnsi="Tahoma" w:cs="Tahoma"/>
          <w:sz w:val="22"/>
          <w:szCs w:val="22"/>
          <w:lang w:eastAsia="ru-RU"/>
        </w:rPr>
        <w:t xml:space="preserve"> </w:t>
      </w:r>
      <w:proofErr w:type="spellStart"/>
      <w:r w:rsidR="00D22610" w:rsidRPr="00D22610">
        <w:rPr>
          <w:rFonts w:ascii="Tahoma" w:hAnsi="Tahoma" w:cs="Tahoma"/>
          <w:sz w:val="22"/>
          <w:szCs w:val="22"/>
          <w:lang w:eastAsia="ru-RU"/>
        </w:rPr>
        <w:t>pentru</w:t>
      </w:r>
      <w:proofErr w:type="spellEnd"/>
      <w:r w:rsidR="00D22610" w:rsidRPr="00D22610">
        <w:rPr>
          <w:rFonts w:ascii="Tahoma" w:hAnsi="Tahoma" w:cs="Tahoma"/>
          <w:sz w:val="22"/>
          <w:szCs w:val="22"/>
          <w:lang w:eastAsia="ru-RU"/>
        </w:rPr>
        <w:t xml:space="preserve"> </w:t>
      </w:r>
      <w:proofErr w:type="spellStart"/>
      <w:r w:rsidR="00D22610" w:rsidRPr="00D22610">
        <w:rPr>
          <w:rFonts w:ascii="Tahoma" w:hAnsi="Tahoma" w:cs="Tahoma"/>
          <w:sz w:val="22"/>
          <w:szCs w:val="22"/>
          <w:lang w:eastAsia="ru-RU"/>
        </w:rPr>
        <w:t>asigurarea</w:t>
      </w:r>
      <w:proofErr w:type="spellEnd"/>
      <w:r w:rsidR="00D22610" w:rsidRPr="00D22610">
        <w:rPr>
          <w:rFonts w:ascii="Tahoma" w:hAnsi="Tahoma" w:cs="Tahoma"/>
          <w:sz w:val="22"/>
          <w:szCs w:val="22"/>
          <w:lang w:eastAsia="ru-RU"/>
        </w:rPr>
        <w:t xml:space="preserve"> </w:t>
      </w:r>
      <w:proofErr w:type="spellStart"/>
      <w:r w:rsidR="00D22610" w:rsidRPr="00D22610">
        <w:rPr>
          <w:rFonts w:ascii="Tahoma" w:hAnsi="Tahoma" w:cs="Tahoma"/>
          <w:sz w:val="22"/>
          <w:szCs w:val="22"/>
          <w:lang w:eastAsia="ru-RU"/>
        </w:rPr>
        <w:t>unei</w:t>
      </w:r>
      <w:proofErr w:type="spellEnd"/>
      <w:r w:rsidR="00D22610" w:rsidRPr="00D22610">
        <w:rPr>
          <w:rFonts w:ascii="Tahoma" w:hAnsi="Tahoma" w:cs="Tahoma"/>
          <w:sz w:val="22"/>
          <w:szCs w:val="22"/>
          <w:lang w:eastAsia="ru-RU"/>
        </w:rPr>
        <w:t xml:space="preserve"> </w:t>
      </w:r>
      <w:proofErr w:type="spellStart"/>
      <w:r w:rsidR="00D22610" w:rsidRPr="00D22610">
        <w:rPr>
          <w:rFonts w:ascii="Tahoma" w:hAnsi="Tahoma" w:cs="Tahoma"/>
          <w:sz w:val="22"/>
          <w:szCs w:val="22"/>
          <w:lang w:eastAsia="ru-RU"/>
        </w:rPr>
        <w:t>utilizări</w:t>
      </w:r>
      <w:proofErr w:type="spellEnd"/>
      <w:r w:rsidR="00D22610" w:rsidRPr="00D22610">
        <w:rPr>
          <w:rFonts w:ascii="Tahoma" w:hAnsi="Tahoma" w:cs="Tahoma"/>
          <w:sz w:val="22"/>
          <w:szCs w:val="22"/>
          <w:lang w:eastAsia="ru-RU"/>
        </w:rPr>
        <w:t xml:space="preserve"> </w:t>
      </w:r>
      <w:proofErr w:type="spellStart"/>
      <w:r w:rsidR="00D22610" w:rsidRPr="00D22610">
        <w:rPr>
          <w:rFonts w:ascii="Tahoma" w:hAnsi="Tahoma" w:cs="Tahoma"/>
          <w:sz w:val="22"/>
          <w:szCs w:val="22"/>
          <w:lang w:eastAsia="ru-RU"/>
        </w:rPr>
        <w:t>eficiente</w:t>
      </w:r>
      <w:proofErr w:type="spellEnd"/>
      <w:r w:rsidR="00D22610" w:rsidRPr="00D22610">
        <w:rPr>
          <w:rFonts w:ascii="Tahoma" w:hAnsi="Tahoma" w:cs="Tahoma"/>
          <w:sz w:val="22"/>
          <w:szCs w:val="22"/>
          <w:lang w:eastAsia="ru-RU"/>
        </w:rPr>
        <w:t xml:space="preserve"> a </w:t>
      </w:r>
      <w:proofErr w:type="spellStart"/>
      <w:r w:rsidR="00D22610" w:rsidRPr="00D22610">
        <w:rPr>
          <w:rFonts w:ascii="Tahoma" w:hAnsi="Tahoma" w:cs="Tahoma"/>
          <w:sz w:val="22"/>
          <w:szCs w:val="22"/>
          <w:lang w:eastAsia="ru-RU"/>
        </w:rPr>
        <w:t>resurselor</w:t>
      </w:r>
      <w:proofErr w:type="spellEnd"/>
      <w:r w:rsidR="00D22610" w:rsidRPr="00D22610">
        <w:rPr>
          <w:rFonts w:ascii="Tahoma" w:hAnsi="Tahoma" w:cs="Tahoma"/>
          <w:sz w:val="22"/>
          <w:szCs w:val="22"/>
          <w:lang w:eastAsia="ru-RU"/>
        </w:rPr>
        <w:t xml:space="preserve"> </w:t>
      </w:r>
      <w:proofErr w:type="spellStart"/>
      <w:r w:rsidR="00D22610" w:rsidRPr="00D22610">
        <w:rPr>
          <w:rFonts w:ascii="Tahoma" w:hAnsi="Tahoma" w:cs="Tahoma"/>
          <w:sz w:val="22"/>
          <w:szCs w:val="22"/>
          <w:lang w:eastAsia="ru-RU"/>
        </w:rPr>
        <w:t>financiare</w:t>
      </w:r>
      <w:proofErr w:type="spellEnd"/>
      <w:r w:rsidR="00D22610" w:rsidRPr="00D22610">
        <w:rPr>
          <w:rFonts w:ascii="Tahoma" w:hAnsi="Tahoma" w:cs="Tahoma"/>
          <w:sz w:val="22"/>
          <w:szCs w:val="22"/>
          <w:lang w:eastAsia="ru-RU"/>
        </w:rPr>
        <w:t>,</w:t>
      </w:r>
      <w:r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22610">
        <w:rPr>
          <w:rFonts w:ascii="Tahoma" w:hAnsi="Tahoma" w:cs="Tahoma"/>
          <w:sz w:val="22"/>
          <w:szCs w:val="22"/>
        </w:rPr>
        <w:t>propun</w:t>
      </w:r>
      <w:proofErr w:type="spellEnd"/>
      <w:r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22610">
        <w:rPr>
          <w:rFonts w:ascii="Tahoma" w:hAnsi="Tahoma" w:cs="Tahoma"/>
          <w:sz w:val="22"/>
          <w:szCs w:val="22"/>
        </w:rPr>
        <w:t>spre</w:t>
      </w:r>
      <w:proofErr w:type="spellEnd"/>
      <w:r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22610">
        <w:rPr>
          <w:rFonts w:ascii="Tahoma" w:hAnsi="Tahoma" w:cs="Tahoma"/>
          <w:sz w:val="22"/>
          <w:szCs w:val="22"/>
        </w:rPr>
        <w:t>dezbatere</w:t>
      </w:r>
      <w:proofErr w:type="spellEnd"/>
      <w:r w:rsidRPr="00D22610">
        <w:rPr>
          <w:rFonts w:ascii="Tahoma" w:hAnsi="Tahoma" w:cs="Tahoma"/>
          <w:sz w:val="22"/>
          <w:szCs w:val="22"/>
        </w:rPr>
        <w:t xml:space="preserve"> si </w:t>
      </w:r>
      <w:proofErr w:type="spellStart"/>
      <w:r w:rsidRPr="00D22610">
        <w:rPr>
          <w:rFonts w:ascii="Tahoma" w:hAnsi="Tahoma" w:cs="Tahoma"/>
          <w:sz w:val="22"/>
          <w:szCs w:val="22"/>
        </w:rPr>
        <w:t>aprobare</w:t>
      </w:r>
      <w:proofErr w:type="spellEnd"/>
      <w:r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22610">
        <w:rPr>
          <w:rFonts w:ascii="Tahoma" w:hAnsi="Tahoma" w:cs="Tahoma"/>
          <w:sz w:val="22"/>
          <w:szCs w:val="22"/>
        </w:rPr>
        <w:t>Consiliului</w:t>
      </w:r>
      <w:proofErr w:type="spellEnd"/>
      <w:r w:rsidRPr="00D22610">
        <w:rPr>
          <w:rFonts w:ascii="Tahoma" w:hAnsi="Tahoma" w:cs="Tahoma"/>
          <w:sz w:val="22"/>
          <w:szCs w:val="22"/>
        </w:rPr>
        <w:t xml:space="preserve"> Local </w:t>
      </w:r>
      <w:proofErr w:type="spellStart"/>
      <w:r w:rsidRPr="00D22610">
        <w:rPr>
          <w:rFonts w:ascii="Tahoma" w:hAnsi="Tahoma" w:cs="Tahoma"/>
          <w:sz w:val="22"/>
          <w:szCs w:val="22"/>
        </w:rPr>
        <w:t>proiectul</w:t>
      </w:r>
      <w:proofErr w:type="spellEnd"/>
      <w:r w:rsidRPr="00D22610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D22610">
        <w:rPr>
          <w:rFonts w:ascii="Tahoma" w:hAnsi="Tahoma" w:cs="Tahoma"/>
          <w:sz w:val="22"/>
          <w:szCs w:val="22"/>
        </w:rPr>
        <w:t>hotarare</w:t>
      </w:r>
      <w:proofErr w:type="spellEnd"/>
      <w:r w:rsidRPr="00D22610">
        <w:rPr>
          <w:rFonts w:ascii="Tahoma" w:hAnsi="Tahoma" w:cs="Tahoma"/>
          <w:sz w:val="22"/>
          <w:szCs w:val="22"/>
        </w:rPr>
        <w:t xml:space="preserve"> </w:t>
      </w:r>
      <w:bookmarkStart w:id="1" w:name="_Hlk88567968"/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pentru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aprobarea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indicatorilor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tehnico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-economici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prevăzuți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în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S.F. nr.134/2019 </w:t>
      </w:r>
      <w:bookmarkStart w:id="2" w:name="_Hlk88566685"/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privind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obiectivul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de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investitii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“</w:t>
      </w:r>
      <w:bookmarkStart w:id="3" w:name="_Hlk88567235"/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Construire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spațiu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administrativ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și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amenajare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curte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primărie</w:t>
      </w:r>
      <w:bookmarkEnd w:id="3"/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”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în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163319" w:rsidRPr="00D22610">
        <w:rPr>
          <w:rFonts w:ascii="Tahoma" w:hAnsi="Tahoma" w:cs="Tahoma"/>
          <w:i/>
          <w:iCs/>
          <w:sz w:val="22"/>
          <w:szCs w:val="22"/>
        </w:rPr>
        <w:t>comuna</w:t>
      </w:r>
      <w:proofErr w:type="spellEnd"/>
      <w:r w:rsidR="00163319" w:rsidRPr="00D22610">
        <w:rPr>
          <w:rFonts w:ascii="Tahoma" w:hAnsi="Tahoma" w:cs="Tahoma"/>
          <w:i/>
          <w:iCs/>
          <w:sz w:val="22"/>
          <w:szCs w:val="22"/>
        </w:rPr>
        <w:t xml:space="preserve"> Ghiroda</w:t>
      </w:r>
      <w:bookmarkEnd w:id="1"/>
      <w:bookmarkEnd w:id="2"/>
      <w:r w:rsidR="00163319" w:rsidRPr="00D22610">
        <w:rPr>
          <w:rFonts w:ascii="Tahoma" w:hAnsi="Tahoma" w:cs="Tahoma"/>
          <w:i/>
          <w:iCs/>
          <w:sz w:val="22"/>
          <w:szCs w:val="22"/>
        </w:rPr>
        <w:t>.</w:t>
      </w:r>
    </w:p>
    <w:p w14:paraId="1AC93D5D" w14:textId="77777777" w:rsidR="00E03337" w:rsidRPr="00D22610" w:rsidRDefault="00E03337" w:rsidP="00CA4F52">
      <w:pPr>
        <w:spacing w:line="360" w:lineRule="auto"/>
        <w:ind w:firstLine="720"/>
        <w:rPr>
          <w:rFonts w:ascii="Tahoma" w:hAnsi="Tahoma" w:cs="Tahoma"/>
          <w:sz w:val="22"/>
          <w:szCs w:val="22"/>
          <w:lang w:val="it-IT" w:eastAsia="ru-RU"/>
        </w:rPr>
      </w:pPr>
    </w:p>
    <w:p w14:paraId="3543DB79" w14:textId="4CEC59F6" w:rsidR="00E03337" w:rsidRDefault="00E03337" w:rsidP="00FA1133">
      <w:pPr>
        <w:rPr>
          <w:rFonts w:ascii="Tahoma" w:hAnsi="Tahoma" w:cs="Tahoma"/>
          <w:sz w:val="22"/>
          <w:szCs w:val="22"/>
        </w:rPr>
      </w:pPr>
    </w:p>
    <w:p w14:paraId="22440BE9" w14:textId="77777777" w:rsidR="00832150" w:rsidRPr="00D22610" w:rsidRDefault="00832150" w:rsidP="00FA1133">
      <w:pPr>
        <w:rPr>
          <w:rFonts w:ascii="Tahoma" w:hAnsi="Tahoma" w:cs="Tahoma"/>
          <w:sz w:val="22"/>
          <w:szCs w:val="22"/>
        </w:rPr>
      </w:pPr>
    </w:p>
    <w:p w14:paraId="07477DC3" w14:textId="77777777" w:rsidR="00E03337" w:rsidRPr="00D22610" w:rsidRDefault="00E03337" w:rsidP="00FA1133">
      <w:pPr>
        <w:rPr>
          <w:rFonts w:ascii="Tahoma" w:hAnsi="Tahoma" w:cs="Tahoma"/>
          <w:sz w:val="22"/>
          <w:szCs w:val="22"/>
        </w:rPr>
      </w:pPr>
    </w:p>
    <w:p w14:paraId="5CB05C48" w14:textId="77777777" w:rsidR="00E03337" w:rsidRPr="00D22610" w:rsidRDefault="00E03337" w:rsidP="00FA1133">
      <w:pPr>
        <w:rPr>
          <w:rFonts w:ascii="Tahoma" w:hAnsi="Tahoma" w:cs="Tahoma"/>
          <w:sz w:val="22"/>
          <w:szCs w:val="22"/>
        </w:rPr>
      </w:pPr>
      <w:r w:rsidRPr="00D22610">
        <w:rPr>
          <w:rFonts w:ascii="Tahoma" w:hAnsi="Tahoma" w:cs="Tahoma"/>
          <w:sz w:val="22"/>
          <w:szCs w:val="22"/>
        </w:rPr>
        <w:t xml:space="preserve">     </w:t>
      </w:r>
      <w:proofErr w:type="spellStart"/>
      <w:r w:rsidRPr="00D22610">
        <w:rPr>
          <w:rFonts w:ascii="Tahoma" w:hAnsi="Tahoma" w:cs="Tahoma"/>
          <w:sz w:val="22"/>
          <w:szCs w:val="22"/>
        </w:rPr>
        <w:t>Primar</w:t>
      </w:r>
      <w:proofErr w:type="spellEnd"/>
    </w:p>
    <w:p w14:paraId="74D12A11" w14:textId="77777777" w:rsidR="00E03337" w:rsidRPr="00D22610" w:rsidRDefault="00E03337" w:rsidP="00FA1133">
      <w:pPr>
        <w:rPr>
          <w:rFonts w:ascii="Tahoma" w:hAnsi="Tahoma" w:cs="Tahoma"/>
          <w:sz w:val="22"/>
          <w:szCs w:val="22"/>
        </w:rPr>
      </w:pPr>
    </w:p>
    <w:p w14:paraId="1747CE4E" w14:textId="484A976F" w:rsidR="00E03337" w:rsidRPr="00D22610" w:rsidRDefault="00E03337" w:rsidP="00FA1133">
      <w:pPr>
        <w:rPr>
          <w:rFonts w:ascii="Tahoma" w:hAnsi="Tahoma" w:cs="Tahoma"/>
          <w:sz w:val="22"/>
          <w:szCs w:val="22"/>
        </w:rPr>
      </w:pPr>
      <w:proofErr w:type="spellStart"/>
      <w:r w:rsidRPr="00D22610">
        <w:rPr>
          <w:rFonts w:ascii="Tahoma" w:hAnsi="Tahoma" w:cs="Tahoma"/>
          <w:sz w:val="22"/>
          <w:szCs w:val="22"/>
        </w:rPr>
        <w:t>St</w:t>
      </w:r>
      <w:r w:rsidR="00B852CA">
        <w:rPr>
          <w:rFonts w:ascii="Tahoma" w:hAnsi="Tahoma" w:cs="Tahoma"/>
          <w:sz w:val="22"/>
          <w:szCs w:val="22"/>
        </w:rPr>
        <w:t>ă</w:t>
      </w:r>
      <w:r w:rsidRPr="00D22610">
        <w:rPr>
          <w:rFonts w:ascii="Tahoma" w:hAnsi="Tahoma" w:cs="Tahoma"/>
          <w:sz w:val="22"/>
          <w:szCs w:val="22"/>
        </w:rPr>
        <w:t>nu</w:t>
      </w:r>
      <w:r w:rsidR="00B852CA">
        <w:rPr>
          <w:rFonts w:ascii="Tahoma" w:hAnsi="Tahoma" w:cs="Tahoma"/>
          <w:sz w:val="22"/>
          <w:szCs w:val="22"/>
        </w:rPr>
        <w:t>ș</w:t>
      </w:r>
      <w:r w:rsidRPr="00D22610">
        <w:rPr>
          <w:rFonts w:ascii="Tahoma" w:hAnsi="Tahoma" w:cs="Tahoma"/>
          <w:sz w:val="22"/>
          <w:szCs w:val="22"/>
        </w:rPr>
        <w:t>oiu</w:t>
      </w:r>
      <w:proofErr w:type="spellEnd"/>
      <w:r w:rsidRPr="00D22610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22610">
        <w:rPr>
          <w:rFonts w:ascii="Tahoma" w:hAnsi="Tahoma" w:cs="Tahoma"/>
          <w:sz w:val="22"/>
          <w:szCs w:val="22"/>
        </w:rPr>
        <w:t>Ionu</w:t>
      </w:r>
      <w:r w:rsidR="00B852CA">
        <w:rPr>
          <w:rFonts w:ascii="Tahoma" w:hAnsi="Tahoma" w:cs="Tahoma"/>
          <w:sz w:val="22"/>
          <w:szCs w:val="22"/>
        </w:rPr>
        <w:t>ț</w:t>
      </w:r>
      <w:proofErr w:type="spellEnd"/>
    </w:p>
    <w:sectPr w:rsidR="00E03337" w:rsidRPr="00D22610" w:rsidSect="007A1712">
      <w:pgSz w:w="11907" w:h="16839" w:code="9"/>
      <w:pgMar w:top="284" w:right="1800" w:bottom="14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amangi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54DE0"/>
    <w:multiLevelType w:val="hybridMultilevel"/>
    <w:tmpl w:val="A5869774"/>
    <w:lvl w:ilvl="0" w:tplc="D700D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83858"/>
    <w:multiLevelType w:val="hybridMultilevel"/>
    <w:tmpl w:val="8A4C304E"/>
    <w:lvl w:ilvl="0" w:tplc="E32E15D2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0793A"/>
    <w:multiLevelType w:val="hybridMultilevel"/>
    <w:tmpl w:val="E7C2A6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35566E"/>
    <w:multiLevelType w:val="hybridMultilevel"/>
    <w:tmpl w:val="9ADC4E9A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3FE744E"/>
    <w:multiLevelType w:val="hybridMultilevel"/>
    <w:tmpl w:val="AA7493C0"/>
    <w:lvl w:ilvl="0" w:tplc="9D8A3DC2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112D53"/>
    <w:multiLevelType w:val="hybridMultilevel"/>
    <w:tmpl w:val="161472E8"/>
    <w:lvl w:ilvl="0" w:tplc="809A0A0E">
      <w:numFmt w:val="bullet"/>
      <w:lvlText w:val="-"/>
      <w:lvlJc w:val="left"/>
      <w:pPr>
        <w:ind w:left="2628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32331747"/>
    <w:multiLevelType w:val="hybridMultilevel"/>
    <w:tmpl w:val="C9EC0A2A"/>
    <w:lvl w:ilvl="0" w:tplc="5D969832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5314793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6440D01"/>
    <w:multiLevelType w:val="hybridMultilevel"/>
    <w:tmpl w:val="9ADC4E9A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0C21273"/>
    <w:multiLevelType w:val="hybridMultilevel"/>
    <w:tmpl w:val="15B655EE"/>
    <w:lvl w:ilvl="0" w:tplc="C7E4F84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B16B3"/>
    <w:multiLevelType w:val="hybridMultilevel"/>
    <w:tmpl w:val="6D90B536"/>
    <w:lvl w:ilvl="0" w:tplc="1F963E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0371E"/>
    <w:multiLevelType w:val="hybridMultilevel"/>
    <w:tmpl w:val="9ADC4E9A"/>
    <w:lvl w:ilvl="0" w:tplc="68F890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DC16E10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C2A92CA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BDA85A6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10E35C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2A4A3D8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AA07FB8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BA6587C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DE2CE3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B90AFE"/>
    <w:multiLevelType w:val="hybridMultilevel"/>
    <w:tmpl w:val="9ADC4E9A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D861D95"/>
    <w:multiLevelType w:val="hybridMultilevel"/>
    <w:tmpl w:val="9ADC4E9A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0F14FA0"/>
    <w:multiLevelType w:val="hybridMultilevel"/>
    <w:tmpl w:val="C96823E4"/>
    <w:lvl w:ilvl="0" w:tplc="900C95D6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20D5E0E"/>
    <w:multiLevelType w:val="hybridMultilevel"/>
    <w:tmpl w:val="2E886E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D21BD"/>
    <w:multiLevelType w:val="hybridMultilevel"/>
    <w:tmpl w:val="9ADC4E9A"/>
    <w:lvl w:ilvl="0" w:tplc="041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1"/>
  </w:num>
  <w:num w:numId="9">
    <w:abstractNumId w:val="14"/>
  </w:num>
  <w:num w:numId="10">
    <w:abstractNumId w:val="7"/>
  </w:num>
  <w:num w:numId="11">
    <w:abstractNumId w:val="10"/>
  </w:num>
  <w:num w:numId="12">
    <w:abstractNumId w:val="15"/>
  </w:num>
  <w:num w:numId="13">
    <w:abstractNumId w:val="11"/>
  </w:num>
  <w:num w:numId="14">
    <w:abstractNumId w:val="12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DA5"/>
    <w:rsid w:val="00005D2B"/>
    <w:rsid w:val="000105FD"/>
    <w:rsid w:val="0003406A"/>
    <w:rsid w:val="00034FE9"/>
    <w:rsid w:val="00035926"/>
    <w:rsid w:val="00035970"/>
    <w:rsid w:val="00037590"/>
    <w:rsid w:val="000411EA"/>
    <w:rsid w:val="000467A2"/>
    <w:rsid w:val="00052BF5"/>
    <w:rsid w:val="0006077F"/>
    <w:rsid w:val="000625C1"/>
    <w:rsid w:val="000709CD"/>
    <w:rsid w:val="00070B55"/>
    <w:rsid w:val="0007696E"/>
    <w:rsid w:val="00084B60"/>
    <w:rsid w:val="000A1D17"/>
    <w:rsid w:val="000B23E3"/>
    <w:rsid w:val="000B6153"/>
    <w:rsid w:val="000B6FE3"/>
    <w:rsid w:val="000B7333"/>
    <w:rsid w:val="000C39D8"/>
    <w:rsid w:val="000F5471"/>
    <w:rsid w:val="000F5575"/>
    <w:rsid w:val="000F5DCF"/>
    <w:rsid w:val="000F7855"/>
    <w:rsid w:val="001105A2"/>
    <w:rsid w:val="0011149C"/>
    <w:rsid w:val="00117E79"/>
    <w:rsid w:val="00121233"/>
    <w:rsid w:val="001233DA"/>
    <w:rsid w:val="0012513B"/>
    <w:rsid w:val="00127F53"/>
    <w:rsid w:val="001310ED"/>
    <w:rsid w:val="001319F4"/>
    <w:rsid w:val="001336DE"/>
    <w:rsid w:val="00137189"/>
    <w:rsid w:val="001422DD"/>
    <w:rsid w:val="001432AE"/>
    <w:rsid w:val="00143615"/>
    <w:rsid w:val="00144A32"/>
    <w:rsid w:val="00145100"/>
    <w:rsid w:val="001540D1"/>
    <w:rsid w:val="0016146A"/>
    <w:rsid w:val="00163319"/>
    <w:rsid w:val="00166627"/>
    <w:rsid w:val="001666A5"/>
    <w:rsid w:val="00173567"/>
    <w:rsid w:val="001811F3"/>
    <w:rsid w:val="00186578"/>
    <w:rsid w:val="0019000C"/>
    <w:rsid w:val="00191E4A"/>
    <w:rsid w:val="001A0200"/>
    <w:rsid w:val="001A0ECE"/>
    <w:rsid w:val="001A223A"/>
    <w:rsid w:val="001A3BE4"/>
    <w:rsid w:val="001A78BA"/>
    <w:rsid w:val="001B23BD"/>
    <w:rsid w:val="001C4C57"/>
    <w:rsid w:val="001C75F9"/>
    <w:rsid w:val="001D091A"/>
    <w:rsid w:val="001E7742"/>
    <w:rsid w:val="00200D9B"/>
    <w:rsid w:val="0021536B"/>
    <w:rsid w:val="002170A2"/>
    <w:rsid w:val="00217AED"/>
    <w:rsid w:val="002252A1"/>
    <w:rsid w:val="0022599D"/>
    <w:rsid w:val="00231C5C"/>
    <w:rsid w:val="00246093"/>
    <w:rsid w:val="002473DC"/>
    <w:rsid w:val="0025102C"/>
    <w:rsid w:val="002520CA"/>
    <w:rsid w:val="00261BD2"/>
    <w:rsid w:val="00265266"/>
    <w:rsid w:val="00272438"/>
    <w:rsid w:val="002777C9"/>
    <w:rsid w:val="00277D5E"/>
    <w:rsid w:val="0028658A"/>
    <w:rsid w:val="00293A78"/>
    <w:rsid w:val="002959D7"/>
    <w:rsid w:val="002A4902"/>
    <w:rsid w:val="002B3631"/>
    <w:rsid w:val="002B5C89"/>
    <w:rsid w:val="002C08AA"/>
    <w:rsid w:val="002C39DB"/>
    <w:rsid w:val="002C42A8"/>
    <w:rsid w:val="002E63AD"/>
    <w:rsid w:val="002E652B"/>
    <w:rsid w:val="002E787F"/>
    <w:rsid w:val="002F02D9"/>
    <w:rsid w:val="002F4ED4"/>
    <w:rsid w:val="00301528"/>
    <w:rsid w:val="00302226"/>
    <w:rsid w:val="00303F2E"/>
    <w:rsid w:val="00304165"/>
    <w:rsid w:val="003050ED"/>
    <w:rsid w:val="0030622B"/>
    <w:rsid w:val="00335153"/>
    <w:rsid w:val="00337BA1"/>
    <w:rsid w:val="0034782E"/>
    <w:rsid w:val="00371635"/>
    <w:rsid w:val="0037232C"/>
    <w:rsid w:val="00380E0A"/>
    <w:rsid w:val="00385747"/>
    <w:rsid w:val="00397361"/>
    <w:rsid w:val="003B1594"/>
    <w:rsid w:val="003C2F91"/>
    <w:rsid w:val="003D6C63"/>
    <w:rsid w:val="003D6F33"/>
    <w:rsid w:val="003E05E7"/>
    <w:rsid w:val="003E3F99"/>
    <w:rsid w:val="003F1BD5"/>
    <w:rsid w:val="003F220D"/>
    <w:rsid w:val="003F22B3"/>
    <w:rsid w:val="003F26FC"/>
    <w:rsid w:val="003F30C8"/>
    <w:rsid w:val="00402C71"/>
    <w:rsid w:val="00411A5C"/>
    <w:rsid w:val="00413BFF"/>
    <w:rsid w:val="00417EFC"/>
    <w:rsid w:val="00425AB0"/>
    <w:rsid w:val="00430EA3"/>
    <w:rsid w:val="00434092"/>
    <w:rsid w:val="00434DAB"/>
    <w:rsid w:val="00435E7E"/>
    <w:rsid w:val="0045177A"/>
    <w:rsid w:val="00460A7F"/>
    <w:rsid w:val="00460E49"/>
    <w:rsid w:val="00461834"/>
    <w:rsid w:val="0046245F"/>
    <w:rsid w:val="00474EE9"/>
    <w:rsid w:val="00483782"/>
    <w:rsid w:val="00493D4D"/>
    <w:rsid w:val="004969D3"/>
    <w:rsid w:val="00496BA3"/>
    <w:rsid w:val="004B162B"/>
    <w:rsid w:val="004C7A57"/>
    <w:rsid w:val="004D486E"/>
    <w:rsid w:val="004E3A5D"/>
    <w:rsid w:val="004E5931"/>
    <w:rsid w:val="004F1310"/>
    <w:rsid w:val="00503327"/>
    <w:rsid w:val="00506D1C"/>
    <w:rsid w:val="00507E7B"/>
    <w:rsid w:val="005127FD"/>
    <w:rsid w:val="00514FA1"/>
    <w:rsid w:val="00532453"/>
    <w:rsid w:val="005337CA"/>
    <w:rsid w:val="005365A4"/>
    <w:rsid w:val="00543539"/>
    <w:rsid w:val="005443CE"/>
    <w:rsid w:val="00546307"/>
    <w:rsid w:val="00550903"/>
    <w:rsid w:val="00552348"/>
    <w:rsid w:val="0055618D"/>
    <w:rsid w:val="00556DA0"/>
    <w:rsid w:val="005621EB"/>
    <w:rsid w:val="00562833"/>
    <w:rsid w:val="00567ACF"/>
    <w:rsid w:val="0057315B"/>
    <w:rsid w:val="00575522"/>
    <w:rsid w:val="0058189D"/>
    <w:rsid w:val="00586EA5"/>
    <w:rsid w:val="00590915"/>
    <w:rsid w:val="00594C5A"/>
    <w:rsid w:val="005A0D9D"/>
    <w:rsid w:val="005A18C6"/>
    <w:rsid w:val="005A29D3"/>
    <w:rsid w:val="005A2C42"/>
    <w:rsid w:val="005B2FF2"/>
    <w:rsid w:val="005B31F3"/>
    <w:rsid w:val="005B5EBB"/>
    <w:rsid w:val="005C1857"/>
    <w:rsid w:val="005C510C"/>
    <w:rsid w:val="005D014B"/>
    <w:rsid w:val="005D7AB5"/>
    <w:rsid w:val="005E4A88"/>
    <w:rsid w:val="005F1069"/>
    <w:rsid w:val="005F7A1D"/>
    <w:rsid w:val="006017D6"/>
    <w:rsid w:val="006018EB"/>
    <w:rsid w:val="00601E24"/>
    <w:rsid w:val="00605FCD"/>
    <w:rsid w:val="00606E09"/>
    <w:rsid w:val="0061060D"/>
    <w:rsid w:val="006122C5"/>
    <w:rsid w:val="00612386"/>
    <w:rsid w:val="006241D7"/>
    <w:rsid w:val="0062463E"/>
    <w:rsid w:val="00630E5A"/>
    <w:rsid w:val="006371E6"/>
    <w:rsid w:val="00643160"/>
    <w:rsid w:val="00645BBD"/>
    <w:rsid w:val="0064664E"/>
    <w:rsid w:val="00651F72"/>
    <w:rsid w:val="00653D4C"/>
    <w:rsid w:val="006562A5"/>
    <w:rsid w:val="00660004"/>
    <w:rsid w:val="006625E2"/>
    <w:rsid w:val="00662D84"/>
    <w:rsid w:val="00663448"/>
    <w:rsid w:val="00664190"/>
    <w:rsid w:val="006713DE"/>
    <w:rsid w:val="00675370"/>
    <w:rsid w:val="00677470"/>
    <w:rsid w:val="00683C5F"/>
    <w:rsid w:val="006A422C"/>
    <w:rsid w:val="006E0D42"/>
    <w:rsid w:val="006F5889"/>
    <w:rsid w:val="006F7502"/>
    <w:rsid w:val="007001CF"/>
    <w:rsid w:val="007016EB"/>
    <w:rsid w:val="00705B33"/>
    <w:rsid w:val="0071011E"/>
    <w:rsid w:val="00711CAD"/>
    <w:rsid w:val="0071276C"/>
    <w:rsid w:val="00716BAA"/>
    <w:rsid w:val="00717911"/>
    <w:rsid w:val="0072338F"/>
    <w:rsid w:val="007256A7"/>
    <w:rsid w:val="007267D7"/>
    <w:rsid w:val="007319A3"/>
    <w:rsid w:val="00735818"/>
    <w:rsid w:val="007405BB"/>
    <w:rsid w:val="0074457B"/>
    <w:rsid w:val="00756D89"/>
    <w:rsid w:val="00784DA5"/>
    <w:rsid w:val="007859EC"/>
    <w:rsid w:val="00786140"/>
    <w:rsid w:val="007863E2"/>
    <w:rsid w:val="00790CFE"/>
    <w:rsid w:val="00791151"/>
    <w:rsid w:val="00792580"/>
    <w:rsid w:val="007938C4"/>
    <w:rsid w:val="007A1712"/>
    <w:rsid w:val="007B3BEC"/>
    <w:rsid w:val="007B5F0A"/>
    <w:rsid w:val="007B7466"/>
    <w:rsid w:val="007C23F8"/>
    <w:rsid w:val="007D1763"/>
    <w:rsid w:val="007D6FC6"/>
    <w:rsid w:val="007D7687"/>
    <w:rsid w:val="007E30D6"/>
    <w:rsid w:val="007E69C5"/>
    <w:rsid w:val="007F2802"/>
    <w:rsid w:val="007F4E8D"/>
    <w:rsid w:val="00801EFC"/>
    <w:rsid w:val="0080327C"/>
    <w:rsid w:val="00806306"/>
    <w:rsid w:val="00812D8F"/>
    <w:rsid w:val="00814FF6"/>
    <w:rsid w:val="00832150"/>
    <w:rsid w:val="00836AB1"/>
    <w:rsid w:val="0083774B"/>
    <w:rsid w:val="008452CB"/>
    <w:rsid w:val="008469B1"/>
    <w:rsid w:val="00853638"/>
    <w:rsid w:val="00854506"/>
    <w:rsid w:val="00861B29"/>
    <w:rsid w:val="0086482D"/>
    <w:rsid w:val="008743A6"/>
    <w:rsid w:val="0089033F"/>
    <w:rsid w:val="008934BD"/>
    <w:rsid w:val="00896143"/>
    <w:rsid w:val="00896C07"/>
    <w:rsid w:val="008B4F26"/>
    <w:rsid w:val="008B5394"/>
    <w:rsid w:val="008B6757"/>
    <w:rsid w:val="008C0A14"/>
    <w:rsid w:val="008C5165"/>
    <w:rsid w:val="008C57F2"/>
    <w:rsid w:val="008C6C28"/>
    <w:rsid w:val="008D1586"/>
    <w:rsid w:val="008D2223"/>
    <w:rsid w:val="008D2DE0"/>
    <w:rsid w:val="008E1BE6"/>
    <w:rsid w:val="008E30DE"/>
    <w:rsid w:val="008E45DD"/>
    <w:rsid w:val="008F61EC"/>
    <w:rsid w:val="0090063D"/>
    <w:rsid w:val="009019B2"/>
    <w:rsid w:val="00905B32"/>
    <w:rsid w:val="00913F4B"/>
    <w:rsid w:val="00917015"/>
    <w:rsid w:val="00917B9C"/>
    <w:rsid w:val="00920D04"/>
    <w:rsid w:val="0092139E"/>
    <w:rsid w:val="009306BB"/>
    <w:rsid w:val="00941D5E"/>
    <w:rsid w:val="00945015"/>
    <w:rsid w:val="00947F77"/>
    <w:rsid w:val="0095019A"/>
    <w:rsid w:val="009525EB"/>
    <w:rsid w:val="00966FFF"/>
    <w:rsid w:val="00990715"/>
    <w:rsid w:val="0099432D"/>
    <w:rsid w:val="00996374"/>
    <w:rsid w:val="009A1DEA"/>
    <w:rsid w:val="009B6D37"/>
    <w:rsid w:val="009C6564"/>
    <w:rsid w:val="009D066C"/>
    <w:rsid w:val="009E03E9"/>
    <w:rsid w:val="009E101F"/>
    <w:rsid w:val="009F19D1"/>
    <w:rsid w:val="009F1F89"/>
    <w:rsid w:val="009F5ECB"/>
    <w:rsid w:val="009F734B"/>
    <w:rsid w:val="00A11B92"/>
    <w:rsid w:val="00A20529"/>
    <w:rsid w:val="00A208FC"/>
    <w:rsid w:val="00A23A3B"/>
    <w:rsid w:val="00A25780"/>
    <w:rsid w:val="00A308C5"/>
    <w:rsid w:val="00A34015"/>
    <w:rsid w:val="00A35DEC"/>
    <w:rsid w:val="00A613EA"/>
    <w:rsid w:val="00A620AE"/>
    <w:rsid w:val="00A66BB8"/>
    <w:rsid w:val="00A6714E"/>
    <w:rsid w:val="00A70350"/>
    <w:rsid w:val="00A743A8"/>
    <w:rsid w:val="00A85FCE"/>
    <w:rsid w:val="00A970A7"/>
    <w:rsid w:val="00AA06E0"/>
    <w:rsid w:val="00AB165E"/>
    <w:rsid w:val="00AB391D"/>
    <w:rsid w:val="00AB3BD2"/>
    <w:rsid w:val="00AB40D4"/>
    <w:rsid w:val="00AB5446"/>
    <w:rsid w:val="00AD465E"/>
    <w:rsid w:val="00AD5612"/>
    <w:rsid w:val="00AE0FCA"/>
    <w:rsid w:val="00AE6E44"/>
    <w:rsid w:val="00AF7450"/>
    <w:rsid w:val="00B0363D"/>
    <w:rsid w:val="00B10101"/>
    <w:rsid w:val="00B155B7"/>
    <w:rsid w:val="00B2172F"/>
    <w:rsid w:val="00B27990"/>
    <w:rsid w:val="00B307F2"/>
    <w:rsid w:val="00B32492"/>
    <w:rsid w:val="00B351D4"/>
    <w:rsid w:val="00B402B5"/>
    <w:rsid w:val="00B4245A"/>
    <w:rsid w:val="00B443C7"/>
    <w:rsid w:val="00B539CA"/>
    <w:rsid w:val="00B61DC9"/>
    <w:rsid w:val="00B64330"/>
    <w:rsid w:val="00B645CC"/>
    <w:rsid w:val="00B65A16"/>
    <w:rsid w:val="00B852CA"/>
    <w:rsid w:val="00B879A9"/>
    <w:rsid w:val="00BA7A36"/>
    <w:rsid w:val="00BC16AF"/>
    <w:rsid w:val="00BC1A04"/>
    <w:rsid w:val="00BD285F"/>
    <w:rsid w:val="00BD4A75"/>
    <w:rsid w:val="00BD5B9D"/>
    <w:rsid w:val="00BD69BA"/>
    <w:rsid w:val="00BF0983"/>
    <w:rsid w:val="00C013C3"/>
    <w:rsid w:val="00C03D4C"/>
    <w:rsid w:val="00C1150B"/>
    <w:rsid w:val="00C25875"/>
    <w:rsid w:val="00C26109"/>
    <w:rsid w:val="00C30CBE"/>
    <w:rsid w:val="00C34054"/>
    <w:rsid w:val="00C36897"/>
    <w:rsid w:val="00C37086"/>
    <w:rsid w:val="00C40837"/>
    <w:rsid w:val="00C41A8A"/>
    <w:rsid w:val="00C43D5E"/>
    <w:rsid w:val="00C5133F"/>
    <w:rsid w:val="00C51788"/>
    <w:rsid w:val="00CA4F52"/>
    <w:rsid w:val="00CB2486"/>
    <w:rsid w:val="00CB6C64"/>
    <w:rsid w:val="00CC0490"/>
    <w:rsid w:val="00CD4F95"/>
    <w:rsid w:val="00CD6769"/>
    <w:rsid w:val="00CE13D1"/>
    <w:rsid w:val="00CE2131"/>
    <w:rsid w:val="00CE2BD6"/>
    <w:rsid w:val="00CF3557"/>
    <w:rsid w:val="00CF69C2"/>
    <w:rsid w:val="00D0306D"/>
    <w:rsid w:val="00D10458"/>
    <w:rsid w:val="00D20FFE"/>
    <w:rsid w:val="00D22610"/>
    <w:rsid w:val="00D230D3"/>
    <w:rsid w:val="00D27604"/>
    <w:rsid w:val="00D3058F"/>
    <w:rsid w:val="00D60515"/>
    <w:rsid w:val="00D710D2"/>
    <w:rsid w:val="00D72D12"/>
    <w:rsid w:val="00D7481A"/>
    <w:rsid w:val="00D74D82"/>
    <w:rsid w:val="00D83AD2"/>
    <w:rsid w:val="00D86B35"/>
    <w:rsid w:val="00D94D41"/>
    <w:rsid w:val="00DB185E"/>
    <w:rsid w:val="00DB597E"/>
    <w:rsid w:val="00DC0D81"/>
    <w:rsid w:val="00DC1DDF"/>
    <w:rsid w:val="00DC3103"/>
    <w:rsid w:val="00DC3B4B"/>
    <w:rsid w:val="00DD4505"/>
    <w:rsid w:val="00DF35FA"/>
    <w:rsid w:val="00E007E4"/>
    <w:rsid w:val="00E03337"/>
    <w:rsid w:val="00E048DF"/>
    <w:rsid w:val="00E054E8"/>
    <w:rsid w:val="00E0630A"/>
    <w:rsid w:val="00E07462"/>
    <w:rsid w:val="00E14369"/>
    <w:rsid w:val="00E149DA"/>
    <w:rsid w:val="00E25399"/>
    <w:rsid w:val="00E30C0A"/>
    <w:rsid w:val="00E3329B"/>
    <w:rsid w:val="00E40AAA"/>
    <w:rsid w:val="00E452C5"/>
    <w:rsid w:val="00E45F7F"/>
    <w:rsid w:val="00E60395"/>
    <w:rsid w:val="00E62205"/>
    <w:rsid w:val="00E71732"/>
    <w:rsid w:val="00E81430"/>
    <w:rsid w:val="00E857C9"/>
    <w:rsid w:val="00E85C21"/>
    <w:rsid w:val="00E9003C"/>
    <w:rsid w:val="00EA12D4"/>
    <w:rsid w:val="00EA3807"/>
    <w:rsid w:val="00EA3F21"/>
    <w:rsid w:val="00EB0B37"/>
    <w:rsid w:val="00EB17A3"/>
    <w:rsid w:val="00EB259C"/>
    <w:rsid w:val="00EB2983"/>
    <w:rsid w:val="00EC2E6A"/>
    <w:rsid w:val="00EC324D"/>
    <w:rsid w:val="00ED2FA7"/>
    <w:rsid w:val="00ED4B7F"/>
    <w:rsid w:val="00EF065A"/>
    <w:rsid w:val="00EF18B3"/>
    <w:rsid w:val="00EF4BAB"/>
    <w:rsid w:val="00F01437"/>
    <w:rsid w:val="00F06F82"/>
    <w:rsid w:val="00F14FAF"/>
    <w:rsid w:val="00F254B7"/>
    <w:rsid w:val="00F265C7"/>
    <w:rsid w:val="00F3316B"/>
    <w:rsid w:val="00F33A7D"/>
    <w:rsid w:val="00F34D94"/>
    <w:rsid w:val="00F368E0"/>
    <w:rsid w:val="00F431C0"/>
    <w:rsid w:val="00F47DEC"/>
    <w:rsid w:val="00F47E50"/>
    <w:rsid w:val="00F51B3C"/>
    <w:rsid w:val="00F6078E"/>
    <w:rsid w:val="00F622A1"/>
    <w:rsid w:val="00F63869"/>
    <w:rsid w:val="00F66195"/>
    <w:rsid w:val="00F71BA4"/>
    <w:rsid w:val="00F723C3"/>
    <w:rsid w:val="00F72BBA"/>
    <w:rsid w:val="00F75D18"/>
    <w:rsid w:val="00F7723F"/>
    <w:rsid w:val="00F93B8E"/>
    <w:rsid w:val="00F94ACB"/>
    <w:rsid w:val="00FA0F48"/>
    <w:rsid w:val="00FA1133"/>
    <w:rsid w:val="00FA34AE"/>
    <w:rsid w:val="00FA47DF"/>
    <w:rsid w:val="00FA5659"/>
    <w:rsid w:val="00FB02A6"/>
    <w:rsid w:val="00FB2959"/>
    <w:rsid w:val="00FC047C"/>
    <w:rsid w:val="00FC2347"/>
    <w:rsid w:val="00FC6D92"/>
    <w:rsid w:val="00FD57F9"/>
    <w:rsid w:val="00FD6287"/>
    <w:rsid w:val="00FE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D0DB7B"/>
  <w15:docId w15:val="{54CB8E0D-9CFD-44A6-B072-CC1A512B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DA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20FF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0FFE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99"/>
    <w:qFormat/>
    <w:rsid w:val="00D20FFE"/>
    <w:pPr>
      <w:ind w:left="720"/>
      <w:contextualSpacing/>
    </w:pPr>
  </w:style>
  <w:style w:type="paragraph" w:styleId="NoSpacing">
    <w:name w:val="No Spacing"/>
    <w:uiPriority w:val="99"/>
    <w:qFormat/>
    <w:rsid w:val="00812D8F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16662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1666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6662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666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66627"/>
    <w:rPr>
      <w:rFonts w:cs="Times New Roman"/>
      <w:b/>
      <w:sz w:val="20"/>
    </w:rPr>
  </w:style>
  <w:style w:type="character" w:styleId="Hyperlink">
    <w:name w:val="Hyperlink"/>
    <w:basedOn w:val="DefaultParagraphFont"/>
    <w:uiPriority w:val="99"/>
    <w:rsid w:val="003E3F99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locked/>
    <w:rsid w:val="00AE6E44"/>
    <w:pPr>
      <w:jc w:val="center"/>
    </w:pPr>
    <w:rPr>
      <w:rFonts w:ascii="Hamangia" w:hAnsi="Hamangia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AE6E44"/>
    <w:rPr>
      <w:rFonts w:ascii="Hamangia" w:hAnsi="Hamangia" w:cs="Times New Roman"/>
      <w:b/>
      <w:sz w:val="28"/>
      <w:lang w:val="en-US" w:eastAsia="en-US"/>
    </w:rPr>
  </w:style>
  <w:style w:type="paragraph" w:customStyle="1" w:styleId="Default">
    <w:name w:val="Default"/>
    <w:uiPriority w:val="99"/>
    <w:rsid w:val="00AE6E4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57315B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90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ms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user</dc:creator>
  <cp:keywords/>
  <dc:description/>
  <cp:lastModifiedBy>Lenovo 2</cp:lastModifiedBy>
  <cp:revision>5</cp:revision>
  <cp:lastPrinted>2021-11-24T15:08:00Z</cp:lastPrinted>
  <dcterms:created xsi:type="dcterms:W3CDTF">2021-11-23T11:12:00Z</dcterms:created>
  <dcterms:modified xsi:type="dcterms:W3CDTF">2021-11-24T15:09:00Z</dcterms:modified>
</cp:coreProperties>
</file>