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8C45C7" w:rsidRPr="00681EAA" w14:paraId="0CD98A82" w14:textId="77777777" w:rsidTr="00C813BF">
        <w:trPr>
          <w:trHeight w:val="1755"/>
        </w:trPr>
        <w:tc>
          <w:tcPr>
            <w:tcW w:w="2104" w:type="dxa"/>
            <w:shd w:val="clear" w:color="auto" w:fill="auto"/>
          </w:tcPr>
          <w:p w14:paraId="63B6BF89" w14:textId="38520EC8" w:rsidR="008C45C7" w:rsidRPr="00681EAA" w:rsidRDefault="008C45C7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3D9A4E33" wp14:editId="12894CC0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74DECFC5" w14:textId="77777777" w:rsidR="008C45C7" w:rsidRPr="00681EAA" w:rsidRDefault="008C45C7" w:rsidP="00C813B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22D5B314" w14:textId="77777777" w:rsidR="008C45C7" w:rsidRPr="00681EAA" w:rsidRDefault="008C45C7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7B43B923" w14:textId="77777777" w:rsidR="008C45C7" w:rsidRPr="00681EAA" w:rsidRDefault="008C45C7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702280BA" w14:textId="77777777" w:rsidR="008C45C7" w:rsidRPr="00681EAA" w:rsidRDefault="008C45C7" w:rsidP="00C813B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76B15A13" w14:textId="77777777" w:rsidR="008C45C7" w:rsidRPr="00681EAA" w:rsidRDefault="008C45C7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10A35D98" w14:textId="77777777" w:rsidR="008C45C7" w:rsidRPr="00681EAA" w:rsidRDefault="008C45C7" w:rsidP="008C45C7">
      <w:pPr>
        <w:rPr>
          <w:b/>
          <w:bCs/>
          <w:kern w:val="0"/>
          <w:lang w:val="en-US"/>
        </w:rPr>
      </w:pPr>
    </w:p>
    <w:p w14:paraId="664A44D1" w14:textId="6A0CF0A7" w:rsidR="008C45C7" w:rsidRPr="00681EAA" w:rsidRDefault="008C45C7" w:rsidP="008C45C7">
      <w:pPr>
        <w:rPr>
          <w:b/>
          <w:bCs/>
          <w:kern w:val="0"/>
          <w:lang w:val="en-US"/>
        </w:rPr>
      </w:pPr>
      <w:r w:rsidRPr="00681EAA">
        <w:rPr>
          <w:b/>
          <w:bCs/>
          <w:kern w:val="0"/>
          <w:lang w:val="en-US"/>
        </w:rPr>
        <w:t xml:space="preserve">  Nr. </w:t>
      </w:r>
      <w:r>
        <w:rPr>
          <w:b/>
          <w:bCs/>
          <w:kern w:val="0"/>
          <w:lang w:val="en-US"/>
        </w:rPr>
        <w:t>5</w:t>
      </w:r>
      <w:r w:rsidR="00E55C58">
        <w:rPr>
          <w:b/>
          <w:bCs/>
          <w:kern w:val="0"/>
          <w:lang w:val="en-US"/>
        </w:rPr>
        <w:t>138</w:t>
      </w:r>
      <w:r w:rsidRPr="00681EAA">
        <w:rPr>
          <w:b/>
          <w:bCs/>
          <w:kern w:val="0"/>
          <w:lang w:val="en-US"/>
        </w:rPr>
        <w:t xml:space="preserve"> din </w:t>
      </w:r>
      <w:r w:rsidR="00E55C58">
        <w:rPr>
          <w:b/>
          <w:bCs/>
          <w:kern w:val="0"/>
          <w:lang w:val="en-US"/>
        </w:rPr>
        <w:t>17</w:t>
      </w:r>
      <w:r w:rsidRPr="00681EAA">
        <w:rPr>
          <w:b/>
          <w:bCs/>
          <w:kern w:val="0"/>
          <w:lang w:val="en-US"/>
        </w:rPr>
        <w:t xml:space="preserve"> </w:t>
      </w:r>
      <w:proofErr w:type="spellStart"/>
      <w:r w:rsidRPr="00681EAA">
        <w:rPr>
          <w:b/>
          <w:bCs/>
          <w:kern w:val="0"/>
          <w:lang w:val="en-US"/>
        </w:rPr>
        <w:t>noiembrie</w:t>
      </w:r>
      <w:proofErr w:type="spellEnd"/>
      <w:r w:rsidRPr="00681EAA">
        <w:rPr>
          <w:b/>
          <w:bCs/>
          <w:kern w:val="0"/>
          <w:lang w:val="en-US"/>
        </w:rPr>
        <w:t xml:space="preserve"> 202</w:t>
      </w:r>
      <w:r w:rsidR="00E55C58">
        <w:rPr>
          <w:b/>
          <w:bCs/>
          <w:kern w:val="0"/>
          <w:lang w:val="en-US"/>
        </w:rPr>
        <w:t>1</w:t>
      </w:r>
      <w:r w:rsidRPr="00681EAA">
        <w:rPr>
          <w:b/>
          <w:bCs/>
          <w:kern w:val="0"/>
          <w:lang w:val="en-US"/>
        </w:rPr>
        <w:t xml:space="preserve">                                                                                                               </w:t>
      </w:r>
    </w:p>
    <w:p w14:paraId="4A3EF365" w14:textId="7135C701" w:rsidR="008C45C7" w:rsidRDefault="008C45C7" w:rsidP="008C45C7">
      <w:pPr>
        <w:rPr>
          <w:b/>
          <w:bCs/>
          <w:kern w:val="0"/>
          <w:lang w:val="en-US"/>
        </w:rPr>
      </w:pPr>
    </w:p>
    <w:p w14:paraId="37206427" w14:textId="77777777" w:rsidR="00E55C58" w:rsidRPr="00681EAA" w:rsidRDefault="00E55C58" w:rsidP="008C45C7">
      <w:pPr>
        <w:rPr>
          <w:b/>
          <w:bCs/>
          <w:kern w:val="0"/>
          <w:lang w:val="en-US"/>
        </w:rPr>
      </w:pPr>
    </w:p>
    <w:p w14:paraId="6C0C51FD" w14:textId="77777777" w:rsidR="008C45C7" w:rsidRPr="00681EAA" w:rsidRDefault="008C45C7" w:rsidP="008C45C7">
      <w:pPr>
        <w:rPr>
          <w:b/>
          <w:bCs/>
          <w:kern w:val="0"/>
          <w:lang w:val="en-US"/>
        </w:rPr>
      </w:pPr>
    </w:p>
    <w:p w14:paraId="66DECFA0" w14:textId="77777777" w:rsidR="008C45C7" w:rsidRDefault="008C45C7" w:rsidP="008C45C7">
      <w:pPr>
        <w:jc w:val="center"/>
        <w:rPr>
          <w:b/>
          <w:bCs/>
          <w:kern w:val="0"/>
        </w:rPr>
      </w:pPr>
      <w:r>
        <w:rPr>
          <w:b/>
          <w:bCs/>
          <w:kern w:val="0"/>
        </w:rPr>
        <w:t>REFERAT DE APROBARE</w:t>
      </w:r>
    </w:p>
    <w:p w14:paraId="35D94920" w14:textId="77777777" w:rsidR="00533F25" w:rsidRPr="00533F25" w:rsidRDefault="008C45C7" w:rsidP="00533F25">
      <w:pPr>
        <w:numPr>
          <w:ilvl w:val="0"/>
          <w:numId w:val="1"/>
        </w:numPr>
        <w:suppressAutoHyphens w:val="0"/>
        <w:spacing w:line="259" w:lineRule="auto"/>
        <w:jc w:val="center"/>
        <w:rPr>
          <w:rFonts w:cs="Arial"/>
          <w:b/>
          <w:bCs/>
          <w:kern w:val="0"/>
          <w:lang w:val="en-GB"/>
        </w:rPr>
      </w:pPr>
      <w:bookmarkStart w:id="0" w:name="_Hlk56759093"/>
      <w:r w:rsidRPr="00821F01">
        <w:rPr>
          <w:b/>
          <w:kern w:val="0"/>
          <w:sz w:val="22"/>
          <w:szCs w:val="22"/>
        </w:rPr>
        <w:t>privind</w:t>
      </w:r>
      <w:r w:rsidRPr="00821F01">
        <w:rPr>
          <w:rFonts w:cs="Arial"/>
          <w:b/>
          <w:bCs/>
          <w:kern w:val="0"/>
        </w:rPr>
        <w:t xml:space="preserve"> </w:t>
      </w:r>
      <w:bookmarkStart w:id="1" w:name="_Hlk56759804"/>
      <w:r w:rsidR="00533F25" w:rsidRPr="00533F25">
        <w:rPr>
          <w:rFonts w:cs="Arial"/>
          <w:b/>
          <w:bCs/>
          <w:kern w:val="0"/>
        </w:rPr>
        <w:t xml:space="preserve">alocarea sumei de 8.000 lei din bugetul local al comunei Târgușor, </w:t>
      </w:r>
    </w:p>
    <w:p w14:paraId="35828B90" w14:textId="77777777" w:rsidR="00533F25" w:rsidRPr="00533F25" w:rsidRDefault="00533F25" w:rsidP="00533F25">
      <w:pPr>
        <w:numPr>
          <w:ilvl w:val="0"/>
          <w:numId w:val="1"/>
        </w:numPr>
        <w:suppressAutoHyphens w:val="0"/>
        <w:spacing w:line="259" w:lineRule="auto"/>
        <w:jc w:val="center"/>
        <w:rPr>
          <w:rFonts w:cs="Arial"/>
          <w:b/>
          <w:bCs/>
          <w:kern w:val="0"/>
          <w:lang w:val="en-GB"/>
        </w:rPr>
      </w:pPr>
      <w:r w:rsidRPr="00533F25">
        <w:rPr>
          <w:rFonts w:cs="Arial"/>
          <w:b/>
          <w:bCs/>
          <w:kern w:val="0"/>
        </w:rPr>
        <w:t xml:space="preserve">județul Constanța, pe anul 2021, în vederea procurării de certificate calificate </w:t>
      </w:r>
    </w:p>
    <w:p w14:paraId="2AC4D153" w14:textId="77777777" w:rsidR="00533F25" w:rsidRPr="00533F25" w:rsidRDefault="00533F25" w:rsidP="00533F25">
      <w:pPr>
        <w:numPr>
          <w:ilvl w:val="0"/>
          <w:numId w:val="1"/>
        </w:numPr>
        <w:suppressAutoHyphens w:val="0"/>
        <w:spacing w:line="259" w:lineRule="auto"/>
        <w:jc w:val="center"/>
        <w:rPr>
          <w:rFonts w:cs="Arial"/>
          <w:b/>
          <w:bCs/>
          <w:kern w:val="0"/>
          <w:lang w:val="en-GB"/>
        </w:rPr>
      </w:pPr>
      <w:r w:rsidRPr="00533F25">
        <w:rPr>
          <w:rFonts w:cs="Arial"/>
          <w:b/>
          <w:bCs/>
          <w:kern w:val="0"/>
        </w:rPr>
        <w:t xml:space="preserve">pentru semnătură electronică, funcționarilor publici din cadrul primăriei </w:t>
      </w:r>
    </w:p>
    <w:p w14:paraId="6B0050B3" w14:textId="44C84386" w:rsidR="008C45C7" w:rsidRPr="00533F25" w:rsidRDefault="00533F25" w:rsidP="00533F25">
      <w:pPr>
        <w:numPr>
          <w:ilvl w:val="0"/>
          <w:numId w:val="1"/>
        </w:numPr>
        <w:suppressAutoHyphens w:val="0"/>
        <w:spacing w:line="259" w:lineRule="auto"/>
        <w:jc w:val="center"/>
        <w:rPr>
          <w:rFonts w:cs="Arial"/>
          <w:b/>
          <w:bCs/>
          <w:kern w:val="0"/>
          <w:lang w:val="en-GB"/>
        </w:rPr>
      </w:pPr>
      <w:r w:rsidRPr="00533F25">
        <w:rPr>
          <w:rFonts w:cs="Arial"/>
          <w:b/>
          <w:bCs/>
          <w:kern w:val="0"/>
        </w:rPr>
        <w:t>comunei Târgușor județul Constanța și aleșilor locali</w:t>
      </w:r>
      <w:bookmarkStart w:id="2" w:name="_Hlk56763071"/>
    </w:p>
    <w:p w14:paraId="0624DC0A" w14:textId="4146417F" w:rsidR="008C45C7" w:rsidRPr="00821F01" w:rsidRDefault="008C45C7" w:rsidP="008C45C7">
      <w:pPr>
        <w:suppressAutoHyphens w:val="0"/>
        <w:spacing w:line="259" w:lineRule="auto"/>
        <w:ind w:left="709"/>
        <w:jc w:val="center"/>
        <w:rPr>
          <w:rFonts w:cs="Arial"/>
          <w:b/>
          <w:bCs/>
          <w:kern w:val="0"/>
        </w:rPr>
      </w:pPr>
    </w:p>
    <w:bookmarkEnd w:id="0"/>
    <w:bookmarkEnd w:id="1"/>
    <w:bookmarkEnd w:id="2"/>
    <w:p w14:paraId="4AF4B8E7" w14:textId="5A5E6E8C" w:rsidR="00533F25" w:rsidRPr="00533F25" w:rsidRDefault="008C45C7" w:rsidP="00533F25">
      <w:pPr>
        <w:numPr>
          <w:ilvl w:val="0"/>
          <w:numId w:val="1"/>
        </w:numPr>
        <w:suppressAutoHyphens w:val="0"/>
        <w:spacing w:line="259" w:lineRule="auto"/>
        <w:jc w:val="both"/>
        <w:rPr>
          <w:b/>
          <w:bCs/>
        </w:rPr>
      </w:pPr>
      <w:r>
        <w:rPr>
          <w:rFonts w:cs="Arial"/>
          <w:b/>
          <w:bCs/>
          <w:color w:val="000000"/>
        </w:rPr>
        <w:t xml:space="preserve">   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Legii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ale art. 44 alin. (4)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45 alin. (2)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</w:t>
      </w:r>
      <w:r w:rsidR="00533F25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nr. </w:t>
      </w:r>
      <w:r w:rsidR="00533F25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>5/ 202</w:t>
      </w:r>
      <w:r w:rsidR="00533F25">
        <w:rPr>
          <w:rFonts w:cs="Arial"/>
          <w:b/>
          <w:bCs/>
          <w:color w:val="000000"/>
        </w:rPr>
        <w:t xml:space="preserve">1, </w:t>
      </w:r>
      <w:r w:rsidR="00533F25" w:rsidRPr="00533F25">
        <w:rPr>
          <w:rFonts w:cs="Arial"/>
          <w:b/>
          <w:bCs/>
          <w:color w:val="000000"/>
        </w:rPr>
        <w:t xml:space="preserve">prevederile art. III din Legea nr. 105/ 2020 pentru completarea Legii nr. 176/2010 privind integritatea în exercitarea </w:t>
      </w:r>
      <w:proofErr w:type="spellStart"/>
      <w:r w:rsidR="00533F25" w:rsidRPr="00533F25">
        <w:rPr>
          <w:rFonts w:cs="Arial"/>
          <w:b/>
          <w:bCs/>
          <w:color w:val="000000"/>
        </w:rPr>
        <w:t>funcţiilor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</w:t>
      </w:r>
      <w:proofErr w:type="spellStart"/>
      <w:r w:rsidR="00533F25" w:rsidRPr="00533F25">
        <w:rPr>
          <w:rFonts w:cs="Arial"/>
          <w:b/>
          <w:bCs/>
          <w:color w:val="000000"/>
        </w:rPr>
        <w:t>şi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</w:t>
      </w:r>
      <w:proofErr w:type="spellStart"/>
      <w:r w:rsidR="00533F25" w:rsidRPr="00533F25">
        <w:rPr>
          <w:rFonts w:cs="Arial"/>
          <w:b/>
          <w:bCs/>
          <w:color w:val="000000"/>
        </w:rPr>
        <w:t>demnităţilor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publice, pentru modificarea </w:t>
      </w:r>
      <w:proofErr w:type="spellStart"/>
      <w:r w:rsidR="00533F25" w:rsidRPr="00533F25">
        <w:rPr>
          <w:rFonts w:cs="Arial"/>
          <w:b/>
          <w:bCs/>
          <w:color w:val="000000"/>
        </w:rPr>
        <w:t>şi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completarea Legii nr. 144/2007 privind </w:t>
      </w:r>
      <w:proofErr w:type="spellStart"/>
      <w:r w:rsidR="00533F25" w:rsidRPr="00533F25">
        <w:rPr>
          <w:rFonts w:cs="Arial"/>
          <w:b/>
          <w:bCs/>
          <w:color w:val="000000"/>
        </w:rPr>
        <w:t>înfiinţarea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, organizarea </w:t>
      </w:r>
      <w:proofErr w:type="spellStart"/>
      <w:r w:rsidR="00533F25" w:rsidRPr="00533F25">
        <w:rPr>
          <w:rFonts w:cs="Arial"/>
          <w:b/>
          <w:bCs/>
          <w:color w:val="000000"/>
        </w:rPr>
        <w:t>şi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</w:t>
      </w:r>
      <w:proofErr w:type="spellStart"/>
      <w:r w:rsidR="00533F25" w:rsidRPr="00533F25">
        <w:rPr>
          <w:rFonts w:cs="Arial"/>
          <w:b/>
          <w:bCs/>
          <w:color w:val="000000"/>
        </w:rPr>
        <w:t>funcţionarea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</w:t>
      </w:r>
      <w:proofErr w:type="spellStart"/>
      <w:r w:rsidR="00533F25" w:rsidRPr="00533F25">
        <w:rPr>
          <w:rFonts w:cs="Arial"/>
          <w:b/>
          <w:bCs/>
          <w:color w:val="000000"/>
        </w:rPr>
        <w:t>Agenţiei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</w:t>
      </w:r>
      <w:proofErr w:type="spellStart"/>
      <w:r w:rsidR="00533F25" w:rsidRPr="00533F25">
        <w:rPr>
          <w:rFonts w:cs="Arial"/>
          <w:b/>
          <w:bCs/>
          <w:color w:val="000000"/>
        </w:rPr>
        <w:t>Naţionale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de Integritate, precum </w:t>
      </w:r>
      <w:proofErr w:type="spellStart"/>
      <w:r w:rsidR="00533F25" w:rsidRPr="00533F25">
        <w:rPr>
          <w:rFonts w:cs="Arial"/>
          <w:b/>
          <w:bCs/>
          <w:color w:val="000000"/>
        </w:rPr>
        <w:t>şi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pentru modificarea </w:t>
      </w:r>
      <w:proofErr w:type="spellStart"/>
      <w:r w:rsidR="00533F25" w:rsidRPr="00533F25">
        <w:rPr>
          <w:rFonts w:cs="Arial"/>
          <w:b/>
          <w:bCs/>
          <w:color w:val="000000"/>
        </w:rPr>
        <w:t>şi</w:t>
      </w:r>
      <w:proofErr w:type="spellEnd"/>
      <w:r w:rsidR="00533F25" w:rsidRPr="00533F25">
        <w:rPr>
          <w:rFonts w:cs="Arial"/>
          <w:b/>
          <w:bCs/>
          <w:color w:val="000000"/>
        </w:rPr>
        <w:t xml:space="preserve"> completarea altor acte normative</w:t>
      </w:r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prevederile  art. 129 alin. (2)  lit. b)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(4) lit. a),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din OUG nr. 57/2019 privind Codul Administrativ, este necesară alocarea sumei de 8.000 lei, 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>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judetul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 xml:space="preserve">, în </w:t>
      </w:r>
      <w:r w:rsidR="00533F25" w:rsidRPr="00533F25">
        <w:rPr>
          <w:b/>
          <w:bCs/>
        </w:rPr>
        <w:t>vederea procurării de certificate calificate pentru semnătură electronică, funcționarilor publici din cadrul primăriei comunei Târgușor județul Constanța și aleșilor locali</w:t>
      </w:r>
    </w:p>
    <w:p w14:paraId="1A34F399" w14:textId="715C15B6" w:rsidR="00533F25" w:rsidRDefault="00533F25" w:rsidP="00533F25">
      <w:pPr>
        <w:numPr>
          <w:ilvl w:val="1"/>
          <w:numId w:val="1"/>
        </w:numPr>
        <w:suppressAutoHyphens w:val="0"/>
        <w:spacing w:line="259" w:lineRule="auto"/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kern w:val="0"/>
        </w:rPr>
        <w:t xml:space="preserve">         </w:t>
      </w:r>
      <w:r w:rsidR="008C45C7" w:rsidRPr="00533F25">
        <w:rPr>
          <w:rFonts w:cs="Arial"/>
          <w:b/>
          <w:bCs/>
          <w:color w:val="000000"/>
        </w:rPr>
        <w:t xml:space="preserve">Aceasta se impune </w:t>
      </w:r>
      <w:r>
        <w:rPr>
          <w:rFonts w:cs="Arial"/>
          <w:b/>
          <w:bCs/>
          <w:color w:val="000000"/>
        </w:rPr>
        <w:t xml:space="preserve">urmare </w:t>
      </w:r>
      <w:r w:rsidR="00E55C58">
        <w:rPr>
          <w:rFonts w:cs="Arial"/>
          <w:b/>
          <w:bCs/>
          <w:color w:val="000000"/>
        </w:rPr>
        <w:t>adresei Instituției Prefectului – județul Constanța, nr. 29083/12.11.2021 înregistrată la instituția noastră sub nr. 5128/ 17.11.2021.</w:t>
      </w:r>
      <w:r>
        <w:rPr>
          <w:rFonts w:cs="Arial"/>
          <w:b/>
          <w:bCs/>
          <w:color w:val="000000"/>
        </w:rPr>
        <w:t xml:space="preserve"> </w:t>
      </w:r>
    </w:p>
    <w:p w14:paraId="05B51A2E" w14:textId="17B762F5" w:rsidR="008C45C7" w:rsidRDefault="00E55C58" w:rsidP="00533F25">
      <w:pPr>
        <w:numPr>
          <w:ilvl w:val="1"/>
          <w:numId w:val="1"/>
        </w:numPr>
        <w:suppressAutoHyphens w:val="0"/>
        <w:spacing w:line="259" w:lineRule="auto"/>
        <w:jc w:val="both"/>
        <w:rPr>
          <w:rFonts w:cs="Arial"/>
          <w:b/>
          <w:bCs/>
          <w:color w:val="000000"/>
        </w:rPr>
      </w:pPr>
      <w:r>
        <w:rPr>
          <w:b/>
          <w:bCs/>
        </w:rPr>
        <w:t xml:space="preserve">        </w:t>
      </w:r>
      <w:r w:rsidR="008C45C7">
        <w:rPr>
          <w:b/>
          <w:bCs/>
        </w:rPr>
        <w:t xml:space="preserve">Având în vedere cele </w:t>
      </w:r>
      <w:proofErr w:type="spellStart"/>
      <w:r w:rsidR="008C45C7">
        <w:rPr>
          <w:b/>
          <w:bCs/>
        </w:rPr>
        <w:t>menţionate</w:t>
      </w:r>
      <w:proofErr w:type="spellEnd"/>
      <w:r w:rsidR="008C45C7">
        <w:rPr>
          <w:b/>
          <w:bCs/>
        </w:rPr>
        <w:t xml:space="preserve"> mai sus, se impune necesitatea adoptării unei hotărâri privind alocarea sumei de 8.000 lei, banii provenind din bugetul local al  comunei </w:t>
      </w:r>
      <w:proofErr w:type="spellStart"/>
      <w:r w:rsidR="008C45C7">
        <w:rPr>
          <w:b/>
          <w:bCs/>
        </w:rPr>
        <w:t>Târguşor</w:t>
      </w:r>
      <w:proofErr w:type="spellEnd"/>
      <w:r w:rsidR="008C45C7">
        <w:rPr>
          <w:b/>
          <w:bCs/>
        </w:rPr>
        <w:t xml:space="preserve">, </w:t>
      </w:r>
      <w:proofErr w:type="spellStart"/>
      <w:r w:rsidR="008C45C7">
        <w:rPr>
          <w:b/>
          <w:bCs/>
        </w:rPr>
        <w:t>judeţul</w:t>
      </w:r>
      <w:proofErr w:type="spellEnd"/>
      <w:r w:rsidR="008C45C7">
        <w:rPr>
          <w:b/>
          <w:bCs/>
        </w:rPr>
        <w:t xml:space="preserve"> </w:t>
      </w:r>
      <w:proofErr w:type="spellStart"/>
      <w:r w:rsidR="008C45C7">
        <w:rPr>
          <w:b/>
          <w:bCs/>
        </w:rPr>
        <w:t>Constanţa</w:t>
      </w:r>
      <w:proofErr w:type="spellEnd"/>
      <w:r w:rsidR="008C45C7">
        <w:rPr>
          <w:rFonts w:cs="Arial"/>
          <w:b/>
          <w:bCs/>
          <w:color w:val="000000"/>
        </w:rPr>
        <w:t>.</w:t>
      </w:r>
    </w:p>
    <w:p w14:paraId="0FBA1BA6" w14:textId="77777777" w:rsidR="008C45C7" w:rsidRDefault="008C45C7" w:rsidP="008C45C7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71C366F9" w14:textId="77777777" w:rsidR="008C45C7" w:rsidRDefault="008C45C7" w:rsidP="008C45C7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70525D15" w14:textId="77777777" w:rsidR="008C45C7" w:rsidRDefault="008C45C7" w:rsidP="008C45C7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22C9EDEF" w14:textId="77777777" w:rsidR="008C45C7" w:rsidRDefault="008C45C7" w:rsidP="008C45C7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37B9B4AE" w14:textId="77777777" w:rsidR="008C45C7" w:rsidRDefault="008C45C7" w:rsidP="008C45C7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6A553C4B" w14:textId="77777777" w:rsidR="008C45C7" w:rsidRDefault="008C45C7" w:rsidP="008C45C7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               P R I M A R,</w:t>
      </w:r>
    </w:p>
    <w:p w14:paraId="62F6F537" w14:textId="77777777" w:rsidR="008C45C7" w:rsidRDefault="008C45C7" w:rsidP="008C45C7">
      <w:pPr>
        <w:jc w:val="center"/>
        <w:rPr>
          <w:b/>
          <w:bCs/>
        </w:rPr>
      </w:pPr>
    </w:p>
    <w:p w14:paraId="372A355E" w14:textId="77777777" w:rsidR="008C45C7" w:rsidRDefault="008C45C7" w:rsidP="008C45C7">
      <w:pPr>
        <w:jc w:val="center"/>
        <w:rPr>
          <w:b/>
          <w:bCs/>
        </w:rPr>
      </w:pPr>
    </w:p>
    <w:p w14:paraId="694E30B0" w14:textId="77777777" w:rsidR="008C45C7" w:rsidRDefault="008C45C7" w:rsidP="008C45C7">
      <w:pPr>
        <w:jc w:val="center"/>
        <w:rPr>
          <w:b/>
          <w:bCs/>
        </w:rPr>
      </w:pPr>
    </w:p>
    <w:p w14:paraId="77AEAC19" w14:textId="4AF6DCC7" w:rsidR="008C45C7" w:rsidRDefault="00E55C58" w:rsidP="008C45C7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         </w:t>
      </w:r>
      <w:r w:rsidR="008C45C7">
        <w:rPr>
          <w:sz w:val="24"/>
        </w:rPr>
        <w:t xml:space="preserve"> Mădălina</w:t>
      </w:r>
      <w:r>
        <w:rPr>
          <w:sz w:val="24"/>
        </w:rPr>
        <w:t xml:space="preserve"> NEGRU</w:t>
      </w:r>
    </w:p>
    <w:p w14:paraId="030D24F6" w14:textId="77777777" w:rsidR="008C45C7" w:rsidRDefault="008C45C7" w:rsidP="008C45C7">
      <w:pPr>
        <w:jc w:val="center"/>
        <w:rPr>
          <w:b/>
          <w:bCs/>
        </w:rPr>
      </w:pPr>
    </w:p>
    <w:p w14:paraId="4A7F9AA5" w14:textId="77777777" w:rsidR="008C45C7" w:rsidRDefault="008C45C7" w:rsidP="008C45C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Dact</w:t>
      </w:r>
      <w:proofErr w:type="spellEnd"/>
      <w:r>
        <w:rPr>
          <w:sz w:val="20"/>
          <w:szCs w:val="20"/>
        </w:rPr>
        <w:t>. S.E.</w:t>
      </w:r>
    </w:p>
    <w:p w14:paraId="08682E09" w14:textId="103C37CF" w:rsidR="00BA5C0F" w:rsidRPr="008C45C7" w:rsidRDefault="00E55C58" w:rsidP="008C45C7">
      <w:pPr>
        <w:tabs>
          <w:tab w:val="left" w:pos="0"/>
        </w:tabs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4</w:t>
      </w:r>
      <w:r w:rsidR="008C45C7">
        <w:rPr>
          <w:rFonts w:cs="Arial"/>
          <w:color w:val="000000"/>
          <w:sz w:val="20"/>
          <w:szCs w:val="20"/>
        </w:rPr>
        <w:t xml:space="preserve"> ex.</w:t>
      </w:r>
    </w:p>
    <w:sectPr w:rsidR="00BA5C0F" w:rsidRPr="008C4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0F"/>
    <w:rsid w:val="00533F25"/>
    <w:rsid w:val="008C45C7"/>
    <w:rsid w:val="00BA5C0F"/>
    <w:rsid w:val="00E5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F4AC"/>
  <w15:chartTrackingRefBased/>
  <w15:docId w15:val="{1BF5B0C3-F4F3-4B1A-AB56-D72309FF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5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3">
    <w:name w:val="heading 3"/>
    <w:basedOn w:val="Normal"/>
    <w:next w:val="Normal"/>
    <w:link w:val="Titlu3Caracter"/>
    <w:qFormat/>
    <w:rsid w:val="008C45C7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C45C7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Listparagraf">
    <w:name w:val="List Paragraph"/>
    <w:basedOn w:val="Normal"/>
    <w:uiPriority w:val="34"/>
    <w:qFormat/>
    <w:rsid w:val="0053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4</cp:revision>
  <dcterms:created xsi:type="dcterms:W3CDTF">2020-11-20T11:41:00Z</dcterms:created>
  <dcterms:modified xsi:type="dcterms:W3CDTF">2021-11-17T13:44:00Z</dcterms:modified>
</cp:coreProperties>
</file>