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4E8" w:rsidRDefault="006244E8" w:rsidP="00CA1ADB">
      <w:pPr>
        <w:jc w:val="center"/>
        <w:rPr>
          <w:rFonts w:ascii="Georgia" w:hAnsi="Georgia"/>
          <w:sz w:val="22"/>
          <w:szCs w:val="22"/>
          <w:lang w:val="ro-RO"/>
        </w:rPr>
      </w:pPr>
    </w:p>
    <w:p w:rsidR="00CA1ADB" w:rsidRDefault="00CA1ADB" w:rsidP="00CA1ADB">
      <w:pPr>
        <w:jc w:val="center"/>
        <w:rPr>
          <w:rFonts w:ascii="Georgia" w:hAnsi="Georgia"/>
          <w:sz w:val="22"/>
          <w:szCs w:val="22"/>
          <w:lang w:val="ro-RO"/>
        </w:rPr>
      </w:pPr>
      <w:r>
        <w:rPr>
          <w:rFonts w:ascii="Georgia" w:hAnsi="Georgia"/>
          <w:sz w:val="22"/>
          <w:szCs w:val="22"/>
          <w:lang w:val="ro-RO"/>
        </w:rPr>
        <w:t>Anexa la HCL nr.</w:t>
      </w:r>
      <w:r w:rsidR="006244E8">
        <w:rPr>
          <w:rFonts w:ascii="Georgia" w:hAnsi="Georgia"/>
          <w:sz w:val="22"/>
          <w:szCs w:val="22"/>
          <w:lang w:val="ro-RO"/>
        </w:rPr>
        <w:t>284/13.11.2025</w:t>
      </w:r>
      <w:bookmarkStart w:id="0" w:name="_GoBack"/>
      <w:bookmarkEnd w:id="0"/>
      <w:r>
        <w:rPr>
          <w:rFonts w:ascii="Georgia" w:hAnsi="Georgia"/>
          <w:sz w:val="22"/>
          <w:szCs w:val="22"/>
          <w:lang w:val="ro-RO"/>
        </w:rPr>
        <w:t xml:space="preserve"> </w:t>
      </w:r>
    </w:p>
    <w:p w:rsidR="00CA1ADB" w:rsidRDefault="00CA1ADB" w:rsidP="00CA1ADB">
      <w:pPr>
        <w:jc w:val="center"/>
        <w:rPr>
          <w:rFonts w:ascii="Georgia" w:hAnsi="Georgia"/>
          <w:sz w:val="22"/>
          <w:szCs w:val="22"/>
          <w:lang w:val="ro-RO"/>
        </w:rPr>
      </w:pPr>
    </w:p>
    <w:p w:rsidR="00CA1ADB" w:rsidRPr="00DB7D76" w:rsidRDefault="00CA1ADB" w:rsidP="00CA1ADB">
      <w:pPr>
        <w:spacing w:line="240" w:lineRule="auto"/>
        <w:ind w:left="720"/>
        <w:jc w:val="center"/>
        <w:rPr>
          <w:rFonts w:ascii="Georgia" w:hAnsi="Georgia" w:cs="Times New Roman"/>
          <w:b/>
          <w:lang w:val="ro-RO"/>
        </w:rPr>
      </w:pPr>
      <w:proofErr w:type="spellStart"/>
      <w:r w:rsidRPr="00DB7D76">
        <w:rPr>
          <w:rFonts w:ascii="Georgia" w:hAnsi="Georgia" w:cs="Times New Roman"/>
          <w:b/>
          <w:lang w:val="ro-RO"/>
        </w:rPr>
        <w:t>Partizi</w:t>
      </w:r>
      <w:proofErr w:type="spellEnd"/>
      <w:r w:rsidRPr="00DB7D76">
        <w:rPr>
          <w:rFonts w:ascii="Georgia" w:hAnsi="Georgia" w:cs="Times New Roman"/>
          <w:b/>
          <w:lang w:val="ro-RO"/>
        </w:rPr>
        <w:t xml:space="preserve"> constituite pe fondul forestier proprietatea mun. Vatra Dornei pe </w:t>
      </w:r>
      <w:proofErr w:type="spellStart"/>
      <w:r w:rsidRPr="00DB7D76">
        <w:rPr>
          <w:rFonts w:ascii="Georgia" w:hAnsi="Georgia" w:cs="Times New Roman"/>
          <w:b/>
          <w:lang w:val="ro-RO"/>
        </w:rPr>
        <w:t>suprafaţa</w:t>
      </w:r>
      <w:proofErr w:type="spellEnd"/>
      <w:r w:rsidRPr="00DB7D76">
        <w:rPr>
          <w:rFonts w:ascii="Georgia" w:hAnsi="Georgia" w:cs="Times New Roman"/>
          <w:b/>
          <w:lang w:val="ro-RO"/>
        </w:rPr>
        <w:t xml:space="preserve"> administrată de O.S Vatra Dornei (arbori cursă, volum de masă lemnoasa ce urmează a fi valorificat prin </w:t>
      </w:r>
      <w:proofErr w:type="spellStart"/>
      <w:r w:rsidRPr="00DB7D76">
        <w:rPr>
          <w:rFonts w:ascii="Georgia" w:hAnsi="Georgia" w:cs="Times New Roman"/>
          <w:b/>
          <w:lang w:val="ro-RO"/>
        </w:rPr>
        <w:t>licitaţie</w:t>
      </w:r>
      <w:proofErr w:type="spellEnd"/>
      <w:r w:rsidRPr="00DB7D76">
        <w:rPr>
          <w:rFonts w:ascii="Georgia" w:hAnsi="Georgia" w:cs="Times New Roman"/>
          <w:b/>
          <w:lang w:val="ro-RO"/>
        </w:rPr>
        <w:t xml:space="preserve"> din platforma primară (în faza</w:t>
      </w:r>
      <w:r w:rsidRPr="00DB7D76">
        <w:rPr>
          <w:rFonts w:ascii="Georgia" w:hAnsi="Georgia" w:cs="Times New Roman"/>
          <w:b/>
        </w:rPr>
        <w:t>“drum auto”</w:t>
      </w:r>
      <w:r w:rsidRPr="00DB7D76">
        <w:rPr>
          <w:rFonts w:ascii="Georgia" w:hAnsi="Georgia" w:cs="Times New Roman"/>
          <w:b/>
          <w:lang w:val="ro-RO"/>
        </w:rPr>
        <w:t>)</w:t>
      </w:r>
    </w:p>
    <w:tbl>
      <w:tblPr>
        <w:tblStyle w:val="Tabelgril"/>
        <w:tblW w:w="10041" w:type="dxa"/>
        <w:jc w:val="center"/>
        <w:tblLayout w:type="fixed"/>
        <w:tblLook w:val="01E0" w:firstRow="1" w:lastRow="1" w:firstColumn="1" w:lastColumn="1" w:noHBand="0" w:noVBand="0"/>
      </w:tblPr>
      <w:tblGrid>
        <w:gridCol w:w="540"/>
        <w:gridCol w:w="900"/>
        <w:gridCol w:w="900"/>
        <w:gridCol w:w="540"/>
        <w:gridCol w:w="971"/>
        <w:gridCol w:w="1009"/>
        <w:gridCol w:w="1514"/>
        <w:gridCol w:w="1080"/>
        <w:gridCol w:w="1080"/>
        <w:gridCol w:w="1440"/>
        <w:gridCol w:w="67"/>
      </w:tblGrid>
      <w:tr w:rsidR="00CA1ADB" w:rsidRPr="00DB7D76" w:rsidTr="00F30BF0">
        <w:trPr>
          <w:jc w:val="center"/>
        </w:trPr>
        <w:tc>
          <w:tcPr>
            <w:tcW w:w="540" w:type="dxa"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b/>
                <w:lang w:val="ro-RO"/>
              </w:rPr>
            </w:pPr>
            <w:proofErr w:type="spellStart"/>
            <w:r w:rsidRPr="00DB7D76">
              <w:rPr>
                <w:rFonts w:ascii="Georgia" w:hAnsi="Georgia"/>
                <w:b/>
                <w:lang w:val="ro-RO"/>
              </w:rPr>
              <w:t>Nrcrt</w:t>
            </w:r>
            <w:proofErr w:type="spellEnd"/>
          </w:p>
        </w:tc>
        <w:tc>
          <w:tcPr>
            <w:tcW w:w="900" w:type="dxa"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b/>
                <w:lang w:val="ro-RO"/>
              </w:rPr>
            </w:pPr>
            <w:r w:rsidRPr="00DB7D76">
              <w:rPr>
                <w:rFonts w:ascii="Georgia" w:hAnsi="Georgia"/>
                <w:b/>
                <w:lang w:val="ro-RO"/>
              </w:rPr>
              <w:t>Denumire</w:t>
            </w:r>
          </w:p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b/>
                <w:lang w:val="ro-RO"/>
              </w:rPr>
            </w:pPr>
            <w:r w:rsidRPr="00DB7D76">
              <w:rPr>
                <w:rFonts w:ascii="Georgia" w:hAnsi="Georgia"/>
                <w:b/>
                <w:lang w:val="ro-RO"/>
              </w:rPr>
              <w:t>ocol silvic</w:t>
            </w:r>
          </w:p>
        </w:tc>
        <w:tc>
          <w:tcPr>
            <w:tcW w:w="900" w:type="dxa"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b/>
                <w:lang w:val="ro-RO"/>
              </w:rPr>
            </w:pPr>
            <w:r w:rsidRPr="00DB7D76">
              <w:rPr>
                <w:rFonts w:ascii="Georgia" w:hAnsi="Georgia"/>
                <w:b/>
                <w:lang w:val="ro-RO"/>
              </w:rPr>
              <w:t>Nr. partidă</w:t>
            </w:r>
          </w:p>
        </w:tc>
        <w:tc>
          <w:tcPr>
            <w:tcW w:w="540" w:type="dxa"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b/>
                <w:lang w:val="ro-RO"/>
              </w:rPr>
            </w:pPr>
            <w:r w:rsidRPr="00DB7D76">
              <w:rPr>
                <w:rFonts w:ascii="Georgia" w:hAnsi="Georgia"/>
                <w:b/>
                <w:lang w:val="ro-RO"/>
              </w:rPr>
              <w:t>U.P</w:t>
            </w:r>
          </w:p>
        </w:tc>
        <w:tc>
          <w:tcPr>
            <w:tcW w:w="971" w:type="dxa"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b/>
                <w:lang w:val="ro-RO"/>
              </w:rPr>
            </w:pPr>
            <w:proofErr w:type="spellStart"/>
            <w:r w:rsidRPr="00DB7D76">
              <w:rPr>
                <w:rFonts w:ascii="Georgia" w:hAnsi="Georgia"/>
                <w:b/>
                <w:lang w:val="ro-RO"/>
              </w:rPr>
              <w:t>u.a</w:t>
            </w:r>
            <w:proofErr w:type="spellEnd"/>
          </w:p>
        </w:tc>
        <w:tc>
          <w:tcPr>
            <w:tcW w:w="1009" w:type="dxa"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b/>
                <w:lang w:val="ro-RO"/>
              </w:rPr>
            </w:pPr>
            <w:proofErr w:type="spellStart"/>
            <w:r w:rsidRPr="00DB7D76">
              <w:rPr>
                <w:rFonts w:ascii="Georgia" w:hAnsi="Georgia"/>
                <w:b/>
                <w:lang w:val="ro-RO"/>
              </w:rPr>
              <w:t>Vol</w:t>
            </w:r>
            <w:proofErr w:type="spellEnd"/>
            <w:r w:rsidRPr="00DB7D76">
              <w:rPr>
                <w:rFonts w:ascii="Georgia" w:hAnsi="Georgia"/>
                <w:b/>
                <w:lang w:val="ro-RO"/>
              </w:rPr>
              <w:t xml:space="preserve"> brut</w:t>
            </w:r>
          </w:p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b/>
                <w:lang w:val="ro-RO"/>
              </w:rPr>
            </w:pPr>
            <w:r w:rsidRPr="00DB7D76">
              <w:rPr>
                <w:rFonts w:ascii="Georgia" w:hAnsi="Georgia"/>
                <w:b/>
                <w:lang w:val="ro-RO"/>
              </w:rPr>
              <w:t>(mc)</w:t>
            </w:r>
          </w:p>
        </w:tc>
        <w:tc>
          <w:tcPr>
            <w:tcW w:w="1514" w:type="dxa"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b/>
                <w:lang w:val="ro-RO"/>
              </w:rPr>
            </w:pPr>
            <w:r w:rsidRPr="00DB7D76">
              <w:rPr>
                <w:rFonts w:ascii="Georgia" w:hAnsi="Georgia"/>
                <w:b/>
                <w:lang w:val="ro-RO"/>
              </w:rPr>
              <w:t>Natura produselor</w:t>
            </w:r>
          </w:p>
        </w:tc>
        <w:tc>
          <w:tcPr>
            <w:tcW w:w="1080" w:type="dxa"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b/>
                <w:lang w:val="ro-RO"/>
              </w:rPr>
            </w:pPr>
            <w:proofErr w:type="spellStart"/>
            <w:r w:rsidRPr="00DB7D76">
              <w:rPr>
                <w:rFonts w:ascii="Georgia" w:hAnsi="Georgia"/>
                <w:b/>
                <w:lang w:val="ro-RO"/>
              </w:rPr>
              <w:t>Val.calc</w:t>
            </w:r>
            <w:proofErr w:type="spellEnd"/>
            <w:r w:rsidRPr="00DB7D76">
              <w:rPr>
                <w:rFonts w:ascii="Georgia" w:hAnsi="Georgia"/>
                <w:b/>
                <w:lang w:val="ro-RO"/>
              </w:rPr>
              <w:t xml:space="preserve"> </w:t>
            </w:r>
            <w:proofErr w:type="spellStart"/>
            <w:r w:rsidRPr="00DB7D76">
              <w:rPr>
                <w:rFonts w:ascii="Georgia" w:hAnsi="Georgia"/>
                <w:b/>
                <w:lang w:val="ro-RO"/>
              </w:rPr>
              <w:t>conf</w:t>
            </w:r>
            <w:proofErr w:type="spellEnd"/>
            <w:r w:rsidRPr="00DB7D76">
              <w:rPr>
                <w:rFonts w:ascii="Georgia" w:hAnsi="Georgia"/>
                <w:b/>
                <w:lang w:val="ro-RO"/>
              </w:rPr>
              <w:t xml:space="preserve"> </w:t>
            </w:r>
            <w:proofErr w:type="spellStart"/>
            <w:r w:rsidRPr="00DB7D76">
              <w:rPr>
                <w:rFonts w:ascii="Georgia" w:hAnsi="Georgia"/>
                <w:b/>
                <w:lang w:val="ro-RO"/>
              </w:rPr>
              <w:t>preţului</w:t>
            </w:r>
            <w:proofErr w:type="spellEnd"/>
            <w:r w:rsidRPr="00DB7D76">
              <w:rPr>
                <w:rFonts w:ascii="Georgia" w:hAnsi="Georgia"/>
                <w:b/>
                <w:lang w:val="ro-RO"/>
              </w:rPr>
              <w:t xml:space="preserve"> de </w:t>
            </w:r>
            <w:proofErr w:type="spellStart"/>
            <w:r w:rsidRPr="00DB7D76">
              <w:rPr>
                <w:rFonts w:ascii="Georgia" w:hAnsi="Georgia"/>
                <w:b/>
                <w:lang w:val="ro-RO"/>
              </w:rPr>
              <w:t>referinţă</w:t>
            </w:r>
            <w:proofErr w:type="spellEnd"/>
            <w:r w:rsidRPr="00DB7D76">
              <w:rPr>
                <w:rFonts w:ascii="Georgia" w:hAnsi="Georgia"/>
                <w:b/>
                <w:lang w:val="ro-RO"/>
              </w:rPr>
              <w:t xml:space="preserve"> lei/mc</w:t>
            </w:r>
          </w:p>
        </w:tc>
        <w:tc>
          <w:tcPr>
            <w:tcW w:w="1080" w:type="dxa"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b/>
                <w:lang w:val="ro-RO"/>
              </w:rPr>
            </w:pPr>
            <w:r w:rsidRPr="00DB7D76">
              <w:rPr>
                <w:rFonts w:ascii="Georgia" w:hAnsi="Georgia"/>
                <w:b/>
                <w:lang w:val="ro-RO"/>
              </w:rPr>
              <w:t>Total cheltuieli de exploatare</w:t>
            </w:r>
          </w:p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b/>
                <w:lang w:val="ro-RO"/>
              </w:rPr>
            </w:pPr>
            <w:r w:rsidRPr="00DB7D76">
              <w:rPr>
                <w:rFonts w:ascii="Georgia" w:hAnsi="Georgia"/>
                <w:b/>
                <w:lang w:val="ro-RO"/>
              </w:rPr>
              <w:t>lei/mc</w:t>
            </w:r>
          </w:p>
        </w:tc>
        <w:tc>
          <w:tcPr>
            <w:tcW w:w="1507" w:type="dxa"/>
            <w:gridSpan w:val="2"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b/>
                <w:lang w:val="ro-RO"/>
              </w:rPr>
            </w:pPr>
            <w:proofErr w:type="spellStart"/>
            <w:r w:rsidRPr="00DB7D76">
              <w:rPr>
                <w:rFonts w:ascii="Georgia" w:hAnsi="Georgia"/>
                <w:b/>
                <w:lang w:val="ro-RO"/>
              </w:rPr>
              <w:t>Pretul</w:t>
            </w:r>
            <w:proofErr w:type="spellEnd"/>
            <w:r w:rsidRPr="00DB7D76">
              <w:rPr>
                <w:rFonts w:ascii="Georgia" w:hAnsi="Georgia"/>
                <w:b/>
                <w:lang w:val="ro-RO"/>
              </w:rPr>
              <w:t xml:space="preserve"> propus de pornire la </w:t>
            </w:r>
            <w:proofErr w:type="spellStart"/>
            <w:r w:rsidRPr="00DB7D76">
              <w:rPr>
                <w:rFonts w:ascii="Georgia" w:hAnsi="Georgia"/>
                <w:b/>
                <w:lang w:val="ro-RO"/>
              </w:rPr>
              <w:t>licitaţie</w:t>
            </w:r>
            <w:proofErr w:type="spellEnd"/>
            <w:r w:rsidRPr="00DB7D76">
              <w:rPr>
                <w:rFonts w:ascii="Georgia" w:hAnsi="Georgia"/>
                <w:b/>
                <w:lang w:val="ro-RO"/>
              </w:rPr>
              <w:t xml:space="preserve"> din platforma primară lei/mc</w:t>
            </w:r>
          </w:p>
        </w:tc>
      </w:tr>
      <w:tr w:rsidR="00CA1ADB" w:rsidRPr="00DB7D76" w:rsidTr="00F30BF0">
        <w:trPr>
          <w:trHeight w:val="480"/>
          <w:jc w:val="center"/>
        </w:trPr>
        <w:tc>
          <w:tcPr>
            <w:tcW w:w="540" w:type="dxa"/>
            <w:vMerge w:val="restart"/>
          </w:tcPr>
          <w:p w:rsidR="00CA1ADB" w:rsidRPr="00DB7D76" w:rsidRDefault="00CA1ADB" w:rsidP="00F30BF0">
            <w:pPr>
              <w:spacing w:line="360" w:lineRule="auto"/>
              <w:jc w:val="both"/>
              <w:rPr>
                <w:rFonts w:ascii="Georgia" w:hAnsi="Georgia"/>
                <w:lang w:val="ro-RO"/>
              </w:rPr>
            </w:pPr>
            <w:r w:rsidRPr="00DB7D76">
              <w:rPr>
                <w:rFonts w:ascii="Georgia" w:hAnsi="Georgia"/>
                <w:lang w:val="ro-RO"/>
              </w:rPr>
              <w:t>1.</w:t>
            </w:r>
          </w:p>
        </w:tc>
        <w:tc>
          <w:tcPr>
            <w:tcW w:w="900" w:type="dxa"/>
            <w:vMerge w:val="restart"/>
          </w:tcPr>
          <w:p w:rsidR="00CA1ADB" w:rsidRPr="00DB7D76" w:rsidRDefault="00CA1ADB" w:rsidP="00F30BF0">
            <w:pPr>
              <w:spacing w:line="360" w:lineRule="auto"/>
              <w:jc w:val="both"/>
              <w:rPr>
                <w:rFonts w:ascii="Georgia" w:hAnsi="Georgia"/>
                <w:lang w:val="ro-RO"/>
              </w:rPr>
            </w:pPr>
            <w:r w:rsidRPr="00DB7D76">
              <w:rPr>
                <w:rFonts w:ascii="Georgia" w:hAnsi="Georgia"/>
                <w:lang w:val="ro-RO"/>
              </w:rPr>
              <w:t>O.S Vatra Dornei</w:t>
            </w:r>
          </w:p>
        </w:tc>
        <w:tc>
          <w:tcPr>
            <w:tcW w:w="900" w:type="dxa"/>
            <w:vMerge w:val="restart"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lang w:val="ro-RO"/>
              </w:rPr>
            </w:pPr>
            <w:r w:rsidRPr="00DB7D76">
              <w:rPr>
                <w:rFonts w:ascii="Georgia" w:hAnsi="Georgia"/>
                <w:lang w:val="ro-RO"/>
              </w:rPr>
              <w:t>10027</w:t>
            </w:r>
          </w:p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lang w:val="ro-RO"/>
              </w:rPr>
            </w:pPr>
            <w:r w:rsidRPr="00DB7D76">
              <w:rPr>
                <w:rFonts w:ascii="Georgia" w:hAnsi="Georgia"/>
                <w:lang w:val="ro-RO"/>
              </w:rPr>
              <w:t>AP2500029704470</w:t>
            </w:r>
          </w:p>
        </w:tc>
        <w:tc>
          <w:tcPr>
            <w:tcW w:w="540" w:type="dxa"/>
            <w:vMerge w:val="restart"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lang w:val="ro-RO"/>
              </w:rPr>
            </w:pPr>
            <w:r w:rsidRPr="00DB7D76">
              <w:rPr>
                <w:rFonts w:ascii="Georgia" w:hAnsi="Georgia"/>
                <w:lang w:val="ro-RO"/>
              </w:rPr>
              <w:t>I</w:t>
            </w:r>
          </w:p>
        </w:tc>
        <w:tc>
          <w:tcPr>
            <w:tcW w:w="971" w:type="dxa"/>
            <w:vMerge w:val="restart"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lang w:val="ro-RO"/>
              </w:rPr>
            </w:pPr>
            <w:r w:rsidRPr="00DB7D76">
              <w:rPr>
                <w:rFonts w:ascii="Georgia" w:hAnsi="Georgia"/>
                <w:lang w:val="ro-RO"/>
              </w:rPr>
              <w:t>120B,</w:t>
            </w:r>
          </w:p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lang w:val="ro-RO"/>
              </w:rPr>
            </w:pPr>
            <w:r w:rsidRPr="00DB7D76">
              <w:rPr>
                <w:rFonts w:ascii="Georgia" w:hAnsi="Georgia"/>
                <w:lang w:val="ro-RO"/>
              </w:rPr>
              <w:t>123A</w:t>
            </w:r>
          </w:p>
        </w:tc>
        <w:tc>
          <w:tcPr>
            <w:tcW w:w="1009" w:type="dxa"/>
            <w:vMerge w:val="restart"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lang w:val="ro-RO"/>
              </w:rPr>
            </w:pPr>
            <w:r w:rsidRPr="00DB7D76">
              <w:rPr>
                <w:rFonts w:ascii="Georgia" w:hAnsi="Georgia"/>
                <w:lang w:val="ro-RO"/>
              </w:rPr>
              <w:t>30,76</w:t>
            </w:r>
          </w:p>
        </w:tc>
        <w:tc>
          <w:tcPr>
            <w:tcW w:w="1514" w:type="dxa"/>
            <w:vMerge w:val="restart"/>
          </w:tcPr>
          <w:p w:rsidR="00CA1ADB" w:rsidRPr="00DB7D76" w:rsidRDefault="00CA1ADB" w:rsidP="00F30BF0">
            <w:pPr>
              <w:spacing w:line="360" w:lineRule="auto"/>
              <w:jc w:val="both"/>
              <w:rPr>
                <w:rFonts w:ascii="Georgia" w:hAnsi="Georgia"/>
                <w:lang w:val="ro-RO"/>
              </w:rPr>
            </w:pPr>
            <w:r w:rsidRPr="00DB7D76">
              <w:rPr>
                <w:rFonts w:ascii="Georgia" w:hAnsi="Georgia"/>
                <w:lang w:val="ro-RO"/>
              </w:rPr>
              <w:t>-lemn gater</w:t>
            </w:r>
          </w:p>
        </w:tc>
        <w:tc>
          <w:tcPr>
            <w:tcW w:w="1080" w:type="dxa"/>
            <w:vMerge w:val="restart"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lang w:val="ro-RO"/>
              </w:rPr>
            </w:pPr>
            <w:r w:rsidRPr="00DB7D76">
              <w:rPr>
                <w:rFonts w:ascii="Georgia" w:hAnsi="Georgia"/>
                <w:lang w:val="ro-RO"/>
              </w:rPr>
              <w:t>247,11</w:t>
            </w:r>
          </w:p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lang w:val="ro-RO"/>
              </w:rPr>
            </w:pPr>
          </w:p>
        </w:tc>
        <w:tc>
          <w:tcPr>
            <w:tcW w:w="1080" w:type="dxa"/>
            <w:vMerge w:val="restart"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b/>
                <w:lang w:val="ro-RO"/>
              </w:rPr>
            </w:pPr>
          </w:p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b/>
                <w:lang w:val="ro-RO"/>
              </w:rPr>
            </w:pPr>
            <w:r w:rsidRPr="00DB7D76">
              <w:rPr>
                <w:rFonts w:ascii="Georgia" w:hAnsi="Georgia"/>
                <w:b/>
                <w:lang w:val="ro-RO"/>
              </w:rPr>
              <w:t>95,32 lei/mc</w:t>
            </w:r>
          </w:p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b/>
                <w:lang w:val="ro-RO"/>
              </w:rPr>
            </w:pPr>
          </w:p>
        </w:tc>
        <w:tc>
          <w:tcPr>
            <w:tcW w:w="1507" w:type="dxa"/>
            <w:gridSpan w:val="2"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b/>
                <w:lang w:val="ro-RO"/>
              </w:rPr>
            </w:pPr>
            <w:r w:rsidRPr="00DB7D76">
              <w:rPr>
                <w:rFonts w:ascii="Georgia" w:hAnsi="Georgia"/>
                <w:b/>
                <w:lang w:val="ro-RO"/>
              </w:rPr>
              <w:t>450</w:t>
            </w:r>
          </w:p>
        </w:tc>
      </w:tr>
      <w:tr w:rsidR="00CA1ADB" w:rsidRPr="00DB7D76" w:rsidTr="00F30BF0">
        <w:trPr>
          <w:trHeight w:val="414"/>
          <w:jc w:val="center"/>
        </w:trPr>
        <w:tc>
          <w:tcPr>
            <w:tcW w:w="540" w:type="dxa"/>
            <w:vMerge/>
          </w:tcPr>
          <w:p w:rsidR="00CA1ADB" w:rsidRPr="00DB7D76" w:rsidRDefault="00CA1ADB" w:rsidP="00F30BF0">
            <w:pPr>
              <w:spacing w:line="360" w:lineRule="auto"/>
              <w:jc w:val="both"/>
              <w:rPr>
                <w:rFonts w:ascii="Georgia" w:hAnsi="Georgia"/>
                <w:lang w:val="ro-RO"/>
              </w:rPr>
            </w:pPr>
          </w:p>
        </w:tc>
        <w:tc>
          <w:tcPr>
            <w:tcW w:w="900" w:type="dxa"/>
            <w:vMerge/>
          </w:tcPr>
          <w:p w:rsidR="00CA1ADB" w:rsidRPr="00DB7D76" w:rsidRDefault="00CA1ADB" w:rsidP="00F30BF0">
            <w:pPr>
              <w:spacing w:line="360" w:lineRule="auto"/>
              <w:jc w:val="both"/>
              <w:rPr>
                <w:rFonts w:ascii="Georgia" w:hAnsi="Georgia"/>
                <w:lang w:val="ro-RO"/>
              </w:rPr>
            </w:pPr>
          </w:p>
        </w:tc>
        <w:tc>
          <w:tcPr>
            <w:tcW w:w="900" w:type="dxa"/>
            <w:vMerge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lang w:val="ro-RO"/>
              </w:rPr>
            </w:pPr>
          </w:p>
        </w:tc>
        <w:tc>
          <w:tcPr>
            <w:tcW w:w="540" w:type="dxa"/>
            <w:vMerge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lang w:val="ro-RO"/>
              </w:rPr>
            </w:pPr>
          </w:p>
        </w:tc>
        <w:tc>
          <w:tcPr>
            <w:tcW w:w="971" w:type="dxa"/>
            <w:vMerge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lang w:val="ro-RO"/>
              </w:rPr>
            </w:pPr>
          </w:p>
        </w:tc>
        <w:tc>
          <w:tcPr>
            <w:tcW w:w="1009" w:type="dxa"/>
            <w:vMerge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lang w:val="ro-RO"/>
              </w:rPr>
            </w:pPr>
          </w:p>
        </w:tc>
        <w:tc>
          <w:tcPr>
            <w:tcW w:w="1514" w:type="dxa"/>
            <w:vMerge/>
          </w:tcPr>
          <w:p w:rsidR="00CA1ADB" w:rsidRPr="00DB7D76" w:rsidRDefault="00CA1ADB" w:rsidP="00F30BF0">
            <w:pPr>
              <w:spacing w:line="360" w:lineRule="auto"/>
              <w:jc w:val="both"/>
              <w:rPr>
                <w:rFonts w:ascii="Georgia" w:hAnsi="Georgia"/>
                <w:lang w:val="ro-RO"/>
              </w:rPr>
            </w:pPr>
          </w:p>
        </w:tc>
        <w:tc>
          <w:tcPr>
            <w:tcW w:w="1080" w:type="dxa"/>
            <w:vMerge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lang w:val="ro-RO"/>
              </w:rPr>
            </w:pPr>
          </w:p>
        </w:tc>
        <w:tc>
          <w:tcPr>
            <w:tcW w:w="1080" w:type="dxa"/>
            <w:vMerge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b/>
                <w:lang w:val="ro-RO"/>
              </w:rPr>
            </w:pPr>
          </w:p>
        </w:tc>
        <w:tc>
          <w:tcPr>
            <w:tcW w:w="1507" w:type="dxa"/>
            <w:gridSpan w:val="2"/>
            <w:vMerge w:val="restart"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b/>
                <w:lang w:val="ro-RO"/>
              </w:rPr>
            </w:pPr>
            <w:r w:rsidRPr="00DB7D76">
              <w:rPr>
                <w:rFonts w:ascii="Georgia" w:hAnsi="Georgia"/>
                <w:b/>
                <w:lang w:val="ro-RO"/>
              </w:rPr>
              <w:t>280</w:t>
            </w:r>
          </w:p>
        </w:tc>
      </w:tr>
      <w:tr w:rsidR="00CA1ADB" w:rsidRPr="00DB7D76" w:rsidTr="00F30BF0">
        <w:trPr>
          <w:trHeight w:val="263"/>
          <w:jc w:val="center"/>
        </w:trPr>
        <w:tc>
          <w:tcPr>
            <w:tcW w:w="540" w:type="dxa"/>
            <w:vMerge/>
          </w:tcPr>
          <w:p w:rsidR="00CA1ADB" w:rsidRPr="00DB7D76" w:rsidRDefault="00CA1ADB" w:rsidP="00F30BF0">
            <w:pPr>
              <w:spacing w:line="360" w:lineRule="auto"/>
              <w:jc w:val="both"/>
              <w:rPr>
                <w:rFonts w:ascii="Georgia" w:hAnsi="Georgia"/>
                <w:lang w:val="ro-RO"/>
              </w:rPr>
            </w:pPr>
          </w:p>
        </w:tc>
        <w:tc>
          <w:tcPr>
            <w:tcW w:w="900" w:type="dxa"/>
            <w:vMerge/>
          </w:tcPr>
          <w:p w:rsidR="00CA1ADB" w:rsidRPr="00DB7D76" w:rsidRDefault="00CA1ADB" w:rsidP="00F30BF0">
            <w:pPr>
              <w:spacing w:line="360" w:lineRule="auto"/>
              <w:jc w:val="both"/>
              <w:rPr>
                <w:rFonts w:ascii="Georgia" w:hAnsi="Georgia"/>
                <w:lang w:val="ro-RO"/>
              </w:rPr>
            </w:pPr>
          </w:p>
        </w:tc>
        <w:tc>
          <w:tcPr>
            <w:tcW w:w="900" w:type="dxa"/>
            <w:vMerge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lang w:val="ro-RO"/>
              </w:rPr>
            </w:pPr>
          </w:p>
        </w:tc>
        <w:tc>
          <w:tcPr>
            <w:tcW w:w="540" w:type="dxa"/>
            <w:vMerge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lang w:val="ro-RO"/>
              </w:rPr>
            </w:pPr>
          </w:p>
        </w:tc>
        <w:tc>
          <w:tcPr>
            <w:tcW w:w="971" w:type="dxa"/>
            <w:vMerge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lang w:val="ro-RO"/>
              </w:rPr>
            </w:pPr>
          </w:p>
        </w:tc>
        <w:tc>
          <w:tcPr>
            <w:tcW w:w="1009" w:type="dxa"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lang w:val="ro-RO"/>
              </w:rPr>
            </w:pPr>
            <w:r w:rsidRPr="00DB7D76">
              <w:rPr>
                <w:rFonts w:ascii="Georgia" w:hAnsi="Georgia"/>
                <w:lang w:val="ro-RO"/>
              </w:rPr>
              <w:t>14,27</w:t>
            </w:r>
          </w:p>
        </w:tc>
        <w:tc>
          <w:tcPr>
            <w:tcW w:w="1514" w:type="dxa"/>
          </w:tcPr>
          <w:p w:rsidR="00CA1ADB" w:rsidRPr="00DB7D76" w:rsidRDefault="00CA1ADB" w:rsidP="00F30BF0">
            <w:pPr>
              <w:spacing w:line="360" w:lineRule="auto"/>
              <w:jc w:val="both"/>
              <w:rPr>
                <w:rFonts w:ascii="Georgia" w:hAnsi="Georgia"/>
                <w:lang w:val="ro-RO"/>
              </w:rPr>
            </w:pPr>
            <w:r w:rsidRPr="00DB7D76">
              <w:rPr>
                <w:rFonts w:ascii="Georgia" w:hAnsi="Georgia"/>
                <w:lang w:val="ro-RO"/>
              </w:rPr>
              <w:t>- celuloză</w:t>
            </w:r>
          </w:p>
        </w:tc>
        <w:tc>
          <w:tcPr>
            <w:tcW w:w="1080" w:type="dxa"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lang w:val="ro-RO"/>
              </w:rPr>
            </w:pPr>
            <w:r w:rsidRPr="00DB7D76">
              <w:rPr>
                <w:rFonts w:ascii="Georgia" w:hAnsi="Georgia"/>
                <w:lang w:val="ro-RO"/>
              </w:rPr>
              <w:t>172,42</w:t>
            </w:r>
          </w:p>
        </w:tc>
        <w:tc>
          <w:tcPr>
            <w:tcW w:w="1080" w:type="dxa"/>
            <w:vMerge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b/>
                <w:lang w:val="ro-RO"/>
              </w:rPr>
            </w:pPr>
          </w:p>
        </w:tc>
        <w:tc>
          <w:tcPr>
            <w:tcW w:w="1507" w:type="dxa"/>
            <w:gridSpan w:val="2"/>
            <w:vMerge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b/>
                <w:lang w:val="ro-RO"/>
              </w:rPr>
            </w:pPr>
          </w:p>
        </w:tc>
      </w:tr>
      <w:tr w:rsidR="00CA1ADB" w:rsidRPr="00DB7D76" w:rsidTr="00F30BF0">
        <w:trPr>
          <w:trHeight w:val="212"/>
          <w:jc w:val="center"/>
        </w:trPr>
        <w:tc>
          <w:tcPr>
            <w:tcW w:w="540" w:type="dxa"/>
            <w:vMerge/>
          </w:tcPr>
          <w:p w:rsidR="00CA1ADB" w:rsidRPr="00DB7D76" w:rsidRDefault="00CA1ADB" w:rsidP="00F30BF0">
            <w:pPr>
              <w:spacing w:line="360" w:lineRule="auto"/>
              <w:jc w:val="both"/>
              <w:rPr>
                <w:rFonts w:ascii="Georgia" w:hAnsi="Georgia"/>
                <w:lang w:val="ro-RO"/>
              </w:rPr>
            </w:pPr>
          </w:p>
        </w:tc>
        <w:tc>
          <w:tcPr>
            <w:tcW w:w="900" w:type="dxa"/>
            <w:vMerge/>
          </w:tcPr>
          <w:p w:rsidR="00CA1ADB" w:rsidRPr="00DB7D76" w:rsidRDefault="00CA1ADB" w:rsidP="00F30BF0">
            <w:pPr>
              <w:spacing w:line="360" w:lineRule="auto"/>
              <w:jc w:val="both"/>
              <w:rPr>
                <w:rFonts w:ascii="Georgia" w:hAnsi="Georgia"/>
                <w:lang w:val="ro-RO"/>
              </w:rPr>
            </w:pPr>
          </w:p>
        </w:tc>
        <w:tc>
          <w:tcPr>
            <w:tcW w:w="900" w:type="dxa"/>
            <w:vMerge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lang w:val="ro-RO"/>
              </w:rPr>
            </w:pPr>
          </w:p>
        </w:tc>
        <w:tc>
          <w:tcPr>
            <w:tcW w:w="540" w:type="dxa"/>
            <w:vMerge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lang w:val="ro-RO"/>
              </w:rPr>
            </w:pPr>
          </w:p>
        </w:tc>
        <w:tc>
          <w:tcPr>
            <w:tcW w:w="971" w:type="dxa"/>
            <w:vMerge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lang w:val="ro-RO"/>
              </w:rPr>
            </w:pPr>
          </w:p>
        </w:tc>
        <w:tc>
          <w:tcPr>
            <w:tcW w:w="1009" w:type="dxa"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lang w:val="ro-RO"/>
              </w:rPr>
            </w:pPr>
            <w:r w:rsidRPr="00DB7D76">
              <w:rPr>
                <w:rFonts w:ascii="Georgia" w:hAnsi="Georgia"/>
                <w:lang w:val="ro-RO"/>
              </w:rPr>
              <w:t>110</w:t>
            </w:r>
          </w:p>
        </w:tc>
        <w:tc>
          <w:tcPr>
            <w:tcW w:w="1514" w:type="dxa"/>
          </w:tcPr>
          <w:p w:rsidR="00CA1ADB" w:rsidRPr="00DB7D76" w:rsidRDefault="00CA1ADB" w:rsidP="00F30BF0">
            <w:pPr>
              <w:spacing w:line="360" w:lineRule="auto"/>
              <w:jc w:val="both"/>
              <w:rPr>
                <w:rFonts w:ascii="Georgia" w:hAnsi="Georgia"/>
                <w:lang w:val="ro-RO"/>
              </w:rPr>
            </w:pPr>
            <w:r w:rsidRPr="00DB7D76">
              <w:rPr>
                <w:rFonts w:ascii="Georgia" w:hAnsi="Georgia"/>
                <w:lang w:val="ro-RO"/>
              </w:rPr>
              <w:t>- lemn foc molid</w:t>
            </w:r>
          </w:p>
        </w:tc>
        <w:tc>
          <w:tcPr>
            <w:tcW w:w="1080" w:type="dxa"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lang w:val="ro-RO"/>
              </w:rPr>
            </w:pPr>
            <w:r w:rsidRPr="00DB7D76">
              <w:rPr>
                <w:rFonts w:ascii="Georgia" w:hAnsi="Georgia"/>
                <w:lang w:val="ro-RO"/>
              </w:rPr>
              <w:t>56,13</w:t>
            </w:r>
          </w:p>
        </w:tc>
        <w:tc>
          <w:tcPr>
            <w:tcW w:w="1080" w:type="dxa"/>
            <w:vMerge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b/>
                <w:lang w:val="ro-RO"/>
              </w:rPr>
            </w:pPr>
          </w:p>
        </w:tc>
        <w:tc>
          <w:tcPr>
            <w:tcW w:w="1507" w:type="dxa"/>
            <w:gridSpan w:val="2"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b/>
                <w:lang w:val="ro-RO"/>
              </w:rPr>
            </w:pPr>
            <w:r w:rsidRPr="00DB7D76">
              <w:rPr>
                <w:rFonts w:ascii="Georgia" w:hAnsi="Georgia"/>
                <w:b/>
                <w:lang w:val="ro-RO"/>
              </w:rPr>
              <w:t>155</w:t>
            </w:r>
          </w:p>
        </w:tc>
      </w:tr>
      <w:tr w:rsidR="00CA1ADB" w:rsidRPr="00DB7D76" w:rsidTr="00F30BF0">
        <w:trPr>
          <w:gridAfter w:val="1"/>
          <w:wAfter w:w="67" w:type="dxa"/>
          <w:jc w:val="center"/>
        </w:trPr>
        <w:tc>
          <w:tcPr>
            <w:tcW w:w="1440" w:type="dxa"/>
            <w:gridSpan w:val="2"/>
          </w:tcPr>
          <w:p w:rsidR="00CA1ADB" w:rsidRPr="00DB7D76" w:rsidRDefault="00CA1ADB" w:rsidP="00F30BF0">
            <w:pPr>
              <w:spacing w:line="360" w:lineRule="auto"/>
              <w:jc w:val="both"/>
              <w:rPr>
                <w:rFonts w:ascii="Georgia" w:hAnsi="Georgia"/>
                <w:lang w:val="ro-RO"/>
              </w:rPr>
            </w:pPr>
            <w:r w:rsidRPr="00DB7D76">
              <w:rPr>
                <w:rFonts w:ascii="Georgia" w:hAnsi="Georgia"/>
                <w:lang w:val="ro-RO"/>
              </w:rPr>
              <w:t>TOTAL</w:t>
            </w:r>
          </w:p>
        </w:tc>
        <w:tc>
          <w:tcPr>
            <w:tcW w:w="2411" w:type="dxa"/>
            <w:gridSpan w:val="3"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lang w:val="ro-RO"/>
              </w:rPr>
            </w:pPr>
          </w:p>
        </w:tc>
        <w:tc>
          <w:tcPr>
            <w:tcW w:w="1009" w:type="dxa"/>
          </w:tcPr>
          <w:p w:rsidR="00CA1ADB" w:rsidRPr="00DB7D76" w:rsidRDefault="00CA1ADB" w:rsidP="00F30BF0">
            <w:pPr>
              <w:spacing w:line="360" w:lineRule="auto"/>
              <w:jc w:val="center"/>
              <w:rPr>
                <w:rFonts w:ascii="Georgia" w:hAnsi="Georgia"/>
                <w:b/>
                <w:lang w:val="ro-RO"/>
              </w:rPr>
            </w:pPr>
            <w:r w:rsidRPr="00DB7D76">
              <w:rPr>
                <w:rFonts w:ascii="Georgia" w:hAnsi="Georgia"/>
                <w:b/>
                <w:lang w:val="ro-RO"/>
              </w:rPr>
              <w:t>155,03 mc</w:t>
            </w:r>
          </w:p>
        </w:tc>
        <w:tc>
          <w:tcPr>
            <w:tcW w:w="2594" w:type="dxa"/>
            <w:gridSpan w:val="2"/>
          </w:tcPr>
          <w:p w:rsidR="00CA1ADB" w:rsidRPr="00DB7D76" w:rsidRDefault="00CA1ADB" w:rsidP="00F30BF0">
            <w:pPr>
              <w:spacing w:line="360" w:lineRule="auto"/>
              <w:jc w:val="both"/>
              <w:rPr>
                <w:rFonts w:ascii="Georgia" w:hAnsi="Georgia"/>
                <w:lang w:val="ro-RO"/>
              </w:rPr>
            </w:pPr>
          </w:p>
        </w:tc>
        <w:tc>
          <w:tcPr>
            <w:tcW w:w="2520" w:type="dxa"/>
            <w:gridSpan w:val="2"/>
          </w:tcPr>
          <w:p w:rsidR="00CA1ADB" w:rsidRPr="00DB7D76" w:rsidRDefault="00CA1ADB" w:rsidP="00F30BF0">
            <w:pPr>
              <w:spacing w:line="360" w:lineRule="auto"/>
              <w:jc w:val="both"/>
              <w:rPr>
                <w:rFonts w:ascii="Georgia" w:hAnsi="Georgia"/>
                <w:lang w:val="ro-RO"/>
              </w:rPr>
            </w:pPr>
          </w:p>
        </w:tc>
      </w:tr>
    </w:tbl>
    <w:p w:rsidR="00CA1ADB" w:rsidRDefault="00CA1ADB" w:rsidP="00CA1ADB">
      <w:pPr>
        <w:spacing w:line="360" w:lineRule="auto"/>
        <w:ind w:firstLine="720"/>
        <w:jc w:val="both"/>
        <w:rPr>
          <w:rFonts w:ascii="Georgia" w:hAnsi="Georgia" w:cs="Times New Roman"/>
        </w:rPr>
      </w:pPr>
    </w:p>
    <w:p w:rsidR="00CA1ADB" w:rsidRDefault="00CA1ADB" w:rsidP="00CA1ADB">
      <w:pPr>
        <w:jc w:val="center"/>
        <w:rPr>
          <w:rFonts w:ascii="Georgia" w:hAnsi="Georgia"/>
          <w:sz w:val="22"/>
          <w:szCs w:val="22"/>
          <w:lang w:val="ro-RO"/>
        </w:rPr>
      </w:pPr>
    </w:p>
    <w:p w:rsidR="00CA1ADB" w:rsidRDefault="00CA1ADB" w:rsidP="00CA1ADB">
      <w:pPr>
        <w:jc w:val="center"/>
        <w:rPr>
          <w:rFonts w:ascii="Georgia" w:hAnsi="Georgia"/>
          <w:sz w:val="22"/>
          <w:szCs w:val="22"/>
          <w:lang w:val="ro-RO"/>
        </w:rPr>
      </w:pPr>
    </w:p>
    <w:p w:rsidR="00CA1ADB" w:rsidRPr="00093075" w:rsidRDefault="00CA1ADB" w:rsidP="00CA1ADB">
      <w:pPr>
        <w:spacing w:after="0" w:line="240" w:lineRule="auto"/>
        <w:jc w:val="center"/>
        <w:rPr>
          <w:rFonts w:ascii="Georgia" w:hAnsi="Georgia"/>
          <w:sz w:val="22"/>
          <w:szCs w:val="22"/>
          <w:lang w:val="ro-RO"/>
        </w:rPr>
      </w:pPr>
    </w:p>
    <w:p w:rsidR="00CA1ADB" w:rsidRPr="00093075" w:rsidRDefault="00CA1ADB" w:rsidP="00CA1ADB">
      <w:pPr>
        <w:spacing w:after="0" w:line="240" w:lineRule="auto"/>
        <w:rPr>
          <w:rFonts w:ascii="Georgia" w:hAnsi="Georgia"/>
          <w:b/>
          <w:bCs/>
          <w:sz w:val="22"/>
          <w:szCs w:val="22"/>
          <w:lang w:val="ro-RO"/>
        </w:rPr>
      </w:pPr>
      <w:r w:rsidRPr="00093075">
        <w:rPr>
          <w:rFonts w:ascii="Georgia" w:hAnsi="Georgia"/>
          <w:b/>
          <w:bCs/>
          <w:sz w:val="22"/>
          <w:szCs w:val="22"/>
          <w:lang w:val="ro-RO"/>
        </w:rPr>
        <w:t xml:space="preserve">PRESEDINTE DE SEDINTA                                                                     </w:t>
      </w:r>
      <w:proofErr w:type="spellStart"/>
      <w:r w:rsidRPr="00093075">
        <w:rPr>
          <w:rFonts w:ascii="Georgia" w:hAnsi="Georgia"/>
          <w:b/>
          <w:bCs/>
          <w:sz w:val="22"/>
          <w:szCs w:val="22"/>
          <w:lang w:val="ro-RO"/>
        </w:rPr>
        <w:t>Contrasemneaza</w:t>
      </w:r>
      <w:proofErr w:type="spellEnd"/>
      <w:r w:rsidRPr="00093075">
        <w:rPr>
          <w:rFonts w:ascii="Georgia" w:hAnsi="Georgia"/>
          <w:b/>
          <w:bCs/>
          <w:sz w:val="22"/>
          <w:szCs w:val="22"/>
          <w:lang w:val="ro-RO"/>
        </w:rPr>
        <w:t xml:space="preserve">,  </w:t>
      </w:r>
    </w:p>
    <w:p w:rsidR="00CA1ADB" w:rsidRPr="00093075" w:rsidRDefault="00CA1ADB" w:rsidP="00CA1ADB">
      <w:pPr>
        <w:spacing w:after="0" w:line="240" w:lineRule="auto"/>
        <w:ind w:right="-613"/>
        <w:rPr>
          <w:rFonts w:ascii="Georgia" w:hAnsi="Georgia"/>
          <w:b/>
          <w:bCs/>
          <w:sz w:val="22"/>
          <w:szCs w:val="22"/>
          <w:lang w:val="ro-RO"/>
        </w:rPr>
      </w:pPr>
      <w:r>
        <w:rPr>
          <w:rFonts w:ascii="Georgia" w:hAnsi="Georgia"/>
          <w:b/>
          <w:bCs/>
          <w:sz w:val="22"/>
          <w:szCs w:val="22"/>
          <w:lang w:val="ro-RO"/>
        </w:rPr>
        <w:t xml:space="preserve">    TARCA ADRIAN                                      </w:t>
      </w:r>
      <w:r w:rsidRPr="00093075">
        <w:rPr>
          <w:rFonts w:ascii="Georgia" w:hAnsi="Georgia"/>
          <w:b/>
          <w:bCs/>
          <w:sz w:val="22"/>
          <w:szCs w:val="22"/>
          <w:lang w:val="ro-RO"/>
        </w:rPr>
        <w:t xml:space="preserve">Secretar general  al  Municipiului Vatra Dornei                                                                                                      </w:t>
      </w:r>
    </w:p>
    <w:p w:rsidR="00CA1ADB" w:rsidRPr="00093075" w:rsidRDefault="00CA1ADB" w:rsidP="00CA1ADB">
      <w:pPr>
        <w:spacing w:after="0" w:line="240" w:lineRule="auto"/>
        <w:jc w:val="center"/>
        <w:rPr>
          <w:rFonts w:ascii="Georgia" w:hAnsi="Georgia"/>
          <w:sz w:val="22"/>
          <w:szCs w:val="22"/>
          <w:lang w:val="ro-RO"/>
        </w:rPr>
      </w:pPr>
      <w:r w:rsidRPr="00093075">
        <w:rPr>
          <w:rFonts w:ascii="Georgia" w:hAnsi="Georgia"/>
          <w:b/>
          <w:bCs/>
          <w:sz w:val="22"/>
          <w:szCs w:val="22"/>
          <w:lang w:val="ro-RO"/>
        </w:rPr>
        <w:tab/>
      </w:r>
      <w:r w:rsidRPr="00093075">
        <w:rPr>
          <w:rFonts w:ascii="Georgia" w:hAnsi="Georgia"/>
          <w:b/>
          <w:bCs/>
          <w:sz w:val="22"/>
          <w:szCs w:val="22"/>
          <w:lang w:val="ro-RO"/>
        </w:rPr>
        <w:tab/>
        <w:t xml:space="preserve">                                                                            </w:t>
      </w:r>
      <w:r w:rsidRPr="00093075">
        <w:rPr>
          <w:rFonts w:ascii="Georgia" w:hAnsi="Georgia"/>
          <w:b/>
          <w:bCs/>
          <w:sz w:val="22"/>
          <w:szCs w:val="22"/>
          <w:lang w:val="pt-BR"/>
        </w:rPr>
        <w:t xml:space="preserve">TURCU VASILE  </w:t>
      </w:r>
    </w:p>
    <w:p w:rsidR="00CA1ADB" w:rsidRPr="00916A90" w:rsidRDefault="00CA1ADB" w:rsidP="00CA1ADB">
      <w:pPr>
        <w:rPr>
          <w:rFonts w:ascii="Times New Roman" w:hAnsi="Times New Roman"/>
          <w:sz w:val="28"/>
          <w:szCs w:val="28"/>
        </w:rPr>
      </w:pPr>
      <w:r w:rsidRPr="00916A90">
        <w:rPr>
          <w:rFonts w:ascii="Times New Roman" w:hAnsi="Times New Roman" w:cs="Times New Roman"/>
          <w:sz w:val="28"/>
          <w:szCs w:val="28"/>
        </w:rPr>
        <w:tab/>
      </w:r>
      <w:r w:rsidRPr="00916A90">
        <w:rPr>
          <w:rFonts w:ascii="Times New Roman" w:hAnsi="Times New Roman"/>
          <w:sz w:val="28"/>
          <w:szCs w:val="28"/>
        </w:rPr>
        <w:t xml:space="preserve"> </w:t>
      </w:r>
    </w:p>
    <w:p w:rsidR="00CA1ADB" w:rsidRPr="00916A90" w:rsidRDefault="00CA1ADB" w:rsidP="00CA1ADB">
      <w:pPr>
        <w:rPr>
          <w:bCs/>
        </w:rPr>
      </w:pPr>
    </w:p>
    <w:p w:rsidR="002323B0" w:rsidRDefault="002323B0"/>
    <w:sectPr w:rsidR="002323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ADB"/>
    <w:rsid w:val="002323B0"/>
    <w:rsid w:val="006244E8"/>
    <w:rsid w:val="00A75C76"/>
    <w:rsid w:val="00CA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0D390A-E3E3-46F9-878B-F8C0B1691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ADB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CA1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Mezdrea</dc:creator>
  <cp:keywords/>
  <dc:description/>
  <cp:lastModifiedBy>Felicia Mezdrea</cp:lastModifiedBy>
  <cp:revision>2</cp:revision>
  <dcterms:created xsi:type="dcterms:W3CDTF">2025-11-12T12:57:00Z</dcterms:created>
  <dcterms:modified xsi:type="dcterms:W3CDTF">2025-11-12T12:58:00Z</dcterms:modified>
</cp:coreProperties>
</file>