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7E63" w14:textId="77777777" w:rsidR="00AE7E24" w:rsidRDefault="00AE7E24" w:rsidP="00AE7E24">
      <w:pPr>
        <w:ind w:left="360"/>
      </w:pPr>
      <w:r>
        <w:rPr>
          <w:b/>
          <w:sz w:val="28"/>
          <w:szCs w:val="28"/>
        </w:rPr>
        <w:t>R O M Â N I A</w:t>
      </w:r>
    </w:p>
    <w:p w14:paraId="054D7189" w14:textId="77777777" w:rsidR="00AE7E24" w:rsidRDefault="00AE7E24" w:rsidP="00AE7E24">
      <w:r>
        <w:rPr>
          <w:b/>
          <w:sz w:val="28"/>
          <w:szCs w:val="28"/>
        </w:rPr>
        <w:t xml:space="preserve">JUDEŢUL HUNEDOARA </w:t>
      </w:r>
    </w:p>
    <w:p w14:paraId="070958E2" w14:textId="77777777" w:rsidR="00AE7E24" w:rsidRDefault="00AE7E24" w:rsidP="00AE7E24">
      <w:r>
        <w:rPr>
          <w:rFonts w:eastAsia="Liberation Serif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MUNICIPIUL BRAD</w:t>
      </w:r>
    </w:p>
    <w:p w14:paraId="0CA38DDA" w14:textId="77777777" w:rsidR="00AE7E24" w:rsidRDefault="00AE7E24" w:rsidP="00AE7E24">
      <w:r>
        <w:rPr>
          <w:rFonts w:eastAsia="Liberation Serif"/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P R I M A R U L</w:t>
      </w:r>
    </w:p>
    <w:p w14:paraId="79859D10" w14:textId="1C8E51E7" w:rsidR="00AE7E24" w:rsidRDefault="00AE7E24" w:rsidP="00AE7E24">
      <w:pPr>
        <w:rPr>
          <w:b/>
          <w:sz w:val="28"/>
          <w:szCs w:val="28"/>
        </w:rPr>
      </w:pPr>
      <w:r>
        <w:rPr>
          <w:rFonts w:eastAsia="Liberation Serif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Nr. 20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/11050/1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.11.2025</w:t>
      </w:r>
    </w:p>
    <w:p w14:paraId="1C0657D9" w14:textId="77777777" w:rsidR="00AE7E24" w:rsidRDefault="00AE7E24" w:rsidP="00F8062F">
      <w:pPr>
        <w:suppressAutoHyphens/>
        <w:autoSpaceDN w:val="0"/>
        <w:spacing w:after="160" w:line="276" w:lineRule="auto"/>
        <w:jc w:val="center"/>
        <w:rPr>
          <w:rFonts w:eastAsia="Calibri"/>
          <w:b/>
          <w:sz w:val="28"/>
          <w:szCs w:val="28"/>
        </w:rPr>
      </w:pPr>
    </w:p>
    <w:p w14:paraId="4B33368A" w14:textId="77777777" w:rsidR="00AE7E24" w:rsidRDefault="00AE7E24" w:rsidP="00F8062F">
      <w:pPr>
        <w:suppressAutoHyphens/>
        <w:autoSpaceDN w:val="0"/>
        <w:spacing w:after="160" w:line="276" w:lineRule="auto"/>
        <w:jc w:val="center"/>
        <w:rPr>
          <w:rFonts w:eastAsia="Calibri"/>
          <w:b/>
          <w:sz w:val="28"/>
          <w:szCs w:val="28"/>
        </w:rPr>
      </w:pPr>
    </w:p>
    <w:p w14:paraId="12B04E9B" w14:textId="104DFC2D" w:rsidR="00F8062F" w:rsidRPr="00AE7E24" w:rsidRDefault="00AE7E24" w:rsidP="00AE7E2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A524C">
        <w:rPr>
          <w:b/>
          <w:sz w:val="28"/>
          <w:szCs w:val="28"/>
          <w:u w:val="single"/>
        </w:rPr>
        <w:t xml:space="preserve">R E F E R A T   D E   A P R O B A R E </w:t>
      </w:r>
    </w:p>
    <w:p w14:paraId="4EC600AC" w14:textId="77777777" w:rsidR="00AE7E24" w:rsidRDefault="00F8062F" w:rsidP="00AE7E24">
      <w:pPr>
        <w:spacing w:line="276" w:lineRule="auto"/>
        <w:jc w:val="center"/>
        <w:rPr>
          <w:b/>
          <w:bCs/>
          <w:sz w:val="28"/>
          <w:szCs w:val="28"/>
        </w:rPr>
      </w:pPr>
      <w:r w:rsidRPr="00AE7E24">
        <w:rPr>
          <w:b/>
          <w:bCs/>
          <w:sz w:val="28"/>
          <w:szCs w:val="28"/>
        </w:rPr>
        <w:t xml:space="preserve">privind </w:t>
      </w:r>
      <w:r w:rsidR="00AE7E24" w:rsidRPr="00AE7E24">
        <w:rPr>
          <w:b/>
          <w:bCs/>
          <w:sz w:val="28"/>
          <w:szCs w:val="28"/>
        </w:rPr>
        <w:t>a</w:t>
      </w:r>
      <w:r w:rsidR="00AE7E24" w:rsidRPr="00AE7E24">
        <w:rPr>
          <w:b/>
          <w:bCs/>
          <w:sz w:val="28"/>
          <w:szCs w:val="28"/>
        </w:rPr>
        <w:t>cordarea, INTERSAT S.R.L., prin împuternicit, S.C. GAUSS S.R.L., a dreptului de acces, cu perceperea unui tarif, la o suprafață de teren de 1 mp. din municipiul Brad, sat Potingani, județul Hunedoara,</w:t>
      </w:r>
    </w:p>
    <w:p w14:paraId="3C939399" w14:textId="77777777" w:rsidR="00AE7E24" w:rsidRDefault="00AE7E24" w:rsidP="00AE7E24">
      <w:pPr>
        <w:spacing w:line="276" w:lineRule="auto"/>
        <w:jc w:val="center"/>
        <w:rPr>
          <w:b/>
          <w:bCs/>
          <w:sz w:val="28"/>
          <w:szCs w:val="28"/>
        </w:rPr>
      </w:pPr>
      <w:r w:rsidRPr="00AE7E24">
        <w:rPr>
          <w:b/>
          <w:bCs/>
          <w:sz w:val="28"/>
          <w:szCs w:val="28"/>
        </w:rPr>
        <w:t xml:space="preserve"> în scopul realizării lucrărilor necesare pentru implementarea</w:t>
      </w:r>
    </w:p>
    <w:p w14:paraId="7808AB86" w14:textId="77777777" w:rsidR="00AE7E24" w:rsidRPr="00AE7E24" w:rsidRDefault="00AE7E24" w:rsidP="00AE7E24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AE7E24">
        <w:rPr>
          <w:b/>
          <w:bCs/>
          <w:sz w:val="28"/>
          <w:szCs w:val="28"/>
        </w:rPr>
        <w:t xml:space="preserve"> Proiectului ”</w:t>
      </w:r>
      <w:r w:rsidRPr="00AE7E24">
        <w:rPr>
          <w:b/>
          <w:bCs/>
          <w:i/>
          <w:iCs/>
          <w:sz w:val="28"/>
          <w:szCs w:val="28"/>
        </w:rPr>
        <w:t xml:space="preserve">Investiții în infrastructura </w:t>
      </w:r>
      <w:proofErr w:type="spellStart"/>
      <w:r w:rsidRPr="00AE7E24">
        <w:rPr>
          <w:b/>
          <w:bCs/>
          <w:i/>
          <w:iCs/>
          <w:sz w:val="28"/>
          <w:szCs w:val="28"/>
        </w:rPr>
        <w:t>Broaband</w:t>
      </w:r>
      <w:proofErr w:type="spellEnd"/>
    </w:p>
    <w:p w14:paraId="07C2CF18" w14:textId="7FA9220C" w:rsidR="00AE7E24" w:rsidRPr="00AE7E24" w:rsidRDefault="00AE7E24" w:rsidP="00AE7E24">
      <w:pPr>
        <w:spacing w:line="276" w:lineRule="auto"/>
        <w:jc w:val="center"/>
        <w:rPr>
          <w:b/>
          <w:bCs/>
          <w:sz w:val="28"/>
          <w:szCs w:val="28"/>
        </w:rPr>
      </w:pPr>
      <w:r w:rsidRPr="00AE7E24">
        <w:rPr>
          <w:b/>
          <w:bCs/>
          <w:i/>
          <w:iCs/>
          <w:sz w:val="28"/>
          <w:szCs w:val="28"/>
        </w:rPr>
        <w:t xml:space="preserve"> în județul Hunedoara</w:t>
      </w:r>
      <w:r w:rsidRPr="00AE7E24">
        <w:rPr>
          <w:b/>
          <w:bCs/>
          <w:sz w:val="28"/>
          <w:szCs w:val="28"/>
        </w:rPr>
        <w:t>”</w:t>
      </w:r>
    </w:p>
    <w:p w14:paraId="5696EE9A" w14:textId="578F8F61" w:rsidR="00F8062F" w:rsidRPr="00AE7E24" w:rsidRDefault="00F8062F" w:rsidP="00AE7E24">
      <w:pPr>
        <w:spacing w:line="276" w:lineRule="auto"/>
        <w:jc w:val="center"/>
        <w:rPr>
          <w:sz w:val="28"/>
          <w:szCs w:val="28"/>
        </w:rPr>
      </w:pPr>
    </w:p>
    <w:p w14:paraId="774C697A" w14:textId="77777777" w:rsidR="00F8062F" w:rsidRPr="00AE7E24" w:rsidRDefault="00F8062F" w:rsidP="00F8062F">
      <w:pPr>
        <w:spacing w:line="276" w:lineRule="auto"/>
        <w:rPr>
          <w:sz w:val="28"/>
          <w:szCs w:val="28"/>
        </w:rPr>
      </w:pPr>
    </w:p>
    <w:p w14:paraId="49775DDD" w14:textId="12A99B7A" w:rsidR="00F8062F" w:rsidRPr="00AE7E24" w:rsidRDefault="00F8062F" w:rsidP="00AE7E24">
      <w:pPr>
        <w:spacing w:line="276" w:lineRule="auto"/>
        <w:jc w:val="both"/>
        <w:rPr>
          <w:sz w:val="28"/>
          <w:szCs w:val="28"/>
        </w:rPr>
      </w:pPr>
      <w:r w:rsidRPr="00AE7E24">
        <w:rPr>
          <w:sz w:val="28"/>
          <w:szCs w:val="28"/>
        </w:rPr>
        <w:tab/>
        <w:t>Av</w:t>
      </w:r>
      <w:r w:rsidR="00AE7E24">
        <w:rPr>
          <w:sz w:val="28"/>
          <w:szCs w:val="28"/>
        </w:rPr>
        <w:t>â</w:t>
      </w:r>
      <w:r w:rsidRPr="00AE7E24">
        <w:rPr>
          <w:sz w:val="28"/>
          <w:szCs w:val="28"/>
        </w:rPr>
        <w:t xml:space="preserve">nd </w:t>
      </w:r>
      <w:r w:rsidR="00AE7E24">
        <w:rPr>
          <w:sz w:val="28"/>
          <w:szCs w:val="28"/>
        </w:rPr>
        <w:t>î</w:t>
      </w:r>
      <w:r w:rsidRPr="00AE7E24">
        <w:rPr>
          <w:sz w:val="28"/>
          <w:szCs w:val="28"/>
        </w:rPr>
        <w:t xml:space="preserve">n vedere faptul ca </w:t>
      </w:r>
      <w:r w:rsidR="00AE7E24">
        <w:rPr>
          <w:sz w:val="28"/>
          <w:szCs w:val="28"/>
        </w:rPr>
        <w:t>î</w:t>
      </w:r>
      <w:r w:rsidRPr="00AE7E24">
        <w:rPr>
          <w:sz w:val="28"/>
          <w:szCs w:val="28"/>
        </w:rPr>
        <w:t xml:space="preserve">n localitatea </w:t>
      </w:r>
      <w:r w:rsidR="00AE7E24">
        <w:rPr>
          <w:sz w:val="28"/>
          <w:szCs w:val="28"/>
        </w:rPr>
        <w:t>Potingani</w:t>
      </w:r>
      <w:r w:rsidRPr="00AE7E24">
        <w:rPr>
          <w:sz w:val="28"/>
          <w:szCs w:val="28"/>
        </w:rPr>
        <w:t>, sat apar</w:t>
      </w:r>
      <w:r w:rsidR="00AE7E24">
        <w:rPr>
          <w:sz w:val="28"/>
          <w:szCs w:val="28"/>
        </w:rPr>
        <w:t>ț</w:t>
      </w:r>
      <w:r w:rsidRPr="00AE7E24">
        <w:rPr>
          <w:sz w:val="28"/>
          <w:szCs w:val="28"/>
        </w:rPr>
        <w:t>in</w:t>
      </w:r>
      <w:r w:rsidR="00AE7E24">
        <w:rPr>
          <w:sz w:val="28"/>
          <w:szCs w:val="28"/>
        </w:rPr>
        <w:t>ă</w:t>
      </w:r>
      <w:r w:rsidRPr="00AE7E24">
        <w:rPr>
          <w:sz w:val="28"/>
          <w:szCs w:val="28"/>
        </w:rPr>
        <w:t>tor</w:t>
      </w:r>
      <w:r w:rsidR="00AE7E24">
        <w:rPr>
          <w:sz w:val="28"/>
          <w:szCs w:val="28"/>
        </w:rPr>
        <w:t xml:space="preserve"> municipiului Brad</w:t>
      </w:r>
      <w:r w:rsidRPr="00AE7E24">
        <w:rPr>
          <w:sz w:val="28"/>
          <w:szCs w:val="28"/>
        </w:rPr>
        <w:t>, nu exist</w:t>
      </w:r>
      <w:r w:rsidR="00AE7E24">
        <w:rPr>
          <w:sz w:val="28"/>
          <w:szCs w:val="28"/>
        </w:rPr>
        <w:t>ă</w:t>
      </w:r>
      <w:r w:rsidRPr="00AE7E24">
        <w:rPr>
          <w:sz w:val="28"/>
          <w:szCs w:val="28"/>
        </w:rPr>
        <w:t xml:space="preserve"> infrastructur</w:t>
      </w:r>
      <w:r w:rsidR="00AE7E24">
        <w:rPr>
          <w:sz w:val="28"/>
          <w:szCs w:val="28"/>
        </w:rPr>
        <w:t>ă</w:t>
      </w:r>
      <w:r w:rsidRPr="00AE7E24">
        <w:rPr>
          <w:sz w:val="28"/>
          <w:szCs w:val="28"/>
        </w:rPr>
        <w:t xml:space="preserve"> pentru echipamente privind accesul la internet, prin proiectul privind </w:t>
      </w:r>
      <w:r w:rsidR="00AE7E24">
        <w:rPr>
          <w:sz w:val="28"/>
          <w:szCs w:val="28"/>
        </w:rPr>
        <w:t>”</w:t>
      </w:r>
      <w:r w:rsidRPr="00AE7E24">
        <w:rPr>
          <w:i/>
          <w:iCs/>
          <w:sz w:val="28"/>
          <w:szCs w:val="28"/>
        </w:rPr>
        <w:t>Investi</w:t>
      </w:r>
      <w:r w:rsidR="00AE7E24" w:rsidRPr="00AE7E24">
        <w:rPr>
          <w:i/>
          <w:iCs/>
          <w:sz w:val="28"/>
          <w:szCs w:val="28"/>
        </w:rPr>
        <w:t>ț</w:t>
      </w:r>
      <w:r w:rsidRPr="00AE7E24">
        <w:rPr>
          <w:i/>
          <w:iCs/>
          <w:sz w:val="28"/>
          <w:szCs w:val="28"/>
        </w:rPr>
        <w:t xml:space="preserve">ii </w:t>
      </w:r>
      <w:r w:rsidR="00AE7E24" w:rsidRPr="00AE7E24">
        <w:rPr>
          <w:i/>
          <w:iCs/>
          <w:sz w:val="28"/>
          <w:szCs w:val="28"/>
        </w:rPr>
        <w:t>î</w:t>
      </w:r>
      <w:r w:rsidRPr="00AE7E24">
        <w:rPr>
          <w:i/>
          <w:iCs/>
          <w:sz w:val="28"/>
          <w:szCs w:val="28"/>
        </w:rPr>
        <w:t xml:space="preserve">n Infrastructura </w:t>
      </w:r>
      <w:proofErr w:type="spellStart"/>
      <w:r w:rsidRPr="00AE7E24">
        <w:rPr>
          <w:i/>
          <w:iCs/>
          <w:sz w:val="28"/>
          <w:szCs w:val="28"/>
        </w:rPr>
        <w:t>Broadband</w:t>
      </w:r>
      <w:proofErr w:type="spellEnd"/>
      <w:r w:rsidRPr="00AE7E24">
        <w:rPr>
          <w:i/>
          <w:iCs/>
          <w:sz w:val="28"/>
          <w:szCs w:val="28"/>
        </w:rPr>
        <w:t xml:space="preserve"> </w:t>
      </w:r>
      <w:r w:rsidR="00AE7E24" w:rsidRPr="00AE7E24">
        <w:rPr>
          <w:i/>
          <w:iCs/>
          <w:sz w:val="28"/>
          <w:szCs w:val="28"/>
        </w:rPr>
        <w:t>î</w:t>
      </w:r>
      <w:r w:rsidRPr="00AE7E24">
        <w:rPr>
          <w:i/>
          <w:iCs/>
          <w:sz w:val="28"/>
          <w:szCs w:val="28"/>
        </w:rPr>
        <w:t>n Jude</w:t>
      </w:r>
      <w:r w:rsidR="00AE7E24" w:rsidRPr="00AE7E24">
        <w:rPr>
          <w:i/>
          <w:iCs/>
          <w:sz w:val="28"/>
          <w:szCs w:val="28"/>
        </w:rPr>
        <w:t>ț</w:t>
      </w:r>
      <w:r w:rsidRPr="00AE7E24">
        <w:rPr>
          <w:i/>
          <w:iCs/>
          <w:sz w:val="28"/>
          <w:szCs w:val="28"/>
        </w:rPr>
        <w:t>ul Hunedoara</w:t>
      </w:r>
      <w:r w:rsidR="00AE7E24" w:rsidRPr="00AE7E24">
        <w:rPr>
          <w:i/>
          <w:iCs/>
          <w:sz w:val="28"/>
          <w:szCs w:val="28"/>
        </w:rPr>
        <w:t>”</w:t>
      </w:r>
      <w:r w:rsidRPr="00AE7E24">
        <w:rPr>
          <w:sz w:val="28"/>
          <w:szCs w:val="28"/>
        </w:rPr>
        <w:t xml:space="preserve"> </w:t>
      </w:r>
      <w:r w:rsidR="00AE7E24" w:rsidRPr="00AE7E24">
        <w:rPr>
          <w:sz w:val="28"/>
          <w:szCs w:val="28"/>
        </w:rPr>
        <w:t>aceasta investi</w:t>
      </w:r>
      <w:r w:rsidR="00AE7E24">
        <w:rPr>
          <w:sz w:val="28"/>
          <w:szCs w:val="28"/>
        </w:rPr>
        <w:t>ț</w:t>
      </w:r>
      <w:r w:rsidR="00AE7E24" w:rsidRPr="00AE7E24">
        <w:rPr>
          <w:sz w:val="28"/>
          <w:szCs w:val="28"/>
        </w:rPr>
        <w:t>ie</w:t>
      </w:r>
      <w:r w:rsidRPr="00AE7E24">
        <w:rPr>
          <w:sz w:val="28"/>
          <w:szCs w:val="28"/>
        </w:rPr>
        <w:t xml:space="preserve"> poate </w:t>
      </w:r>
      <w:r w:rsidR="00AE7E24">
        <w:rPr>
          <w:sz w:val="28"/>
          <w:szCs w:val="28"/>
        </w:rPr>
        <w:t xml:space="preserve">fi </w:t>
      </w:r>
      <w:r w:rsidRPr="00AE7E24">
        <w:rPr>
          <w:sz w:val="28"/>
          <w:szCs w:val="28"/>
        </w:rPr>
        <w:t>realiza</w:t>
      </w:r>
      <w:r w:rsidR="00AE7E24">
        <w:rPr>
          <w:sz w:val="28"/>
          <w:szCs w:val="28"/>
        </w:rPr>
        <w:t xml:space="preserve">tă, conform celor comunicate de către </w:t>
      </w:r>
      <w:r w:rsidR="00AE7E24" w:rsidRPr="00AE7E24">
        <w:rPr>
          <w:sz w:val="28"/>
          <w:szCs w:val="28"/>
        </w:rPr>
        <w:t>INTERSAT S.R.L., prin împuternicit, S.C. GAUSS S.R.L.,</w:t>
      </w:r>
      <w:r w:rsidR="00AE7E24">
        <w:rPr>
          <w:sz w:val="28"/>
          <w:szCs w:val="28"/>
        </w:rPr>
        <w:t xml:space="preserve"> prin adresa înregistrată la Primăria Municipiului Brad sub nr. 38140/07.08.2025.</w:t>
      </w:r>
    </w:p>
    <w:p w14:paraId="0358BA89" w14:textId="02A7FA87" w:rsidR="00F8062F" w:rsidRDefault="00F8062F" w:rsidP="00AE7E24">
      <w:pPr>
        <w:spacing w:line="276" w:lineRule="auto"/>
        <w:ind w:firstLine="720"/>
        <w:jc w:val="both"/>
        <w:rPr>
          <w:sz w:val="28"/>
          <w:szCs w:val="28"/>
        </w:rPr>
      </w:pPr>
      <w:r w:rsidRPr="00AE7E24">
        <w:rPr>
          <w:sz w:val="28"/>
          <w:szCs w:val="28"/>
        </w:rPr>
        <w:t>Pe de alta parte, aceast</w:t>
      </w:r>
      <w:r w:rsidR="009178CC">
        <w:rPr>
          <w:sz w:val="28"/>
          <w:szCs w:val="28"/>
        </w:rPr>
        <w:t>ă</w:t>
      </w:r>
      <w:r w:rsidRPr="00AE7E24">
        <w:rPr>
          <w:sz w:val="28"/>
          <w:szCs w:val="28"/>
        </w:rPr>
        <w:t xml:space="preserve"> investi</w:t>
      </w:r>
      <w:r w:rsidR="009178CC">
        <w:rPr>
          <w:sz w:val="28"/>
          <w:szCs w:val="28"/>
        </w:rPr>
        <w:t>ț</w:t>
      </w:r>
      <w:r w:rsidRPr="00AE7E24">
        <w:rPr>
          <w:sz w:val="28"/>
          <w:szCs w:val="28"/>
        </w:rPr>
        <w:t xml:space="preserve">ie pe care operatorul economic o face pe </w:t>
      </w:r>
      <w:r w:rsidR="009178CC">
        <w:rPr>
          <w:sz w:val="28"/>
          <w:szCs w:val="28"/>
        </w:rPr>
        <w:t>cheltuiala sa</w:t>
      </w:r>
      <w:r w:rsidRPr="00AE7E24">
        <w:rPr>
          <w:sz w:val="28"/>
          <w:szCs w:val="28"/>
        </w:rPr>
        <w:t>, degreveaz</w:t>
      </w:r>
      <w:r w:rsidR="009178CC">
        <w:rPr>
          <w:sz w:val="28"/>
          <w:szCs w:val="28"/>
        </w:rPr>
        <w:t>ă</w:t>
      </w:r>
      <w:r w:rsidRPr="00AE7E24">
        <w:rPr>
          <w:sz w:val="28"/>
          <w:szCs w:val="28"/>
        </w:rPr>
        <w:t xml:space="preserve"> </w:t>
      </w:r>
      <w:r w:rsidR="009178CC">
        <w:rPr>
          <w:sz w:val="28"/>
          <w:szCs w:val="28"/>
        </w:rPr>
        <w:t>Municipiul Brad</w:t>
      </w:r>
      <w:r w:rsidRPr="00AE7E24">
        <w:rPr>
          <w:sz w:val="28"/>
          <w:szCs w:val="28"/>
        </w:rPr>
        <w:t xml:space="preserve"> de sarcina cheltui</w:t>
      </w:r>
      <w:r w:rsidR="009178CC">
        <w:rPr>
          <w:sz w:val="28"/>
          <w:szCs w:val="28"/>
        </w:rPr>
        <w:t>e</w:t>
      </w:r>
      <w:r w:rsidRPr="00AE7E24">
        <w:rPr>
          <w:sz w:val="28"/>
          <w:szCs w:val="28"/>
        </w:rPr>
        <w:t xml:space="preserve">lilor pentru </w:t>
      </w:r>
      <w:r w:rsidR="009178CC">
        <w:rPr>
          <w:sz w:val="28"/>
          <w:szCs w:val="28"/>
        </w:rPr>
        <w:t>î</w:t>
      </w:r>
      <w:r w:rsidRPr="00AE7E24">
        <w:rPr>
          <w:sz w:val="28"/>
          <w:szCs w:val="28"/>
        </w:rPr>
        <w:t>nfiin</w:t>
      </w:r>
      <w:r w:rsidR="009178CC">
        <w:rPr>
          <w:sz w:val="28"/>
          <w:szCs w:val="28"/>
        </w:rPr>
        <w:t>ț</w:t>
      </w:r>
      <w:r w:rsidRPr="00AE7E24">
        <w:rPr>
          <w:sz w:val="28"/>
          <w:szCs w:val="28"/>
        </w:rPr>
        <w:t xml:space="preserve">area </w:t>
      </w:r>
      <w:r w:rsidR="009178CC">
        <w:rPr>
          <w:sz w:val="28"/>
          <w:szCs w:val="28"/>
        </w:rPr>
        <w:t>ș</w:t>
      </w:r>
      <w:r w:rsidRPr="00AE7E24">
        <w:rPr>
          <w:sz w:val="28"/>
          <w:szCs w:val="28"/>
        </w:rPr>
        <w:t>i realizarea unui astfel de proiect costisitor, permi</w:t>
      </w:r>
      <w:r w:rsidR="00AF57D1">
        <w:rPr>
          <w:sz w:val="28"/>
          <w:szCs w:val="28"/>
        </w:rPr>
        <w:t>țâ</w:t>
      </w:r>
      <w:r w:rsidRPr="00AE7E24">
        <w:rPr>
          <w:sz w:val="28"/>
          <w:szCs w:val="28"/>
        </w:rPr>
        <w:t>nd</w:t>
      </w:r>
      <w:r w:rsidR="00AF57D1">
        <w:rPr>
          <w:sz w:val="28"/>
          <w:szCs w:val="28"/>
        </w:rPr>
        <w:t>,</w:t>
      </w:r>
      <w:r w:rsidRPr="00AE7E24">
        <w:rPr>
          <w:sz w:val="28"/>
          <w:szCs w:val="28"/>
        </w:rPr>
        <w:t xml:space="preserve"> totodat</w:t>
      </w:r>
      <w:r w:rsidR="00AF57D1">
        <w:rPr>
          <w:sz w:val="28"/>
          <w:szCs w:val="28"/>
        </w:rPr>
        <w:t>ă,</w:t>
      </w:r>
      <w:r w:rsidRPr="00AE7E24">
        <w:rPr>
          <w:sz w:val="28"/>
          <w:szCs w:val="28"/>
        </w:rPr>
        <w:t xml:space="preserve"> </w:t>
      </w:r>
      <w:r w:rsidR="00AF57D1">
        <w:rPr>
          <w:sz w:val="28"/>
          <w:szCs w:val="28"/>
        </w:rPr>
        <w:t xml:space="preserve">accesul </w:t>
      </w:r>
      <w:r w:rsidRPr="00AE7E24">
        <w:rPr>
          <w:sz w:val="28"/>
          <w:szCs w:val="28"/>
        </w:rPr>
        <w:t>gospod</w:t>
      </w:r>
      <w:r w:rsidR="00AF57D1">
        <w:rPr>
          <w:sz w:val="28"/>
          <w:szCs w:val="28"/>
        </w:rPr>
        <w:t>ă</w:t>
      </w:r>
      <w:r w:rsidRPr="00AE7E24">
        <w:rPr>
          <w:sz w:val="28"/>
          <w:szCs w:val="28"/>
        </w:rPr>
        <w:t>riilor din zon</w:t>
      </w:r>
      <w:r w:rsidR="00AF57D1">
        <w:rPr>
          <w:sz w:val="28"/>
          <w:szCs w:val="28"/>
        </w:rPr>
        <w:t>ă</w:t>
      </w:r>
      <w:r w:rsidRPr="00AE7E24">
        <w:rPr>
          <w:sz w:val="28"/>
          <w:szCs w:val="28"/>
        </w:rPr>
        <w:t xml:space="preserve"> la tehnologia modern</w:t>
      </w:r>
      <w:r w:rsidR="00AF57D1">
        <w:rPr>
          <w:sz w:val="28"/>
          <w:szCs w:val="28"/>
        </w:rPr>
        <w:t>ă</w:t>
      </w:r>
      <w:r w:rsidRPr="00AE7E24">
        <w:rPr>
          <w:sz w:val="28"/>
          <w:szCs w:val="28"/>
        </w:rPr>
        <w:t>, cre</w:t>
      </w:r>
      <w:r w:rsidR="00AF57D1">
        <w:rPr>
          <w:sz w:val="28"/>
          <w:szCs w:val="28"/>
        </w:rPr>
        <w:t>â</w:t>
      </w:r>
      <w:r w:rsidRPr="00AE7E24">
        <w:rPr>
          <w:sz w:val="28"/>
          <w:szCs w:val="28"/>
        </w:rPr>
        <w:t>ndu-se</w:t>
      </w:r>
      <w:r w:rsidR="00AF57D1">
        <w:rPr>
          <w:sz w:val="28"/>
          <w:szCs w:val="28"/>
        </w:rPr>
        <w:t xml:space="preserve"> astfel</w:t>
      </w:r>
      <w:r w:rsidRPr="00AE7E24">
        <w:rPr>
          <w:sz w:val="28"/>
          <w:szCs w:val="28"/>
        </w:rPr>
        <w:t xml:space="preserve"> un mediu propice pentru dezvoltarea acestei zone. </w:t>
      </w:r>
    </w:p>
    <w:p w14:paraId="6078D026" w14:textId="7B871B30" w:rsidR="004A1371" w:rsidRDefault="00AF57D1" w:rsidP="00EE7422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 w:rsidRPr="004A1371">
        <w:rPr>
          <w:sz w:val="28"/>
          <w:szCs w:val="28"/>
        </w:rPr>
        <w:t>Tinând</w:t>
      </w:r>
      <w:proofErr w:type="spellEnd"/>
      <w:r w:rsidRPr="004A1371">
        <w:rPr>
          <w:sz w:val="28"/>
          <w:szCs w:val="28"/>
        </w:rPr>
        <w:t xml:space="preserve"> cont de adresa operatorului INTERSAT S.R.L.,  prin </w:t>
      </w:r>
      <w:r w:rsidR="00847E3E">
        <w:rPr>
          <w:sz w:val="28"/>
          <w:szCs w:val="28"/>
        </w:rPr>
        <w:t xml:space="preserve">împuternicit </w:t>
      </w:r>
      <w:r w:rsidRPr="004A1371">
        <w:rPr>
          <w:sz w:val="28"/>
          <w:szCs w:val="28"/>
        </w:rPr>
        <w:t xml:space="preserve">Gauss S.R.L., </w:t>
      </w:r>
      <w:r w:rsidR="00847E3E">
        <w:rPr>
          <w:sz w:val="28"/>
          <w:szCs w:val="28"/>
        </w:rPr>
        <w:t>amintită în cele de mai sus</w:t>
      </w:r>
      <w:r w:rsidRPr="004A1371">
        <w:rPr>
          <w:sz w:val="28"/>
          <w:szCs w:val="28"/>
        </w:rPr>
        <w:t xml:space="preserve">, și de prevederile legale în vigoare, am inițiat prezentul proiect de hotărâre </w:t>
      </w:r>
      <w:r w:rsidR="009A2169">
        <w:rPr>
          <w:sz w:val="28"/>
          <w:szCs w:val="28"/>
        </w:rPr>
        <w:t xml:space="preserve">prin care am propus </w:t>
      </w:r>
      <w:r w:rsidR="004A1371" w:rsidRPr="004A1371">
        <w:rPr>
          <w:sz w:val="28"/>
          <w:szCs w:val="28"/>
        </w:rPr>
        <w:t>acordarea, INTERSAT S.R.L., prin împuternicit, S.C. GAUSS S.R.L., a dreptului de acces, cu perceperea unui tarif, la o suprafață de teren de 1 mp. din municipiul Brad, sat Potingani, județul Hunedoara,</w:t>
      </w:r>
      <w:r w:rsidR="004A1371">
        <w:rPr>
          <w:sz w:val="28"/>
          <w:szCs w:val="28"/>
        </w:rPr>
        <w:t xml:space="preserve"> </w:t>
      </w:r>
      <w:r w:rsidR="004A1371" w:rsidRPr="004A1371">
        <w:rPr>
          <w:sz w:val="28"/>
          <w:szCs w:val="28"/>
        </w:rPr>
        <w:t>în scopul realizării lucrărilor necesare pentru implementarea</w:t>
      </w:r>
      <w:r w:rsidR="004A1371">
        <w:rPr>
          <w:sz w:val="28"/>
          <w:szCs w:val="28"/>
        </w:rPr>
        <w:t xml:space="preserve"> </w:t>
      </w:r>
      <w:r w:rsidR="004A1371" w:rsidRPr="004A1371">
        <w:rPr>
          <w:sz w:val="28"/>
          <w:szCs w:val="28"/>
        </w:rPr>
        <w:t>Proiectului ”</w:t>
      </w:r>
      <w:r w:rsidR="004A1371" w:rsidRPr="004A1371">
        <w:rPr>
          <w:i/>
          <w:iCs/>
          <w:sz w:val="28"/>
          <w:szCs w:val="28"/>
        </w:rPr>
        <w:t xml:space="preserve">Investiții în infrastructura </w:t>
      </w:r>
      <w:proofErr w:type="spellStart"/>
      <w:r w:rsidR="004A1371" w:rsidRPr="004A1371">
        <w:rPr>
          <w:i/>
          <w:iCs/>
          <w:sz w:val="28"/>
          <w:szCs w:val="28"/>
        </w:rPr>
        <w:t>Broaband</w:t>
      </w:r>
      <w:proofErr w:type="spellEnd"/>
      <w:r w:rsidR="004A1371" w:rsidRPr="004A1371">
        <w:rPr>
          <w:i/>
          <w:iCs/>
          <w:sz w:val="28"/>
          <w:szCs w:val="28"/>
        </w:rPr>
        <w:t xml:space="preserve"> în județul Hunedoara</w:t>
      </w:r>
      <w:r w:rsidR="004A1371" w:rsidRPr="004A1371">
        <w:rPr>
          <w:sz w:val="28"/>
          <w:szCs w:val="28"/>
        </w:rPr>
        <w:t>”</w:t>
      </w:r>
      <w:r w:rsidR="00EE7422">
        <w:rPr>
          <w:sz w:val="28"/>
          <w:szCs w:val="28"/>
        </w:rPr>
        <w:t xml:space="preserve">, respectiv </w:t>
      </w:r>
      <w:r w:rsidR="00EE7422" w:rsidRPr="009A2169">
        <w:rPr>
          <w:sz w:val="28"/>
          <w:szCs w:val="28"/>
        </w:rPr>
        <w:t xml:space="preserve">realizarea unui Punct Local de Acces în Bandă (PLABL) la internet pentru gospodăriile din zonă, respectiv instalarea unui </w:t>
      </w:r>
      <w:proofErr w:type="spellStart"/>
      <w:r w:rsidR="00EE7422" w:rsidRPr="009A2169">
        <w:rPr>
          <w:sz w:val="28"/>
          <w:szCs w:val="28"/>
        </w:rPr>
        <w:t>sâlp</w:t>
      </w:r>
      <w:proofErr w:type="spellEnd"/>
      <w:r w:rsidR="00EE7422" w:rsidRPr="009A2169">
        <w:rPr>
          <w:sz w:val="28"/>
          <w:szCs w:val="28"/>
        </w:rPr>
        <w:t xml:space="preserve"> de susținere pe care vor fi instalate echipamentele pasive și active care vor asigura legătura de </w:t>
      </w:r>
      <w:proofErr w:type="spellStart"/>
      <w:r w:rsidR="00EE7422" w:rsidRPr="009A2169">
        <w:rPr>
          <w:sz w:val="28"/>
          <w:szCs w:val="28"/>
        </w:rPr>
        <w:t>backhaul</w:t>
      </w:r>
      <w:proofErr w:type="spellEnd"/>
      <w:r w:rsidR="00EE7422" w:rsidRPr="009A2169">
        <w:rPr>
          <w:sz w:val="28"/>
          <w:szCs w:val="28"/>
        </w:rPr>
        <w:t xml:space="preserve"> și conectarea acestuia la rețeaua națională de alimentare cu energie electrică (incluzând elementele de susținere a acestora, etc.).</w:t>
      </w:r>
    </w:p>
    <w:p w14:paraId="3F89A2AB" w14:textId="6E95C62E" w:rsidR="00847E3E" w:rsidRDefault="00847E3E" w:rsidP="00EE742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Această suprafață de teren este </w:t>
      </w:r>
      <w:r w:rsidRPr="00847E3E">
        <w:rPr>
          <w:sz w:val="28"/>
          <w:szCs w:val="28"/>
        </w:rPr>
        <w:t>identificată prin Planul de amplasament</w:t>
      </w:r>
      <w:r w:rsidR="00EE7422">
        <w:rPr>
          <w:sz w:val="28"/>
          <w:szCs w:val="28"/>
        </w:rPr>
        <w:t>, Anexa nr. 1 care va face parte integrantă din hotărâre</w:t>
      </w:r>
      <w:r>
        <w:rPr>
          <w:sz w:val="28"/>
          <w:szCs w:val="28"/>
        </w:rPr>
        <w:t>.</w:t>
      </w:r>
    </w:p>
    <w:p w14:paraId="2553A4FC" w14:textId="0DA46C47" w:rsidR="009A2169" w:rsidRPr="009A2169" w:rsidRDefault="009A2169" w:rsidP="009A2169">
      <w:pPr>
        <w:spacing w:line="276" w:lineRule="auto"/>
        <w:ind w:firstLine="708"/>
        <w:jc w:val="both"/>
        <w:rPr>
          <w:sz w:val="28"/>
          <w:szCs w:val="28"/>
        </w:rPr>
      </w:pPr>
      <w:r w:rsidRPr="009A2169">
        <w:rPr>
          <w:sz w:val="28"/>
          <w:szCs w:val="28"/>
        </w:rPr>
        <w:t xml:space="preserve">Tariful impus pentru exercitarea dreptului de acces pe, deasupra, în sau sub imobilul teren, proprietate publică a Municipiului Brad, este în valoare de 3,5 </w:t>
      </w:r>
      <w:r w:rsidRPr="009A2169">
        <w:rPr>
          <w:sz w:val="28"/>
          <w:szCs w:val="28"/>
        </w:rPr>
        <w:lastRenderedPageBreak/>
        <w:t>lei/stâlp/an</w:t>
      </w:r>
      <w:r>
        <w:rPr>
          <w:sz w:val="28"/>
          <w:szCs w:val="28"/>
        </w:rPr>
        <w:t xml:space="preserve">, conform prevederilor art. 1 din </w:t>
      </w:r>
      <w:r w:rsidRPr="00AE7E24">
        <w:rPr>
          <w:rFonts w:eastAsia="SimSun"/>
          <w:sz w:val="28"/>
          <w:szCs w:val="28"/>
        </w:rPr>
        <w:t>Deciziei ANCOM nr.</w:t>
      </w:r>
      <w:r w:rsidR="00847E3E">
        <w:rPr>
          <w:rFonts w:eastAsia="SimSun"/>
          <w:sz w:val="28"/>
          <w:szCs w:val="28"/>
        </w:rPr>
        <w:t xml:space="preserve"> </w:t>
      </w:r>
      <w:r w:rsidRPr="00AE7E24">
        <w:rPr>
          <w:rFonts w:eastAsia="SimSun"/>
          <w:sz w:val="28"/>
          <w:szCs w:val="28"/>
        </w:rPr>
        <w:t>997/2018 privind tarifele maxime care pot fi percepute pentru exercitarea dreptului de acces pe, deasupra, în sau sub imobilele proprietate publică, cu modificările și completările ulterioare</w:t>
      </w:r>
      <w:r>
        <w:rPr>
          <w:rFonts w:eastAsia="SimSun"/>
          <w:sz w:val="28"/>
          <w:szCs w:val="28"/>
        </w:rPr>
        <w:t>.</w:t>
      </w:r>
    </w:p>
    <w:p w14:paraId="14ED16CA" w14:textId="03B9CECE" w:rsidR="009A2169" w:rsidRPr="009A2169" w:rsidRDefault="009A2169" w:rsidP="009A2169">
      <w:pPr>
        <w:spacing w:line="276" w:lineRule="auto"/>
        <w:ind w:firstLine="708"/>
        <w:jc w:val="both"/>
        <w:rPr>
          <w:sz w:val="28"/>
          <w:szCs w:val="28"/>
        </w:rPr>
      </w:pPr>
      <w:r w:rsidRPr="009A2169">
        <w:rPr>
          <w:sz w:val="28"/>
          <w:szCs w:val="28"/>
        </w:rPr>
        <w:t>Sumele percepute cu titlu de tarif pentru exercitarea dreptului de acces se fac venit la bugetul local al Municipiului Brad.</w:t>
      </w:r>
    </w:p>
    <w:p w14:paraId="3DBE936B" w14:textId="28DFE91D" w:rsidR="009A2169" w:rsidRPr="009A2169" w:rsidRDefault="009A2169" w:rsidP="009A2169">
      <w:pPr>
        <w:spacing w:line="276" w:lineRule="auto"/>
        <w:ind w:firstLine="708"/>
        <w:jc w:val="both"/>
        <w:rPr>
          <w:sz w:val="28"/>
          <w:szCs w:val="28"/>
        </w:rPr>
      </w:pPr>
      <w:r w:rsidRPr="009A2169">
        <w:rPr>
          <w:sz w:val="28"/>
          <w:szCs w:val="28"/>
        </w:rPr>
        <w:t>Dreptul de acces asupra suprafeței de teren</w:t>
      </w:r>
      <w:r w:rsidR="00847E3E">
        <w:rPr>
          <w:sz w:val="28"/>
          <w:szCs w:val="28"/>
        </w:rPr>
        <w:t xml:space="preserve"> identificată</w:t>
      </w:r>
      <w:r w:rsidRPr="009A2169">
        <w:rPr>
          <w:sz w:val="28"/>
          <w:szCs w:val="28"/>
        </w:rPr>
        <w:t xml:space="preserve"> se va acorda pe o perioadă de 10 (zece) ani, în baza Contractului de constituire a dreptului de acces</w:t>
      </w:r>
      <w:r w:rsidR="00847E3E">
        <w:rPr>
          <w:sz w:val="28"/>
          <w:szCs w:val="28"/>
        </w:rPr>
        <w:t xml:space="preserve">, Anexa nr. 2 </w:t>
      </w:r>
      <w:r w:rsidRPr="009A2169">
        <w:rPr>
          <w:sz w:val="28"/>
          <w:szCs w:val="28"/>
        </w:rPr>
        <w:t>care va face parte integra</w:t>
      </w:r>
      <w:r w:rsidR="00847E3E">
        <w:rPr>
          <w:sz w:val="28"/>
          <w:szCs w:val="28"/>
        </w:rPr>
        <w:t>ntă</w:t>
      </w:r>
      <w:r w:rsidRPr="009A2169">
        <w:rPr>
          <w:sz w:val="28"/>
          <w:szCs w:val="28"/>
        </w:rPr>
        <w:t xml:space="preserve"> din hotărâre.</w:t>
      </w:r>
    </w:p>
    <w:p w14:paraId="532A528D" w14:textId="3158777D" w:rsidR="009A2169" w:rsidRPr="009A2169" w:rsidRDefault="009A2169" w:rsidP="009A2169">
      <w:pPr>
        <w:spacing w:line="276" w:lineRule="auto"/>
        <w:ind w:firstLine="708"/>
        <w:jc w:val="both"/>
        <w:rPr>
          <w:sz w:val="28"/>
          <w:szCs w:val="28"/>
        </w:rPr>
      </w:pPr>
      <w:r w:rsidRPr="009A2169">
        <w:rPr>
          <w:sz w:val="28"/>
          <w:szCs w:val="28"/>
        </w:rPr>
        <w:t xml:space="preserve">După efectuarea lucrărilor impuse de exercitarea dreptului de acces pe, deasupra, în sau sub imobilul teren aflat în proprietatea publică a Municipiului Brad, ori după încetarea exercitării dreptului de acces, furnizorul de rețele are obligația de a repune în starea inițială respectivul imobil proprietate publică, în condițiile, inclusiv termenele, stabilite prin </w:t>
      </w:r>
      <w:r w:rsidR="00847E3E">
        <w:rPr>
          <w:sz w:val="28"/>
          <w:szCs w:val="28"/>
        </w:rPr>
        <w:t>C</w:t>
      </w:r>
      <w:r w:rsidRPr="009A2169">
        <w:rPr>
          <w:sz w:val="28"/>
          <w:szCs w:val="28"/>
        </w:rPr>
        <w:t xml:space="preserve">ontractul </w:t>
      </w:r>
      <w:r w:rsidR="00847E3E" w:rsidRPr="009A2169">
        <w:rPr>
          <w:sz w:val="28"/>
          <w:szCs w:val="28"/>
        </w:rPr>
        <w:t>de constituire a dreptului de acces</w:t>
      </w:r>
      <w:r w:rsidR="00847E3E">
        <w:rPr>
          <w:sz w:val="28"/>
          <w:szCs w:val="28"/>
        </w:rPr>
        <w:t>.</w:t>
      </w:r>
    </w:p>
    <w:p w14:paraId="26CE0E5C" w14:textId="363664D6" w:rsidR="00847E3E" w:rsidRPr="00D04039" w:rsidRDefault="00847E3E" w:rsidP="00847E3E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bookmarkStart w:id="0" w:name="_Hlk117696383"/>
      <w:bookmarkStart w:id="1" w:name="_Hlk114764937"/>
      <w:r w:rsidRPr="00D04039">
        <w:rPr>
          <w:sz w:val="28"/>
          <w:szCs w:val="28"/>
        </w:rPr>
        <w:t xml:space="preserve">În contextul celor de mai sus, </w:t>
      </w:r>
      <w:r>
        <w:rPr>
          <w:sz w:val="28"/>
          <w:szCs w:val="28"/>
        </w:rPr>
        <w:t xml:space="preserve">supun </w:t>
      </w:r>
      <w:r w:rsidRPr="00D04039">
        <w:rPr>
          <w:sz w:val="28"/>
          <w:szCs w:val="28"/>
        </w:rPr>
        <w:t xml:space="preserve">spre dezbatere și aprobare plenului Consiliului Local al Municipiului Brad </w:t>
      </w:r>
      <w:r>
        <w:rPr>
          <w:sz w:val="28"/>
          <w:szCs w:val="28"/>
        </w:rPr>
        <w:t xml:space="preserve">proiectul de hotărâre </w:t>
      </w:r>
      <w:r w:rsidRPr="00D04039">
        <w:rPr>
          <w:sz w:val="28"/>
          <w:szCs w:val="28"/>
        </w:rPr>
        <w:t xml:space="preserve">în forma prezentată.     </w:t>
      </w:r>
    </w:p>
    <w:p w14:paraId="66850E07" w14:textId="7856E021" w:rsidR="00847E3E" w:rsidRDefault="00847E3E" w:rsidP="00847E3E">
      <w:pPr>
        <w:spacing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  <w:t xml:space="preserve">Invoc în </w:t>
      </w:r>
      <w:proofErr w:type="spellStart"/>
      <w:r w:rsidRPr="00D04039">
        <w:rPr>
          <w:sz w:val="28"/>
          <w:szCs w:val="28"/>
        </w:rPr>
        <w:t>susţinerea</w:t>
      </w:r>
      <w:proofErr w:type="spellEnd"/>
      <w:r w:rsidRPr="00D04039">
        <w:rPr>
          <w:sz w:val="28"/>
          <w:szCs w:val="28"/>
        </w:rPr>
        <w:t xml:space="preserve"> propunerii mele prevederile</w:t>
      </w:r>
      <w:r w:rsidRPr="00847E3E">
        <w:rPr>
          <w:rFonts w:ascii="Open Sans" w:hAnsi="Open Sans" w:cs="Open Sans"/>
        </w:rPr>
        <w:t xml:space="preserve"> </w:t>
      </w:r>
      <w:r w:rsidRPr="00847E3E">
        <w:rPr>
          <w:sz w:val="28"/>
          <w:szCs w:val="28"/>
        </w:rPr>
        <w:t xml:space="preserve">art. 4, art. 6 alin. 4, alin. 7, alin. 9, alin. 12 și alin. 14  din Legea nr. 159/2016 privind regimul infrastructurii fizice a </w:t>
      </w:r>
      <w:proofErr w:type="spellStart"/>
      <w:r w:rsidRPr="00847E3E">
        <w:rPr>
          <w:sz w:val="28"/>
          <w:szCs w:val="28"/>
        </w:rPr>
        <w:t>reţelelor</w:t>
      </w:r>
      <w:proofErr w:type="spellEnd"/>
      <w:r w:rsidRPr="00847E3E">
        <w:rPr>
          <w:sz w:val="28"/>
          <w:szCs w:val="28"/>
        </w:rPr>
        <w:t xml:space="preserve"> de </w:t>
      </w:r>
      <w:proofErr w:type="spellStart"/>
      <w:r w:rsidRPr="00847E3E">
        <w:rPr>
          <w:sz w:val="28"/>
          <w:szCs w:val="28"/>
        </w:rPr>
        <w:t>comunicaţii</w:t>
      </w:r>
      <w:proofErr w:type="spellEnd"/>
      <w:r w:rsidRPr="00847E3E">
        <w:rPr>
          <w:sz w:val="28"/>
          <w:szCs w:val="28"/>
        </w:rPr>
        <w:t xml:space="preserve"> electronice, precum </w:t>
      </w:r>
      <w:proofErr w:type="spellStart"/>
      <w:r w:rsidRPr="00847E3E">
        <w:rPr>
          <w:sz w:val="28"/>
          <w:szCs w:val="28"/>
        </w:rPr>
        <w:t>şi</w:t>
      </w:r>
      <w:proofErr w:type="spellEnd"/>
      <w:r w:rsidRPr="00847E3E">
        <w:rPr>
          <w:sz w:val="28"/>
          <w:szCs w:val="28"/>
        </w:rPr>
        <w:t xml:space="preserve"> pentru stabilirea unor măsuri pentru reducerea costului instalării </w:t>
      </w:r>
      <w:proofErr w:type="spellStart"/>
      <w:r w:rsidRPr="00847E3E">
        <w:rPr>
          <w:sz w:val="28"/>
          <w:szCs w:val="28"/>
        </w:rPr>
        <w:t>reţelelor</w:t>
      </w:r>
      <w:proofErr w:type="spellEnd"/>
      <w:r w:rsidRPr="00847E3E">
        <w:rPr>
          <w:sz w:val="28"/>
          <w:szCs w:val="28"/>
        </w:rPr>
        <w:t xml:space="preserve"> de </w:t>
      </w:r>
      <w:proofErr w:type="spellStart"/>
      <w:r w:rsidRPr="00847E3E">
        <w:rPr>
          <w:sz w:val="28"/>
          <w:szCs w:val="28"/>
        </w:rPr>
        <w:t>comunicaţii</w:t>
      </w:r>
      <w:proofErr w:type="spellEnd"/>
      <w:r w:rsidRPr="00847E3E">
        <w:rPr>
          <w:sz w:val="28"/>
          <w:szCs w:val="28"/>
        </w:rPr>
        <w:t xml:space="preserve"> electronice, cu modificările și completările ulterioare</w:t>
      </w:r>
      <w:r>
        <w:rPr>
          <w:sz w:val="28"/>
          <w:szCs w:val="28"/>
        </w:rPr>
        <w:t xml:space="preserve">, ale </w:t>
      </w:r>
      <w:r w:rsidRPr="00847E3E">
        <w:rPr>
          <w:sz w:val="28"/>
          <w:szCs w:val="28"/>
        </w:rPr>
        <w:t>art. 1 din Decizia ANCOM nr. 997/2018 privind tarifele maxime care pot fi percepute pentru exercitarea dreptului de acces pe, deasupra, în sau sub imobilele proprietate publică, cu modificările și completările ulterioare</w:t>
      </w:r>
      <w:r>
        <w:rPr>
          <w:sz w:val="28"/>
          <w:szCs w:val="28"/>
        </w:rPr>
        <w:t xml:space="preserve">, ale </w:t>
      </w:r>
      <w:r w:rsidRPr="00847E3E">
        <w:rPr>
          <w:sz w:val="28"/>
          <w:szCs w:val="28"/>
        </w:rPr>
        <w:t>art. 129, alin. (2) lit. c), alin. (6) lit. a), art. 196 alin. (1) lit. a) și art. 243 alin. (1) lit. a)  din Ordonanța de Urgență a Guvernului nr. 57/2019 privind Codul administrativ, cu modificările și completările ulterioare</w:t>
      </w:r>
      <w:r>
        <w:rPr>
          <w:sz w:val="28"/>
          <w:szCs w:val="28"/>
        </w:rPr>
        <w:t xml:space="preserve">, ale </w:t>
      </w:r>
      <w:r w:rsidRPr="00847E3E">
        <w:rPr>
          <w:sz w:val="28"/>
          <w:szCs w:val="28"/>
        </w:rPr>
        <w:t xml:space="preserve">art. 7 alin. (13) din Legea nr. 52/2003 privind </w:t>
      </w:r>
      <w:proofErr w:type="spellStart"/>
      <w:r w:rsidRPr="00847E3E">
        <w:rPr>
          <w:sz w:val="28"/>
          <w:szCs w:val="28"/>
        </w:rPr>
        <w:t>transparenţa</w:t>
      </w:r>
      <w:proofErr w:type="spellEnd"/>
      <w:r w:rsidRPr="00847E3E">
        <w:rPr>
          <w:sz w:val="28"/>
          <w:szCs w:val="28"/>
        </w:rPr>
        <w:t xml:space="preserve"> decizională în </w:t>
      </w:r>
      <w:proofErr w:type="spellStart"/>
      <w:r w:rsidRPr="00847E3E">
        <w:rPr>
          <w:sz w:val="28"/>
          <w:szCs w:val="28"/>
        </w:rPr>
        <w:t>administraţia</w:t>
      </w:r>
      <w:proofErr w:type="spellEnd"/>
      <w:r w:rsidRPr="00847E3E">
        <w:rPr>
          <w:sz w:val="28"/>
          <w:szCs w:val="28"/>
        </w:rPr>
        <w:t xml:space="preserve"> publică, republicată, cu modificările </w:t>
      </w:r>
      <w:proofErr w:type="spellStart"/>
      <w:r w:rsidRPr="00847E3E">
        <w:rPr>
          <w:sz w:val="28"/>
          <w:szCs w:val="28"/>
        </w:rPr>
        <w:t>şi</w:t>
      </w:r>
      <w:proofErr w:type="spellEnd"/>
      <w:r w:rsidRPr="00847E3E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 xml:space="preserve">, precum și ale </w:t>
      </w:r>
      <w:r w:rsidRPr="00847E3E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847E3E">
        <w:rPr>
          <w:sz w:val="28"/>
          <w:szCs w:val="28"/>
        </w:rPr>
        <w:t xml:space="preserve"> nr. 554/2004 a contenciosului administrativ, cu modificările și completările ulterioare</w:t>
      </w:r>
      <w:r>
        <w:rPr>
          <w:sz w:val="28"/>
          <w:szCs w:val="28"/>
        </w:rPr>
        <w:t>.</w:t>
      </w:r>
    </w:p>
    <w:p w14:paraId="040E4385" w14:textId="77777777" w:rsidR="00EE7422" w:rsidRPr="00847E3E" w:rsidRDefault="00EE7422" w:rsidP="00847E3E">
      <w:pPr>
        <w:spacing w:line="276" w:lineRule="auto"/>
        <w:jc w:val="both"/>
        <w:rPr>
          <w:sz w:val="28"/>
          <w:szCs w:val="28"/>
        </w:rPr>
      </w:pPr>
    </w:p>
    <w:p w14:paraId="4BC4689F" w14:textId="19780740" w:rsidR="00F8062F" w:rsidRPr="00AE7E24" w:rsidRDefault="00F8062F" w:rsidP="00847E3E">
      <w:pPr>
        <w:spacing w:line="276" w:lineRule="auto"/>
        <w:jc w:val="both"/>
        <w:rPr>
          <w:bCs/>
          <w:sz w:val="28"/>
          <w:szCs w:val="28"/>
        </w:rPr>
      </w:pPr>
    </w:p>
    <w:p w14:paraId="70562873" w14:textId="2B7D56AF" w:rsidR="00847E3E" w:rsidRPr="00AA524C" w:rsidRDefault="00847E3E" w:rsidP="00847E3E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2" w:name="_Hlk114745425"/>
      <w:bookmarkEnd w:id="0"/>
      <w:bookmarkEnd w:id="1"/>
      <w:bookmarkEnd w:id="2"/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45ABF56" w14:textId="77777777" w:rsidR="00847E3E" w:rsidRPr="0023527D" w:rsidRDefault="00847E3E" w:rsidP="00847E3E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p w14:paraId="7E36B138" w14:textId="186B0DF4" w:rsidR="00F8062F" w:rsidRPr="00AE7E24" w:rsidRDefault="00F8062F" w:rsidP="00847E3E">
      <w:pPr>
        <w:spacing w:line="276" w:lineRule="auto"/>
        <w:jc w:val="center"/>
        <w:rPr>
          <w:sz w:val="28"/>
          <w:szCs w:val="28"/>
        </w:rPr>
      </w:pPr>
    </w:p>
    <w:p w14:paraId="4ABE3FF7" w14:textId="77777777" w:rsidR="0092597D" w:rsidRPr="00F8062F" w:rsidRDefault="0092597D" w:rsidP="00AE7E24">
      <w:pPr>
        <w:spacing w:line="276" w:lineRule="auto"/>
        <w:jc w:val="both"/>
      </w:pPr>
    </w:p>
    <w:sectPr w:rsidR="0092597D" w:rsidRPr="00F8062F" w:rsidSect="00EE7422">
      <w:pgSz w:w="11906" w:h="16838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04"/>
    <w:rsid w:val="00080F19"/>
    <w:rsid w:val="004A1371"/>
    <w:rsid w:val="005B0711"/>
    <w:rsid w:val="00847E3E"/>
    <w:rsid w:val="009178CC"/>
    <w:rsid w:val="0092597D"/>
    <w:rsid w:val="009A2169"/>
    <w:rsid w:val="00A70704"/>
    <w:rsid w:val="00AE7E24"/>
    <w:rsid w:val="00AF57D1"/>
    <w:rsid w:val="00C36EF2"/>
    <w:rsid w:val="00D237F2"/>
    <w:rsid w:val="00EE7422"/>
    <w:rsid w:val="00F8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6665E"/>
  <w15:chartTrackingRefBased/>
  <w15:docId w15:val="{1F08A5DD-AC73-402D-B1A7-DD708C17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6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7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7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70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7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70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707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707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707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707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70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A70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70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7070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7070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7070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7070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7070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7070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70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7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7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7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7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7070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7070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7070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70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7070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7070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7E3E"/>
    <w:pPr>
      <w:spacing w:before="100" w:beforeAutospacing="1" w:after="100" w:afterAutospacing="1"/>
    </w:pPr>
  </w:style>
  <w:style w:type="paragraph" w:styleId="Corptext">
    <w:name w:val="Body Text"/>
    <w:basedOn w:val="Normal"/>
    <w:link w:val="CorptextCaracter"/>
    <w:uiPriority w:val="99"/>
    <w:unhideWhenUsed/>
    <w:rsid w:val="00847E3E"/>
    <w:pPr>
      <w:suppressAutoHyphens/>
      <w:spacing w:after="140" w:line="288" w:lineRule="auto"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47E3E"/>
    <w:rPr>
      <w:rFonts w:ascii="Liberation Serif" w:eastAsia="SimSun" w:hAnsi="Liberation Serif" w:cs="Mangal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708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3</cp:revision>
  <dcterms:created xsi:type="dcterms:W3CDTF">2025-11-20T12:56:00Z</dcterms:created>
  <dcterms:modified xsi:type="dcterms:W3CDTF">2025-11-20T14:01:00Z</dcterms:modified>
</cp:coreProperties>
</file>