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180B" w14:textId="0E7F494F" w:rsidR="0065640E" w:rsidRPr="00EE325E" w:rsidRDefault="0065640E" w:rsidP="00E26AC2">
      <w:pPr>
        <w:spacing w:after="0" w:line="240" w:lineRule="auto"/>
        <w:jc w:val="center"/>
        <w:rPr>
          <w:rFonts w:ascii="Trebuchet MS" w:hAnsi="Trebuchet MS"/>
          <w:b/>
          <w:i/>
        </w:rPr>
      </w:pPr>
      <w:r w:rsidRPr="00EE325E">
        <w:rPr>
          <w:rFonts w:ascii="Trebuchet MS" w:hAnsi="Trebuchet MS"/>
          <w:b/>
          <w:i/>
        </w:rPr>
        <w:t>R</w:t>
      </w:r>
      <w:r w:rsidR="000B142A">
        <w:rPr>
          <w:rFonts w:ascii="Trebuchet MS" w:hAnsi="Trebuchet MS"/>
          <w:b/>
          <w:i/>
        </w:rPr>
        <w:t>APORT DE SPECIALITATE</w:t>
      </w:r>
    </w:p>
    <w:p w14:paraId="278F43D3" w14:textId="5559E0E0" w:rsidR="0065640E" w:rsidRPr="00EE325E" w:rsidRDefault="0065640E" w:rsidP="00E26AC2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>NR.</w:t>
      </w:r>
      <w:r w:rsidR="00E26AC2">
        <w:rPr>
          <w:rFonts w:ascii="Trebuchet MS" w:hAnsi="Trebuchet MS"/>
          <w:bCs/>
          <w:iCs/>
        </w:rPr>
        <w:t>11345</w:t>
      </w:r>
      <w:r w:rsidRPr="00EE325E">
        <w:rPr>
          <w:rFonts w:ascii="Trebuchet MS" w:hAnsi="Trebuchet MS"/>
          <w:bCs/>
          <w:iCs/>
        </w:rPr>
        <w:t>/</w:t>
      </w:r>
      <w:r w:rsidR="00E26AC2">
        <w:rPr>
          <w:rFonts w:ascii="Trebuchet MS" w:hAnsi="Trebuchet MS"/>
          <w:bCs/>
          <w:iCs/>
        </w:rPr>
        <w:t>24.10</w:t>
      </w:r>
      <w:r w:rsidRPr="00EE325E">
        <w:rPr>
          <w:rFonts w:ascii="Trebuchet MS" w:hAnsi="Trebuchet MS"/>
          <w:bCs/>
          <w:iCs/>
        </w:rPr>
        <w:t>.202</w:t>
      </w:r>
      <w:r w:rsidR="00C43DC0">
        <w:rPr>
          <w:rFonts w:ascii="Trebuchet MS" w:hAnsi="Trebuchet MS"/>
          <w:bCs/>
          <w:iCs/>
        </w:rPr>
        <w:t>5</w:t>
      </w:r>
    </w:p>
    <w:p w14:paraId="7337BDBB" w14:textId="77777777" w:rsidR="000B68D1" w:rsidRDefault="00397A13" w:rsidP="00E26AC2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EE325E">
        <w:rPr>
          <w:rFonts w:ascii="Trebuchet MS" w:hAnsi="Trebuchet MS"/>
          <w:bCs/>
          <w:iCs/>
        </w:rPr>
        <w:t xml:space="preserve">Al PROIECTULUI DE HOTĂRÂRE </w:t>
      </w:r>
    </w:p>
    <w:p w14:paraId="43BC3E23" w14:textId="75C3CA60" w:rsidR="00C233DF" w:rsidRPr="00C233DF" w:rsidRDefault="00C233DF" w:rsidP="00E26AC2">
      <w:pPr>
        <w:spacing w:after="0" w:line="240" w:lineRule="auto"/>
        <w:jc w:val="center"/>
        <w:rPr>
          <w:rFonts w:ascii="Trebuchet MS" w:hAnsi="Trebuchet MS"/>
          <w:bCs/>
          <w:iCs/>
        </w:rPr>
      </w:pPr>
      <w:r w:rsidRPr="00C233DF">
        <w:rPr>
          <w:rFonts w:ascii="Trebuchet MS" w:hAnsi="Trebuchet MS"/>
          <w:b/>
          <w:lang w:val="en-US"/>
        </w:rPr>
        <w:t xml:space="preserve"> NR.81/24.10.2025</w:t>
      </w:r>
    </w:p>
    <w:p w14:paraId="69E76513" w14:textId="17AF4E6D" w:rsidR="00E26AC2" w:rsidRDefault="00C233DF" w:rsidP="00E26AC2">
      <w:pPr>
        <w:spacing w:after="0" w:line="240" w:lineRule="auto"/>
        <w:jc w:val="center"/>
        <w:rPr>
          <w:rFonts w:ascii="Trebuchet MS" w:hAnsi="Trebuchet MS"/>
          <w:b/>
          <w:i/>
          <w:iCs/>
          <w:lang w:val="en-US"/>
        </w:rPr>
      </w:pPr>
      <w:proofErr w:type="spellStart"/>
      <w:r w:rsidRPr="00C233DF">
        <w:rPr>
          <w:rFonts w:ascii="Trebuchet MS" w:hAnsi="Trebuchet MS"/>
          <w:b/>
          <w:i/>
          <w:iCs/>
          <w:lang w:val="en-US"/>
        </w:rPr>
        <w:t>privind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desemnarea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reprezentantului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Consiliului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Local Macea</w:t>
      </w:r>
    </w:p>
    <w:p w14:paraId="1D514D23" w14:textId="3B605C60" w:rsidR="00E26AC2" w:rsidRDefault="00C233DF" w:rsidP="00E26AC2">
      <w:pPr>
        <w:spacing w:after="0" w:line="240" w:lineRule="auto"/>
        <w:jc w:val="center"/>
        <w:rPr>
          <w:rFonts w:ascii="Trebuchet MS" w:hAnsi="Trebuchet MS"/>
          <w:b/>
          <w:i/>
          <w:iCs/>
          <w:lang w:val="en-US"/>
        </w:rPr>
      </w:pPr>
      <w:proofErr w:type="spellStart"/>
      <w:r w:rsidRPr="00C233DF">
        <w:rPr>
          <w:rFonts w:ascii="Trebuchet MS" w:hAnsi="Trebuchet MS"/>
          <w:b/>
          <w:i/>
          <w:iCs/>
          <w:lang w:val="en-US"/>
        </w:rPr>
        <w:t>în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cadrul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proofErr w:type="gramStart"/>
      <w:r w:rsidRPr="00C233DF">
        <w:rPr>
          <w:rFonts w:ascii="Trebuchet MS" w:hAnsi="Trebuchet MS"/>
          <w:b/>
          <w:i/>
          <w:iCs/>
          <w:lang w:val="en-US"/>
        </w:rPr>
        <w:t>Comisiei</w:t>
      </w:r>
      <w:proofErr w:type="spellEnd"/>
      <w:r w:rsidR="00E26AC2">
        <w:rPr>
          <w:rFonts w:ascii="Trebuchet MS" w:hAnsi="Trebuchet MS"/>
          <w:b/>
          <w:i/>
          <w:iCs/>
          <w:lang w:val="en-US"/>
        </w:rPr>
        <w:t xml:space="preserve"> 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pentru</w:t>
      </w:r>
      <w:proofErr w:type="spellEnd"/>
      <w:proofErr w:type="gram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evaluarea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și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asigurarea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calității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educației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(CEAC)</w:t>
      </w:r>
    </w:p>
    <w:p w14:paraId="27A8A812" w14:textId="7AC4B23A" w:rsidR="00C233DF" w:rsidRPr="00C233DF" w:rsidRDefault="00C233DF" w:rsidP="00E26AC2">
      <w:pPr>
        <w:spacing w:after="0" w:line="240" w:lineRule="auto"/>
        <w:jc w:val="center"/>
        <w:rPr>
          <w:rFonts w:ascii="Trebuchet MS" w:hAnsi="Trebuchet MS"/>
          <w:b/>
          <w:i/>
          <w:iCs/>
          <w:lang w:val="en-US"/>
        </w:rPr>
      </w:pPr>
      <w:proofErr w:type="spellStart"/>
      <w:r w:rsidRPr="00C233DF">
        <w:rPr>
          <w:rFonts w:ascii="Trebuchet MS" w:hAnsi="Trebuchet MS"/>
          <w:b/>
          <w:i/>
          <w:iCs/>
          <w:lang w:val="en-US"/>
        </w:rPr>
        <w:t>organizate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la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nivelul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Școlii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/>
          <w:i/>
          <w:iCs/>
          <w:lang w:val="en-US"/>
        </w:rPr>
        <w:t>Gimnaziale</w:t>
      </w:r>
      <w:proofErr w:type="spellEnd"/>
      <w:r w:rsidRPr="00C233DF">
        <w:rPr>
          <w:rFonts w:ascii="Trebuchet MS" w:hAnsi="Trebuchet MS"/>
          <w:b/>
          <w:i/>
          <w:iCs/>
          <w:lang w:val="en-US"/>
        </w:rPr>
        <w:t xml:space="preserve"> "Pavel Covaci" Macea</w:t>
      </w:r>
    </w:p>
    <w:p w14:paraId="26DE777E" w14:textId="138B013B" w:rsidR="004B25A1" w:rsidRPr="00EE325E" w:rsidRDefault="004B25A1" w:rsidP="00E26AC2">
      <w:pPr>
        <w:spacing w:after="0" w:line="360" w:lineRule="auto"/>
        <w:jc w:val="center"/>
        <w:rPr>
          <w:rFonts w:ascii="Trebuchet MS" w:hAnsi="Trebuchet MS"/>
          <w:b/>
        </w:rPr>
      </w:pPr>
    </w:p>
    <w:p w14:paraId="0AAA828F" w14:textId="3409B24F" w:rsidR="00AB5B2A" w:rsidRDefault="004B25A1" w:rsidP="00BA5420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EE325E">
        <w:rPr>
          <w:rFonts w:ascii="Trebuchet MS" w:hAnsi="Trebuchet MS"/>
          <w:bCs/>
        </w:rPr>
        <w:t xml:space="preserve">           </w:t>
      </w:r>
      <w:r w:rsidR="00A65648" w:rsidRPr="00EE325E">
        <w:rPr>
          <w:rFonts w:ascii="Trebuchet MS" w:hAnsi="Trebuchet MS"/>
          <w:bCs/>
        </w:rPr>
        <w:t xml:space="preserve">Având </w:t>
      </w:r>
      <w:r w:rsidR="00BA5420" w:rsidRPr="00EE325E">
        <w:rPr>
          <w:rFonts w:ascii="Trebuchet MS" w:hAnsi="Trebuchet MS"/>
          <w:bCs/>
        </w:rPr>
        <w:t>î</w:t>
      </w:r>
      <w:r w:rsidR="00A65648" w:rsidRPr="00EE325E">
        <w:rPr>
          <w:rFonts w:ascii="Trebuchet MS" w:hAnsi="Trebuchet MS"/>
          <w:bCs/>
        </w:rPr>
        <w:t>n vedere</w:t>
      </w:r>
      <w:r w:rsidR="003B33DF">
        <w:rPr>
          <w:rFonts w:ascii="Trebuchet MS" w:hAnsi="Trebuchet MS"/>
          <w:bCs/>
        </w:rPr>
        <w:t xml:space="preserve"> prevederile legislative</w:t>
      </w:r>
      <w:r w:rsidR="007122D4" w:rsidRPr="00EE325E">
        <w:rPr>
          <w:rFonts w:ascii="Trebuchet MS" w:hAnsi="Trebuchet MS"/>
          <w:bCs/>
          <w:lang w:val="en-US"/>
        </w:rPr>
        <w:t>:</w:t>
      </w:r>
    </w:p>
    <w:p w14:paraId="4D682FBA" w14:textId="7C4C2397" w:rsidR="00EE7180" w:rsidRPr="00EE7180" w:rsidRDefault="00C233DF" w:rsidP="00EE7180">
      <w:pPr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 w:rsidRPr="00C233DF">
        <w:rPr>
          <w:rFonts w:ascii="Trebuchet MS" w:hAnsi="Trebuchet MS"/>
          <w:bCs/>
          <w:lang w:val="en-US"/>
        </w:rPr>
        <w:t>prevederile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art.129 </w:t>
      </w:r>
      <w:proofErr w:type="spellStart"/>
      <w:r w:rsidRPr="00C233DF">
        <w:rPr>
          <w:rFonts w:ascii="Trebuchet MS" w:hAnsi="Trebuchet MS"/>
          <w:bCs/>
          <w:lang w:val="en-US"/>
        </w:rPr>
        <w:t>alin</w:t>
      </w:r>
      <w:proofErr w:type="spellEnd"/>
      <w:r w:rsidRPr="00C233DF">
        <w:rPr>
          <w:rFonts w:ascii="Trebuchet MS" w:hAnsi="Trebuchet MS"/>
          <w:bCs/>
          <w:lang w:val="en-US"/>
        </w:rPr>
        <w:t xml:space="preserve">. (2) </w:t>
      </w:r>
      <w:proofErr w:type="spellStart"/>
      <w:proofErr w:type="gramStart"/>
      <w:r w:rsidRPr="00C233DF">
        <w:rPr>
          <w:rFonts w:ascii="Trebuchet MS" w:hAnsi="Trebuchet MS"/>
          <w:bCs/>
          <w:lang w:val="en-US"/>
        </w:rPr>
        <w:t>lit.d</w:t>
      </w:r>
      <w:proofErr w:type="spellEnd"/>
      <w:proofErr w:type="gramEnd"/>
      <w:r w:rsidRPr="00C233DF">
        <w:rPr>
          <w:rFonts w:ascii="Trebuchet MS" w:hAnsi="Trebuchet MS"/>
          <w:bCs/>
          <w:lang w:val="en-US"/>
        </w:rPr>
        <w:t xml:space="preserve">), </w:t>
      </w:r>
      <w:proofErr w:type="spellStart"/>
      <w:r w:rsidRPr="00C233DF">
        <w:rPr>
          <w:rFonts w:ascii="Trebuchet MS" w:hAnsi="Trebuchet MS"/>
          <w:bCs/>
          <w:lang w:val="en-US"/>
        </w:rPr>
        <w:t>coroborat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cu </w:t>
      </w:r>
      <w:proofErr w:type="spellStart"/>
      <w:proofErr w:type="gramStart"/>
      <w:r w:rsidRPr="00C233DF">
        <w:rPr>
          <w:rFonts w:ascii="Trebuchet MS" w:hAnsi="Trebuchet MS"/>
          <w:bCs/>
          <w:lang w:val="en-US"/>
        </w:rPr>
        <w:t>alin</w:t>
      </w:r>
      <w:proofErr w:type="spellEnd"/>
      <w:r w:rsidRPr="00C233DF">
        <w:rPr>
          <w:rFonts w:ascii="Trebuchet MS" w:hAnsi="Trebuchet MS"/>
          <w:bCs/>
          <w:lang w:val="en-US"/>
        </w:rPr>
        <w:t>.(</w:t>
      </w:r>
      <w:proofErr w:type="gramEnd"/>
      <w:r w:rsidRPr="00C233DF">
        <w:rPr>
          <w:rFonts w:ascii="Trebuchet MS" w:hAnsi="Trebuchet MS"/>
          <w:bCs/>
          <w:lang w:val="en-US"/>
        </w:rPr>
        <w:t xml:space="preserve">7) </w:t>
      </w:r>
      <w:proofErr w:type="spellStart"/>
      <w:proofErr w:type="gramStart"/>
      <w:r w:rsidRPr="00C233DF">
        <w:rPr>
          <w:rFonts w:ascii="Trebuchet MS" w:hAnsi="Trebuchet MS"/>
          <w:bCs/>
          <w:lang w:val="en-US"/>
        </w:rPr>
        <w:t>lit.a</w:t>
      </w:r>
      <w:proofErr w:type="spellEnd"/>
      <w:proofErr w:type="gramEnd"/>
      <w:r w:rsidRPr="00C233DF">
        <w:rPr>
          <w:rFonts w:ascii="Trebuchet MS" w:hAnsi="Trebuchet MS"/>
          <w:bCs/>
          <w:lang w:val="en-US"/>
        </w:rPr>
        <w:t xml:space="preserve">) din </w:t>
      </w:r>
      <w:proofErr w:type="spellStart"/>
      <w:r w:rsidRPr="00C233DF">
        <w:rPr>
          <w:rFonts w:ascii="Trebuchet MS" w:hAnsi="Trebuchet MS"/>
          <w:bCs/>
          <w:lang w:val="en-US"/>
        </w:rPr>
        <w:t>Ordonanța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de </w:t>
      </w:r>
      <w:proofErr w:type="spellStart"/>
      <w:proofErr w:type="gramStart"/>
      <w:r w:rsidRPr="00C233DF">
        <w:rPr>
          <w:rFonts w:ascii="Trebuchet MS" w:hAnsi="Trebuchet MS"/>
          <w:bCs/>
          <w:lang w:val="en-US"/>
        </w:rPr>
        <w:t>urgență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 a</w:t>
      </w:r>
      <w:proofErr w:type="gramEnd"/>
      <w:r w:rsidRPr="00C233DF">
        <w:rPr>
          <w:rFonts w:ascii="Trebuchet MS" w:hAnsi="Trebuchet MS"/>
          <w:b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Cs/>
          <w:lang w:val="en-US"/>
        </w:rPr>
        <w:t>Guvernului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nr.57/ 2019 </w:t>
      </w:r>
      <w:proofErr w:type="spellStart"/>
      <w:r w:rsidRPr="00C233DF">
        <w:rPr>
          <w:rFonts w:ascii="Trebuchet MS" w:hAnsi="Trebuchet MS"/>
          <w:bCs/>
          <w:lang w:val="en-US"/>
        </w:rPr>
        <w:t>privind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Cs/>
          <w:lang w:val="en-US"/>
        </w:rPr>
        <w:t>Codul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Cs/>
          <w:lang w:val="en-US"/>
        </w:rPr>
        <w:t>administrativ</w:t>
      </w:r>
      <w:proofErr w:type="spellEnd"/>
      <w:r w:rsidRPr="00C233DF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C233DF">
        <w:rPr>
          <w:rFonts w:ascii="Trebuchet MS" w:hAnsi="Trebuchet MS"/>
          <w:bCs/>
          <w:lang w:val="en-US"/>
        </w:rPr>
        <w:t>modificările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Cs/>
          <w:lang w:val="en-US"/>
        </w:rPr>
        <w:t>și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Cs/>
          <w:lang w:val="en-US"/>
        </w:rPr>
        <w:t>completările</w:t>
      </w:r>
      <w:proofErr w:type="spellEnd"/>
      <w:r w:rsidRPr="00C233DF">
        <w:rPr>
          <w:rFonts w:ascii="Trebuchet MS" w:hAnsi="Trebuchet MS"/>
          <w:bCs/>
          <w:lang w:val="en-US"/>
        </w:rPr>
        <w:t xml:space="preserve"> </w:t>
      </w:r>
      <w:proofErr w:type="spellStart"/>
      <w:r w:rsidRPr="00C233DF">
        <w:rPr>
          <w:rFonts w:ascii="Trebuchet MS" w:hAnsi="Trebuchet MS"/>
          <w:bCs/>
          <w:lang w:val="en-US"/>
        </w:rPr>
        <w:t>ulterioare</w:t>
      </w:r>
      <w:proofErr w:type="spellEnd"/>
      <w:r w:rsidR="00EE7180">
        <w:rPr>
          <w:rFonts w:ascii="Trebuchet MS" w:hAnsi="Trebuchet MS"/>
          <w:bCs/>
          <w:lang w:val="en-US"/>
        </w:rPr>
        <w:t>;</w:t>
      </w:r>
    </w:p>
    <w:p w14:paraId="3742484F" w14:textId="724681AB" w:rsidR="00086B62" w:rsidRPr="00086B62" w:rsidRDefault="00EE7180" w:rsidP="00086B62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r w:rsidRPr="00086B62">
        <w:rPr>
          <w:rFonts w:ascii="Trebuchet MS" w:hAnsi="Trebuchet MS"/>
          <w:bCs/>
          <w:lang w:val="en-US"/>
        </w:rPr>
        <w:t>prevederile</w:t>
      </w:r>
      <w:proofErr w:type="spellEnd"/>
      <w:r w:rsidRPr="00086B62">
        <w:rPr>
          <w:rFonts w:ascii="Trebuchet MS" w:hAnsi="Trebuchet MS"/>
          <w:bCs/>
          <w:lang w:val="en-US"/>
        </w:rPr>
        <w:t xml:space="preserve"> art.234 </w:t>
      </w:r>
      <w:proofErr w:type="spellStart"/>
      <w:proofErr w:type="gramStart"/>
      <w:r w:rsidRPr="00086B62">
        <w:rPr>
          <w:rFonts w:ascii="Trebuchet MS" w:hAnsi="Trebuchet MS"/>
          <w:bCs/>
          <w:lang w:val="en-US"/>
        </w:rPr>
        <w:t>alin</w:t>
      </w:r>
      <w:proofErr w:type="spellEnd"/>
      <w:r w:rsidRPr="00086B62">
        <w:rPr>
          <w:rFonts w:ascii="Trebuchet MS" w:hAnsi="Trebuchet MS"/>
          <w:bCs/>
          <w:lang w:val="en-US"/>
        </w:rPr>
        <w:t>.</w:t>
      </w:r>
      <w:r w:rsidR="00086B62">
        <w:rPr>
          <w:rFonts w:ascii="Trebuchet MS" w:hAnsi="Trebuchet MS"/>
          <w:bCs/>
          <w:lang w:val="en-US"/>
        </w:rPr>
        <w:t>(</w:t>
      </w:r>
      <w:proofErr w:type="gramEnd"/>
      <w:r w:rsidR="00086B62">
        <w:rPr>
          <w:rFonts w:ascii="Trebuchet MS" w:hAnsi="Trebuchet MS"/>
          <w:bCs/>
          <w:lang w:val="en-US"/>
        </w:rPr>
        <w:t xml:space="preserve">2) </w:t>
      </w:r>
      <w:proofErr w:type="spellStart"/>
      <w:r w:rsidR="00086B62">
        <w:rPr>
          <w:rFonts w:ascii="Trebuchet MS" w:hAnsi="Trebuchet MS"/>
          <w:bCs/>
          <w:lang w:val="en-US"/>
        </w:rPr>
        <w:t>și</w:t>
      </w:r>
      <w:proofErr w:type="spellEnd"/>
      <w:r w:rsidR="00086B62">
        <w:rPr>
          <w:rFonts w:ascii="Trebuchet MS" w:hAnsi="Trebuchet MS"/>
          <w:bCs/>
          <w:lang w:val="en-US"/>
        </w:rPr>
        <w:t xml:space="preserve"> </w:t>
      </w:r>
      <w:r w:rsidRPr="00086B62">
        <w:rPr>
          <w:rFonts w:ascii="Trebuchet MS" w:hAnsi="Trebuchet MS"/>
          <w:bCs/>
          <w:lang w:val="en-US"/>
        </w:rPr>
        <w:t xml:space="preserve">(5) </w:t>
      </w:r>
      <w:proofErr w:type="spellStart"/>
      <w:proofErr w:type="gramStart"/>
      <w:r w:rsidRPr="00086B62">
        <w:rPr>
          <w:rFonts w:ascii="Trebuchet MS" w:hAnsi="Trebuchet MS"/>
          <w:bCs/>
          <w:lang w:val="en-US"/>
        </w:rPr>
        <w:t>lit.e</w:t>
      </w:r>
      <w:proofErr w:type="spellEnd"/>
      <w:r w:rsidRPr="00086B62">
        <w:rPr>
          <w:rFonts w:ascii="Trebuchet MS" w:hAnsi="Trebuchet MS"/>
          <w:bCs/>
          <w:lang w:val="en-US"/>
        </w:rPr>
        <w:t>)  din</w:t>
      </w:r>
      <w:proofErr w:type="gramEnd"/>
      <w:r w:rsidRPr="00086B62">
        <w:rPr>
          <w:rFonts w:ascii="Trebuchet MS" w:hAnsi="Trebuchet MS"/>
          <w:bCs/>
          <w:lang w:val="en-US"/>
        </w:rPr>
        <w:t xml:space="preserve"> </w:t>
      </w:r>
      <w:proofErr w:type="spellStart"/>
      <w:r w:rsidRPr="00086B62">
        <w:rPr>
          <w:rFonts w:ascii="Trebuchet MS" w:hAnsi="Trebuchet MS"/>
          <w:bCs/>
          <w:lang w:val="en-US"/>
        </w:rPr>
        <w:t>Legea</w:t>
      </w:r>
      <w:proofErr w:type="spellEnd"/>
      <w:r w:rsidRPr="00086B62">
        <w:rPr>
          <w:rFonts w:ascii="Trebuchet MS" w:hAnsi="Trebuchet MS"/>
          <w:bCs/>
          <w:lang w:val="en-US"/>
        </w:rPr>
        <w:t xml:space="preserve"> nr.198 din 4 </w:t>
      </w:r>
      <w:proofErr w:type="spellStart"/>
      <w:r w:rsidRPr="00086B62">
        <w:rPr>
          <w:rFonts w:ascii="Trebuchet MS" w:hAnsi="Trebuchet MS"/>
          <w:bCs/>
          <w:lang w:val="en-US"/>
        </w:rPr>
        <w:t>iulie</w:t>
      </w:r>
      <w:proofErr w:type="spellEnd"/>
      <w:r w:rsidRPr="00086B62">
        <w:rPr>
          <w:rFonts w:ascii="Trebuchet MS" w:hAnsi="Trebuchet MS"/>
          <w:bCs/>
          <w:lang w:val="en-US"/>
        </w:rPr>
        <w:t xml:space="preserve"> 2023, </w:t>
      </w:r>
      <w:proofErr w:type="spellStart"/>
      <w:r w:rsidRPr="00086B62">
        <w:rPr>
          <w:rFonts w:ascii="Trebuchet MS" w:hAnsi="Trebuchet MS"/>
          <w:bCs/>
          <w:lang w:val="en-US"/>
        </w:rPr>
        <w:t>Legea</w:t>
      </w:r>
      <w:proofErr w:type="spellEnd"/>
      <w:r w:rsidRPr="00086B62">
        <w:rPr>
          <w:rFonts w:ascii="Trebuchet MS" w:hAnsi="Trebuchet MS"/>
          <w:bCs/>
          <w:lang w:val="en-US"/>
        </w:rPr>
        <w:t xml:space="preserve"> </w:t>
      </w:r>
      <w:proofErr w:type="spellStart"/>
      <w:r w:rsidRPr="00086B62">
        <w:rPr>
          <w:rFonts w:ascii="Trebuchet MS" w:hAnsi="Trebuchet MS"/>
          <w:bCs/>
          <w:lang w:val="en-US"/>
        </w:rPr>
        <w:t>învăţământului</w:t>
      </w:r>
      <w:proofErr w:type="spellEnd"/>
      <w:r w:rsidRPr="00086B62">
        <w:rPr>
          <w:rFonts w:ascii="Trebuchet MS" w:hAnsi="Trebuchet MS"/>
          <w:bCs/>
          <w:lang w:val="en-US"/>
        </w:rPr>
        <w:t xml:space="preserve"> </w:t>
      </w:r>
      <w:proofErr w:type="spellStart"/>
      <w:r w:rsidRPr="00086B62">
        <w:rPr>
          <w:rFonts w:ascii="Trebuchet MS" w:hAnsi="Trebuchet MS"/>
          <w:bCs/>
          <w:lang w:val="en-US"/>
        </w:rPr>
        <w:t>preuniversitar</w:t>
      </w:r>
      <w:proofErr w:type="spellEnd"/>
      <w:r w:rsidRPr="00086B62">
        <w:rPr>
          <w:rFonts w:ascii="Trebuchet MS" w:hAnsi="Trebuchet MS"/>
          <w:bCs/>
          <w:lang w:val="en-US"/>
        </w:rPr>
        <w:t xml:space="preserve">, cu </w:t>
      </w:r>
      <w:proofErr w:type="spellStart"/>
      <w:r w:rsidRPr="00086B62">
        <w:rPr>
          <w:rFonts w:ascii="Trebuchet MS" w:hAnsi="Trebuchet MS"/>
          <w:bCs/>
          <w:lang w:val="en-US"/>
        </w:rPr>
        <w:t>modificările</w:t>
      </w:r>
      <w:proofErr w:type="spellEnd"/>
      <w:r w:rsidRPr="00086B62">
        <w:rPr>
          <w:rFonts w:ascii="Trebuchet MS" w:hAnsi="Trebuchet MS"/>
          <w:bCs/>
          <w:lang w:val="en-US"/>
        </w:rPr>
        <w:t xml:space="preserve"> </w:t>
      </w:r>
      <w:proofErr w:type="spellStart"/>
      <w:r w:rsidRPr="00086B62">
        <w:rPr>
          <w:rFonts w:ascii="Trebuchet MS" w:hAnsi="Trebuchet MS"/>
          <w:bCs/>
          <w:lang w:val="en-US"/>
        </w:rPr>
        <w:t>și</w:t>
      </w:r>
      <w:proofErr w:type="spellEnd"/>
      <w:r w:rsidRPr="00086B62">
        <w:rPr>
          <w:rFonts w:ascii="Trebuchet MS" w:hAnsi="Trebuchet MS"/>
          <w:bCs/>
          <w:lang w:val="en-US"/>
        </w:rPr>
        <w:t xml:space="preserve"> </w:t>
      </w:r>
      <w:proofErr w:type="spellStart"/>
      <w:r w:rsidRPr="00086B62">
        <w:rPr>
          <w:rFonts w:ascii="Trebuchet MS" w:hAnsi="Trebuchet MS"/>
          <w:bCs/>
          <w:lang w:val="en-US"/>
        </w:rPr>
        <w:t>completările</w:t>
      </w:r>
      <w:proofErr w:type="spellEnd"/>
      <w:r w:rsidRPr="00086B62">
        <w:rPr>
          <w:rFonts w:ascii="Trebuchet MS" w:hAnsi="Trebuchet MS"/>
          <w:bCs/>
          <w:lang w:val="en-US"/>
        </w:rPr>
        <w:t xml:space="preserve"> </w:t>
      </w:r>
      <w:proofErr w:type="spellStart"/>
      <w:r w:rsidRPr="00086B62">
        <w:rPr>
          <w:rFonts w:ascii="Trebuchet MS" w:hAnsi="Trebuchet MS"/>
          <w:bCs/>
          <w:lang w:val="en-US"/>
        </w:rPr>
        <w:t>ulterioare</w:t>
      </w:r>
      <w:proofErr w:type="spellEnd"/>
      <w:r w:rsidR="00086B62">
        <w:rPr>
          <w:rFonts w:ascii="Trebuchet MS" w:hAnsi="Trebuchet MS"/>
          <w:bCs/>
          <w:lang w:val="en-US"/>
        </w:rPr>
        <w:t xml:space="preserve">, </w:t>
      </w:r>
      <w:r w:rsidR="00E16DBD" w:rsidRPr="00086B62">
        <w:rPr>
          <w:rFonts w:ascii="Trebuchet MS" w:hAnsi="Trebuchet MS"/>
          <w:bCs/>
          <w:lang w:val="en-US"/>
        </w:rPr>
        <w:t>care prev</w:t>
      </w:r>
      <w:proofErr w:type="spellStart"/>
      <w:r w:rsidR="00E16DBD" w:rsidRPr="00086B62">
        <w:rPr>
          <w:rFonts w:ascii="Trebuchet MS" w:hAnsi="Trebuchet MS"/>
          <w:bCs/>
          <w:lang w:val="en-US"/>
        </w:rPr>
        <w:t>ede</w:t>
      </w:r>
      <w:proofErr w:type="spellEnd"/>
      <w:r w:rsidR="00E16DBD" w:rsidRPr="00086B62">
        <w:rPr>
          <w:rFonts w:ascii="Trebuchet MS" w:hAnsi="Trebuchet MS"/>
          <w:bCs/>
          <w:lang w:val="en-US"/>
        </w:rPr>
        <w:t xml:space="preserve"> </w:t>
      </w:r>
      <w:proofErr w:type="spellStart"/>
      <w:r w:rsidR="00E16DBD" w:rsidRPr="00086B62">
        <w:rPr>
          <w:rFonts w:ascii="Trebuchet MS" w:hAnsi="Trebuchet MS"/>
          <w:bCs/>
          <w:lang w:val="en-US"/>
        </w:rPr>
        <w:t>următoarele</w:t>
      </w:r>
      <w:proofErr w:type="spellEnd"/>
      <w:r w:rsidR="00E16DBD" w:rsidRPr="00086B62">
        <w:rPr>
          <w:rFonts w:ascii="Trebuchet MS" w:hAnsi="Trebuchet MS"/>
          <w:bCs/>
          <w:lang w:val="en-US"/>
        </w:rPr>
        <w:t>:</w:t>
      </w:r>
      <w:r w:rsidRPr="00086B62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</w:p>
    <w:p w14:paraId="11C154AD" w14:textId="54CE2190" w:rsidR="00EE7180" w:rsidRPr="00086B62" w:rsidRDefault="00086B62" w:rsidP="00086B62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r w:rsidRPr="00086B62">
        <w:rPr>
          <w:rFonts w:ascii="Times New Roman" w:eastAsiaTheme="minorHAnsi" w:hAnsi="Times New Roman"/>
          <w:sz w:val="28"/>
          <w:szCs w:val="28"/>
          <w:lang w:val="en-US"/>
        </w:rPr>
        <w:t>“</w:t>
      </w:r>
      <w:r w:rsidR="00EE7180" w:rsidRPr="00086B62">
        <w:rPr>
          <w:rFonts w:ascii="Trebuchet MS" w:hAnsi="Trebuchet MS"/>
          <w:bCs/>
          <w:lang w:val="en-US"/>
        </w:rPr>
        <w:t>ART. 234(2</w:t>
      </w:r>
      <w:r w:rsidR="00EE7180" w:rsidRPr="00086B62">
        <w:rPr>
          <w:rFonts w:ascii="Trebuchet MS" w:hAnsi="Trebuchet MS"/>
          <w:bCs/>
          <w:i/>
          <w:iCs/>
          <w:lang w:val="en-US"/>
        </w:rPr>
        <w:t xml:space="preserve">) La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nivelul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fiecărei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unităţi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învăţământ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preuniversitar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România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funcţionează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Comisia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evaluarea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şi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asigurarea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calităţii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educaţiei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,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conformitate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cu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prevederile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unei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proceduri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aprobate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prin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ordin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al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ministrului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086B62">
        <w:rPr>
          <w:rFonts w:ascii="Trebuchet MS" w:hAnsi="Trebuchet MS"/>
          <w:bCs/>
          <w:i/>
          <w:iCs/>
          <w:lang w:val="en-US"/>
        </w:rPr>
        <w:t>educaţiei</w:t>
      </w:r>
      <w:proofErr w:type="spellEnd"/>
      <w:r w:rsidR="00EE7180" w:rsidRPr="00086B62">
        <w:rPr>
          <w:rFonts w:ascii="Trebuchet MS" w:hAnsi="Trebuchet MS"/>
          <w:bCs/>
          <w:i/>
          <w:iCs/>
          <w:lang w:val="en-US"/>
        </w:rPr>
        <w:t>.</w:t>
      </w:r>
    </w:p>
    <w:p w14:paraId="4AA89DB3" w14:textId="7FD37627" w:rsidR="00086B62" w:rsidRPr="00EE7180" w:rsidRDefault="00086B62" w:rsidP="00086B62">
      <w:pPr>
        <w:spacing w:after="0" w:line="360" w:lineRule="auto"/>
        <w:jc w:val="both"/>
        <w:rPr>
          <w:rFonts w:ascii="Trebuchet MS" w:hAnsi="Trebuchet MS"/>
          <w:bCs/>
          <w:i/>
          <w:iCs/>
          <w:lang w:val="en-US"/>
        </w:rPr>
      </w:pPr>
      <w:r w:rsidRPr="00086B62">
        <w:rPr>
          <w:rFonts w:ascii="Trebuchet MS" w:hAnsi="Trebuchet MS"/>
          <w:bCs/>
          <w:i/>
          <w:iCs/>
          <w:lang w:val="en-US"/>
        </w:rPr>
        <w:t xml:space="preserve"> </w:t>
      </w:r>
      <w:r w:rsidR="00EE7180" w:rsidRPr="00EE7180">
        <w:rPr>
          <w:rFonts w:ascii="Trebuchet MS" w:hAnsi="Trebuchet MS"/>
          <w:bCs/>
          <w:i/>
          <w:iCs/>
          <w:lang w:val="en-US"/>
        </w:rPr>
        <w:t xml:space="preserve">  (5)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Componenţa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Comisiei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evaluarea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şi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asigurarea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calităţii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educaţiei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în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unităţile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învăţământul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preuniversitar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E7180" w:rsidRPr="00EE7180">
        <w:rPr>
          <w:rFonts w:ascii="Trebuchet MS" w:hAnsi="Trebuchet MS"/>
          <w:bCs/>
          <w:i/>
          <w:iCs/>
          <w:lang w:val="en-US"/>
        </w:rPr>
        <w:t>cuprinde</w:t>
      </w:r>
      <w:proofErr w:type="spellEnd"/>
      <w:r w:rsidR="00EE7180" w:rsidRPr="00EE7180">
        <w:rPr>
          <w:rFonts w:ascii="Trebuchet MS" w:hAnsi="Trebuchet MS"/>
          <w:bCs/>
          <w:i/>
          <w:iCs/>
          <w:lang w:val="en-US"/>
        </w:rPr>
        <w:t>:</w:t>
      </w:r>
      <w:r>
        <w:rPr>
          <w:rFonts w:ascii="Trebuchet MS" w:hAnsi="Trebuchet MS"/>
          <w:bCs/>
          <w:i/>
          <w:iCs/>
          <w:lang w:val="en-US"/>
        </w:rPr>
        <w:t xml:space="preserve"> </w:t>
      </w:r>
      <w:r w:rsidR="009527A1">
        <w:rPr>
          <w:rFonts w:ascii="Trebuchet MS" w:hAnsi="Trebuchet MS"/>
          <w:bCs/>
          <w:i/>
          <w:iCs/>
          <w:lang w:val="en-US"/>
        </w:rPr>
        <w:t xml:space="preserve">        </w:t>
      </w:r>
      <w:r>
        <w:rPr>
          <w:rFonts w:ascii="Trebuchet MS" w:hAnsi="Trebuchet MS"/>
          <w:bCs/>
          <w:i/>
          <w:iCs/>
          <w:lang w:val="en-US"/>
        </w:rPr>
        <w:t xml:space="preserve"> -----------------------------------------------</w:t>
      </w:r>
      <w:r w:rsidR="009527A1">
        <w:rPr>
          <w:rFonts w:ascii="Trebuchet MS" w:hAnsi="Trebuchet MS"/>
          <w:bCs/>
          <w:i/>
          <w:iCs/>
          <w:lang w:val="en-US"/>
        </w:rPr>
        <w:t>--------------</w:t>
      </w:r>
    </w:p>
    <w:p w14:paraId="73DF1842" w14:textId="636E7FF6" w:rsidR="00E16DBD" w:rsidRPr="00086B62" w:rsidRDefault="00EE7180" w:rsidP="00E16DBD">
      <w:pPr>
        <w:spacing w:after="0" w:line="360" w:lineRule="auto"/>
        <w:jc w:val="both"/>
        <w:rPr>
          <w:rFonts w:ascii="Trebuchet MS" w:hAnsi="Trebuchet MS"/>
          <w:bCs/>
          <w:i/>
          <w:iCs/>
          <w:lang w:val="en-US"/>
        </w:rPr>
      </w:pPr>
      <w:r w:rsidRPr="00EE7180">
        <w:rPr>
          <w:rFonts w:ascii="Trebuchet MS" w:hAnsi="Trebuchet MS"/>
          <w:bCs/>
          <w:i/>
          <w:iCs/>
          <w:lang w:val="en-US"/>
        </w:rPr>
        <w:t xml:space="preserve">    e) un </w:t>
      </w:r>
      <w:proofErr w:type="spellStart"/>
      <w:r w:rsidRPr="00EE7180">
        <w:rPr>
          <w:rFonts w:ascii="Trebuchet MS" w:hAnsi="Trebuchet MS"/>
          <w:bCs/>
          <w:i/>
          <w:iCs/>
          <w:lang w:val="en-US"/>
        </w:rPr>
        <w:t>reprezentant</w:t>
      </w:r>
      <w:proofErr w:type="spellEnd"/>
      <w:r w:rsidRPr="00EE7180">
        <w:rPr>
          <w:rFonts w:ascii="Trebuchet MS" w:hAnsi="Trebuchet MS"/>
          <w:bCs/>
          <w:i/>
          <w:iCs/>
          <w:lang w:val="en-US"/>
        </w:rPr>
        <w:t xml:space="preserve"> al </w:t>
      </w:r>
      <w:proofErr w:type="spellStart"/>
      <w:r w:rsidRPr="00EE7180">
        <w:rPr>
          <w:rFonts w:ascii="Trebuchet MS" w:hAnsi="Trebuchet MS"/>
          <w:bCs/>
          <w:i/>
          <w:iCs/>
          <w:lang w:val="en-US"/>
        </w:rPr>
        <w:t>consiliului</w:t>
      </w:r>
      <w:proofErr w:type="spellEnd"/>
      <w:r w:rsidRPr="00EE7180">
        <w:rPr>
          <w:rFonts w:ascii="Trebuchet MS" w:hAnsi="Trebuchet MS"/>
          <w:bCs/>
          <w:i/>
          <w:iCs/>
          <w:lang w:val="en-US"/>
        </w:rPr>
        <w:t xml:space="preserve"> local</w:t>
      </w:r>
      <w:r w:rsidR="00086B62" w:rsidRPr="00086B62">
        <w:rPr>
          <w:rFonts w:ascii="Trebuchet MS" w:hAnsi="Trebuchet MS"/>
          <w:bCs/>
          <w:i/>
          <w:iCs/>
          <w:lang w:val="en-US"/>
        </w:rPr>
        <w:t xml:space="preserve">; </w:t>
      </w:r>
      <w:proofErr w:type="gramStart"/>
      <w:r w:rsidR="00086B62" w:rsidRPr="00086B62">
        <w:rPr>
          <w:rFonts w:ascii="Trebuchet MS" w:hAnsi="Trebuchet MS"/>
          <w:bCs/>
          <w:i/>
          <w:iCs/>
          <w:lang w:val="en-US"/>
        </w:rPr>
        <w:t>“</w:t>
      </w:r>
      <w:r w:rsidR="009527A1">
        <w:rPr>
          <w:rFonts w:ascii="Trebuchet MS" w:hAnsi="Trebuchet MS"/>
          <w:bCs/>
          <w:i/>
          <w:iCs/>
          <w:lang w:val="en-US"/>
        </w:rPr>
        <w:t xml:space="preserve">  </w:t>
      </w:r>
      <w:proofErr w:type="gramEnd"/>
      <w:r w:rsidR="009527A1">
        <w:rPr>
          <w:rFonts w:ascii="Trebuchet MS" w:hAnsi="Trebuchet MS"/>
          <w:bCs/>
          <w:i/>
          <w:iCs/>
          <w:lang w:val="en-US"/>
        </w:rPr>
        <w:t xml:space="preserve"> </w:t>
      </w:r>
      <w:r w:rsidR="00086B62">
        <w:rPr>
          <w:rFonts w:ascii="Trebuchet MS" w:hAnsi="Trebuchet MS"/>
          <w:bCs/>
          <w:i/>
          <w:iCs/>
          <w:lang w:val="en-US"/>
        </w:rPr>
        <w:t>------------------------------------------</w:t>
      </w:r>
    </w:p>
    <w:p w14:paraId="3EE987DF" w14:textId="4D34EEDA" w:rsidR="00EE325E" w:rsidRPr="00C233DF" w:rsidRDefault="00EE325E" w:rsidP="00C233DF">
      <w:pPr>
        <w:spacing w:after="0" w:line="360" w:lineRule="auto"/>
        <w:jc w:val="both"/>
        <w:rPr>
          <w:rFonts w:ascii="Trebuchet MS" w:hAnsi="Trebuchet MS"/>
          <w:bCs/>
          <w:lang w:val="en-US"/>
        </w:rPr>
      </w:pPr>
      <w:proofErr w:type="spellStart"/>
      <w:proofErr w:type="gramStart"/>
      <w:r>
        <w:rPr>
          <w:rFonts w:ascii="Trebuchet MS" w:hAnsi="Trebuchet MS"/>
          <w:bCs/>
          <w:lang w:val="en-US"/>
        </w:rPr>
        <w:t>Văz</w:t>
      </w:r>
      <w:r w:rsidR="00E26AC2">
        <w:rPr>
          <w:rFonts w:ascii="Trebuchet MS" w:hAnsi="Trebuchet MS"/>
          <w:bCs/>
          <w:lang w:val="en-US"/>
        </w:rPr>
        <w:t>â</w:t>
      </w:r>
      <w:r>
        <w:rPr>
          <w:rFonts w:ascii="Trebuchet MS" w:hAnsi="Trebuchet MS"/>
          <w:bCs/>
          <w:lang w:val="en-US"/>
        </w:rPr>
        <w:t>nd</w:t>
      </w:r>
      <w:proofErr w:type="spellEnd"/>
      <w:r w:rsidR="00E16DBD">
        <w:rPr>
          <w:rFonts w:ascii="Trebuchet MS" w:hAnsi="Trebuchet MS"/>
          <w:bCs/>
          <w:lang w:val="en-US"/>
        </w:rPr>
        <w:t xml:space="preserve"> </w:t>
      </w:r>
      <w:r w:rsidR="00C91CD0">
        <w:rPr>
          <w:rFonts w:ascii="Trebuchet MS" w:hAnsi="Trebuchet MS"/>
          <w:bCs/>
          <w:lang w:val="en-US"/>
        </w:rPr>
        <w:t>:</w:t>
      </w:r>
      <w:proofErr w:type="gramEnd"/>
    </w:p>
    <w:p w14:paraId="4DA248EA" w14:textId="6A53DE67" w:rsidR="00BA5420" w:rsidRPr="00E26AC2" w:rsidRDefault="00C233DF" w:rsidP="00E26AC2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Trebuchet MS" w:eastAsia="Times New Roman" w:hAnsi="Trebuchet MS" w:cs="Arial"/>
          <w:lang w:val="en-US"/>
        </w:rPr>
      </w:pPr>
      <w:proofErr w:type="spellStart"/>
      <w:r w:rsidRPr="00C233DF">
        <w:rPr>
          <w:rFonts w:ascii="Trebuchet MS" w:eastAsia="Times New Roman" w:hAnsi="Trebuchet MS" w:cs="Arial"/>
          <w:lang w:val="en-US"/>
        </w:rPr>
        <w:t>adresa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nr. 773 din 12.09.2025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emisă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de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Școala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Giman</w:t>
      </w:r>
      <w:r w:rsidR="005E10C4">
        <w:rPr>
          <w:rFonts w:ascii="Trebuchet MS" w:eastAsia="Times New Roman" w:hAnsi="Trebuchet MS" w:cs="Arial"/>
          <w:lang w:val="en-US"/>
        </w:rPr>
        <w:t>a</w:t>
      </w:r>
      <w:r w:rsidRPr="00C233DF">
        <w:rPr>
          <w:rFonts w:ascii="Trebuchet MS" w:eastAsia="Times New Roman" w:hAnsi="Trebuchet MS" w:cs="Arial"/>
          <w:lang w:val="en-US"/>
        </w:rPr>
        <w:t>zială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„Pavel Covaci”  Macea,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prin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care se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solicită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desemnarea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unui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prezentant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al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Consiliului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Local Macea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în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Comisia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pentru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evaluarea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și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asigurarea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calității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educației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( CEAC),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organizată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la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nivelul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 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acestei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instiuții</w:t>
      </w:r>
      <w:proofErr w:type="spellEnd"/>
      <w:r w:rsidRPr="00C233DF">
        <w:rPr>
          <w:rFonts w:ascii="Trebuchet MS" w:eastAsia="Times New Roman" w:hAnsi="Trebuchet MS" w:cs="Arial"/>
          <w:lang w:val="en-US"/>
        </w:rPr>
        <w:t xml:space="preserve"> de </w:t>
      </w:r>
      <w:proofErr w:type="spellStart"/>
      <w:r w:rsidRPr="00C233DF">
        <w:rPr>
          <w:rFonts w:ascii="Trebuchet MS" w:eastAsia="Times New Roman" w:hAnsi="Trebuchet MS" w:cs="Arial"/>
          <w:lang w:val="en-US"/>
        </w:rPr>
        <w:t>învătământ</w:t>
      </w:r>
      <w:proofErr w:type="spellEnd"/>
      <w:r w:rsidR="003C6C90">
        <w:rPr>
          <w:rFonts w:ascii="Trebuchet MS" w:eastAsia="Times New Roman" w:hAnsi="Trebuchet MS" w:cs="Arial"/>
          <w:lang w:val="en-US"/>
        </w:rPr>
        <w:t xml:space="preserve">, </w:t>
      </w:r>
      <w:proofErr w:type="spellStart"/>
      <w:r w:rsidR="003C6C90">
        <w:rPr>
          <w:rFonts w:ascii="Trebuchet MS" w:hAnsi="Trebuchet MS"/>
          <w:bCs/>
          <w:iCs/>
          <w:lang w:val="en-US"/>
        </w:rPr>
        <w:t>i</w:t>
      </w:r>
      <w:r w:rsidR="000B142A" w:rsidRPr="003C6C90">
        <w:rPr>
          <w:rFonts w:ascii="Trebuchet MS" w:hAnsi="Trebuchet MS"/>
          <w:bCs/>
          <w:iCs/>
          <w:lang w:val="en-US"/>
        </w:rPr>
        <w:t>nițiatorul</w:t>
      </w:r>
      <w:proofErr w:type="spellEnd"/>
      <w:r w:rsidR="000B142A" w:rsidRPr="003C6C90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0B142A" w:rsidRPr="003C6C90">
        <w:rPr>
          <w:rFonts w:ascii="Trebuchet MS" w:hAnsi="Trebuchet MS"/>
          <w:bCs/>
          <w:iCs/>
          <w:lang w:val="en-US"/>
        </w:rPr>
        <w:t>p</w:t>
      </w:r>
      <w:r w:rsidR="00EE325E" w:rsidRPr="003C6C90">
        <w:rPr>
          <w:rFonts w:ascii="Trebuchet MS" w:hAnsi="Trebuchet MS"/>
          <w:bCs/>
          <w:iCs/>
          <w:lang w:val="en-US"/>
        </w:rPr>
        <w:t>ropun</w:t>
      </w:r>
      <w:r w:rsidR="000B142A" w:rsidRPr="003C6C90">
        <w:rPr>
          <w:rFonts w:ascii="Trebuchet MS" w:hAnsi="Trebuchet MS"/>
          <w:bCs/>
          <w:iCs/>
          <w:lang w:val="en-US"/>
        </w:rPr>
        <w:t>e</w:t>
      </w:r>
      <w:proofErr w:type="spellEnd"/>
      <w:r w:rsidR="00EE325E" w:rsidRPr="003C6C90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C6C90">
        <w:rPr>
          <w:rFonts w:ascii="Trebuchet MS" w:hAnsi="Trebuchet MS"/>
          <w:bCs/>
          <w:iCs/>
          <w:lang w:val="en-US"/>
        </w:rPr>
        <w:t>desemnarea</w:t>
      </w:r>
      <w:proofErr w:type="spellEnd"/>
      <w:r w:rsidR="00EE325E" w:rsidRPr="003C6C90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3C6C90">
        <w:rPr>
          <w:rFonts w:ascii="Trebuchet MS" w:hAnsi="Trebuchet MS"/>
          <w:bCs/>
          <w:iCs/>
          <w:lang w:val="en-US"/>
        </w:rPr>
        <w:t>d</w:t>
      </w:r>
      <w:r w:rsidR="003C6C90" w:rsidRPr="003C6C90">
        <w:rPr>
          <w:rFonts w:ascii="Trebuchet MS" w:hAnsi="Trebuchet MS"/>
          <w:bCs/>
          <w:iCs/>
          <w:lang w:val="en-US"/>
        </w:rPr>
        <w:t>oamn</w:t>
      </w:r>
      <w:r w:rsidR="003C6C90">
        <w:rPr>
          <w:rFonts w:ascii="Trebuchet MS" w:hAnsi="Trebuchet MS"/>
          <w:bCs/>
          <w:iCs/>
          <w:lang w:val="en-US"/>
        </w:rPr>
        <w:t>ei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Kiss Claudia-Antonela, </w:t>
      </w:r>
      <w:proofErr w:type="spellStart"/>
      <w:r w:rsidR="003C6C90" w:rsidRPr="003C6C90">
        <w:rPr>
          <w:rFonts w:ascii="Trebuchet MS" w:hAnsi="Trebuchet MS"/>
          <w:bCs/>
          <w:iCs/>
          <w:lang w:val="en-US"/>
        </w:rPr>
        <w:t>consilier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juridic  </w:t>
      </w:r>
      <w:proofErr w:type="spellStart"/>
      <w:r w:rsidR="003C6C90" w:rsidRPr="003C6C90">
        <w:rPr>
          <w:rFonts w:ascii="Trebuchet MS" w:hAnsi="Trebuchet MS"/>
          <w:bCs/>
          <w:iCs/>
          <w:lang w:val="en-US"/>
        </w:rPr>
        <w:t>în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3C6C90" w:rsidRPr="003C6C90">
        <w:rPr>
          <w:rFonts w:ascii="Trebuchet MS" w:hAnsi="Trebuchet MS"/>
          <w:bCs/>
          <w:iCs/>
          <w:lang w:val="en-US"/>
        </w:rPr>
        <w:t>cadrul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3C6C90" w:rsidRPr="003C6C90">
        <w:rPr>
          <w:rFonts w:ascii="Trebuchet MS" w:hAnsi="Trebuchet MS"/>
          <w:bCs/>
          <w:iCs/>
          <w:lang w:val="en-US"/>
        </w:rPr>
        <w:t>Compartimentului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juridic </w:t>
      </w:r>
      <w:proofErr w:type="spellStart"/>
      <w:r w:rsidR="003C6C90" w:rsidRPr="003C6C90">
        <w:rPr>
          <w:rFonts w:ascii="Trebuchet MS" w:hAnsi="Trebuchet MS"/>
          <w:bCs/>
          <w:iCs/>
          <w:lang w:val="en-US"/>
        </w:rPr>
        <w:t>și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3C6C90" w:rsidRPr="003C6C90">
        <w:rPr>
          <w:rFonts w:ascii="Trebuchet MS" w:hAnsi="Trebuchet MS"/>
          <w:bCs/>
          <w:iCs/>
          <w:lang w:val="en-US"/>
        </w:rPr>
        <w:t>resurse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3C6C90" w:rsidRPr="003C6C90">
        <w:rPr>
          <w:rFonts w:ascii="Trebuchet MS" w:hAnsi="Trebuchet MS"/>
          <w:bCs/>
          <w:iCs/>
          <w:lang w:val="en-US"/>
        </w:rPr>
        <w:t>umane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al </w:t>
      </w:r>
      <w:proofErr w:type="spellStart"/>
      <w:r w:rsidR="003C6C90" w:rsidRPr="003C6C90">
        <w:rPr>
          <w:rFonts w:ascii="Trebuchet MS" w:hAnsi="Trebuchet MS"/>
          <w:bCs/>
          <w:iCs/>
          <w:lang w:val="en-US"/>
        </w:rPr>
        <w:t>Primăriei</w:t>
      </w:r>
      <w:proofErr w:type="spellEnd"/>
      <w:r w:rsidR="003C6C90" w:rsidRPr="003C6C90">
        <w:rPr>
          <w:rFonts w:ascii="Trebuchet MS" w:hAnsi="Trebuchet MS"/>
          <w:bCs/>
          <w:iCs/>
          <w:lang w:val="en-US"/>
        </w:rPr>
        <w:t xml:space="preserve"> Comunei Macea </w:t>
      </w:r>
      <w:proofErr w:type="spellStart"/>
      <w:r w:rsidR="003B33DF" w:rsidRPr="003C6C90">
        <w:rPr>
          <w:rFonts w:ascii="Trebuchet MS" w:hAnsi="Trebuchet MS"/>
          <w:bCs/>
          <w:iCs/>
          <w:lang w:val="en-US"/>
        </w:rPr>
        <w:t>î</w:t>
      </w:r>
      <w:r w:rsidR="00EE325E" w:rsidRPr="003C6C90">
        <w:rPr>
          <w:rFonts w:ascii="Trebuchet MS" w:hAnsi="Trebuchet MS"/>
          <w:bCs/>
          <w:iCs/>
          <w:lang w:val="en-US"/>
        </w:rPr>
        <w:t>n</w:t>
      </w:r>
      <w:proofErr w:type="spellEnd"/>
      <w:r w:rsidR="00EE325E" w:rsidRPr="003C6C90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E325E" w:rsidRPr="003C6C90">
        <w:rPr>
          <w:rFonts w:ascii="Trebuchet MS" w:hAnsi="Trebuchet MS"/>
          <w:bCs/>
          <w:iCs/>
          <w:lang w:val="en-US"/>
        </w:rPr>
        <w:t>calitate</w:t>
      </w:r>
      <w:proofErr w:type="spellEnd"/>
      <w:r w:rsidR="00EE325E" w:rsidRPr="003C6C90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="00EE325E" w:rsidRPr="003C6C90">
        <w:rPr>
          <w:rFonts w:ascii="Trebuchet MS" w:hAnsi="Trebuchet MS"/>
          <w:bCs/>
          <w:iCs/>
          <w:lang w:val="en-US"/>
        </w:rPr>
        <w:t>reprezentan</w:t>
      </w:r>
      <w:r w:rsidRPr="003C6C90">
        <w:rPr>
          <w:rFonts w:ascii="Trebuchet MS" w:hAnsi="Trebuchet MS"/>
          <w:bCs/>
          <w:iCs/>
          <w:lang w:val="en-US"/>
        </w:rPr>
        <w:t>t</w:t>
      </w:r>
      <w:proofErr w:type="spellEnd"/>
      <w:r w:rsidR="00EE325E" w:rsidRPr="003C6C90">
        <w:rPr>
          <w:rFonts w:ascii="Trebuchet MS" w:hAnsi="Trebuchet MS"/>
          <w:bCs/>
          <w:iCs/>
          <w:lang w:val="en-US"/>
        </w:rPr>
        <w:t xml:space="preserve"> a</w:t>
      </w:r>
      <w:r w:rsidRPr="003C6C90">
        <w:rPr>
          <w:rFonts w:ascii="Trebuchet MS" w:hAnsi="Trebuchet MS"/>
          <w:bCs/>
          <w:iCs/>
          <w:lang w:val="en-US"/>
        </w:rPr>
        <w:t xml:space="preserve">l </w:t>
      </w:r>
      <w:proofErr w:type="spellStart"/>
      <w:r w:rsidR="00EE325E" w:rsidRPr="003C6C90">
        <w:rPr>
          <w:rFonts w:ascii="Trebuchet MS" w:hAnsi="Trebuchet MS"/>
          <w:bCs/>
          <w:iCs/>
          <w:lang w:val="en-US"/>
        </w:rPr>
        <w:t>Consiliului</w:t>
      </w:r>
      <w:proofErr w:type="spellEnd"/>
      <w:r w:rsidR="00EE325E" w:rsidRPr="003C6C90">
        <w:rPr>
          <w:rFonts w:ascii="Trebuchet MS" w:hAnsi="Trebuchet MS"/>
          <w:bCs/>
          <w:iCs/>
          <w:lang w:val="en-US"/>
        </w:rPr>
        <w:t xml:space="preserve"> Local</w:t>
      </w:r>
      <w:r w:rsidR="003C6C90">
        <w:rPr>
          <w:rFonts w:ascii="Trebuchet MS" w:hAnsi="Trebuchet MS"/>
          <w:bCs/>
          <w:iCs/>
          <w:lang w:val="en-US"/>
        </w:rPr>
        <w:t xml:space="preserve"> in </w:t>
      </w:r>
      <w:proofErr w:type="spellStart"/>
      <w:r w:rsidR="003C6C90">
        <w:rPr>
          <w:rFonts w:ascii="Trebuchet MS" w:hAnsi="Trebuchet MS"/>
          <w:bCs/>
          <w:iCs/>
          <w:lang w:val="en-US"/>
        </w:rPr>
        <w:t>comisia</w:t>
      </w:r>
      <w:proofErr w:type="spellEnd"/>
      <w:r w:rsidR="003C6C90">
        <w:rPr>
          <w:rFonts w:ascii="Trebuchet MS" w:hAnsi="Trebuchet MS"/>
          <w:bCs/>
          <w:iCs/>
          <w:lang w:val="en-US"/>
        </w:rPr>
        <w:t xml:space="preserve"> C.E.A.C.</w:t>
      </w:r>
    </w:p>
    <w:p w14:paraId="547CB7AB" w14:textId="5F456FC1" w:rsidR="00B2410E" w:rsidRPr="00086B62" w:rsidRDefault="007122D4" w:rsidP="005D488D">
      <w:pPr>
        <w:spacing w:line="360" w:lineRule="auto"/>
        <w:jc w:val="both"/>
        <w:rPr>
          <w:rFonts w:ascii="Trebuchet MS" w:hAnsi="Trebuchet MS"/>
          <w:lang w:val="en-US"/>
        </w:rPr>
      </w:pPr>
      <w:r w:rsidRPr="00EE325E">
        <w:rPr>
          <w:rFonts w:ascii="Trebuchet MS" w:hAnsi="Trebuchet MS"/>
        </w:rPr>
        <w:t xml:space="preserve">     </w:t>
      </w:r>
      <w:r w:rsidR="00A97D4B" w:rsidRPr="00A97D4B">
        <w:rPr>
          <w:rFonts w:ascii="Trebuchet MS" w:hAnsi="Trebuchet MS"/>
        </w:rPr>
        <w:t xml:space="preserve">      Urmare a  analizării aspectelor prezentate, considerăm că proiectul îndeplinește condițiile de legalitate și oportunitate, astfel că propunem Consiliului local Macea să avizeze și să aprobe </w:t>
      </w:r>
      <w:r w:rsidR="00A97D4B" w:rsidRPr="00A97D4B">
        <w:rPr>
          <w:rFonts w:ascii="Trebuchet MS" w:hAnsi="Trebuchet MS"/>
          <w:b/>
          <w:bCs/>
        </w:rPr>
        <w:t xml:space="preserve">Proiectul de hotărâre  </w:t>
      </w:r>
      <w:r w:rsidR="00133077" w:rsidRPr="00EE325E">
        <w:rPr>
          <w:rFonts w:ascii="Trebuchet MS" w:hAnsi="Trebuchet MS"/>
          <w:b/>
          <w:bCs/>
        </w:rPr>
        <w:t>nr.</w:t>
      </w:r>
      <w:r w:rsidR="00E26AC2">
        <w:rPr>
          <w:rFonts w:ascii="Trebuchet MS" w:hAnsi="Trebuchet MS"/>
          <w:b/>
          <w:bCs/>
        </w:rPr>
        <w:t>81</w:t>
      </w:r>
      <w:r w:rsidR="00133077" w:rsidRPr="00EE325E">
        <w:rPr>
          <w:rFonts w:ascii="Trebuchet MS" w:hAnsi="Trebuchet MS"/>
          <w:b/>
          <w:bCs/>
        </w:rPr>
        <w:t>/</w:t>
      </w:r>
      <w:r w:rsidR="00E26AC2">
        <w:rPr>
          <w:rFonts w:ascii="Trebuchet MS" w:hAnsi="Trebuchet MS"/>
          <w:b/>
          <w:bCs/>
        </w:rPr>
        <w:t>24.10.</w:t>
      </w:r>
      <w:r w:rsidR="00EE325E" w:rsidRPr="00EE325E">
        <w:rPr>
          <w:rFonts w:ascii="Trebuchet MS" w:hAnsi="Trebuchet MS"/>
          <w:b/>
          <w:bCs/>
        </w:rPr>
        <w:t>202</w:t>
      </w:r>
      <w:r w:rsidR="00C43DC0">
        <w:rPr>
          <w:rFonts w:ascii="Trebuchet MS" w:hAnsi="Trebuchet MS"/>
          <w:b/>
          <w:bCs/>
        </w:rPr>
        <w:t>5</w:t>
      </w:r>
      <w:r w:rsidR="00EC57D1">
        <w:rPr>
          <w:rFonts w:ascii="Trebuchet MS" w:hAnsi="Trebuchet MS"/>
        </w:rPr>
        <w:t xml:space="preserve">  </w:t>
      </w:r>
      <w:proofErr w:type="spellStart"/>
      <w:r w:rsidR="00EC57D1" w:rsidRPr="00086B62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="00E26AC2" w:rsidRPr="00086B62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E26AC2" w:rsidRPr="00086B62">
        <w:rPr>
          <w:rFonts w:ascii="Trebuchet MS" w:hAnsi="Trebuchet MS"/>
          <w:i/>
          <w:iCs/>
          <w:lang w:val="en-US"/>
        </w:rPr>
        <w:t>desemnarea</w:t>
      </w:r>
      <w:proofErr w:type="spellEnd"/>
      <w:r w:rsidR="00E26AC2" w:rsidRPr="00086B6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086B62">
        <w:rPr>
          <w:rFonts w:ascii="Trebuchet MS" w:hAnsi="Trebuchet MS"/>
          <w:i/>
          <w:iCs/>
          <w:lang w:val="en-US"/>
        </w:rPr>
        <w:t>reprezentantului</w:t>
      </w:r>
      <w:proofErr w:type="spellEnd"/>
      <w:r w:rsidR="00E26AC2" w:rsidRPr="00086B6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086B62">
        <w:rPr>
          <w:rFonts w:ascii="Trebuchet MS" w:hAnsi="Trebuchet MS"/>
          <w:i/>
          <w:iCs/>
          <w:lang w:val="en-US"/>
        </w:rPr>
        <w:t>Consiliului</w:t>
      </w:r>
      <w:proofErr w:type="spellEnd"/>
      <w:r w:rsidR="00E26AC2" w:rsidRPr="00086B62">
        <w:rPr>
          <w:rFonts w:ascii="Trebuchet MS" w:hAnsi="Trebuchet MS"/>
          <w:i/>
          <w:iCs/>
          <w:lang w:val="en-US"/>
        </w:rPr>
        <w:t xml:space="preserve"> Local Macea</w:t>
      </w:r>
      <w:r w:rsidR="00E26AC2" w:rsidRPr="00086B6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în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cadrul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Comisiei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pentru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evaluarea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și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asigurarea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calității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E26AC2">
        <w:rPr>
          <w:rFonts w:ascii="Trebuchet MS" w:hAnsi="Trebuchet MS"/>
          <w:i/>
          <w:iCs/>
          <w:lang w:val="en-US"/>
        </w:rPr>
        <w:t>educației</w:t>
      </w:r>
      <w:proofErr w:type="spellEnd"/>
      <w:r w:rsidR="00E26AC2" w:rsidRPr="00E26AC2">
        <w:rPr>
          <w:rFonts w:ascii="Trebuchet MS" w:hAnsi="Trebuchet MS"/>
          <w:i/>
          <w:iCs/>
          <w:lang w:val="en-US"/>
        </w:rPr>
        <w:t xml:space="preserve"> (CEAC)</w:t>
      </w:r>
      <w:r w:rsidR="00E26AC2" w:rsidRPr="00086B6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086B62">
        <w:rPr>
          <w:rFonts w:ascii="Trebuchet MS" w:hAnsi="Trebuchet MS"/>
          <w:i/>
          <w:iCs/>
          <w:lang w:val="en-US"/>
        </w:rPr>
        <w:t>organizate</w:t>
      </w:r>
      <w:proofErr w:type="spellEnd"/>
      <w:r w:rsidR="00E26AC2" w:rsidRPr="00086B62">
        <w:rPr>
          <w:rFonts w:ascii="Trebuchet MS" w:hAnsi="Trebuchet MS"/>
          <w:i/>
          <w:iCs/>
          <w:lang w:val="en-US"/>
        </w:rPr>
        <w:t xml:space="preserve"> la </w:t>
      </w:r>
      <w:proofErr w:type="spellStart"/>
      <w:r w:rsidR="00E26AC2" w:rsidRPr="00086B62">
        <w:rPr>
          <w:rFonts w:ascii="Trebuchet MS" w:hAnsi="Trebuchet MS"/>
          <w:i/>
          <w:iCs/>
          <w:lang w:val="en-US"/>
        </w:rPr>
        <w:t>nivelul</w:t>
      </w:r>
      <w:proofErr w:type="spellEnd"/>
      <w:r w:rsidR="00E26AC2" w:rsidRPr="00086B6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086B62">
        <w:rPr>
          <w:rFonts w:ascii="Trebuchet MS" w:hAnsi="Trebuchet MS"/>
          <w:i/>
          <w:iCs/>
          <w:lang w:val="en-US"/>
        </w:rPr>
        <w:t>Școlii</w:t>
      </w:r>
      <w:proofErr w:type="spellEnd"/>
      <w:r w:rsidR="00E26AC2" w:rsidRPr="00086B62">
        <w:rPr>
          <w:rFonts w:ascii="Trebuchet MS" w:hAnsi="Trebuchet MS"/>
          <w:i/>
          <w:iCs/>
          <w:lang w:val="en-US"/>
        </w:rPr>
        <w:t xml:space="preserve"> </w:t>
      </w:r>
      <w:proofErr w:type="spellStart"/>
      <w:r w:rsidR="00E26AC2" w:rsidRPr="00086B62">
        <w:rPr>
          <w:rFonts w:ascii="Trebuchet MS" w:hAnsi="Trebuchet MS"/>
          <w:i/>
          <w:iCs/>
          <w:lang w:val="en-US"/>
        </w:rPr>
        <w:t>Gimnaziale</w:t>
      </w:r>
      <w:proofErr w:type="spellEnd"/>
      <w:r w:rsidR="00E26AC2" w:rsidRPr="00086B62">
        <w:rPr>
          <w:rFonts w:ascii="Trebuchet MS" w:hAnsi="Trebuchet MS"/>
          <w:i/>
          <w:iCs/>
          <w:lang w:val="en-US"/>
        </w:rPr>
        <w:t xml:space="preserve"> "Pavel Covaci" Macea</w:t>
      </w:r>
      <w:r w:rsidR="00EC57D1">
        <w:rPr>
          <w:rFonts w:ascii="Trebuchet MS" w:hAnsi="Trebuchet MS"/>
          <w:bCs/>
          <w:lang w:val="en-US"/>
        </w:rPr>
        <w:t xml:space="preserve">, </w:t>
      </w:r>
      <w:r w:rsidR="00EC57D1">
        <w:rPr>
          <w:rFonts w:ascii="Trebuchet MS" w:hAnsi="Trebuchet MS"/>
        </w:rPr>
        <w:t>în forma propusă de inițiator</w:t>
      </w:r>
      <w:r w:rsidR="0065640E" w:rsidRPr="00EE325E">
        <w:rPr>
          <w:rFonts w:ascii="Trebuchet MS" w:hAnsi="Trebuchet MS"/>
        </w:rPr>
        <w:t>.</w:t>
      </w:r>
      <w:r w:rsidR="003238FF">
        <w:rPr>
          <w:rFonts w:ascii="Trebuchet MS" w:hAnsi="Trebuchet MS"/>
        </w:rPr>
        <w:t xml:space="preserve">  </w:t>
      </w:r>
    </w:p>
    <w:p w14:paraId="3122C4FE" w14:textId="17B5C04C" w:rsidR="000B142A" w:rsidRDefault="000B142A" w:rsidP="007122D4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SECRETAR GENERAL,</w:t>
      </w:r>
    </w:p>
    <w:p w14:paraId="37BCC11C" w14:textId="0C0DDC31" w:rsidR="00897BC8" w:rsidRPr="00EE325E" w:rsidRDefault="00897BC8" w:rsidP="007122D4">
      <w:pPr>
        <w:spacing w:after="0" w:line="240" w:lineRule="auto"/>
        <w:jc w:val="center"/>
        <w:rPr>
          <w:rFonts w:ascii="Trebuchet MS" w:hAnsi="Trebuchet MS"/>
        </w:rPr>
      </w:pPr>
      <w:r w:rsidRPr="00EE325E">
        <w:rPr>
          <w:rFonts w:ascii="Trebuchet MS" w:hAnsi="Trebuchet MS"/>
        </w:rPr>
        <w:t xml:space="preserve"> </w:t>
      </w:r>
      <w:r w:rsidR="000B142A">
        <w:rPr>
          <w:rFonts w:ascii="Trebuchet MS" w:hAnsi="Trebuchet MS"/>
        </w:rPr>
        <w:t xml:space="preserve">Claudiu-Simion Pintea </w:t>
      </w:r>
    </w:p>
    <w:sectPr w:rsidR="00897BC8" w:rsidRPr="00EE325E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CE68" w14:textId="77777777" w:rsid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1F68FFA" w14:textId="495AA677" w:rsidR="003238FF" w:rsidRPr="00CD5542" w:rsidRDefault="000B142A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>
      <w:rPr>
        <w:rFonts w:ascii="Trebuchet MS" w:hAnsi="Trebuchet MS"/>
        <w:b/>
        <w:sz w:val="24"/>
        <w:szCs w:val="24"/>
      </w:rPr>
      <w:t>SECRETAR GENERAL</w:t>
    </w:r>
  </w:p>
  <w:p w14:paraId="40D7E921" w14:textId="77777777" w:rsidR="00CD5542" w:rsidRPr="00CD5542" w:rsidRDefault="00E26AC2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C7B"/>
    <w:multiLevelType w:val="hybridMultilevel"/>
    <w:tmpl w:val="377864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85DFD"/>
    <w:multiLevelType w:val="multilevel"/>
    <w:tmpl w:val="F6721D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8"/>
  </w:num>
  <w:num w:numId="2" w16cid:durableId="1789666086">
    <w:abstractNumId w:val="5"/>
  </w:num>
  <w:num w:numId="3" w16cid:durableId="283509965">
    <w:abstractNumId w:val="7"/>
  </w:num>
  <w:num w:numId="4" w16cid:durableId="1390105539">
    <w:abstractNumId w:val="2"/>
  </w:num>
  <w:num w:numId="5" w16cid:durableId="1320840354">
    <w:abstractNumId w:val="1"/>
  </w:num>
  <w:num w:numId="6" w16cid:durableId="498739287">
    <w:abstractNumId w:val="13"/>
  </w:num>
  <w:num w:numId="7" w16cid:durableId="1778326260">
    <w:abstractNumId w:val="16"/>
  </w:num>
  <w:num w:numId="8" w16cid:durableId="1104492487">
    <w:abstractNumId w:val="3"/>
  </w:num>
  <w:num w:numId="9" w16cid:durableId="1997875554">
    <w:abstractNumId w:val="4"/>
  </w:num>
  <w:num w:numId="10" w16cid:durableId="1725328411">
    <w:abstractNumId w:val="15"/>
  </w:num>
  <w:num w:numId="11" w16cid:durableId="709257292">
    <w:abstractNumId w:val="10"/>
  </w:num>
  <w:num w:numId="12" w16cid:durableId="253246486">
    <w:abstractNumId w:val="9"/>
  </w:num>
  <w:num w:numId="13" w16cid:durableId="618610553">
    <w:abstractNumId w:val="11"/>
  </w:num>
  <w:num w:numId="14" w16cid:durableId="1267614174">
    <w:abstractNumId w:val="12"/>
  </w:num>
  <w:num w:numId="15" w16cid:durableId="107480549">
    <w:abstractNumId w:val="6"/>
  </w:num>
  <w:num w:numId="16" w16cid:durableId="977607107">
    <w:abstractNumId w:val="0"/>
  </w:num>
  <w:num w:numId="17" w16cid:durableId="3539199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86B62"/>
    <w:rsid w:val="000B142A"/>
    <w:rsid w:val="000B68D1"/>
    <w:rsid w:val="000F6645"/>
    <w:rsid w:val="00133077"/>
    <w:rsid w:val="001E2532"/>
    <w:rsid w:val="001E25AB"/>
    <w:rsid w:val="001F3603"/>
    <w:rsid w:val="002210B8"/>
    <w:rsid w:val="00246410"/>
    <w:rsid w:val="002C4653"/>
    <w:rsid w:val="002C7EF7"/>
    <w:rsid w:val="003238FF"/>
    <w:rsid w:val="00340199"/>
    <w:rsid w:val="00343EDE"/>
    <w:rsid w:val="00362171"/>
    <w:rsid w:val="00397A13"/>
    <w:rsid w:val="003B33DF"/>
    <w:rsid w:val="003C6C90"/>
    <w:rsid w:val="003F5E31"/>
    <w:rsid w:val="004321F4"/>
    <w:rsid w:val="00440B30"/>
    <w:rsid w:val="00471AEB"/>
    <w:rsid w:val="00487045"/>
    <w:rsid w:val="004B25A1"/>
    <w:rsid w:val="00525861"/>
    <w:rsid w:val="00562B3E"/>
    <w:rsid w:val="00596DCF"/>
    <w:rsid w:val="005B42E9"/>
    <w:rsid w:val="005D488D"/>
    <w:rsid w:val="005E10C4"/>
    <w:rsid w:val="005F64F5"/>
    <w:rsid w:val="00630592"/>
    <w:rsid w:val="0063165E"/>
    <w:rsid w:val="0065640E"/>
    <w:rsid w:val="00705C55"/>
    <w:rsid w:val="007122D4"/>
    <w:rsid w:val="00782964"/>
    <w:rsid w:val="007C5C07"/>
    <w:rsid w:val="007E6B1B"/>
    <w:rsid w:val="007E7CC2"/>
    <w:rsid w:val="00834554"/>
    <w:rsid w:val="008679A3"/>
    <w:rsid w:val="00883382"/>
    <w:rsid w:val="00893994"/>
    <w:rsid w:val="00897BC8"/>
    <w:rsid w:val="008A54C2"/>
    <w:rsid w:val="008E4DA1"/>
    <w:rsid w:val="009527A1"/>
    <w:rsid w:val="00983A1E"/>
    <w:rsid w:val="009C4DC5"/>
    <w:rsid w:val="00A11282"/>
    <w:rsid w:val="00A2173B"/>
    <w:rsid w:val="00A65648"/>
    <w:rsid w:val="00A965C7"/>
    <w:rsid w:val="00A97D4B"/>
    <w:rsid w:val="00AA06B0"/>
    <w:rsid w:val="00AB5B2A"/>
    <w:rsid w:val="00AD7ED1"/>
    <w:rsid w:val="00B2410E"/>
    <w:rsid w:val="00B31C27"/>
    <w:rsid w:val="00B6418A"/>
    <w:rsid w:val="00B83ADC"/>
    <w:rsid w:val="00BA5420"/>
    <w:rsid w:val="00BB2925"/>
    <w:rsid w:val="00BB7F65"/>
    <w:rsid w:val="00BC30BC"/>
    <w:rsid w:val="00BD06CF"/>
    <w:rsid w:val="00BE31AF"/>
    <w:rsid w:val="00C233DF"/>
    <w:rsid w:val="00C43DC0"/>
    <w:rsid w:val="00C505E7"/>
    <w:rsid w:val="00C763D4"/>
    <w:rsid w:val="00C8727B"/>
    <w:rsid w:val="00C91CD0"/>
    <w:rsid w:val="00CD5542"/>
    <w:rsid w:val="00CD6231"/>
    <w:rsid w:val="00CE2CB0"/>
    <w:rsid w:val="00D00784"/>
    <w:rsid w:val="00D40271"/>
    <w:rsid w:val="00D424EA"/>
    <w:rsid w:val="00D753D0"/>
    <w:rsid w:val="00E16DBD"/>
    <w:rsid w:val="00E26AC2"/>
    <w:rsid w:val="00E6047B"/>
    <w:rsid w:val="00E63BC9"/>
    <w:rsid w:val="00EA2A14"/>
    <w:rsid w:val="00EC57D1"/>
    <w:rsid w:val="00ED3DDC"/>
    <w:rsid w:val="00EE325E"/>
    <w:rsid w:val="00EE7180"/>
    <w:rsid w:val="00F43E86"/>
    <w:rsid w:val="00F45CFE"/>
    <w:rsid w:val="00F71177"/>
    <w:rsid w:val="00F94FB5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325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10</cp:revision>
  <cp:lastPrinted>2024-10-24T07:37:00Z</cp:lastPrinted>
  <dcterms:created xsi:type="dcterms:W3CDTF">2025-09-15T14:18:00Z</dcterms:created>
  <dcterms:modified xsi:type="dcterms:W3CDTF">2025-11-27T12:00:00Z</dcterms:modified>
</cp:coreProperties>
</file>