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DA1" w:rsidRDefault="00041DA1" w:rsidP="00041DA1">
      <w:pPr>
        <w:spacing w:after="0" w:line="240" w:lineRule="auto"/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Nr. 3968/19.11.2021</w:t>
      </w:r>
    </w:p>
    <w:p w:rsidR="00041DA1" w:rsidRPr="0079223E" w:rsidRDefault="00041DA1" w:rsidP="00041DA1">
      <w:pPr>
        <w:spacing w:after="0" w:line="240" w:lineRule="auto"/>
        <w:rPr>
          <w:sz w:val="28"/>
          <w:szCs w:val="28"/>
          <w:lang w:val="ro-RO"/>
        </w:rPr>
      </w:pPr>
      <w:r w:rsidRPr="0079223E">
        <w:rPr>
          <w:sz w:val="28"/>
          <w:szCs w:val="28"/>
          <w:lang w:val="ro-RO"/>
        </w:rPr>
        <w:t xml:space="preserve">JUDETUL </w:t>
      </w:r>
      <w:r>
        <w:rPr>
          <w:sz w:val="28"/>
          <w:szCs w:val="28"/>
          <w:lang w:val="ro-RO"/>
        </w:rPr>
        <w:t>DÂMBOVIŢA</w:t>
      </w:r>
    </w:p>
    <w:p w:rsidR="00041DA1" w:rsidRPr="0079223E" w:rsidRDefault="00041DA1" w:rsidP="00041DA1">
      <w:pPr>
        <w:spacing w:after="0" w:line="240" w:lineRule="auto"/>
        <w:rPr>
          <w:b/>
          <w:sz w:val="28"/>
          <w:lang w:val="ro-RO"/>
        </w:rPr>
      </w:pPr>
      <w:r>
        <w:rPr>
          <w:b/>
          <w:sz w:val="28"/>
          <w:lang w:val="ro-RO"/>
        </w:rPr>
        <w:t>COMUNA CORNĂŢELU</w:t>
      </w:r>
    </w:p>
    <w:p w:rsidR="00041DA1" w:rsidRPr="0079223E" w:rsidRDefault="00041DA1" w:rsidP="00041DA1">
      <w:pPr>
        <w:spacing w:after="0" w:line="240" w:lineRule="auto"/>
        <w:rPr>
          <w:b/>
          <w:sz w:val="28"/>
          <w:lang w:val="ro-RO"/>
        </w:rPr>
      </w:pPr>
    </w:p>
    <w:p w:rsidR="00041DA1" w:rsidRPr="0079223E" w:rsidRDefault="00041DA1" w:rsidP="00041DA1">
      <w:pPr>
        <w:spacing w:after="0" w:line="240" w:lineRule="auto"/>
        <w:rPr>
          <w:lang w:val="ro-RO"/>
        </w:rPr>
      </w:pPr>
    </w:p>
    <w:p w:rsidR="00041DA1" w:rsidRPr="0079223E" w:rsidRDefault="00041DA1" w:rsidP="00041DA1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REFERAT DE APROBARE</w:t>
      </w:r>
    </w:p>
    <w:p w:rsidR="00041DA1" w:rsidRPr="00041DA1" w:rsidRDefault="00041DA1" w:rsidP="00041DA1">
      <w:pPr>
        <w:spacing w:after="0" w:line="240" w:lineRule="auto"/>
        <w:jc w:val="center"/>
        <w:rPr>
          <w:b/>
          <w:sz w:val="24"/>
          <w:szCs w:val="24"/>
        </w:rPr>
      </w:pPr>
      <w:proofErr w:type="spellStart"/>
      <w:proofErr w:type="gramStart"/>
      <w:r w:rsidRPr="00041DA1">
        <w:rPr>
          <w:b/>
          <w:sz w:val="24"/>
          <w:szCs w:val="24"/>
        </w:rPr>
        <w:t>privind</w:t>
      </w:r>
      <w:proofErr w:type="spellEnd"/>
      <w:proofErr w:type="gramEnd"/>
      <w:r w:rsidRPr="00041DA1">
        <w:rPr>
          <w:b/>
          <w:sz w:val="24"/>
          <w:szCs w:val="24"/>
        </w:rPr>
        <w:t xml:space="preserve"> </w:t>
      </w:r>
      <w:proofErr w:type="spellStart"/>
      <w:r w:rsidRPr="00041DA1">
        <w:rPr>
          <w:b/>
          <w:sz w:val="24"/>
          <w:szCs w:val="24"/>
        </w:rPr>
        <w:t>concesionarea</w:t>
      </w:r>
      <w:proofErr w:type="spellEnd"/>
      <w:r w:rsidRPr="00041DA1">
        <w:rPr>
          <w:b/>
          <w:sz w:val="24"/>
          <w:szCs w:val="24"/>
        </w:rPr>
        <w:t xml:space="preserve"> </w:t>
      </w:r>
      <w:proofErr w:type="spellStart"/>
      <w:r w:rsidRPr="00041DA1">
        <w:rPr>
          <w:b/>
          <w:sz w:val="24"/>
          <w:szCs w:val="24"/>
        </w:rPr>
        <w:t>serviciilor</w:t>
      </w:r>
      <w:proofErr w:type="spellEnd"/>
      <w:r w:rsidRPr="00041DA1">
        <w:rPr>
          <w:b/>
          <w:sz w:val="24"/>
          <w:szCs w:val="24"/>
        </w:rPr>
        <w:t xml:space="preserve"> </w:t>
      </w:r>
      <w:proofErr w:type="spellStart"/>
      <w:r w:rsidRPr="00041DA1">
        <w:rPr>
          <w:b/>
          <w:sz w:val="24"/>
          <w:szCs w:val="24"/>
        </w:rPr>
        <w:t>specializate</w:t>
      </w:r>
      <w:proofErr w:type="spellEnd"/>
      <w:r w:rsidRPr="00041DA1">
        <w:rPr>
          <w:b/>
          <w:sz w:val="24"/>
          <w:szCs w:val="24"/>
        </w:rPr>
        <w:t xml:space="preserve"> </w:t>
      </w:r>
      <w:proofErr w:type="spellStart"/>
      <w:r w:rsidRPr="00041DA1">
        <w:rPr>
          <w:b/>
          <w:sz w:val="24"/>
          <w:szCs w:val="24"/>
        </w:rPr>
        <w:t>pentru</w:t>
      </w:r>
      <w:proofErr w:type="spellEnd"/>
      <w:r w:rsidRPr="00041DA1">
        <w:rPr>
          <w:b/>
          <w:sz w:val="24"/>
          <w:szCs w:val="24"/>
        </w:rPr>
        <w:t xml:space="preserve"> </w:t>
      </w:r>
      <w:proofErr w:type="spellStart"/>
      <w:r w:rsidRPr="00041DA1">
        <w:rPr>
          <w:b/>
          <w:sz w:val="24"/>
          <w:szCs w:val="24"/>
        </w:rPr>
        <w:t>gestionarea</w:t>
      </w:r>
      <w:proofErr w:type="spellEnd"/>
      <w:r w:rsidRPr="00041DA1">
        <w:rPr>
          <w:b/>
          <w:sz w:val="24"/>
          <w:szCs w:val="24"/>
        </w:rPr>
        <w:t xml:space="preserve"> </w:t>
      </w:r>
      <w:proofErr w:type="spellStart"/>
      <w:r w:rsidRPr="00041DA1">
        <w:rPr>
          <w:b/>
          <w:sz w:val="24"/>
          <w:szCs w:val="24"/>
        </w:rPr>
        <w:t>câinilor</w:t>
      </w:r>
      <w:proofErr w:type="spellEnd"/>
      <w:r w:rsidRPr="00041DA1">
        <w:rPr>
          <w:b/>
          <w:sz w:val="24"/>
          <w:szCs w:val="24"/>
        </w:rPr>
        <w:t xml:space="preserve"> </w:t>
      </w:r>
      <w:proofErr w:type="spellStart"/>
      <w:r w:rsidRPr="00041DA1">
        <w:rPr>
          <w:b/>
          <w:sz w:val="24"/>
          <w:szCs w:val="24"/>
        </w:rPr>
        <w:t>fără</w:t>
      </w:r>
      <w:proofErr w:type="spellEnd"/>
      <w:r w:rsidRPr="00041DA1">
        <w:rPr>
          <w:b/>
          <w:sz w:val="24"/>
          <w:szCs w:val="24"/>
        </w:rPr>
        <w:t xml:space="preserve"> </w:t>
      </w:r>
      <w:proofErr w:type="spellStart"/>
      <w:r w:rsidRPr="00041DA1">
        <w:rPr>
          <w:b/>
          <w:sz w:val="24"/>
          <w:szCs w:val="24"/>
        </w:rPr>
        <w:t>stăpân</w:t>
      </w:r>
      <w:proofErr w:type="spellEnd"/>
      <w:r w:rsidRPr="00041DA1">
        <w:rPr>
          <w:b/>
          <w:sz w:val="24"/>
          <w:szCs w:val="24"/>
        </w:rPr>
        <w:t xml:space="preserve"> de </w:t>
      </w:r>
      <w:proofErr w:type="spellStart"/>
      <w:r w:rsidRPr="00041DA1">
        <w:rPr>
          <w:b/>
          <w:sz w:val="24"/>
          <w:szCs w:val="24"/>
        </w:rPr>
        <w:t>pe</w:t>
      </w:r>
      <w:proofErr w:type="spellEnd"/>
      <w:r w:rsidRPr="00041DA1">
        <w:rPr>
          <w:b/>
          <w:sz w:val="24"/>
          <w:szCs w:val="24"/>
        </w:rPr>
        <w:t xml:space="preserve"> </w:t>
      </w:r>
      <w:proofErr w:type="spellStart"/>
      <w:r w:rsidRPr="00041DA1">
        <w:rPr>
          <w:b/>
          <w:sz w:val="24"/>
          <w:szCs w:val="24"/>
        </w:rPr>
        <w:t>teritoriul</w:t>
      </w:r>
      <w:proofErr w:type="spellEnd"/>
      <w:r w:rsidRPr="00041DA1">
        <w:rPr>
          <w:b/>
          <w:sz w:val="24"/>
          <w:szCs w:val="24"/>
        </w:rPr>
        <w:t xml:space="preserve"> </w:t>
      </w:r>
      <w:proofErr w:type="spellStart"/>
      <w:r w:rsidRPr="00041DA1">
        <w:rPr>
          <w:b/>
          <w:sz w:val="24"/>
          <w:szCs w:val="24"/>
        </w:rPr>
        <w:t>administrativ</w:t>
      </w:r>
      <w:proofErr w:type="spellEnd"/>
      <w:r w:rsidRPr="00041DA1">
        <w:rPr>
          <w:b/>
          <w:sz w:val="24"/>
          <w:szCs w:val="24"/>
        </w:rPr>
        <w:t xml:space="preserve"> al </w:t>
      </w:r>
      <w:proofErr w:type="spellStart"/>
      <w:r w:rsidRPr="00041DA1">
        <w:rPr>
          <w:b/>
          <w:sz w:val="24"/>
          <w:szCs w:val="24"/>
        </w:rPr>
        <w:t>comunei</w:t>
      </w:r>
      <w:proofErr w:type="spellEnd"/>
      <w:r w:rsidRPr="00041DA1">
        <w:rPr>
          <w:b/>
          <w:sz w:val="24"/>
          <w:szCs w:val="24"/>
        </w:rPr>
        <w:t xml:space="preserve"> </w:t>
      </w:r>
      <w:proofErr w:type="spellStart"/>
      <w:r w:rsidRPr="00041DA1">
        <w:rPr>
          <w:b/>
          <w:sz w:val="24"/>
          <w:szCs w:val="24"/>
        </w:rPr>
        <w:t>Cornățelu</w:t>
      </w:r>
      <w:proofErr w:type="spellEnd"/>
    </w:p>
    <w:p w:rsidR="00041DA1" w:rsidRDefault="00041DA1" w:rsidP="00041DA1">
      <w:pPr>
        <w:spacing w:after="0" w:line="240" w:lineRule="auto"/>
        <w:jc w:val="both"/>
        <w:rPr>
          <w:lang w:val="it-IT"/>
        </w:rPr>
      </w:pPr>
    </w:p>
    <w:p w:rsidR="008428F2" w:rsidRDefault="008428F2" w:rsidP="00041DA1">
      <w:pPr>
        <w:spacing w:after="0" w:line="240" w:lineRule="auto"/>
        <w:jc w:val="both"/>
        <w:rPr>
          <w:rStyle w:val="tal1"/>
          <w:rFonts w:ascii="Times New Roman" w:hAnsi="Times New Roman" w:cs="Times New Roman"/>
          <w:sz w:val="24"/>
          <w:szCs w:val="24"/>
        </w:rPr>
      </w:pPr>
    </w:p>
    <w:p w:rsidR="006C7147" w:rsidRPr="008428F2" w:rsidRDefault="006C7147" w:rsidP="008428F2">
      <w:pPr>
        <w:spacing w:after="0" w:line="240" w:lineRule="auto"/>
        <w:ind w:firstLine="720"/>
        <w:jc w:val="both"/>
        <w:rPr>
          <w:sz w:val="28"/>
          <w:szCs w:val="28"/>
          <w:lang w:val="it-IT"/>
        </w:rPr>
      </w:pPr>
      <w:proofErr w:type="spellStart"/>
      <w:r w:rsidRPr="008428F2">
        <w:rPr>
          <w:rStyle w:val="tal1"/>
          <w:rFonts w:ascii="Times New Roman" w:hAnsi="Times New Roman" w:cs="Times New Roman"/>
          <w:sz w:val="28"/>
          <w:szCs w:val="28"/>
        </w:rPr>
        <w:t>Ținând</w:t>
      </w:r>
      <w:proofErr w:type="spellEnd"/>
      <w:r w:rsidRPr="008428F2">
        <w:rPr>
          <w:rStyle w:val="tal1"/>
          <w:rFonts w:ascii="Times New Roman" w:hAnsi="Times New Roman" w:cs="Times New Roman"/>
          <w:sz w:val="28"/>
          <w:szCs w:val="28"/>
        </w:rPr>
        <w:t xml:space="preserve"> cont de </w:t>
      </w:r>
      <w:proofErr w:type="spellStart"/>
      <w:r w:rsidRPr="008428F2">
        <w:rPr>
          <w:rStyle w:val="tal1"/>
          <w:rFonts w:ascii="Times New Roman" w:hAnsi="Times New Roman" w:cs="Times New Roman"/>
          <w:sz w:val="28"/>
          <w:szCs w:val="28"/>
        </w:rPr>
        <w:t>sesizările</w:t>
      </w:r>
      <w:proofErr w:type="spellEnd"/>
      <w:r w:rsidRPr="008428F2">
        <w:rPr>
          <w:rStyle w:val="tal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8F2">
        <w:rPr>
          <w:rStyle w:val="tal1"/>
          <w:rFonts w:ascii="Times New Roman" w:hAnsi="Times New Roman" w:cs="Times New Roman"/>
          <w:sz w:val="28"/>
          <w:szCs w:val="28"/>
        </w:rPr>
        <w:t>verbale</w:t>
      </w:r>
      <w:proofErr w:type="spellEnd"/>
      <w:r w:rsidRPr="008428F2">
        <w:rPr>
          <w:rStyle w:val="tal1"/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Pr="008428F2">
        <w:rPr>
          <w:rStyle w:val="tal1"/>
          <w:rFonts w:ascii="Times New Roman" w:hAnsi="Times New Roman" w:cs="Times New Roman"/>
          <w:sz w:val="28"/>
          <w:szCs w:val="28"/>
        </w:rPr>
        <w:t>cetățenilor</w:t>
      </w:r>
      <w:proofErr w:type="spellEnd"/>
      <w:r w:rsidRPr="008428F2">
        <w:rPr>
          <w:rStyle w:val="tal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8F2">
        <w:rPr>
          <w:rStyle w:val="tal1"/>
          <w:rFonts w:ascii="Times New Roman" w:hAnsi="Times New Roman" w:cs="Times New Roman"/>
          <w:sz w:val="28"/>
          <w:szCs w:val="28"/>
        </w:rPr>
        <w:t>comunei</w:t>
      </w:r>
      <w:proofErr w:type="spellEnd"/>
      <w:r w:rsidRPr="008428F2">
        <w:rPr>
          <w:rStyle w:val="tal1"/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8428F2">
        <w:rPr>
          <w:rStyle w:val="tal1"/>
          <w:rFonts w:ascii="Times New Roman" w:hAnsi="Times New Roman" w:cs="Times New Roman"/>
          <w:sz w:val="28"/>
          <w:szCs w:val="28"/>
        </w:rPr>
        <w:t>privire</w:t>
      </w:r>
      <w:proofErr w:type="spellEnd"/>
      <w:r w:rsidRPr="008428F2">
        <w:rPr>
          <w:rStyle w:val="tal1"/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8428F2">
        <w:rPr>
          <w:rStyle w:val="tal1"/>
          <w:rFonts w:ascii="Times New Roman" w:hAnsi="Times New Roman" w:cs="Times New Roman"/>
          <w:sz w:val="28"/>
          <w:szCs w:val="28"/>
        </w:rPr>
        <w:t>faptul</w:t>
      </w:r>
      <w:proofErr w:type="spellEnd"/>
      <w:r w:rsidRPr="008428F2">
        <w:rPr>
          <w:rStyle w:val="tal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8F2">
        <w:rPr>
          <w:rStyle w:val="tal1"/>
          <w:rFonts w:ascii="Times New Roman" w:hAnsi="Times New Roman" w:cs="Times New Roman"/>
          <w:sz w:val="28"/>
          <w:szCs w:val="28"/>
        </w:rPr>
        <w:t>că</w:t>
      </w:r>
      <w:proofErr w:type="spellEnd"/>
      <w:r w:rsidRPr="008428F2">
        <w:rPr>
          <w:rStyle w:val="tal1"/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428F2">
        <w:rPr>
          <w:rStyle w:val="tal1"/>
          <w:rFonts w:ascii="Times New Roman" w:hAnsi="Times New Roman" w:cs="Times New Roman"/>
          <w:sz w:val="28"/>
          <w:szCs w:val="28"/>
        </w:rPr>
        <w:t>pe</w:t>
      </w:r>
      <w:proofErr w:type="spellEnd"/>
      <w:r w:rsidRPr="008428F2">
        <w:rPr>
          <w:rStyle w:val="tal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8F2">
        <w:rPr>
          <w:rStyle w:val="tal1"/>
          <w:rFonts w:ascii="Times New Roman" w:hAnsi="Times New Roman" w:cs="Times New Roman"/>
          <w:sz w:val="28"/>
          <w:szCs w:val="28"/>
        </w:rPr>
        <w:t>teritoriul</w:t>
      </w:r>
      <w:proofErr w:type="spellEnd"/>
      <w:r w:rsidRPr="008428F2">
        <w:rPr>
          <w:rStyle w:val="tal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8F2">
        <w:rPr>
          <w:rStyle w:val="tal1"/>
          <w:rFonts w:ascii="Times New Roman" w:hAnsi="Times New Roman" w:cs="Times New Roman"/>
          <w:sz w:val="28"/>
          <w:szCs w:val="28"/>
        </w:rPr>
        <w:t>comunei</w:t>
      </w:r>
      <w:proofErr w:type="spellEnd"/>
      <w:r w:rsidRPr="008428F2">
        <w:rPr>
          <w:rStyle w:val="tal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8F2">
        <w:rPr>
          <w:rStyle w:val="tal1"/>
          <w:rFonts w:ascii="Times New Roman" w:hAnsi="Times New Roman" w:cs="Times New Roman"/>
          <w:sz w:val="28"/>
          <w:szCs w:val="28"/>
        </w:rPr>
        <w:t>sunt</w:t>
      </w:r>
      <w:proofErr w:type="spellEnd"/>
      <w:r w:rsidRPr="008428F2">
        <w:rPr>
          <w:rStyle w:val="tal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8F2">
        <w:rPr>
          <w:rStyle w:val="tal1"/>
          <w:rFonts w:ascii="Times New Roman" w:hAnsi="Times New Roman" w:cs="Times New Roman"/>
          <w:sz w:val="28"/>
          <w:szCs w:val="28"/>
        </w:rPr>
        <w:t>câini</w:t>
      </w:r>
      <w:proofErr w:type="spellEnd"/>
      <w:r w:rsidRPr="008428F2">
        <w:rPr>
          <w:rStyle w:val="tal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8F2">
        <w:rPr>
          <w:rStyle w:val="tal1"/>
          <w:rFonts w:ascii="Times New Roman" w:hAnsi="Times New Roman" w:cs="Times New Roman"/>
          <w:sz w:val="28"/>
          <w:szCs w:val="28"/>
        </w:rPr>
        <w:t>fără</w:t>
      </w:r>
      <w:proofErr w:type="spellEnd"/>
      <w:r w:rsidRPr="008428F2">
        <w:rPr>
          <w:rStyle w:val="tal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8F2">
        <w:rPr>
          <w:rStyle w:val="tal1"/>
          <w:rFonts w:ascii="Times New Roman" w:hAnsi="Times New Roman" w:cs="Times New Roman"/>
          <w:sz w:val="28"/>
          <w:szCs w:val="28"/>
        </w:rPr>
        <w:t>stăpân</w:t>
      </w:r>
      <w:proofErr w:type="spellEnd"/>
      <w:r w:rsidRPr="008428F2">
        <w:rPr>
          <w:rStyle w:val="tal1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28F2">
        <w:rPr>
          <w:rStyle w:val="tal1"/>
          <w:rFonts w:ascii="Times New Roman" w:hAnsi="Times New Roman" w:cs="Times New Roman"/>
          <w:sz w:val="28"/>
          <w:szCs w:val="28"/>
        </w:rPr>
        <w:t>pentru</w:t>
      </w:r>
      <w:proofErr w:type="spellEnd"/>
      <w:r w:rsidRPr="008428F2">
        <w:rPr>
          <w:rStyle w:val="tal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8F2">
        <w:rPr>
          <w:rStyle w:val="tal1"/>
          <w:rFonts w:ascii="Times New Roman" w:hAnsi="Times New Roman" w:cs="Times New Roman"/>
          <w:sz w:val="28"/>
          <w:szCs w:val="28"/>
        </w:rPr>
        <w:t>gestionarea</w:t>
      </w:r>
      <w:proofErr w:type="spellEnd"/>
      <w:r w:rsidRPr="008428F2">
        <w:rPr>
          <w:rStyle w:val="tal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8F2">
        <w:rPr>
          <w:rStyle w:val="tal1"/>
          <w:rFonts w:ascii="Times New Roman" w:hAnsi="Times New Roman" w:cs="Times New Roman"/>
          <w:sz w:val="28"/>
          <w:szCs w:val="28"/>
        </w:rPr>
        <w:t>acestui</w:t>
      </w:r>
      <w:proofErr w:type="spellEnd"/>
      <w:r w:rsidRPr="008428F2">
        <w:rPr>
          <w:rStyle w:val="tal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8F2">
        <w:rPr>
          <w:rStyle w:val="tal1"/>
          <w:rFonts w:ascii="Times New Roman" w:hAnsi="Times New Roman" w:cs="Times New Roman"/>
          <w:sz w:val="28"/>
          <w:szCs w:val="28"/>
        </w:rPr>
        <w:t>fenomen</w:t>
      </w:r>
      <w:proofErr w:type="spellEnd"/>
      <w:r w:rsidRPr="008428F2">
        <w:rPr>
          <w:rStyle w:val="tal1"/>
          <w:sz w:val="28"/>
          <w:szCs w:val="28"/>
        </w:rPr>
        <w:t xml:space="preserve">, </w:t>
      </w:r>
      <w:proofErr w:type="spellStart"/>
      <w:r w:rsidRPr="008428F2">
        <w:rPr>
          <w:rStyle w:val="tal1"/>
          <w:sz w:val="28"/>
          <w:szCs w:val="28"/>
        </w:rPr>
        <w:t>cât</w:t>
      </w:r>
      <w:proofErr w:type="spellEnd"/>
      <w:r w:rsidRPr="008428F2">
        <w:rPr>
          <w:rStyle w:val="tal1"/>
          <w:sz w:val="28"/>
          <w:szCs w:val="28"/>
        </w:rPr>
        <w:t xml:space="preserve"> </w:t>
      </w:r>
      <w:proofErr w:type="spellStart"/>
      <w:r w:rsidRPr="008428F2">
        <w:rPr>
          <w:rStyle w:val="tal1"/>
          <w:sz w:val="28"/>
          <w:szCs w:val="28"/>
        </w:rPr>
        <w:t>și</w:t>
      </w:r>
      <w:proofErr w:type="spellEnd"/>
      <w:r w:rsidRPr="008428F2">
        <w:rPr>
          <w:rStyle w:val="tal1"/>
          <w:sz w:val="28"/>
          <w:szCs w:val="28"/>
        </w:rPr>
        <w:t xml:space="preserve"> </w:t>
      </w:r>
      <w:proofErr w:type="spellStart"/>
      <w:r w:rsidRPr="008428F2">
        <w:rPr>
          <w:rStyle w:val="tal1"/>
          <w:sz w:val="28"/>
          <w:szCs w:val="28"/>
        </w:rPr>
        <w:t>pentru</w:t>
      </w:r>
      <w:proofErr w:type="spellEnd"/>
      <w:r w:rsidRPr="008428F2">
        <w:rPr>
          <w:rStyle w:val="tal1"/>
          <w:sz w:val="28"/>
          <w:szCs w:val="28"/>
        </w:rPr>
        <w:t xml:space="preserve"> </w:t>
      </w:r>
      <w:proofErr w:type="spellStart"/>
      <w:r w:rsidRPr="008428F2">
        <w:rPr>
          <w:rStyle w:val="tal1"/>
          <w:sz w:val="28"/>
          <w:szCs w:val="28"/>
        </w:rPr>
        <w:t>evitarea</w:t>
      </w:r>
      <w:proofErr w:type="spellEnd"/>
      <w:r w:rsidRPr="008428F2">
        <w:rPr>
          <w:rStyle w:val="tal1"/>
          <w:sz w:val="28"/>
          <w:szCs w:val="28"/>
        </w:rPr>
        <w:t xml:space="preserve"> </w:t>
      </w:r>
      <w:proofErr w:type="spellStart"/>
      <w:r w:rsidRPr="008428F2">
        <w:rPr>
          <w:rStyle w:val="tal1"/>
          <w:sz w:val="28"/>
          <w:szCs w:val="28"/>
        </w:rPr>
        <w:t>accidentelor</w:t>
      </w:r>
      <w:proofErr w:type="spellEnd"/>
      <w:r w:rsidRPr="008428F2">
        <w:rPr>
          <w:rStyle w:val="tal1"/>
          <w:sz w:val="28"/>
          <w:szCs w:val="28"/>
        </w:rPr>
        <w:t xml:space="preserve"> </w:t>
      </w:r>
      <w:proofErr w:type="spellStart"/>
      <w:r w:rsidRPr="008428F2">
        <w:rPr>
          <w:rStyle w:val="tal1"/>
          <w:sz w:val="28"/>
          <w:szCs w:val="28"/>
        </w:rPr>
        <w:t>nedorite</w:t>
      </w:r>
      <w:proofErr w:type="spellEnd"/>
      <w:r w:rsidRPr="008428F2">
        <w:rPr>
          <w:rStyle w:val="tal1"/>
          <w:sz w:val="28"/>
          <w:szCs w:val="28"/>
        </w:rPr>
        <w:t xml:space="preserve"> </w:t>
      </w:r>
      <w:proofErr w:type="spellStart"/>
      <w:r w:rsidRPr="008428F2">
        <w:rPr>
          <w:rStyle w:val="tal1"/>
          <w:sz w:val="28"/>
          <w:szCs w:val="28"/>
        </w:rPr>
        <w:t>produse</w:t>
      </w:r>
      <w:proofErr w:type="spellEnd"/>
      <w:r w:rsidRPr="008428F2">
        <w:rPr>
          <w:rStyle w:val="tal1"/>
          <w:sz w:val="28"/>
          <w:szCs w:val="28"/>
        </w:rPr>
        <w:t xml:space="preserve"> de </w:t>
      </w:r>
      <w:proofErr w:type="spellStart"/>
      <w:r w:rsidRPr="008428F2">
        <w:rPr>
          <w:rStyle w:val="tal1"/>
          <w:sz w:val="28"/>
          <w:szCs w:val="28"/>
        </w:rPr>
        <w:t>câinii</w:t>
      </w:r>
      <w:proofErr w:type="spellEnd"/>
      <w:r w:rsidRPr="008428F2">
        <w:rPr>
          <w:rStyle w:val="tal1"/>
          <w:sz w:val="28"/>
          <w:szCs w:val="28"/>
        </w:rPr>
        <w:t xml:space="preserve"> </w:t>
      </w:r>
      <w:proofErr w:type="spellStart"/>
      <w:r w:rsidRPr="008428F2">
        <w:rPr>
          <w:rStyle w:val="tal1"/>
          <w:sz w:val="28"/>
          <w:szCs w:val="28"/>
        </w:rPr>
        <w:t>fără</w:t>
      </w:r>
      <w:proofErr w:type="spellEnd"/>
      <w:r w:rsidRPr="008428F2">
        <w:rPr>
          <w:rStyle w:val="tal1"/>
          <w:sz w:val="28"/>
          <w:szCs w:val="28"/>
        </w:rPr>
        <w:t xml:space="preserve"> </w:t>
      </w:r>
      <w:proofErr w:type="spellStart"/>
      <w:r w:rsidRPr="008428F2">
        <w:rPr>
          <w:rStyle w:val="tal1"/>
          <w:sz w:val="28"/>
          <w:szCs w:val="28"/>
        </w:rPr>
        <w:t>stăpân</w:t>
      </w:r>
      <w:proofErr w:type="spellEnd"/>
      <w:r w:rsidRPr="008428F2">
        <w:rPr>
          <w:rStyle w:val="tal1"/>
          <w:sz w:val="28"/>
          <w:szCs w:val="28"/>
        </w:rPr>
        <w:t xml:space="preserve">,  </w:t>
      </w:r>
      <w:proofErr w:type="spellStart"/>
      <w:r w:rsidRPr="008428F2">
        <w:rPr>
          <w:rStyle w:val="tal1"/>
          <w:sz w:val="28"/>
          <w:szCs w:val="28"/>
        </w:rPr>
        <w:t>propun</w:t>
      </w:r>
      <w:proofErr w:type="spellEnd"/>
      <w:r w:rsidRPr="008428F2">
        <w:rPr>
          <w:rStyle w:val="tal1"/>
          <w:sz w:val="28"/>
          <w:szCs w:val="28"/>
        </w:rPr>
        <w:t xml:space="preserve"> </w:t>
      </w:r>
      <w:proofErr w:type="spellStart"/>
      <w:r w:rsidRPr="008428F2">
        <w:rPr>
          <w:rStyle w:val="tal1"/>
          <w:sz w:val="28"/>
          <w:szCs w:val="28"/>
        </w:rPr>
        <w:t>adoptarea</w:t>
      </w:r>
      <w:proofErr w:type="spellEnd"/>
      <w:r w:rsidRPr="008428F2">
        <w:rPr>
          <w:rStyle w:val="tal1"/>
          <w:sz w:val="28"/>
          <w:szCs w:val="28"/>
        </w:rPr>
        <w:t xml:space="preserve"> </w:t>
      </w:r>
      <w:proofErr w:type="spellStart"/>
      <w:r w:rsidRPr="008428F2">
        <w:rPr>
          <w:rStyle w:val="tal1"/>
          <w:sz w:val="28"/>
          <w:szCs w:val="28"/>
        </w:rPr>
        <w:t>proiectului</w:t>
      </w:r>
      <w:proofErr w:type="spellEnd"/>
      <w:r w:rsidRPr="008428F2">
        <w:rPr>
          <w:rStyle w:val="tal1"/>
          <w:sz w:val="28"/>
          <w:szCs w:val="28"/>
        </w:rPr>
        <w:t xml:space="preserve"> de </w:t>
      </w:r>
      <w:proofErr w:type="spellStart"/>
      <w:r w:rsidRPr="008428F2">
        <w:rPr>
          <w:rStyle w:val="tal1"/>
          <w:sz w:val="28"/>
          <w:szCs w:val="28"/>
        </w:rPr>
        <w:t>hotărâre</w:t>
      </w:r>
      <w:proofErr w:type="spellEnd"/>
      <w:r w:rsidRPr="008428F2">
        <w:rPr>
          <w:rStyle w:val="tal1"/>
          <w:sz w:val="28"/>
          <w:szCs w:val="28"/>
        </w:rPr>
        <w:t xml:space="preserve"> </w:t>
      </w:r>
      <w:proofErr w:type="spellStart"/>
      <w:r w:rsidRPr="008428F2">
        <w:rPr>
          <w:b/>
          <w:sz w:val="28"/>
          <w:szCs w:val="28"/>
        </w:rPr>
        <w:t>aşa</w:t>
      </w:r>
      <w:proofErr w:type="spellEnd"/>
      <w:r w:rsidRPr="008428F2">
        <w:rPr>
          <w:b/>
          <w:sz w:val="28"/>
          <w:szCs w:val="28"/>
        </w:rPr>
        <w:t xml:space="preserve"> cum a </w:t>
      </w:r>
      <w:proofErr w:type="spellStart"/>
      <w:r w:rsidRPr="008428F2">
        <w:rPr>
          <w:b/>
          <w:sz w:val="28"/>
          <w:szCs w:val="28"/>
        </w:rPr>
        <w:t>fost</w:t>
      </w:r>
      <w:proofErr w:type="spellEnd"/>
      <w:r w:rsidRPr="008428F2">
        <w:rPr>
          <w:b/>
          <w:sz w:val="28"/>
          <w:szCs w:val="28"/>
        </w:rPr>
        <w:t xml:space="preserve"> </w:t>
      </w:r>
      <w:proofErr w:type="spellStart"/>
      <w:r w:rsidRPr="008428F2">
        <w:rPr>
          <w:b/>
          <w:sz w:val="28"/>
          <w:szCs w:val="28"/>
        </w:rPr>
        <w:t>iniţiat</w:t>
      </w:r>
      <w:proofErr w:type="spellEnd"/>
      <w:r w:rsidR="008428F2">
        <w:rPr>
          <w:b/>
          <w:sz w:val="28"/>
          <w:szCs w:val="28"/>
        </w:rPr>
        <w:t>,</w:t>
      </w:r>
    </w:p>
    <w:p w:rsidR="006C7147" w:rsidRPr="008428F2" w:rsidRDefault="006C7147" w:rsidP="00041DA1">
      <w:pPr>
        <w:spacing w:after="0" w:line="240" w:lineRule="auto"/>
        <w:jc w:val="both"/>
        <w:rPr>
          <w:sz w:val="28"/>
          <w:szCs w:val="28"/>
          <w:lang w:val="it-IT"/>
        </w:rPr>
      </w:pPr>
    </w:p>
    <w:p w:rsidR="00041DA1" w:rsidRPr="00102D70" w:rsidRDefault="00041DA1" w:rsidP="00041DA1">
      <w:pPr>
        <w:spacing w:after="0" w:line="240" w:lineRule="auto"/>
        <w:ind w:left="540"/>
        <w:jc w:val="both"/>
        <w:rPr>
          <w:b/>
          <w:sz w:val="24"/>
          <w:szCs w:val="24"/>
          <w:lang w:val="it-IT"/>
        </w:rPr>
      </w:pPr>
      <w:r w:rsidRPr="00102D70">
        <w:rPr>
          <w:b/>
          <w:sz w:val="24"/>
          <w:szCs w:val="24"/>
          <w:lang w:val="it-IT"/>
        </w:rPr>
        <w:t>Având în vedere</w:t>
      </w:r>
      <w:r w:rsidR="008428F2" w:rsidRPr="00102D70">
        <w:rPr>
          <w:b/>
          <w:sz w:val="24"/>
          <w:szCs w:val="24"/>
          <w:lang w:val="it-IT"/>
        </w:rPr>
        <w:t xml:space="preserve"> și </w:t>
      </w:r>
      <w:r w:rsidRPr="00102D70">
        <w:rPr>
          <w:b/>
          <w:sz w:val="24"/>
          <w:szCs w:val="24"/>
          <w:lang w:val="it-IT"/>
        </w:rPr>
        <w:t>:</w:t>
      </w:r>
    </w:p>
    <w:p w:rsidR="008365C6" w:rsidRPr="008365C6" w:rsidRDefault="008365C6" w:rsidP="008365C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proofErr w:type="gramStart"/>
      <w:r w:rsidRPr="008365C6">
        <w:rPr>
          <w:rFonts w:ascii="Arial" w:eastAsia="Times New Roman" w:hAnsi="Arial" w:cs="Arial"/>
          <w:sz w:val="24"/>
          <w:szCs w:val="24"/>
        </w:rPr>
        <w:t>prevederile</w:t>
      </w:r>
      <w:proofErr w:type="spellEnd"/>
      <w:proofErr w:type="gramEnd"/>
      <w:r w:rsidRPr="008365C6">
        <w:rPr>
          <w:rFonts w:ascii="Arial" w:eastAsia="Times New Roman" w:hAnsi="Arial" w:cs="Arial"/>
          <w:sz w:val="24"/>
          <w:szCs w:val="24"/>
        </w:rPr>
        <w:t xml:space="preserve"> art. 1 </w:t>
      </w:r>
      <w:proofErr w:type="spellStart"/>
      <w:r w:rsidRPr="008365C6">
        <w:rPr>
          <w:rFonts w:ascii="Arial" w:eastAsia="Times New Roman" w:hAnsi="Arial" w:cs="Arial"/>
          <w:sz w:val="24"/>
          <w:szCs w:val="24"/>
        </w:rPr>
        <w:t>și</w:t>
      </w:r>
      <w:proofErr w:type="spellEnd"/>
      <w:r w:rsidRPr="008365C6">
        <w:rPr>
          <w:rFonts w:ascii="Arial" w:eastAsia="Times New Roman" w:hAnsi="Arial" w:cs="Arial"/>
          <w:sz w:val="24"/>
          <w:szCs w:val="24"/>
        </w:rPr>
        <w:t xml:space="preserve"> 2 ale </w:t>
      </w:r>
      <w:r w:rsidRPr="008428F2">
        <w:rPr>
          <w:rFonts w:ascii="Arial" w:eastAsia="Times New Roman" w:hAnsi="Arial" w:cs="Arial"/>
          <w:b/>
          <w:bCs/>
          <w:sz w:val="24"/>
          <w:szCs w:val="24"/>
        </w:rPr>
        <w:t>ORDONANȚEI DE URGENȚĂ nr. 155</w:t>
      </w:r>
      <w:r w:rsidRPr="008365C6">
        <w:rPr>
          <w:rFonts w:ascii="Arial" w:eastAsia="Times New Roman" w:hAnsi="Arial" w:cs="Arial"/>
          <w:sz w:val="24"/>
          <w:szCs w:val="24"/>
        </w:rPr>
        <w:t xml:space="preserve"> din 21 </w:t>
      </w:r>
      <w:proofErr w:type="spellStart"/>
      <w:r w:rsidRPr="008365C6">
        <w:rPr>
          <w:rFonts w:ascii="Arial" w:eastAsia="Times New Roman" w:hAnsi="Arial" w:cs="Arial"/>
          <w:sz w:val="24"/>
          <w:szCs w:val="24"/>
        </w:rPr>
        <w:t>noiembrie</w:t>
      </w:r>
      <w:proofErr w:type="spellEnd"/>
      <w:r w:rsidRPr="008365C6">
        <w:rPr>
          <w:rFonts w:ascii="Arial" w:eastAsia="Times New Roman" w:hAnsi="Arial" w:cs="Arial"/>
          <w:sz w:val="24"/>
          <w:szCs w:val="24"/>
        </w:rPr>
        <w:t xml:space="preserve"> 2001 </w:t>
      </w:r>
      <w:proofErr w:type="spellStart"/>
      <w:r w:rsidRPr="008365C6">
        <w:rPr>
          <w:rFonts w:ascii="Arial" w:eastAsia="Times New Roman" w:hAnsi="Arial" w:cs="Arial"/>
          <w:sz w:val="24"/>
          <w:szCs w:val="24"/>
        </w:rPr>
        <w:t>privind</w:t>
      </w:r>
      <w:proofErr w:type="spellEnd"/>
      <w:r w:rsidRPr="008365C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8365C6">
        <w:rPr>
          <w:rFonts w:ascii="Arial" w:eastAsia="Times New Roman" w:hAnsi="Arial" w:cs="Arial"/>
          <w:sz w:val="24"/>
          <w:szCs w:val="24"/>
        </w:rPr>
        <w:t>aprobarea</w:t>
      </w:r>
      <w:proofErr w:type="spellEnd"/>
      <w:r w:rsidRPr="008365C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8365C6">
        <w:rPr>
          <w:rFonts w:ascii="Arial" w:eastAsia="Times New Roman" w:hAnsi="Arial" w:cs="Arial"/>
          <w:sz w:val="24"/>
          <w:szCs w:val="24"/>
        </w:rPr>
        <w:t>programului</w:t>
      </w:r>
      <w:proofErr w:type="spellEnd"/>
      <w:r w:rsidRPr="008365C6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8365C6">
        <w:rPr>
          <w:rFonts w:ascii="Arial" w:eastAsia="Times New Roman" w:hAnsi="Arial" w:cs="Arial"/>
          <w:sz w:val="24"/>
          <w:szCs w:val="24"/>
        </w:rPr>
        <w:t>gestionare</w:t>
      </w:r>
      <w:proofErr w:type="spellEnd"/>
      <w:r w:rsidRPr="008365C6">
        <w:rPr>
          <w:rFonts w:ascii="Arial" w:eastAsia="Times New Roman" w:hAnsi="Arial" w:cs="Arial"/>
          <w:sz w:val="24"/>
          <w:szCs w:val="24"/>
        </w:rPr>
        <w:t xml:space="preserve"> a </w:t>
      </w:r>
      <w:proofErr w:type="spellStart"/>
      <w:r w:rsidRPr="008365C6">
        <w:rPr>
          <w:rFonts w:ascii="Arial" w:eastAsia="Times New Roman" w:hAnsi="Arial" w:cs="Arial"/>
          <w:sz w:val="24"/>
          <w:szCs w:val="24"/>
        </w:rPr>
        <w:t>câinilor</w:t>
      </w:r>
      <w:proofErr w:type="spellEnd"/>
      <w:r w:rsidRPr="008365C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8365C6">
        <w:rPr>
          <w:rFonts w:ascii="Arial" w:eastAsia="Times New Roman" w:hAnsi="Arial" w:cs="Arial"/>
          <w:sz w:val="24"/>
          <w:szCs w:val="24"/>
        </w:rPr>
        <w:t>fără</w:t>
      </w:r>
      <w:proofErr w:type="spellEnd"/>
      <w:r w:rsidRPr="008365C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8365C6">
        <w:rPr>
          <w:rFonts w:ascii="Arial" w:eastAsia="Times New Roman" w:hAnsi="Arial" w:cs="Arial"/>
          <w:sz w:val="24"/>
          <w:szCs w:val="24"/>
        </w:rPr>
        <w:t>stăpân</w:t>
      </w:r>
      <w:proofErr w:type="spellEnd"/>
      <w:r w:rsidRPr="008365C6">
        <w:rPr>
          <w:rFonts w:ascii="Arial" w:eastAsia="Times New Roman" w:hAnsi="Arial" w:cs="Arial"/>
          <w:sz w:val="24"/>
          <w:szCs w:val="24"/>
        </w:rPr>
        <w:t xml:space="preserve">, cu </w:t>
      </w:r>
      <w:proofErr w:type="spellStart"/>
      <w:r w:rsidRPr="008365C6">
        <w:rPr>
          <w:rFonts w:ascii="Arial" w:eastAsia="Times New Roman" w:hAnsi="Arial" w:cs="Arial"/>
          <w:sz w:val="24"/>
          <w:szCs w:val="24"/>
        </w:rPr>
        <w:t>modificările</w:t>
      </w:r>
      <w:proofErr w:type="spellEnd"/>
      <w:r w:rsidRPr="008365C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8365C6">
        <w:rPr>
          <w:rFonts w:ascii="Arial" w:eastAsia="Times New Roman" w:hAnsi="Arial" w:cs="Arial"/>
          <w:sz w:val="24"/>
          <w:szCs w:val="24"/>
        </w:rPr>
        <w:t>și</w:t>
      </w:r>
      <w:proofErr w:type="spellEnd"/>
      <w:r w:rsidRPr="008365C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8365C6">
        <w:rPr>
          <w:rFonts w:ascii="Arial" w:eastAsia="Times New Roman" w:hAnsi="Arial" w:cs="Arial"/>
          <w:sz w:val="24"/>
          <w:szCs w:val="24"/>
        </w:rPr>
        <w:t>completările</w:t>
      </w:r>
      <w:proofErr w:type="spellEnd"/>
      <w:r w:rsidRPr="008365C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8365C6">
        <w:rPr>
          <w:rFonts w:ascii="Arial" w:eastAsia="Times New Roman" w:hAnsi="Arial" w:cs="Arial"/>
          <w:sz w:val="24"/>
          <w:szCs w:val="24"/>
        </w:rPr>
        <w:t>ulterioare</w:t>
      </w:r>
      <w:proofErr w:type="spellEnd"/>
      <w:r w:rsidRPr="008365C6">
        <w:rPr>
          <w:rFonts w:ascii="Arial" w:eastAsia="Times New Roman" w:hAnsi="Arial" w:cs="Arial"/>
          <w:sz w:val="24"/>
          <w:szCs w:val="24"/>
        </w:rPr>
        <w:t>;</w:t>
      </w:r>
    </w:p>
    <w:p w:rsidR="008365C6" w:rsidRPr="008365C6" w:rsidRDefault="008365C6" w:rsidP="008365C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proofErr w:type="gramStart"/>
      <w:r w:rsidRPr="008365C6">
        <w:rPr>
          <w:rFonts w:ascii="Arial" w:eastAsia="Times New Roman" w:hAnsi="Arial" w:cs="Arial"/>
          <w:sz w:val="24"/>
          <w:szCs w:val="24"/>
        </w:rPr>
        <w:t>prevederile</w:t>
      </w:r>
      <w:proofErr w:type="spellEnd"/>
      <w:proofErr w:type="gramEnd"/>
      <w:r w:rsidRPr="008365C6">
        <w:rPr>
          <w:rFonts w:ascii="Arial" w:eastAsia="Times New Roman" w:hAnsi="Arial" w:cs="Arial"/>
          <w:sz w:val="24"/>
          <w:szCs w:val="24"/>
        </w:rPr>
        <w:t xml:space="preserve"> art. 8, </w:t>
      </w:r>
      <w:proofErr w:type="spellStart"/>
      <w:r w:rsidRPr="008365C6">
        <w:rPr>
          <w:rFonts w:ascii="Arial" w:eastAsia="Times New Roman" w:hAnsi="Arial" w:cs="Arial"/>
          <w:sz w:val="24"/>
          <w:szCs w:val="24"/>
        </w:rPr>
        <w:t>alineatul</w:t>
      </w:r>
      <w:proofErr w:type="spellEnd"/>
      <w:r w:rsidRPr="008365C6">
        <w:rPr>
          <w:rFonts w:ascii="Arial" w:eastAsia="Times New Roman" w:hAnsi="Arial" w:cs="Arial"/>
          <w:sz w:val="24"/>
          <w:szCs w:val="24"/>
        </w:rPr>
        <w:t xml:space="preserve"> ale H.G. nr. 1059/2013 </w:t>
      </w:r>
      <w:proofErr w:type="spellStart"/>
      <w:r w:rsidRPr="008428F2">
        <w:rPr>
          <w:rFonts w:ascii="Arial" w:eastAsia="Times New Roman" w:hAnsi="Arial" w:cs="Arial"/>
          <w:b/>
          <w:bCs/>
          <w:sz w:val="24"/>
          <w:szCs w:val="24"/>
        </w:rPr>
        <w:t>pentru</w:t>
      </w:r>
      <w:proofErr w:type="spellEnd"/>
      <w:r w:rsidRPr="008428F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8428F2">
        <w:rPr>
          <w:rFonts w:ascii="Arial" w:eastAsia="Times New Roman" w:hAnsi="Arial" w:cs="Arial"/>
          <w:b/>
          <w:bCs/>
          <w:sz w:val="24"/>
          <w:szCs w:val="24"/>
        </w:rPr>
        <w:t>aprobarea</w:t>
      </w:r>
      <w:proofErr w:type="spellEnd"/>
      <w:r w:rsidRPr="008428F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8428F2">
        <w:rPr>
          <w:rFonts w:ascii="Arial" w:eastAsia="Times New Roman" w:hAnsi="Arial" w:cs="Arial"/>
          <w:b/>
          <w:bCs/>
          <w:sz w:val="24"/>
          <w:szCs w:val="24"/>
        </w:rPr>
        <w:t>Normelor</w:t>
      </w:r>
      <w:proofErr w:type="spellEnd"/>
      <w:r w:rsidRPr="008428F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8428F2">
        <w:rPr>
          <w:rFonts w:ascii="Arial" w:eastAsia="Times New Roman" w:hAnsi="Arial" w:cs="Arial"/>
          <w:b/>
          <w:bCs/>
          <w:sz w:val="24"/>
          <w:szCs w:val="24"/>
        </w:rPr>
        <w:t>metodologice</w:t>
      </w:r>
      <w:proofErr w:type="spellEnd"/>
      <w:r w:rsidRPr="008428F2">
        <w:rPr>
          <w:rFonts w:ascii="Arial" w:eastAsia="Times New Roman" w:hAnsi="Arial" w:cs="Arial"/>
          <w:b/>
          <w:bCs/>
          <w:sz w:val="24"/>
          <w:szCs w:val="24"/>
        </w:rPr>
        <w:t xml:space="preserve"> de </w:t>
      </w:r>
      <w:proofErr w:type="spellStart"/>
      <w:r w:rsidRPr="008428F2">
        <w:rPr>
          <w:rFonts w:ascii="Arial" w:eastAsia="Times New Roman" w:hAnsi="Arial" w:cs="Arial"/>
          <w:b/>
          <w:bCs/>
          <w:sz w:val="24"/>
          <w:szCs w:val="24"/>
        </w:rPr>
        <w:t>aplicare</w:t>
      </w:r>
      <w:proofErr w:type="spellEnd"/>
      <w:r w:rsidRPr="008428F2">
        <w:rPr>
          <w:rFonts w:ascii="Arial" w:eastAsia="Times New Roman" w:hAnsi="Arial" w:cs="Arial"/>
          <w:b/>
          <w:bCs/>
          <w:sz w:val="24"/>
          <w:szCs w:val="24"/>
        </w:rPr>
        <w:t> </w:t>
      </w:r>
      <w:proofErr w:type="gramStart"/>
      <w:r w:rsidRPr="008428F2">
        <w:rPr>
          <w:rFonts w:ascii="Arial" w:eastAsia="Times New Roman" w:hAnsi="Arial" w:cs="Arial"/>
          <w:b/>
          <w:bCs/>
          <w:sz w:val="24"/>
          <w:szCs w:val="24"/>
        </w:rPr>
        <w:t>a</w:t>
      </w:r>
      <w:proofErr w:type="gramEnd"/>
      <w:r w:rsidRPr="008428F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8428F2">
        <w:rPr>
          <w:rFonts w:ascii="Arial" w:eastAsia="Times New Roman" w:hAnsi="Arial" w:cs="Arial"/>
          <w:b/>
          <w:bCs/>
          <w:sz w:val="24"/>
          <w:szCs w:val="24"/>
        </w:rPr>
        <w:t>Ordonanței</w:t>
      </w:r>
      <w:proofErr w:type="spellEnd"/>
      <w:r w:rsidRPr="008428F2">
        <w:rPr>
          <w:rFonts w:ascii="Arial" w:eastAsia="Times New Roman" w:hAnsi="Arial" w:cs="Arial"/>
          <w:b/>
          <w:bCs/>
          <w:sz w:val="24"/>
          <w:szCs w:val="24"/>
        </w:rPr>
        <w:t xml:space="preserve"> de </w:t>
      </w:r>
      <w:proofErr w:type="spellStart"/>
      <w:r w:rsidRPr="008428F2">
        <w:rPr>
          <w:rFonts w:ascii="Arial" w:eastAsia="Times New Roman" w:hAnsi="Arial" w:cs="Arial"/>
          <w:b/>
          <w:bCs/>
          <w:sz w:val="24"/>
          <w:szCs w:val="24"/>
        </w:rPr>
        <w:t>Urgență</w:t>
      </w:r>
      <w:proofErr w:type="spellEnd"/>
      <w:r w:rsidRPr="008428F2">
        <w:rPr>
          <w:rFonts w:ascii="Arial" w:eastAsia="Times New Roman" w:hAnsi="Arial" w:cs="Arial"/>
          <w:b/>
          <w:bCs/>
          <w:sz w:val="24"/>
          <w:szCs w:val="24"/>
        </w:rPr>
        <w:t xml:space="preserve"> a </w:t>
      </w:r>
      <w:proofErr w:type="spellStart"/>
      <w:r w:rsidRPr="008428F2">
        <w:rPr>
          <w:rFonts w:ascii="Arial" w:eastAsia="Times New Roman" w:hAnsi="Arial" w:cs="Arial"/>
          <w:b/>
          <w:bCs/>
          <w:sz w:val="24"/>
          <w:szCs w:val="24"/>
        </w:rPr>
        <w:t>Guvernului</w:t>
      </w:r>
      <w:proofErr w:type="spellEnd"/>
      <w:r w:rsidRPr="008428F2">
        <w:rPr>
          <w:rFonts w:ascii="Arial" w:eastAsia="Times New Roman" w:hAnsi="Arial" w:cs="Arial"/>
          <w:b/>
          <w:bCs/>
          <w:sz w:val="24"/>
          <w:szCs w:val="24"/>
        </w:rPr>
        <w:t xml:space="preserve"> nr. 155/2001 </w:t>
      </w:r>
      <w:proofErr w:type="spellStart"/>
      <w:r w:rsidRPr="008428F2">
        <w:rPr>
          <w:rFonts w:ascii="Arial" w:eastAsia="Times New Roman" w:hAnsi="Arial" w:cs="Arial"/>
          <w:b/>
          <w:bCs/>
          <w:sz w:val="24"/>
          <w:szCs w:val="24"/>
        </w:rPr>
        <w:t>privind</w:t>
      </w:r>
      <w:proofErr w:type="spellEnd"/>
      <w:r w:rsidRPr="008428F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8428F2">
        <w:rPr>
          <w:rFonts w:ascii="Arial" w:eastAsia="Times New Roman" w:hAnsi="Arial" w:cs="Arial"/>
          <w:b/>
          <w:bCs/>
          <w:sz w:val="24"/>
          <w:szCs w:val="24"/>
        </w:rPr>
        <w:t>aprobarea</w:t>
      </w:r>
      <w:proofErr w:type="spellEnd"/>
      <w:r w:rsidRPr="008428F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8428F2">
        <w:rPr>
          <w:rFonts w:ascii="Arial" w:eastAsia="Times New Roman" w:hAnsi="Arial" w:cs="Arial"/>
          <w:b/>
          <w:bCs/>
          <w:sz w:val="24"/>
          <w:szCs w:val="24"/>
        </w:rPr>
        <w:t>programului</w:t>
      </w:r>
      <w:proofErr w:type="spellEnd"/>
      <w:r w:rsidRPr="008428F2">
        <w:rPr>
          <w:rFonts w:ascii="Arial" w:eastAsia="Times New Roman" w:hAnsi="Arial" w:cs="Arial"/>
          <w:b/>
          <w:bCs/>
          <w:sz w:val="24"/>
          <w:szCs w:val="24"/>
        </w:rPr>
        <w:t xml:space="preserve"> de </w:t>
      </w:r>
      <w:proofErr w:type="spellStart"/>
      <w:r w:rsidRPr="008428F2">
        <w:rPr>
          <w:rFonts w:ascii="Arial" w:eastAsia="Times New Roman" w:hAnsi="Arial" w:cs="Arial"/>
          <w:b/>
          <w:bCs/>
          <w:sz w:val="24"/>
          <w:szCs w:val="24"/>
        </w:rPr>
        <w:t>gestionare</w:t>
      </w:r>
      <w:proofErr w:type="spellEnd"/>
      <w:r w:rsidRPr="008428F2">
        <w:rPr>
          <w:rFonts w:ascii="Arial" w:eastAsia="Times New Roman" w:hAnsi="Arial" w:cs="Arial"/>
          <w:b/>
          <w:bCs/>
          <w:sz w:val="24"/>
          <w:szCs w:val="24"/>
        </w:rPr>
        <w:t xml:space="preserve"> a </w:t>
      </w:r>
      <w:proofErr w:type="spellStart"/>
      <w:r w:rsidRPr="008428F2">
        <w:rPr>
          <w:rFonts w:ascii="Arial" w:eastAsia="Times New Roman" w:hAnsi="Arial" w:cs="Arial"/>
          <w:b/>
          <w:bCs/>
          <w:sz w:val="24"/>
          <w:szCs w:val="24"/>
        </w:rPr>
        <w:t>câinilor</w:t>
      </w:r>
      <w:proofErr w:type="spellEnd"/>
      <w:r w:rsidRPr="008428F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8428F2">
        <w:rPr>
          <w:rFonts w:ascii="Arial" w:eastAsia="Times New Roman" w:hAnsi="Arial" w:cs="Arial"/>
          <w:b/>
          <w:bCs/>
          <w:sz w:val="24"/>
          <w:szCs w:val="24"/>
        </w:rPr>
        <w:t>fără</w:t>
      </w:r>
      <w:proofErr w:type="spellEnd"/>
      <w:r w:rsidRPr="008428F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8428F2">
        <w:rPr>
          <w:rFonts w:ascii="Arial" w:eastAsia="Times New Roman" w:hAnsi="Arial" w:cs="Arial"/>
          <w:b/>
          <w:bCs/>
          <w:sz w:val="24"/>
          <w:szCs w:val="24"/>
        </w:rPr>
        <w:t>stăpân</w:t>
      </w:r>
      <w:proofErr w:type="spellEnd"/>
      <w:r w:rsidRPr="008428F2">
        <w:rPr>
          <w:rFonts w:ascii="Arial" w:eastAsia="Times New Roman" w:hAnsi="Arial" w:cs="Arial"/>
          <w:b/>
          <w:bCs/>
          <w:sz w:val="24"/>
          <w:szCs w:val="24"/>
        </w:rPr>
        <w:t>, </w:t>
      </w:r>
      <w:r w:rsidRPr="008365C6">
        <w:rPr>
          <w:rFonts w:ascii="Arial" w:eastAsia="Times New Roman" w:hAnsi="Arial" w:cs="Arial"/>
          <w:sz w:val="24"/>
          <w:szCs w:val="24"/>
        </w:rPr>
        <w:t xml:space="preserve">cu </w:t>
      </w:r>
      <w:proofErr w:type="spellStart"/>
      <w:r w:rsidRPr="008365C6">
        <w:rPr>
          <w:rFonts w:ascii="Arial" w:eastAsia="Times New Roman" w:hAnsi="Arial" w:cs="Arial"/>
          <w:sz w:val="24"/>
          <w:szCs w:val="24"/>
        </w:rPr>
        <w:t>modificările</w:t>
      </w:r>
      <w:proofErr w:type="spellEnd"/>
      <w:r w:rsidRPr="008365C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8365C6">
        <w:rPr>
          <w:rFonts w:ascii="Arial" w:eastAsia="Times New Roman" w:hAnsi="Arial" w:cs="Arial"/>
          <w:sz w:val="24"/>
          <w:szCs w:val="24"/>
        </w:rPr>
        <w:t>și</w:t>
      </w:r>
      <w:proofErr w:type="spellEnd"/>
      <w:r w:rsidRPr="008365C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8365C6">
        <w:rPr>
          <w:rFonts w:ascii="Arial" w:eastAsia="Times New Roman" w:hAnsi="Arial" w:cs="Arial"/>
          <w:sz w:val="24"/>
          <w:szCs w:val="24"/>
        </w:rPr>
        <w:t>completările</w:t>
      </w:r>
      <w:proofErr w:type="spellEnd"/>
      <w:r w:rsidRPr="008365C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8365C6">
        <w:rPr>
          <w:rFonts w:ascii="Arial" w:eastAsia="Times New Roman" w:hAnsi="Arial" w:cs="Arial"/>
          <w:sz w:val="24"/>
          <w:szCs w:val="24"/>
        </w:rPr>
        <w:t>ulterioare</w:t>
      </w:r>
      <w:proofErr w:type="spellEnd"/>
      <w:r w:rsidRPr="008365C6">
        <w:rPr>
          <w:rFonts w:ascii="Arial" w:eastAsia="Times New Roman" w:hAnsi="Arial" w:cs="Arial"/>
          <w:sz w:val="24"/>
          <w:szCs w:val="24"/>
        </w:rPr>
        <w:t>;</w:t>
      </w:r>
    </w:p>
    <w:p w:rsidR="008365C6" w:rsidRPr="008428F2" w:rsidRDefault="008365C6" w:rsidP="008365C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proofErr w:type="gramStart"/>
      <w:r w:rsidRPr="008365C6">
        <w:rPr>
          <w:rFonts w:ascii="Arial" w:eastAsia="Times New Roman" w:hAnsi="Arial" w:cs="Arial"/>
          <w:sz w:val="24"/>
          <w:szCs w:val="24"/>
        </w:rPr>
        <w:t>prevederile</w:t>
      </w:r>
      <w:proofErr w:type="spellEnd"/>
      <w:r w:rsidRPr="008365C6">
        <w:rPr>
          <w:rFonts w:ascii="Arial" w:eastAsia="Times New Roman" w:hAnsi="Arial" w:cs="Arial"/>
          <w:sz w:val="24"/>
          <w:szCs w:val="24"/>
        </w:rPr>
        <w:t xml:space="preserve">  art</w:t>
      </w:r>
      <w:proofErr w:type="gramEnd"/>
      <w:r w:rsidRPr="008365C6">
        <w:rPr>
          <w:rFonts w:ascii="Arial" w:eastAsia="Times New Roman" w:hAnsi="Arial" w:cs="Arial"/>
          <w:sz w:val="24"/>
          <w:szCs w:val="24"/>
        </w:rPr>
        <w:t xml:space="preserve">. 129, </w:t>
      </w:r>
      <w:proofErr w:type="spellStart"/>
      <w:r w:rsidRPr="008365C6">
        <w:rPr>
          <w:rFonts w:ascii="Arial" w:eastAsia="Times New Roman" w:hAnsi="Arial" w:cs="Arial"/>
          <w:sz w:val="24"/>
          <w:szCs w:val="24"/>
        </w:rPr>
        <w:t>alineatul</w:t>
      </w:r>
      <w:proofErr w:type="spellEnd"/>
      <w:r w:rsidRPr="008365C6">
        <w:rPr>
          <w:rFonts w:ascii="Arial" w:eastAsia="Times New Roman" w:hAnsi="Arial" w:cs="Arial"/>
          <w:sz w:val="24"/>
          <w:szCs w:val="24"/>
        </w:rPr>
        <w:t xml:space="preserve"> (</w:t>
      </w:r>
      <w:proofErr w:type="gramStart"/>
      <w:r w:rsidRPr="008365C6">
        <w:rPr>
          <w:rFonts w:ascii="Arial" w:eastAsia="Times New Roman" w:hAnsi="Arial" w:cs="Arial"/>
          <w:sz w:val="24"/>
          <w:szCs w:val="24"/>
        </w:rPr>
        <w:t>20 ,</w:t>
      </w:r>
      <w:proofErr w:type="gramEnd"/>
      <w:r w:rsidRPr="008365C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8365C6">
        <w:rPr>
          <w:rFonts w:ascii="Arial" w:eastAsia="Times New Roman" w:hAnsi="Arial" w:cs="Arial"/>
          <w:sz w:val="24"/>
          <w:szCs w:val="24"/>
        </w:rPr>
        <w:t>litera</w:t>
      </w:r>
      <w:proofErr w:type="spellEnd"/>
      <w:r w:rsidRPr="008365C6">
        <w:rPr>
          <w:rFonts w:ascii="Arial" w:eastAsia="Times New Roman" w:hAnsi="Arial" w:cs="Arial"/>
          <w:sz w:val="24"/>
          <w:szCs w:val="24"/>
        </w:rPr>
        <w:t xml:space="preserve"> d), </w:t>
      </w:r>
      <w:proofErr w:type="spellStart"/>
      <w:r w:rsidRPr="008365C6">
        <w:rPr>
          <w:rFonts w:ascii="Arial" w:eastAsia="Times New Roman" w:hAnsi="Arial" w:cs="Arial"/>
          <w:sz w:val="24"/>
          <w:szCs w:val="24"/>
        </w:rPr>
        <w:t>alineatul</w:t>
      </w:r>
      <w:proofErr w:type="spellEnd"/>
      <w:r w:rsidRPr="008365C6">
        <w:rPr>
          <w:rFonts w:ascii="Arial" w:eastAsia="Times New Roman" w:hAnsi="Arial" w:cs="Arial"/>
          <w:sz w:val="24"/>
          <w:szCs w:val="24"/>
        </w:rPr>
        <w:t xml:space="preserve"> (7), </w:t>
      </w:r>
      <w:proofErr w:type="spellStart"/>
      <w:r w:rsidRPr="008365C6">
        <w:rPr>
          <w:rFonts w:ascii="Arial" w:eastAsia="Times New Roman" w:hAnsi="Arial" w:cs="Arial"/>
          <w:sz w:val="24"/>
          <w:szCs w:val="24"/>
        </w:rPr>
        <w:t>litera</w:t>
      </w:r>
      <w:proofErr w:type="spellEnd"/>
      <w:r w:rsidRPr="008365C6">
        <w:rPr>
          <w:rFonts w:ascii="Arial" w:eastAsia="Times New Roman" w:hAnsi="Arial" w:cs="Arial"/>
          <w:sz w:val="24"/>
          <w:szCs w:val="24"/>
        </w:rPr>
        <w:t xml:space="preserve"> s) din </w:t>
      </w:r>
      <w:proofErr w:type="spellStart"/>
      <w:r w:rsidRPr="008365C6">
        <w:rPr>
          <w:rFonts w:ascii="Arial" w:eastAsia="Times New Roman" w:hAnsi="Arial" w:cs="Arial"/>
          <w:sz w:val="24"/>
          <w:szCs w:val="24"/>
        </w:rPr>
        <w:t>Ordonanța</w:t>
      </w:r>
      <w:proofErr w:type="spellEnd"/>
      <w:r w:rsidRPr="008365C6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8365C6">
        <w:rPr>
          <w:rFonts w:ascii="Arial" w:eastAsia="Times New Roman" w:hAnsi="Arial" w:cs="Arial"/>
          <w:sz w:val="24"/>
          <w:szCs w:val="24"/>
        </w:rPr>
        <w:t>urgență</w:t>
      </w:r>
      <w:proofErr w:type="spellEnd"/>
      <w:r w:rsidRPr="008365C6">
        <w:rPr>
          <w:rFonts w:ascii="Arial" w:eastAsia="Times New Roman" w:hAnsi="Arial" w:cs="Arial"/>
          <w:sz w:val="24"/>
          <w:szCs w:val="24"/>
        </w:rPr>
        <w:t xml:space="preserve"> a </w:t>
      </w:r>
      <w:proofErr w:type="spellStart"/>
      <w:r w:rsidRPr="008365C6">
        <w:rPr>
          <w:rFonts w:ascii="Arial" w:eastAsia="Times New Roman" w:hAnsi="Arial" w:cs="Arial"/>
          <w:sz w:val="24"/>
          <w:szCs w:val="24"/>
        </w:rPr>
        <w:t>Guvernului</w:t>
      </w:r>
      <w:proofErr w:type="spellEnd"/>
      <w:r w:rsidRPr="008365C6">
        <w:rPr>
          <w:rFonts w:ascii="Arial" w:eastAsia="Times New Roman" w:hAnsi="Arial" w:cs="Arial"/>
          <w:sz w:val="24"/>
          <w:szCs w:val="24"/>
        </w:rPr>
        <w:t xml:space="preserve"> nr. 57/2019 </w:t>
      </w:r>
      <w:proofErr w:type="spellStart"/>
      <w:r w:rsidRPr="008365C6">
        <w:rPr>
          <w:rFonts w:ascii="Arial" w:eastAsia="Times New Roman" w:hAnsi="Arial" w:cs="Arial"/>
          <w:sz w:val="24"/>
          <w:szCs w:val="24"/>
        </w:rPr>
        <w:t>privind</w:t>
      </w:r>
      <w:proofErr w:type="spellEnd"/>
      <w:r w:rsidRPr="008365C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8365C6">
        <w:rPr>
          <w:rFonts w:ascii="Arial" w:eastAsia="Times New Roman" w:hAnsi="Arial" w:cs="Arial"/>
          <w:sz w:val="24"/>
          <w:szCs w:val="24"/>
        </w:rPr>
        <w:t>Codul</w:t>
      </w:r>
      <w:proofErr w:type="spellEnd"/>
      <w:r w:rsidRPr="008365C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8365C6">
        <w:rPr>
          <w:rFonts w:ascii="Arial" w:eastAsia="Times New Roman" w:hAnsi="Arial" w:cs="Arial"/>
          <w:sz w:val="24"/>
          <w:szCs w:val="24"/>
        </w:rPr>
        <w:t>administrativ</w:t>
      </w:r>
      <w:proofErr w:type="spellEnd"/>
      <w:r w:rsidRPr="008365C6">
        <w:rPr>
          <w:rFonts w:ascii="Arial" w:eastAsia="Times New Roman" w:hAnsi="Arial" w:cs="Arial"/>
          <w:sz w:val="24"/>
          <w:szCs w:val="24"/>
        </w:rPr>
        <w:t xml:space="preserve">, cu </w:t>
      </w:r>
      <w:proofErr w:type="spellStart"/>
      <w:r w:rsidRPr="008365C6">
        <w:rPr>
          <w:rFonts w:ascii="Arial" w:eastAsia="Times New Roman" w:hAnsi="Arial" w:cs="Arial"/>
          <w:sz w:val="24"/>
          <w:szCs w:val="24"/>
        </w:rPr>
        <w:t>modificările</w:t>
      </w:r>
      <w:proofErr w:type="spellEnd"/>
      <w:r w:rsidRPr="008365C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8365C6">
        <w:rPr>
          <w:rFonts w:ascii="Arial" w:eastAsia="Times New Roman" w:hAnsi="Arial" w:cs="Arial"/>
          <w:sz w:val="24"/>
          <w:szCs w:val="24"/>
        </w:rPr>
        <w:t>și</w:t>
      </w:r>
      <w:proofErr w:type="spellEnd"/>
      <w:r w:rsidRPr="008365C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8365C6">
        <w:rPr>
          <w:rFonts w:ascii="Arial" w:eastAsia="Times New Roman" w:hAnsi="Arial" w:cs="Arial"/>
          <w:sz w:val="24"/>
          <w:szCs w:val="24"/>
        </w:rPr>
        <w:t>completările</w:t>
      </w:r>
      <w:proofErr w:type="spellEnd"/>
      <w:r w:rsidRPr="008365C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8365C6">
        <w:rPr>
          <w:rFonts w:ascii="Arial" w:eastAsia="Times New Roman" w:hAnsi="Arial" w:cs="Arial"/>
          <w:sz w:val="24"/>
          <w:szCs w:val="24"/>
        </w:rPr>
        <w:t>ulterioare</w:t>
      </w:r>
      <w:proofErr w:type="spellEnd"/>
      <w:r w:rsidRPr="008365C6">
        <w:rPr>
          <w:rFonts w:ascii="Arial" w:eastAsia="Times New Roman" w:hAnsi="Arial" w:cs="Arial"/>
          <w:sz w:val="24"/>
          <w:szCs w:val="24"/>
        </w:rPr>
        <w:t>;</w:t>
      </w:r>
    </w:p>
    <w:p w:rsidR="00041DA1" w:rsidRPr="008428F2" w:rsidRDefault="008365C6" w:rsidP="008428F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Style w:val="tal1"/>
          <w:rFonts w:ascii="Arial" w:eastAsia="Times New Roman" w:hAnsi="Arial" w:cs="Arial"/>
          <w:sz w:val="23"/>
          <w:szCs w:val="23"/>
        </w:rPr>
      </w:pPr>
      <w:proofErr w:type="spellStart"/>
      <w:proofErr w:type="gramStart"/>
      <w:r w:rsidRPr="008365C6">
        <w:rPr>
          <w:rFonts w:ascii="Arial" w:eastAsia="Times New Roman" w:hAnsi="Arial" w:cs="Arial"/>
          <w:sz w:val="24"/>
          <w:szCs w:val="24"/>
        </w:rPr>
        <w:t>raportul</w:t>
      </w:r>
      <w:proofErr w:type="spellEnd"/>
      <w:proofErr w:type="gramEnd"/>
      <w:r w:rsidRPr="008365C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8365C6">
        <w:rPr>
          <w:rFonts w:ascii="Arial" w:eastAsia="Times New Roman" w:hAnsi="Arial" w:cs="Arial"/>
          <w:sz w:val="24"/>
          <w:szCs w:val="24"/>
        </w:rPr>
        <w:t>compartimentului</w:t>
      </w:r>
      <w:proofErr w:type="spellEnd"/>
      <w:r w:rsidRPr="008365C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8365C6">
        <w:rPr>
          <w:rFonts w:ascii="Arial" w:eastAsia="Times New Roman" w:hAnsi="Arial" w:cs="Arial"/>
          <w:sz w:val="24"/>
          <w:szCs w:val="24"/>
        </w:rPr>
        <w:t>achiziții</w:t>
      </w:r>
      <w:proofErr w:type="spellEnd"/>
      <w:r w:rsidRPr="008365C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8365C6">
        <w:rPr>
          <w:rFonts w:ascii="Arial" w:eastAsia="Times New Roman" w:hAnsi="Arial" w:cs="Arial"/>
          <w:sz w:val="24"/>
          <w:szCs w:val="24"/>
        </w:rPr>
        <w:t>publi</w:t>
      </w:r>
      <w:r w:rsidRPr="008365C6">
        <w:rPr>
          <w:rFonts w:ascii="Arial" w:eastAsia="Times New Roman" w:hAnsi="Arial" w:cs="Arial"/>
          <w:sz w:val="23"/>
          <w:szCs w:val="23"/>
        </w:rPr>
        <w:t>ce</w:t>
      </w:r>
      <w:proofErr w:type="spellEnd"/>
      <w:r w:rsidRPr="008365C6">
        <w:rPr>
          <w:rFonts w:ascii="Arial" w:eastAsia="Times New Roman" w:hAnsi="Arial" w:cs="Arial"/>
          <w:sz w:val="23"/>
          <w:szCs w:val="23"/>
        </w:rPr>
        <w:t xml:space="preserve"> din </w:t>
      </w:r>
      <w:proofErr w:type="spellStart"/>
      <w:r w:rsidRPr="008365C6">
        <w:rPr>
          <w:rFonts w:ascii="Arial" w:eastAsia="Times New Roman" w:hAnsi="Arial" w:cs="Arial"/>
          <w:sz w:val="23"/>
          <w:szCs w:val="23"/>
        </w:rPr>
        <w:t>cadrul</w:t>
      </w:r>
      <w:proofErr w:type="spellEnd"/>
      <w:r w:rsidRPr="008365C6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365C6">
        <w:rPr>
          <w:rFonts w:ascii="Arial" w:eastAsia="Times New Roman" w:hAnsi="Arial" w:cs="Arial"/>
          <w:sz w:val="23"/>
          <w:szCs w:val="23"/>
        </w:rPr>
        <w:t>aparatului</w:t>
      </w:r>
      <w:proofErr w:type="spellEnd"/>
      <w:r w:rsidRPr="008365C6">
        <w:rPr>
          <w:rFonts w:ascii="Arial" w:eastAsia="Times New Roman" w:hAnsi="Arial" w:cs="Arial"/>
          <w:sz w:val="23"/>
          <w:szCs w:val="23"/>
        </w:rPr>
        <w:t xml:space="preserve"> de </w:t>
      </w:r>
      <w:proofErr w:type="spellStart"/>
      <w:r w:rsidRPr="008365C6">
        <w:rPr>
          <w:rFonts w:ascii="Arial" w:eastAsia="Times New Roman" w:hAnsi="Arial" w:cs="Arial"/>
          <w:sz w:val="23"/>
          <w:szCs w:val="23"/>
        </w:rPr>
        <w:t>specialitate</w:t>
      </w:r>
      <w:proofErr w:type="spellEnd"/>
      <w:r w:rsidRPr="008365C6">
        <w:rPr>
          <w:rFonts w:ascii="Arial" w:eastAsia="Times New Roman" w:hAnsi="Arial" w:cs="Arial"/>
          <w:sz w:val="23"/>
          <w:szCs w:val="23"/>
        </w:rPr>
        <w:t xml:space="preserve"> al </w:t>
      </w:r>
      <w:proofErr w:type="spellStart"/>
      <w:r w:rsidRPr="008365C6">
        <w:rPr>
          <w:rFonts w:ascii="Arial" w:eastAsia="Times New Roman" w:hAnsi="Arial" w:cs="Arial"/>
          <w:sz w:val="23"/>
          <w:szCs w:val="23"/>
        </w:rPr>
        <w:t>primarului</w:t>
      </w:r>
      <w:proofErr w:type="spellEnd"/>
      <w:r w:rsidRPr="008365C6">
        <w:rPr>
          <w:rFonts w:ascii="Arial" w:eastAsia="Times New Roman" w:hAnsi="Arial" w:cs="Arial"/>
          <w:sz w:val="23"/>
          <w:szCs w:val="23"/>
        </w:rPr>
        <w:t xml:space="preserve"> cu nr. 3967/19.11.2021;</w:t>
      </w:r>
    </w:p>
    <w:p w:rsidR="00041DA1" w:rsidRDefault="00041DA1" w:rsidP="00041DA1">
      <w:pPr>
        <w:spacing w:after="0" w:line="240" w:lineRule="auto"/>
        <w:jc w:val="both"/>
        <w:rPr>
          <w:rStyle w:val="tal1"/>
        </w:rPr>
      </w:pPr>
    </w:p>
    <w:p w:rsidR="008428F2" w:rsidRDefault="008428F2" w:rsidP="00041DA1">
      <w:pPr>
        <w:spacing w:after="0" w:line="240" w:lineRule="auto"/>
        <w:jc w:val="both"/>
        <w:rPr>
          <w:rStyle w:val="tal1"/>
        </w:rPr>
      </w:pPr>
    </w:p>
    <w:p w:rsidR="008428F2" w:rsidRDefault="008428F2" w:rsidP="00041DA1">
      <w:pPr>
        <w:spacing w:after="0" w:line="240" w:lineRule="auto"/>
        <w:jc w:val="both"/>
        <w:rPr>
          <w:rStyle w:val="tal1"/>
        </w:rPr>
      </w:pPr>
    </w:p>
    <w:p w:rsidR="00041DA1" w:rsidRDefault="00041DA1" w:rsidP="00041DA1">
      <w:pPr>
        <w:spacing w:after="0" w:line="240" w:lineRule="auto"/>
        <w:jc w:val="both"/>
        <w:rPr>
          <w:rStyle w:val="tal1"/>
        </w:rPr>
      </w:pPr>
    </w:p>
    <w:p w:rsidR="00041DA1" w:rsidRPr="0079223E" w:rsidRDefault="00041DA1" w:rsidP="00041DA1">
      <w:pPr>
        <w:spacing w:after="0" w:line="240" w:lineRule="auto"/>
        <w:jc w:val="both"/>
        <w:rPr>
          <w:lang w:val="ro-RO"/>
        </w:rPr>
      </w:pPr>
    </w:p>
    <w:p w:rsidR="00041DA1" w:rsidRPr="008428F2" w:rsidRDefault="00041DA1" w:rsidP="00041DA1">
      <w:pPr>
        <w:spacing w:after="0" w:line="240" w:lineRule="auto"/>
        <w:ind w:left="720" w:firstLine="696"/>
        <w:jc w:val="center"/>
        <w:rPr>
          <w:b/>
          <w:sz w:val="28"/>
          <w:szCs w:val="28"/>
          <w:lang w:val="fr-FR"/>
        </w:rPr>
      </w:pPr>
      <w:r w:rsidRPr="008428F2">
        <w:rPr>
          <w:b/>
          <w:sz w:val="28"/>
          <w:szCs w:val="28"/>
          <w:lang w:val="fr-FR"/>
        </w:rPr>
        <w:t>PRIMAR,</w:t>
      </w:r>
    </w:p>
    <w:p w:rsidR="00041DA1" w:rsidRPr="008428F2" w:rsidRDefault="00041DA1" w:rsidP="00041DA1">
      <w:pPr>
        <w:spacing w:after="0" w:line="240" w:lineRule="auto"/>
        <w:ind w:left="720"/>
        <w:jc w:val="center"/>
        <w:rPr>
          <w:b/>
          <w:sz w:val="28"/>
          <w:szCs w:val="28"/>
          <w:lang w:val="it-IT"/>
        </w:rPr>
      </w:pPr>
      <w:r w:rsidRPr="008428F2">
        <w:rPr>
          <w:b/>
          <w:sz w:val="28"/>
          <w:szCs w:val="28"/>
          <w:lang w:val="it-IT"/>
        </w:rPr>
        <w:t xml:space="preserve">        IVAN FLORIN NELU</w:t>
      </w:r>
    </w:p>
    <w:p w:rsidR="00041DA1" w:rsidRPr="008428F2" w:rsidRDefault="00041DA1" w:rsidP="00041DA1">
      <w:pPr>
        <w:spacing w:after="0" w:line="240" w:lineRule="auto"/>
        <w:jc w:val="center"/>
        <w:rPr>
          <w:sz w:val="28"/>
          <w:szCs w:val="28"/>
        </w:rPr>
      </w:pPr>
    </w:p>
    <w:p w:rsidR="00DD2E89" w:rsidRDefault="00DD2E89" w:rsidP="00041DA1">
      <w:pPr>
        <w:spacing w:after="0" w:line="240" w:lineRule="auto"/>
      </w:pPr>
    </w:p>
    <w:sectPr w:rsidR="00DD2E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E262D0"/>
    <w:multiLevelType w:val="hybridMultilevel"/>
    <w:tmpl w:val="B4D262E4"/>
    <w:lvl w:ilvl="0" w:tplc="77068916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>
    <w:nsid w:val="424E6608"/>
    <w:multiLevelType w:val="multilevel"/>
    <w:tmpl w:val="1826DD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694E08"/>
    <w:multiLevelType w:val="multilevel"/>
    <w:tmpl w:val="8624B61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41DA1"/>
    <w:rsid w:val="00041DA1"/>
    <w:rsid w:val="00102D70"/>
    <w:rsid w:val="006C7147"/>
    <w:rsid w:val="008365C6"/>
    <w:rsid w:val="008428F2"/>
    <w:rsid w:val="00AD4672"/>
    <w:rsid w:val="00DD2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41DA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041DA1"/>
    <w:rPr>
      <w:rFonts w:ascii="Times New Roman" w:eastAsia="Times New Roman" w:hAnsi="Times New Roman" w:cs="Times New Roman"/>
      <w:sz w:val="28"/>
      <w:szCs w:val="20"/>
      <w:lang w:val="ro-RO"/>
    </w:rPr>
  </w:style>
  <w:style w:type="character" w:customStyle="1" w:styleId="tal1">
    <w:name w:val="tal1"/>
    <w:basedOn w:val="DefaultParagraphFont"/>
    <w:rsid w:val="00041DA1"/>
  </w:style>
  <w:style w:type="paragraph" w:styleId="ListParagraph">
    <w:name w:val="List Paragraph"/>
    <w:basedOn w:val="Normal"/>
    <w:uiPriority w:val="34"/>
    <w:qFormat/>
    <w:rsid w:val="00041DA1"/>
    <w:pPr>
      <w:ind w:left="720"/>
      <w:contextualSpacing/>
    </w:pPr>
    <w:rPr>
      <w:rFonts w:ascii="Calibri" w:eastAsia="Calibri" w:hAnsi="Calibri" w:cs="Times New Roman"/>
      <w:lang w:val="ro-RO"/>
    </w:rPr>
  </w:style>
  <w:style w:type="character" w:styleId="HTMLCite">
    <w:name w:val="HTML Cite"/>
    <w:basedOn w:val="DefaultParagraphFont"/>
    <w:uiPriority w:val="99"/>
    <w:unhideWhenUsed/>
    <w:rsid w:val="00041DA1"/>
    <w:rPr>
      <w:i/>
      <w:iCs/>
    </w:rPr>
  </w:style>
  <w:style w:type="character" w:styleId="Strong">
    <w:name w:val="Strong"/>
    <w:basedOn w:val="DefaultParagraphFont"/>
    <w:uiPriority w:val="22"/>
    <w:qFormat/>
    <w:rsid w:val="008365C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3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Secretariat</cp:lastModifiedBy>
  <cp:revision>5</cp:revision>
  <dcterms:created xsi:type="dcterms:W3CDTF">2021-12-15T14:39:00Z</dcterms:created>
  <dcterms:modified xsi:type="dcterms:W3CDTF">2021-12-15T15:09:00Z</dcterms:modified>
</cp:coreProperties>
</file>