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7EC" w:rsidRDefault="001E67EC" w:rsidP="001E67EC">
      <w:pPr>
        <w:spacing w:after="0" w:line="240" w:lineRule="auto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Nr. 3855/11.11.2021</w:t>
      </w:r>
    </w:p>
    <w:p w:rsidR="001E67EC" w:rsidRPr="0079223E" w:rsidRDefault="001E67EC" w:rsidP="001E67EC">
      <w:pPr>
        <w:spacing w:after="0" w:line="240" w:lineRule="auto"/>
        <w:rPr>
          <w:sz w:val="28"/>
          <w:szCs w:val="28"/>
          <w:lang w:val="ro-RO"/>
        </w:rPr>
      </w:pPr>
      <w:r w:rsidRPr="0079223E">
        <w:rPr>
          <w:sz w:val="28"/>
          <w:szCs w:val="28"/>
          <w:lang w:val="ro-RO"/>
        </w:rPr>
        <w:t xml:space="preserve">JUDETUL </w:t>
      </w:r>
      <w:r>
        <w:rPr>
          <w:sz w:val="28"/>
          <w:szCs w:val="28"/>
          <w:lang w:val="ro-RO"/>
        </w:rPr>
        <w:t>DÂMBOVIŢA</w:t>
      </w:r>
    </w:p>
    <w:p w:rsidR="001E67EC" w:rsidRPr="0079223E" w:rsidRDefault="001E67EC" w:rsidP="001E67EC">
      <w:pPr>
        <w:spacing w:after="0" w:line="240" w:lineRule="auto"/>
        <w:rPr>
          <w:b/>
          <w:sz w:val="28"/>
          <w:lang w:val="ro-RO"/>
        </w:rPr>
      </w:pPr>
      <w:r>
        <w:rPr>
          <w:b/>
          <w:sz w:val="28"/>
          <w:lang w:val="ro-RO"/>
        </w:rPr>
        <w:t>COMUNA CORNĂŢELU</w:t>
      </w:r>
    </w:p>
    <w:p w:rsidR="001E67EC" w:rsidRPr="0079223E" w:rsidRDefault="001E67EC" w:rsidP="001E67EC">
      <w:pPr>
        <w:spacing w:after="0" w:line="240" w:lineRule="auto"/>
        <w:rPr>
          <w:b/>
          <w:sz w:val="28"/>
          <w:lang w:val="ro-RO"/>
        </w:rPr>
      </w:pPr>
    </w:p>
    <w:p w:rsidR="001E67EC" w:rsidRPr="0079223E" w:rsidRDefault="001E67EC" w:rsidP="001E67EC">
      <w:pPr>
        <w:spacing w:after="0" w:line="240" w:lineRule="auto"/>
        <w:rPr>
          <w:b/>
          <w:sz w:val="28"/>
          <w:lang w:val="ro-RO"/>
        </w:rPr>
      </w:pPr>
    </w:p>
    <w:p w:rsidR="001E67EC" w:rsidRPr="0079223E" w:rsidRDefault="001E67EC" w:rsidP="001E67EC">
      <w:pPr>
        <w:spacing w:after="0" w:line="240" w:lineRule="auto"/>
        <w:rPr>
          <w:lang w:val="ro-RO"/>
        </w:rPr>
      </w:pPr>
    </w:p>
    <w:p w:rsidR="001E67EC" w:rsidRPr="0079223E" w:rsidRDefault="001E67EC" w:rsidP="001E67EC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REFERAT DE APROBARE</w:t>
      </w:r>
    </w:p>
    <w:p w:rsidR="001E67EC" w:rsidRDefault="001E67EC" w:rsidP="001E67EC">
      <w:pPr>
        <w:pStyle w:val="Heading2"/>
        <w:shd w:val="clear" w:color="auto" w:fill="FFFFFF"/>
        <w:jc w:val="center"/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</w:pPr>
      <w:proofErr w:type="spellStart"/>
      <w:proofErr w:type="gram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privind</w:t>
      </w:r>
      <w:proofErr w:type="spellEnd"/>
      <w:proofErr w:type="gram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aprobarea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Planului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Urbanistic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Zonal (PUZ) ”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Construire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silozuri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metalice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”</w:t>
      </w:r>
    </w:p>
    <w:p w:rsidR="001E67EC" w:rsidRPr="00E75378" w:rsidRDefault="001E67EC" w:rsidP="001E67EC">
      <w:pPr>
        <w:spacing w:after="0" w:line="240" w:lineRule="auto"/>
        <w:jc w:val="both"/>
        <w:rPr>
          <w:lang w:val="it-IT"/>
        </w:rPr>
      </w:pPr>
    </w:p>
    <w:p w:rsidR="001E67EC" w:rsidRPr="00975E80" w:rsidRDefault="001E67EC" w:rsidP="001E67EC">
      <w:pPr>
        <w:spacing w:after="0" w:line="240" w:lineRule="auto"/>
        <w:ind w:left="540"/>
        <w:jc w:val="both"/>
        <w:rPr>
          <w:sz w:val="28"/>
          <w:szCs w:val="28"/>
          <w:lang w:val="it-IT"/>
        </w:rPr>
      </w:pPr>
      <w:r w:rsidRPr="00975E80">
        <w:rPr>
          <w:lang w:val="it-IT"/>
        </w:rPr>
        <w:t>Având în vedere:</w:t>
      </w:r>
    </w:p>
    <w:p w:rsidR="001E67EC" w:rsidRPr="001E67EC" w:rsidRDefault="001E67EC" w:rsidP="001E67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</w:rPr>
      </w:pPr>
      <w:proofErr w:type="gramStart"/>
      <w:r w:rsidRPr="001E67EC">
        <w:rPr>
          <w:rFonts w:ascii="Arial" w:eastAsia="Times New Roman" w:hAnsi="Arial" w:cs="Arial"/>
          <w:sz w:val="23"/>
          <w:szCs w:val="23"/>
        </w:rPr>
        <w:t>art</w:t>
      </w:r>
      <w:proofErr w:type="gramEnd"/>
      <w:r w:rsidRPr="001E67EC">
        <w:rPr>
          <w:rFonts w:ascii="Arial" w:eastAsia="Times New Roman" w:hAnsi="Arial" w:cs="Arial"/>
          <w:sz w:val="23"/>
          <w:szCs w:val="23"/>
        </w:rPr>
        <w:t xml:space="preserve">. 129, </w:t>
      </w:r>
      <w:proofErr w:type="spellStart"/>
      <w:r w:rsidRPr="001E67EC">
        <w:rPr>
          <w:rFonts w:ascii="Arial" w:eastAsia="Times New Roman" w:hAnsi="Arial" w:cs="Arial"/>
          <w:sz w:val="23"/>
          <w:szCs w:val="23"/>
        </w:rPr>
        <w:t>alin</w:t>
      </w:r>
      <w:proofErr w:type="spellEnd"/>
      <w:r w:rsidRPr="001E67EC">
        <w:rPr>
          <w:rFonts w:ascii="Arial" w:eastAsia="Times New Roman" w:hAnsi="Arial" w:cs="Arial"/>
          <w:sz w:val="23"/>
          <w:szCs w:val="23"/>
        </w:rPr>
        <w:t xml:space="preserve">. 2, </w:t>
      </w:r>
      <w:proofErr w:type="spellStart"/>
      <w:r w:rsidRPr="001E67EC">
        <w:rPr>
          <w:rFonts w:ascii="Arial" w:eastAsia="Times New Roman" w:hAnsi="Arial" w:cs="Arial"/>
          <w:sz w:val="23"/>
          <w:szCs w:val="23"/>
        </w:rPr>
        <w:t>litera</w:t>
      </w:r>
      <w:proofErr w:type="spellEnd"/>
      <w:r w:rsidRPr="001E67EC">
        <w:rPr>
          <w:rFonts w:ascii="Arial" w:eastAsia="Times New Roman" w:hAnsi="Arial" w:cs="Arial"/>
          <w:sz w:val="23"/>
          <w:szCs w:val="23"/>
        </w:rPr>
        <w:t xml:space="preserve"> b),c) </w:t>
      </w:r>
      <w:proofErr w:type="spellStart"/>
      <w:r w:rsidRPr="001E67EC">
        <w:rPr>
          <w:rFonts w:ascii="Arial" w:eastAsia="Times New Roman" w:hAnsi="Arial" w:cs="Arial"/>
          <w:sz w:val="23"/>
          <w:szCs w:val="23"/>
        </w:rPr>
        <w:t>alineatul</w:t>
      </w:r>
      <w:proofErr w:type="spellEnd"/>
      <w:r w:rsidRPr="001E67EC">
        <w:rPr>
          <w:rFonts w:ascii="Arial" w:eastAsia="Times New Roman" w:hAnsi="Arial" w:cs="Arial"/>
          <w:sz w:val="23"/>
          <w:szCs w:val="23"/>
        </w:rPr>
        <w:t xml:space="preserve"> 4, </w:t>
      </w:r>
      <w:proofErr w:type="spellStart"/>
      <w:r w:rsidRPr="001E67EC">
        <w:rPr>
          <w:rFonts w:ascii="Arial" w:eastAsia="Times New Roman" w:hAnsi="Arial" w:cs="Arial"/>
          <w:sz w:val="23"/>
          <w:szCs w:val="23"/>
        </w:rPr>
        <w:t>litera</w:t>
      </w:r>
      <w:proofErr w:type="spellEnd"/>
      <w:r w:rsidRPr="001E67EC">
        <w:rPr>
          <w:rFonts w:ascii="Arial" w:eastAsia="Times New Roman" w:hAnsi="Arial" w:cs="Arial"/>
          <w:sz w:val="23"/>
          <w:szCs w:val="23"/>
        </w:rPr>
        <w:t xml:space="preserve"> f),</w:t>
      </w:r>
      <w:proofErr w:type="spellStart"/>
      <w:r w:rsidRPr="001E67EC">
        <w:rPr>
          <w:rFonts w:ascii="Arial" w:eastAsia="Times New Roman" w:hAnsi="Arial" w:cs="Arial"/>
          <w:sz w:val="23"/>
          <w:szCs w:val="23"/>
        </w:rPr>
        <w:t>alineatul</w:t>
      </w:r>
      <w:proofErr w:type="spellEnd"/>
      <w:r w:rsidRPr="001E67EC">
        <w:rPr>
          <w:rFonts w:ascii="Arial" w:eastAsia="Times New Roman" w:hAnsi="Arial" w:cs="Arial"/>
          <w:sz w:val="23"/>
          <w:szCs w:val="23"/>
        </w:rPr>
        <w:t xml:space="preserve"> 6 </w:t>
      </w:r>
      <w:proofErr w:type="spellStart"/>
      <w:r w:rsidRPr="001E67EC">
        <w:rPr>
          <w:rFonts w:ascii="Arial" w:eastAsia="Times New Roman" w:hAnsi="Arial" w:cs="Arial"/>
          <w:sz w:val="23"/>
          <w:szCs w:val="23"/>
        </w:rPr>
        <w:t>litera</w:t>
      </w:r>
      <w:proofErr w:type="spellEnd"/>
      <w:r w:rsidRPr="001E67EC">
        <w:rPr>
          <w:rFonts w:ascii="Arial" w:eastAsia="Times New Roman" w:hAnsi="Arial" w:cs="Arial"/>
          <w:sz w:val="23"/>
          <w:szCs w:val="23"/>
        </w:rPr>
        <w:t xml:space="preserve"> c)  ale OUG 57/2019 </w:t>
      </w:r>
      <w:proofErr w:type="spellStart"/>
      <w:r w:rsidRPr="001E67EC">
        <w:rPr>
          <w:rFonts w:ascii="Arial" w:eastAsia="Times New Roman" w:hAnsi="Arial" w:cs="Arial"/>
          <w:sz w:val="23"/>
          <w:szCs w:val="23"/>
        </w:rPr>
        <w:t>privind</w:t>
      </w:r>
      <w:proofErr w:type="spellEnd"/>
      <w:r w:rsidRPr="001E67EC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1E67EC">
        <w:rPr>
          <w:rFonts w:ascii="Arial" w:eastAsia="Times New Roman" w:hAnsi="Arial" w:cs="Arial"/>
          <w:sz w:val="23"/>
          <w:szCs w:val="23"/>
        </w:rPr>
        <w:t>Codul</w:t>
      </w:r>
      <w:proofErr w:type="spellEnd"/>
      <w:r w:rsidRPr="001E67EC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1E67EC">
        <w:rPr>
          <w:rFonts w:ascii="Arial" w:eastAsia="Times New Roman" w:hAnsi="Arial" w:cs="Arial"/>
          <w:sz w:val="23"/>
          <w:szCs w:val="23"/>
        </w:rPr>
        <w:t>Administrativ</w:t>
      </w:r>
      <w:proofErr w:type="spellEnd"/>
      <w:r w:rsidRPr="001E67EC">
        <w:rPr>
          <w:rFonts w:ascii="Arial" w:eastAsia="Times New Roman" w:hAnsi="Arial" w:cs="Arial"/>
          <w:sz w:val="23"/>
          <w:szCs w:val="23"/>
        </w:rPr>
        <w:t xml:space="preserve">, cu </w:t>
      </w:r>
      <w:proofErr w:type="spellStart"/>
      <w:r w:rsidRPr="001E67EC">
        <w:rPr>
          <w:rFonts w:ascii="Arial" w:eastAsia="Times New Roman" w:hAnsi="Arial" w:cs="Arial"/>
          <w:sz w:val="23"/>
          <w:szCs w:val="23"/>
        </w:rPr>
        <w:t>modificările</w:t>
      </w:r>
      <w:proofErr w:type="spellEnd"/>
      <w:r w:rsidRPr="001E67EC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1E67EC">
        <w:rPr>
          <w:rFonts w:ascii="Arial" w:eastAsia="Times New Roman" w:hAnsi="Arial" w:cs="Arial"/>
          <w:sz w:val="23"/>
          <w:szCs w:val="23"/>
        </w:rPr>
        <w:t>și</w:t>
      </w:r>
      <w:proofErr w:type="spellEnd"/>
      <w:r w:rsidRPr="001E67EC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1E67EC">
        <w:rPr>
          <w:rFonts w:ascii="Arial" w:eastAsia="Times New Roman" w:hAnsi="Arial" w:cs="Arial"/>
          <w:sz w:val="23"/>
          <w:szCs w:val="23"/>
        </w:rPr>
        <w:t>completările</w:t>
      </w:r>
      <w:proofErr w:type="spellEnd"/>
      <w:r w:rsidRPr="001E67EC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1E67EC">
        <w:rPr>
          <w:rFonts w:ascii="Arial" w:eastAsia="Times New Roman" w:hAnsi="Arial" w:cs="Arial"/>
          <w:sz w:val="23"/>
          <w:szCs w:val="23"/>
        </w:rPr>
        <w:t>ulterioare</w:t>
      </w:r>
      <w:proofErr w:type="spellEnd"/>
      <w:r w:rsidRPr="001E67EC">
        <w:rPr>
          <w:rFonts w:ascii="Arial" w:eastAsia="Times New Roman" w:hAnsi="Arial" w:cs="Arial"/>
          <w:sz w:val="23"/>
          <w:szCs w:val="23"/>
        </w:rPr>
        <w:t>;</w:t>
      </w:r>
    </w:p>
    <w:p w:rsidR="001E67EC" w:rsidRPr="001E67EC" w:rsidRDefault="001E67EC" w:rsidP="001E67E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484848"/>
          <w:sz w:val="24"/>
          <w:szCs w:val="24"/>
        </w:rPr>
      </w:pPr>
      <w:proofErr w:type="spellStart"/>
      <w:r w:rsidRPr="001E67EC">
        <w:rPr>
          <w:rFonts w:ascii="Arial" w:eastAsia="Times New Roman" w:hAnsi="Arial" w:cs="Arial"/>
          <w:b/>
          <w:bCs/>
          <w:color w:val="484848"/>
          <w:sz w:val="24"/>
          <w:szCs w:val="24"/>
        </w:rPr>
        <w:t>Ținând</w:t>
      </w:r>
      <w:proofErr w:type="spellEnd"/>
      <w:r w:rsidRPr="001E67EC">
        <w:rPr>
          <w:rFonts w:ascii="Arial" w:eastAsia="Times New Roman" w:hAnsi="Arial" w:cs="Arial"/>
          <w:b/>
          <w:bCs/>
          <w:color w:val="484848"/>
          <w:sz w:val="24"/>
          <w:szCs w:val="24"/>
        </w:rPr>
        <w:t xml:space="preserve"> cont de:</w:t>
      </w:r>
    </w:p>
    <w:p w:rsidR="001E67EC" w:rsidRPr="001E67EC" w:rsidRDefault="001E67EC" w:rsidP="001E67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</w:rPr>
      </w:pPr>
      <w:proofErr w:type="spellStart"/>
      <w:proofErr w:type="gramStart"/>
      <w:r w:rsidRPr="001E67EC">
        <w:rPr>
          <w:rFonts w:ascii="Arial" w:eastAsia="Times New Roman" w:hAnsi="Arial" w:cs="Arial"/>
          <w:sz w:val="23"/>
          <w:szCs w:val="23"/>
        </w:rPr>
        <w:t>raportul</w:t>
      </w:r>
      <w:proofErr w:type="spellEnd"/>
      <w:proofErr w:type="gramEnd"/>
      <w:r w:rsidRPr="001E67EC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1E67EC">
        <w:rPr>
          <w:rFonts w:ascii="Arial" w:eastAsia="Times New Roman" w:hAnsi="Arial" w:cs="Arial"/>
          <w:sz w:val="23"/>
          <w:szCs w:val="23"/>
        </w:rPr>
        <w:t>domnului</w:t>
      </w:r>
      <w:proofErr w:type="spellEnd"/>
      <w:r w:rsidRPr="001E67EC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1E67EC">
        <w:rPr>
          <w:rFonts w:ascii="Arial" w:eastAsia="Times New Roman" w:hAnsi="Arial" w:cs="Arial"/>
          <w:sz w:val="23"/>
          <w:szCs w:val="23"/>
        </w:rPr>
        <w:t>Bărbulescu</w:t>
      </w:r>
      <w:proofErr w:type="spellEnd"/>
      <w:r w:rsidRPr="001E67EC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1E67EC">
        <w:rPr>
          <w:rFonts w:ascii="Arial" w:eastAsia="Times New Roman" w:hAnsi="Arial" w:cs="Arial"/>
          <w:sz w:val="23"/>
          <w:szCs w:val="23"/>
        </w:rPr>
        <w:t>Sorin</w:t>
      </w:r>
      <w:proofErr w:type="spellEnd"/>
      <w:r w:rsidRPr="001E67EC">
        <w:rPr>
          <w:rFonts w:ascii="Arial" w:eastAsia="Times New Roman" w:hAnsi="Arial" w:cs="Arial"/>
          <w:sz w:val="23"/>
          <w:szCs w:val="23"/>
        </w:rPr>
        <w:t xml:space="preserve">, </w:t>
      </w:r>
      <w:proofErr w:type="spellStart"/>
      <w:r w:rsidRPr="001E67EC">
        <w:rPr>
          <w:rFonts w:ascii="Arial" w:eastAsia="Times New Roman" w:hAnsi="Arial" w:cs="Arial"/>
          <w:sz w:val="23"/>
          <w:szCs w:val="23"/>
        </w:rPr>
        <w:t>înregistrat</w:t>
      </w:r>
      <w:proofErr w:type="spellEnd"/>
      <w:r w:rsidRPr="001E67EC">
        <w:rPr>
          <w:rFonts w:ascii="Arial" w:eastAsia="Times New Roman" w:hAnsi="Arial" w:cs="Arial"/>
          <w:sz w:val="23"/>
          <w:szCs w:val="23"/>
        </w:rPr>
        <w:t xml:space="preserve"> sub nr. 3812/9.11.2021; </w:t>
      </w:r>
    </w:p>
    <w:p w:rsidR="001E67EC" w:rsidRPr="001E67EC" w:rsidRDefault="001E67EC" w:rsidP="001E67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</w:rPr>
      </w:pPr>
      <w:proofErr w:type="spellStart"/>
      <w:r w:rsidRPr="001E67EC">
        <w:rPr>
          <w:rFonts w:ascii="Arial" w:eastAsia="Times New Roman" w:hAnsi="Arial" w:cs="Arial"/>
          <w:sz w:val="23"/>
          <w:szCs w:val="23"/>
        </w:rPr>
        <w:t>Planul</w:t>
      </w:r>
      <w:proofErr w:type="spellEnd"/>
      <w:r w:rsidRPr="001E67EC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1E67EC">
        <w:rPr>
          <w:rFonts w:ascii="Arial" w:eastAsia="Times New Roman" w:hAnsi="Arial" w:cs="Arial"/>
          <w:sz w:val="23"/>
          <w:szCs w:val="23"/>
        </w:rPr>
        <w:t>Urbanistic</w:t>
      </w:r>
      <w:proofErr w:type="spellEnd"/>
      <w:r w:rsidRPr="001E67EC">
        <w:rPr>
          <w:rFonts w:ascii="Arial" w:eastAsia="Times New Roman" w:hAnsi="Arial" w:cs="Arial"/>
          <w:sz w:val="23"/>
          <w:szCs w:val="23"/>
        </w:rPr>
        <w:t xml:space="preserve"> </w:t>
      </w:r>
      <w:proofErr w:type="gramStart"/>
      <w:r w:rsidRPr="001E67EC">
        <w:rPr>
          <w:rFonts w:ascii="Arial" w:eastAsia="Times New Roman" w:hAnsi="Arial" w:cs="Arial"/>
          <w:sz w:val="23"/>
          <w:szCs w:val="23"/>
        </w:rPr>
        <w:t>Zonal ”</w:t>
      </w:r>
      <w:proofErr w:type="spellStart"/>
      <w:proofErr w:type="gramEnd"/>
      <w:r w:rsidRPr="001E67EC">
        <w:rPr>
          <w:rFonts w:ascii="Arial" w:eastAsia="Times New Roman" w:hAnsi="Arial" w:cs="Arial"/>
          <w:sz w:val="23"/>
          <w:szCs w:val="23"/>
        </w:rPr>
        <w:t>Construire</w:t>
      </w:r>
      <w:proofErr w:type="spellEnd"/>
      <w:r w:rsidRPr="001E67EC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1E67EC">
        <w:rPr>
          <w:rFonts w:ascii="Arial" w:eastAsia="Times New Roman" w:hAnsi="Arial" w:cs="Arial"/>
          <w:sz w:val="23"/>
          <w:szCs w:val="23"/>
        </w:rPr>
        <w:t>silozuri</w:t>
      </w:r>
      <w:proofErr w:type="spellEnd"/>
      <w:r w:rsidRPr="001E67EC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1E67EC">
        <w:rPr>
          <w:rFonts w:ascii="Arial" w:eastAsia="Times New Roman" w:hAnsi="Arial" w:cs="Arial"/>
          <w:sz w:val="23"/>
          <w:szCs w:val="23"/>
        </w:rPr>
        <w:t>metalice</w:t>
      </w:r>
      <w:proofErr w:type="spellEnd"/>
      <w:r w:rsidRPr="001E67EC">
        <w:rPr>
          <w:rFonts w:ascii="Arial" w:eastAsia="Times New Roman" w:hAnsi="Arial" w:cs="Arial"/>
          <w:sz w:val="23"/>
          <w:szCs w:val="23"/>
        </w:rPr>
        <w:t xml:space="preserve">” </w:t>
      </w:r>
      <w:proofErr w:type="spellStart"/>
      <w:r w:rsidRPr="001E67EC">
        <w:rPr>
          <w:rFonts w:ascii="Arial" w:eastAsia="Times New Roman" w:hAnsi="Arial" w:cs="Arial"/>
          <w:sz w:val="23"/>
          <w:szCs w:val="23"/>
        </w:rPr>
        <w:t>înaintat</w:t>
      </w:r>
      <w:proofErr w:type="spellEnd"/>
      <w:r w:rsidRPr="001E67EC">
        <w:rPr>
          <w:rFonts w:ascii="Arial" w:eastAsia="Times New Roman" w:hAnsi="Arial" w:cs="Arial"/>
          <w:sz w:val="23"/>
          <w:szCs w:val="23"/>
        </w:rPr>
        <w:t xml:space="preserve"> de SC Agricola </w:t>
      </w:r>
      <w:proofErr w:type="spellStart"/>
      <w:r w:rsidRPr="001E67EC">
        <w:rPr>
          <w:rFonts w:ascii="Arial" w:eastAsia="Times New Roman" w:hAnsi="Arial" w:cs="Arial"/>
          <w:sz w:val="23"/>
          <w:szCs w:val="23"/>
        </w:rPr>
        <w:t>Cornățelu</w:t>
      </w:r>
      <w:proofErr w:type="spellEnd"/>
      <w:r w:rsidRPr="001E67EC">
        <w:rPr>
          <w:rFonts w:ascii="Arial" w:eastAsia="Times New Roman" w:hAnsi="Arial" w:cs="Arial"/>
          <w:sz w:val="23"/>
          <w:szCs w:val="23"/>
        </w:rPr>
        <w:t xml:space="preserve"> S.R.L. cu nr. 128/5.11.2021, </w:t>
      </w:r>
      <w:proofErr w:type="spellStart"/>
      <w:r w:rsidRPr="001E67EC">
        <w:rPr>
          <w:rFonts w:ascii="Arial" w:eastAsia="Times New Roman" w:hAnsi="Arial" w:cs="Arial"/>
          <w:sz w:val="23"/>
          <w:szCs w:val="23"/>
        </w:rPr>
        <w:t>înregistrat</w:t>
      </w:r>
      <w:proofErr w:type="spellEnd"/>
      <w:r w:rsidRPr="001E67EC">
        <w:rPr>
          <w:rFonts w:ascii="Arial" w:eastAsia="Times New Roman" w:hAnsi="Arial" w:cs="Arial"/>
          <w:sz w:val="23"/>
          <w:szCs w:val="23"/>
        </w:rPr>
        <w:t xml:space="preserve"> la </w:t>
      </w:r>
      <w:proofErr w:type="spellStart"/>
      <w:r w:rsidRPr="001E67EC">
        <w:rPr>
          <w:rFonts w:ascii="Arial" w:eastAsia="Times New Roman" w:hAnsi="Arial" w:cs="Arial"/>
          <w:sz w:val="23"/>
          <w:szCs w:val="23"/>
        </w:rPr>
        <w:t>noi</w:t>
      </w:r>
      <w:proofErr w:type="spellEnd"/>
      <w:r w:rsidRPr="001E67EC">
        <w:rPr>
          <w:rFonts w:ascii="Arial" w:eastAsia="Times New Roman" w:hAnsi="Arial" w:cs="Arial"/>
          <w:sz w:val="23"/>
          <w:szCs w:val="23"/>
        </w:rPr>
        <w:t xml:space="preserve"> cu nr. 3767/5.11.2021;</w:t>
      </w:r>
    </w:p>
    <w:p w:rsidR="001E67EC" w:rsidRPr="001E67EC" w:rsidRDefault="001E67EC" w:rsidP="001E67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</w:rPr>
      </w:pPr>
      <w:proofErr w:type="spellStart"/>
      <w:proofErr w:type="gramStart"/>
      <w:r w:rsidRPr="001E67EC">
        <w:rPr>
          <w:rFonts w:ascii="Arial" w:eastAsia="Times New Roman" w:hAnsi="Arial" w:cs="Arial"/>
          <w:sz w:val="23"/>
          <w:szCs w:val="23"/>
        </w:rPr>
        <w:t>avizul</w:t>
      </w:r>
      <w:proofErr w:type="spellEnd"/>
      <w:proofErr w:type="gramEnd"/>
      <w:r w:rsidRPr="001E67EC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1E67EC">
        <w:rPr>
          <w:rFonts w:ascii="Arial" w:eastAsia="Times New Roman" w:hAnsi="Arial" w:cs="Arial"/>
          <w:sz w:val="23"/>
          <w:szCs w:val="23"/>
        </w:rPr>
        <w:t>tehnic</w:t>
      </w:r>
      <w:proofErr w:type="spellEnd"/>
      <w:r w:rsidRPr="001E67EC">
        <w:rPr>
          <w:rFonts w:ascii="Arial" w:eastAsia="Times New Roman" w:hAnsi="Arial" w:cs="Arial"/>
          <w:sz w:val="23"/>
          <w:szCs w:val="23"/>
        </w:rPr>
        <w:t xml:space="preserve"> al </w:t>
      </w:r>
      <w:proofErr w:type="spellStart"/>
      <w:r w:rsidRPr="001E67EC">
        <w:rPr>
          <w:rFonts w:ascii="Arial" w:eastAsia="Times New Roman" w:hAnsi="Arial" w:cs="Arial"/>
          <w:sz w:val="23"/>
          <w:szCs w:val="23"/>
        </w:rPr>
        <w:t>arhitectului</w:t>
      </w:r>
      <w:proofErr w:type="spellEnd"/>
      <w:r w:rsidRPr="001E67EC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1E67EC">
        <w:rPr>
          <w:rFonts w:ascii="Arial" w:eastAsia="Times New Roman" w:hAnsi="Arial" w:cs="Arial"/>
          <w:sz w:val="23"/>
          <w:szCs w:val="23"/>
        </w:rPr>
        <w:t>șef</w:t>
      </w:r>
      <w:proofErr w:type="spellEnd"/>
      <w:r w:rsidRPr="001E67EC">
        <w:rPr>
          <w:rFonts w:ascii="Arial" w:eastAsia="Times New Roman" w:hAnsi="Arial" w:cs="Arial"/>
          <w:sz w:val="23"/>
          <w:szCs w:val="23"/>
        </w:rPr>
        <w:t xml:space="preserve"> nr. 26393/5.11.2021</w:t>
      </w:r>
      <w:r w:rsidR="0034445A" w:rsidRPr="0034445A">
        <w:rPr>
          <w:rFonts w:ascii="Arial" w:eastAsia="Times New Roman" w:hAnsi="Arial" w:cs="Arial"/>
          <w:sz w:val="23"/>
          <w:szCs w:val="23"/>
        </w:rPr>
        <w:t>.</w:t>
      </w:r>
    </w:p>
    <w:p w:rsidR="001E67EC" w:rsidRPr="0028557D" w:rsidRDefault="0028557D" w:rsidP="0028557D">
      <w:pPr>
        <w:spacing w:after="0" w:line="240" w:lineRule="auto"/>
        <w:jc w:val="both"/>
        <w:rPr>
          <w:sz w:val="28"/>
          <w:szCs w:val="28"/>
        </w:rPr>
      </w:pPr>
      <w:proofErr w:type="spellStart"/>
      <w:proofErr w:type="gramStart"/>
      <w:r w:rsidRPr="0028557D">
        <w:rPr>
          <w:sz w:val="28"/>
          <w:szCs w:val="28"/>
        </w:rPr>
        <w:t>luând</w:t>
      </w:r>
      <w:proofErr w:type="spellEnd"/>
      <w:proofErr w:type="gramEnd"/>
      <w:r w:rsidRPr="0028557D">
        <w:rPr>
          <w:sz w:val="28"/>
          <w:szCs w:val="28"/>
        </w:rPr>
        <w:t xml:space="preserve"> act de </w:t>
      </w:r>
      <w:proofErr w:type="spellStart"/>
      <w:r w:rsidRPr="0028557D">
        <w:rPr>
          <w:sz w:val="28"/>
          <w:szCs w:val="28"/>
        </w:rPr>
        <w:t>faptul</w:t>
      </w:r>
      <w:proofErr w:type="spellEnd"/>
      <w:r w:rsidRPr="0028557D">
        <w:rPr>
          <w:sz w:val="28"/>
          <w:szCs w:val="28"/>
        </w:rPr>
        <w:t xml:space="preserve"> </w:t>
      </w:r>
      <w:proofErr w:type="spellStart"/>
      <w:r w:rsidRPr="0028557D">
        <w:rPr>
          <w:sz w:val="28"/>
          <w:szCs w:val="28"/>
        </w:rPr>
        <w:t>că</w:t>
      </w:r>
      <w:proofErr w:type="spellEnd"/>
      <w:r w:rsidRPr="0028557D">
        <w:rPr>
          <w:sz w:val="28"/>
          <w:szCs w:val="28"/>
        </w:rPr>
        <w:t xml:space="preserve"> la </w:t>
      </w:r>
      <w:proofErr w:type="spellStart"/>
      <w:r w:rsidRPr="0028557D">
        <w:rPr>
          <w:sz w:val="28"/>
          <w:szCs w:val="28"/>
        </w:rPr>
        <w:t>nivel</w:t>
      </w:r>
      <w:proofErr w:type="spellEnd"/>
      <w:r w:rsidRPr="0028557D">
        <w:rPr>
          <w:sz w:val="28"/>
          <w:szCs w:val="28"/>
        </w:rPr>
        <w:t xml:space="preserve"> local </w:t>
      </w:r>
      <w:proofErr w:type="spellStart"/>
      <w:r w:rsidRPr="0028557D">
        <w:rPr>
          <w:sz w:val="28"/>
          <w:szCs w:val="28"/>
        </w:rPr>
        <w:t>este</w:t>
      </w:r>
      <w:proofErr w:type="spellEnd"/>
      <w:r w:rsidRPr="0028557D">
        <w:rPr>
          <w:sz w:val="28"/>
          <w:szCs w:val="28"/>
        </w:rPr>
        <w:t xml:space="preserve"> o </w:t>
      </w:r>
      <w:proofErr w:type="spellStart"/>
      <w:r w:rsidRPr="0028557D">
        <w:rPr>
          <w:sz w:val="28"/>
          <w:szCs w:val="28"/>
        </w:rPr>
        <w:t>investiție</w:t>
      </w:r>
      <w:proofErr w:type="spellEnd"/>
      <w:r w:rsidRPr="0028557D">
        <w:rPr>
          <w:sz w:val="28"/>
          <w:szCs w:val="28"/>
        </w:rPr>
        <w:t xml:space="preserve"> </w:t>
      </w:r>
      <w:proofErr w:type="spellStart"/>
      <w:r w:rsidRPr="0028557D">
        <w:rPr>
          <w:sz w:val="28"/>
          <w:szCs w:val="28"/>
        </w:rPr>
        <w:t>majoră</w:t>
      </w:r>
      <w:proofErr w:type="spellEnd"/>
      <w:r w:rsidRPr="0028557D">
        <w:rPr>
          <w:sz w:val="28"/>
          <w:szCs w:val="28"/>
        </w:rPr>
        <w:t xml:space="preserve"> , care </w:t>
      </w:r>
      <w:proofErr w:type="spellStart"/>
      <w:r w:rsidRPr="0028557D">
        <w:rPr>
          <w:sz w:val="28"/>
          <w:szCs w:val="28"/>
        </w:rPr>
        <w:t>va</w:t>
      </w:r>
      <w:proofErr w:type="spellEnd"/>
      <w:r w:rsidRPr="0028557D">
        <w:rPr>
          <w:sz w:val="28"/>
          <w:szCs w:val="28"/>
        </w:rPr>
        <w:t xml:space="preserve"> adduce </w:t>
      </w:r>
      <w:proofErr w:type="spellStart"/>
      <w:r w:rsidRPr="0028557D">
        <w:rPr>
          <w:sz w:val="28"/>
          <w:szCs w:val="28"/>
        </w:rPr>
        <w:t>venituri</w:t>
      </w:r>
      <w:proofErr w:type="spellEnd"/>
      <w:r w:rsidRPr="0028557D">
        <w:rPr>
          <w:sz w:val="28"/>
          <w:szCs w:val="28"/>
        </w:rPr>
        <w:t xml:space="preserve"> la </w:t>
      </w:r>
      <w:proofErr w:type="spellStart"/>
      <w:r w:rsidRPr="0028557D">
        <w:rPr>
          <w:sz w:val="28"/>
          <w:szCs w:val="28"/>
        </w:rPr>
        <w:t>bugetul</w:t>
      </w:r>
      <w:proofErr w:type="spellEnd"/>
      <w:r w:rsidRPr="0028557D">
        <w:rPr>
          <w:sz w:val="28"/>
          <w:szCs w:val="28"/>
        </w:rPr>
        <w:t xml:space="preserve"> local </w:t>
      </w:r>
      <w:proofErr w:type="spellStart"/>
      <w:r w:rsidRPr="0028557D">
        <w:rPr>
          <w:sz w:val="28"/>
          <w:szCs w:val="28"/>
        </w:rPr>
        <w:t>și</w:t>
      </w:r>
      <w:proofErr w:type="spellEnd"/>
      <w:r w:rsidRPr="0028557D">
        <w:rPr>
          <w:sz w:val="28"/>
          <w:szCs w:val="28"/>
        </w:rPr>
        <w:t xml:space="preserve"> </w:t>
      </w:r>
      <w:proofErr w:type="spellStart"/>
      <w:r w:rsidRPr="0028557D">
        <w:rPr>
          <w:sz w:val="28"/>
          <w:szCs w:val="28"/>
        </w:rPr>
        <w:t>va</w:t>
      </w:r>
      <w:proofErr w:type="spellEnd"/>
      <w:r w:rsidRPr="0028557D">
        <w:rPr>
          <w:sz w:val="28"/>
          <w:szCs w:val="28"/>
        </w:rPr>
        <w:t xml:space="preserve"> </w:t>
      </w:r>
      <w:proofErr w:type="spellStart"/>
      <w:r w:rsidRPr="0028557D">
        <w:rPr>
          <w:sz w:val="28"/>
          <w:szCs w:val="28"/>
        </w:rPr>
        <w:t>crea</w:t>
      </w:r>
      <w:proofErr w:type="spellEnd"/>
      <w:r w:rsidRPr="0028557D">
        <w:rPr>
          <w:sz w:val="28"/>
          <w:szCs w:val="28"/>
        </w:rPr>
        <w:t xml:space="preserve"> </w:t>
      </w:r>
      <w:proofErr w:type="spellStart"/>
      <w:r w:rsidRPr="0028557D">
        <w:rPr>
          <w:sz w:val="28"/>
          <w:szCs w:val="28"/>
        </w:rPr>
        <w:t>noi</w:t>
      </w:r>
      <w:proofErr w:type="spellEnd"/>
      <w:r w:rsidRPr="0028557D">
        <w:rPr>
          <w:sz w:val="28"/>
          <w:szCs w:val="28"/>
        </w:rPr>
        <w:t xml:space="preserve"> </w:t>
      </w:r>
      <w:proofErr w:type="spellStart"/>
      <w:r w:rsidRPr="0028557D">
        <w:rPr>
          <w:sz w:val="28"/>
          <w:szCs w:val="28"/>
        </w:rPr>
        <w:t>locuri</w:t>
      </w:r>
      <w:proofErr w:type="spellEnd"/>
      <w:r w:rsidRPr="0028557D">
        <w:rPr>
          <w:sz w:val="28"/>
          <w:szCs w:val="28"/>
        </w:rPr>
        <w:t xml:space="preserve"> de </w:t>
      </w:r>
      <w:proofErr w:type="spellStart"/>
      <w:r w:rsidRPr="0028557D">
        <w:rPr>
          <w:sz w:val="28"/>
          <w:szCs w:val="28"/>
        </w:rPr>
        <w:t>muncă</w:t>
      </w:r>
      <w:proofErr w:type="spellEnd"/>
      <w:r w:rsidRPr="0028557D">
        <w:rPr>
          <w:sz w:val="28"/>
          <w:szCs w:val="28"/>
        </w:rPr>
        <w:t xml:space="preserve"> </w:t>
      </w:r>
      <w:r w:rsidR="001E67EC" w:rsidRPr="0028557D">
        <w:rPr>
          <w:rStyle w:val="tal1"/>
          <w:sz w:val="28"/>
          <w:szCs w:val="28"/>
        </w:rPr>
        <w:t xml:space="preserve">, propun adoptarea proiectului de hotărâre </w:t>
      </w:r>
      <w:r w:rsidR="001E67EC" w:rsidRPr="0028557D">
        <w:rPr>
          <w:sz w:val="28"/>
          <w:szCs w:val="28"/>
        </w:rPr>
        <w:t>aşa cum a fost iniţiat.</w:t>
      </w:r>
    </w:p>
    <w:p w:rsidR="001E67EC" w:rsidRDefault="001E67EC" w:rsidP="001E67EC">
      <w:pPr>
        <w:spacing w:after="0" w:line="240" w:lineRule="auto"/>
        <w:jc w:val="both"/>
        <w:rPr>
          <w:rStyle w:val="tal1"/>
        </w:rPr>
      </w:pPr>
    </w:p>
    <w:p w:rsidR="001E67EC" w:rsidRDefault="001E67EC" w:rsidP="001E67EC">
      <w:pPr>
        <w:spacing w:after="0" w:line="240" w:lineRule="auto"/>
        <w:jc w:val="both"/>
        <w:rPr>
          <w:rStyle w:val="tal1"/>
        </w:rPr>
      </w:pPr>
    </w:p>
    <w:p w:rsidR="001E67EC" w:rsidRDefault="001E67EC" w:rsidP="001E67EC">
      <w:pPr>
        <w:spacing w:after="0" w:line="240" w:lineRule="auto"/>
        <w:jc w:val="both"/>
        <w:rPr>
          <w:rStyle w:val="tal1"/>
        </w:rPr>
      </w:pPr>
    </w:p>
    <w:p w:rsidR="001E67EC" w:rsidRPr="0079223E" w:rsidRDefault="001E67EC" w:rsidP="001E67EC">
      <w:pPr>
        <w:spacing w:after="0" w:line="240" w:lineRule="auto"/>
        <w:jc w:val="both"/>
        <w:rPr>
          <w:lang w:val="ro-RO"/>
        </w:rPr>
      </w:pPr>
    </w:p>
    <w:p w:rsidR="001E67EC" w:rsidRPr="0034445A" w:rsidRDefault="001E67EC" w:rsidP="001E67EC">
      <w:pPr>
        <w:spacing w:after="0" w:line="240" w:lineRule="auto"/>
        <w:ind w:left="720" w:firstLine="696"/>
        <w:jc w:val="center"/>
        <w:rPr>
          <w:b/>
          <w:sz w:val="28"/>
          <w:szCs w:val="28"/>
          <w:lang w:val="fr-FR"/>
        </w:rPr>
      </w:pPr>
      <w:r w:rsidRPr="0034445A">
        <w:rPr>
          <w:b/>
          <w:sz w:val="28"/>
          <w:szCs w:val="28"/>
          <w:lang w:val="fr-FR"/>
        </w:rPr>
        <w:t>PRIMAR,</w:t>
      </w:r>
    </w:p>
    <w:p w:rsidR="001E67EC" w:rsidRPr="0034445A" w:rsidRDefault="001E67EC" w:rsidP="001E67EC">
      <w:pPr>
        <w:spacing w:after="0" w:line="240" w:lineRule="auto"/>
        <w:ind w:left="720"/>
        <w:jc w:val="center"/>
        <w:rPr>
          <w:b/>
          <w:sz w:val="28"/>
          <w:szCs w:val="28"/>
          <w:lang w:val="it-IT"/>
        </w:rPr>
      </w:pPr>
      <w:r w:rsidRPr="0034445A">
        <w:rPr>
          <w:b/>
          <w:sz w:val="28"/>
          <w:szCs w:val="28"/>
          <w:lang w:val="it-IT"/>
        </w:rPr>
        <w:t xml:space="preserve">        IVAN FLORIN NELU</w:t>
      </w:r>
    </w:p>
    <w:p w:rsidR="001E67EC" w:rsidRPr="0034445A" w:rsidRDefault="001E67EC" w:rsidP="001E67EC">
      <w:pPr>
        <w:spacing w:after="0" w:line="240" w:lineRule="auto"/>
        <w:jc w:val="center"/>
        <w:rPr>
          <w:sz w:val="28"/>
          <w:szCs w:val="28"/>
        </w:rPr>
      </w:pPr>
    </w:p>
    <w:p w:rsidR="000B005F" w:rsidRDefault="000B005F" w:rsidP="001E67EC">
      <w:pPr>
        <w:spacing w:after="0" w:line="240" w:lineRule="auto"/>
      </w:pPr>
    </w:p>
    <w:sectPr w:rsidR="000B0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748CE"/>
    <w:multiLevelType w:val="multilevel"/>
    <w:tmpl w:val="7E7CCB2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E262D0"/>
    <w:multiLevelType w:val="hybridMultilevel"/>
    <w:tmpl w:val="B4D262E4"/>
    <w:lvl w:ilvl="0" w:tplc="77068916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>
    <w:nsid w:val="43FF5A8C"/>
    <w:multiLevelType w:val="multilevel"/>
    <w:tmpl w:val="AA38B6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E67EC"/>
    <w:rsid w:val="000B005F"/>
    <w:rsid w:val="001E67EC"/>
    <w:rsid w:val="0028557D"/>
    <w:rsid w:val="00344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67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1E67E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E67E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1E67EC"/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tal1">
    <w:name w:val="tal1"/>
    <w:basedOn w:val="DefaultParagraphFont"/>
    <w:rsid w:val="001E67EC"/>
  </w:style>
  <w:style w:type="paragraph" w:styleId="ListParagraph">
    <w:name w:val="List Paragraph"/>
    <w:basedOn w:val="Normal"/>
    <w:uiPriority w:val="34"/>
    <w:qFormat/>
    <w:rsid w:val="001E67EC"/>
    <w:pPr>
      <w:ind w:left="720"/>
      <w:contextualSpacing/>
    </w:pPr>
    <w:rPr>
      <w:rFonts w:ascii="Calibri" w:eastAsia="Calibri" w:hAnsi="Calibri" w:cs="Times New Roman"/>
      <w:lang w:val="ro-RO"/>
    </w:rPr>
  </w:style>
  <w:style w:type="character" w:styleId="HTMLCite">
    <w:name w:val="HTML Cite"/>
    <w:basedOn w:val="DefaultParagraphFont"/>
    <w:uiPriority w:val="99"/>
    <w:unhideWhenUsed/>
    <w:rsid w:val="001E67EC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1E67E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67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4</cp:revision>
  <dcterms:created xsi:type="dcterms:W3CDTF">2021-12-16T10:10:00Z</dcterms:created>
  <dcterms:modified xsi:type="dcterms:W3CDTF">2021-12-16T10:15:00Z</dcterms:modified>
</cp:coreProperties>
</file>