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A2" w:rsidRDefault="00FB3CA2" w:rsidP="00FB3CA2">
      <w:pPr>
        <w:tabs>
          <w:tab w:val="left" w:pos="0"/>
        </w:tabs>
        <w:autoSpaceDE w:val="0"/>
        <w:autoSpaceDN w:val="0"/>
        <w:adjustRightInd w:val="0"/>
        <w:spacing w:after="0"/>
        <w:ind w:right="-92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PREŞEDINTE DE ŞEDINŢĂ,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/>
          <w:lang/>
        </w:rPr>
        <w:t xml:space="preserve">   </w:t>
      </w:r>
    </w:p>
    <w:p w:rsidR="00FB3CA2" w:rsidRDefault="00FB3CA2" w:rsidP="00FB3CA2">
      <w:pPr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ANEXA</w:t>
      </w:r>
    </w:p>
    <w:p w:rsidR="00FB3CA2" w:rsidRDefault="00FB3CA2" w:rsidP="00FB3CA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la Hotăr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ârea Nr.77 din 17. 12. 2021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Consilier, Vasilica MILEA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 xml:space="preserve">         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                                                                                            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/>
        </w:rPr>
        <w:t>PLAN DE ACŢIUNI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/>
        </w:rPr>
        <w:t xml:space="preserve">sau  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/>
        </w:rPr>
        <w:t xml:space="preserve"> LUCRĂRI DE INTERES LOCAL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In cursul anului 2022 se vor urmări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în scopul realizării lor, urmatoarele obiective: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1. I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  <w:t xml:space="preserve">nterzicerea depozitarii deşeurilor menajere şi a celor de producţie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în perimetrul rampelor de gunoi dezafectate sau  în alte locuri neamenajate pentru acest lucru. Nerespectarea acestora se sancţionează cu amendă conform legislaţiei în vigoare. </w:t>
      </w:r>
    </w:p>
    <w:p w:rsidR="00FB3CA2" w:rsidRPr="003B7B42" w:rsidRDefault="00FB3CA2" w:rsidP="00FB3CA2">
      <w:pPr>
        <w:autoSpaceDE w:val="0"/>
        <w:autoSpaceDN w:val="0"/>
        <w:adjustRightInd w:val="0"/>
        <w:spacing w:after="283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  <w:t>Responsabilitate: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</w:t>
      </w:r>
      <w:r w:rsidRPr="003B7B42">
        <w:rPr>
          <w:rFonts w:ascii="Times New Roman" w:hAnsi="Times New Roman" w:cs="Times New Roman"/>
          <w:b/>
          <w:color w:val="000000"/>
          <w:sz w:val="24"/>
          <w:szCs w:val="24"/>
          <w:lang/>
        </w:rPr>
        <w:t>viceprimarul comunei, consilierii locali.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           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> 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 xml:space="preserve">2.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  <w:t>Prevenirea poluării accidentale a mediului şi a cursurilor de apa, prin depozitarea necontrolata a deşeurilor de către agenţii economici sau de către cetăţeni:</w:t>
      </w:r>
    </w:p>
    <w:p w:rsidR="00FB3CA2" w:rsidRDefault="003B7B42" w:rsidP="00FB3CA2">
      <w:pPr>
        <w:numPr>
          <w:ilvl w:val="0"/>
          <w:numId w:val="1"/>
        </w:numPr>
        <w:autoSpaceDE w:val="0"/>
        <w:autoSpaceDN w:val="0"/>
        <w:adjustRightInd w:val="0"/>
        <w:spacing w:after="283" w:line="240" w:lineRule="auto"/>
        <w:ind w:left="800" w:hanging="36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A</w:t>
      </w:r>
      <w:r w:rsidR="00FB3CA2">
        <w:rPr>
          <w:rFonts w:ascii="Times New Roman" w:hAnsi="Times New Roman" w:cs="Times New Roman"/>
          <w:color w:val="000000"/>
          <w:sz w:val="24"/>
          <w:szCs w:val="24"/>
          <w:lang/>
        </w:rPr>
        <w:t>menajarea si curăţirea cursului de apă al paraului T</w:t>
      </w:r>
      <w:r w:rsidR="00FB3CA2">
        <w:rPr>
          <w:rFonts w:ascii="Times New Roman" w:hAnsi="Times New Roman" w:cs="Times New Roman"/>
          <w:color w:val="000000"/>
          <w:sz w:val="24"/>
          <w:szCs w:val="24"/>
          <w:lang w:val="en-US"/>
        </w:rPr>
        <w:t>îrguşor şi  al pârâului Mireasa,  a malurilor acestora si interzicerea depozitarii resturilor vegetale, deşeurilor sau a altor materiale, asigurarea scurgerii apei;</w:t>
      </w:r>
    </w:p>
    <w:p w:rsidR="00FB3CA2" w:rsidRDefault="003B7B42" w:rsidP="00FB3CA2">
      <w:pPr>
        <w:numPr>
          <w:ilvl w:val="0"/>
          <w:numId w:val="1"/>
        </w:numPr>
        <w:autoSpaceDE w:val="0"/>
        <w:autoSpaceDN w:val="0"/>
        <w:adjustRightInd w:val="0"/>
        <w:spacing w:after="283" w:line="240" w:lineRule="auto"/>
        <w:ind w:left="800" w:hanging="36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A</w:t>
      </w:r>
      <w:r w:rsidR="00FB3CA2">
        <w:rPr>
          <w:rFonts w:ascii="Times New Roman" w:hAnsi="Times New Roman" w:cs="Times New Roman"/>
          <w:color w:val="000000"/>
          <w:sz w:val="24"/>
          <w:szCs w:val="24"/>
          <w:lang/>
        </w:rPr>
        <w:t>cţiuni de decolmatare şi curaţire a podurilor si podeţelor ce traversează aceste ape;</w:t>
      </w:r>
    </w:p>
    <w:p w:rsidR="00FB3CA2" w:rsidRDefault="003B7B42" w:rsidP="00FB3CA2">
      <w:pPr>
        <w:numPr>
          <w:ilvl w:val="0"/>
          <w:numId w:val="1"/>
        </w:numPr>
        <w:autoSpaceDE w:val="0"/>
        <w:autoSpaceDN w:val="0"/>
        <w:adjustRightInd w:val="0"/>
        <w:spacing w:after="283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I</w:t>
      </w:r>
      <w:r w:rsidR="00FB3CA2"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nterzicerea spălatului </w:t>
      </w:r>
      <w:r w:rsidR="00FB3CA2">
        <w:rPr>
          <w:rFonts w:ascii="Times New Roman" w:hAnsi="Times New Roman" w:cs="Times New Roman"/>
          <w:color w:val="000000"/>
          <w:sz w:val="24"/>
          <w:szCs w:val="24"/>
          <w:lang w:val="en-US"/>
        </w:rPr>
        <w:t>în cursurile de apă şi pe malurile acestora a vehiculelor, autovehicolelor, utilajelor sau agregatelor mecanice sau a obiectelor de uz casnic, prin folosirea detergenţilor ori ambalajele ce au conţinut de pesticide sau alte substanţe chimice periculoase.  </w:t>
      </w:r>
    </w:p>
    <w:p w:rsidR="003B7B42" w:rsidRDefault="003B7B42" w:rsidP="00FB3CA2">
      <w:pPr>
        <w:numPr>
          <w:ilvl w:val="0"/>
          <w:numId w:val="1"/>
        </w:numPr>
        <w:autoSpaceDE w:val="0"/>
        <w:autoSpaceDN w:val="0"/>
        <w:adjustRightInd w:val="0"/>
        <w:spacing w:after="283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Interzicerea deversării apelor menajere uzate din gospodării în cursuri de apă sau pe domeniul public.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  <w:tab/>
        <w:t>Responsabilitate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:  viceprimarul comunei, consilierii locali, agentii economici, lucratorii postului de poli</w:t>
      </w:r>
      <w:r w:rsidR="003B7B42">
        <w:rPr>
          <w:rFonts w:ascii="Times New Roman" w:hAnsi="Times New Roman" w:cs="Times New Roman"/>
          <w:color w:val="000000"/>
          <w:sz w:val="24"/>
          <w:szCs w:val="24"/>
          <w:lang/>
        </w:rPr>
        <w:t>ț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ie </w:t>
      </w:r>
      <w:r w:rsidR="003B7B42">
        <w:rPr>
          <w:rFonts w:ascii="Times New Roman" w:hAnsi="Times New Roman" w:cs="Times New Roman"/>
          <w:color w:val="000000"/>
          <w:sz w:val="24"/>
          <w:szCs w:val="24"/>
          <w:lang/>
        </w:rPr>
        <w:t>ș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i cetăţenii comunei.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/>
        </w:rPr>
        <w:t>ermen : permanent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 </w:t>
      </w:r>
    </w:p>
    <w:p w:rsidR="00FB3CA2" w:rsidRDefault="00FB3CA2" w:rsidP="00FB3CA2">
      <w:pPr>
        <w:tabs>
          <w:tab w:val="left" w:pos="2860"/>
        </w:tabs>
        <w:autoSpaceDE w:val="0"/>
        <w:autoSpaceDN w:val="0"/>
        <w:adjustRightInd w:val="0"/>
        <w:spacing w:after="283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 xml:space="preserve">    3</w:t>
      </w:r>
      <w:r>
        <w:rPr>
          <w:rFonts w:ascii="Times New Roman" w:hAnsi="Times New Roman" w:cs="Times New Roman"/>
          <w:b/>
          <w:bCs/>
          <w:color w:val="000000"/>
          <w:lang/>
        </w:rPr>
        <w:t>.</w:t>
      </w:r>
      <w:r>
        <w:rPr>
          <w:rFonts w:ascii="Times New Roman" w:hAnsi="Times New Roman" w:cs="Times New Roman"/>
          <w:color w:val="000000"/>
          <w:lang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lang/>
        </w:rPr>
        <w:t xml:space="preserve">Se vor organiza acţiuni de curăţire si </w:t>
      </w:r>
      <w:r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  <w:t xml:space="preserve">îndepărtare de pe islazul comunal a diverselor materiale, resturi vegetale, mărăcinişuri, tufisuri, împrăştierea muşuroaielor de pământ, astuparea gropilor, supraînsămânţare - acolo unde este cazul, fertilizarea cu îngrăşăminte chimice, respectarea termenului de păşunat  (1 mai </w:t>
      </w:r>
      <w:r w:rsidR="00122B3C"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  <w:t xml:space="preserve">– 30 noiembrie </w:t>
      </w:r>
      <w:r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  <w:t>a.c.), împărţirea islazului comunal pe stâne şi animale prin contracte de pasunat sau concesionarea unor suprafeţe din islazul comunal crescătorilor de animale  – dacă va fi cazul.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  <w:t>Responsabilitate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 viceprimarul comunei, crescatorii de animale</w:t>
      </w:r>
      <w:r w:rsidR="00122B3C"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sau concesionarii acestora, după caz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persoanele apte de muncă - beneficiare de ajutor socia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l, sub supravegherea viceprimarului, a asistentului social si a consilierilor locali. 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/>
        </w:rPr>
        <w:t>Termen : permanent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 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       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 xml:space="preserve">  4.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  <w:t xml:space="preserve">Repararea şi 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întretinerea drumurilor comunale, a uliţelor, trotuarelor</w:t>
      </w:r>
      <w:r w:rsidR="008E07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podeţelor</w:t>
      </w:r>
      <w:r w:rsidR="008E07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și a rigolelor de scurgere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:</w:t>
      </w:r>
    </w:p>
    <w:p w:rsidR="00FB3CA2" w:rsidRDefault="00FB3CA2" w:rsidP="00FB3CA2">
      <w:pPr>
        <w:numPr>
          <w:ilvl w:val="0"/>
          <w:numId w:val="1"/>
        </w:numPr>
        <w:autoSpaceDE w:val="0"/>
        <w:autoSpaceDN w:val="0"/>
        <w:adjustRightInd w:val="0"/>
        <w:spacing w:after="283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acţiuni de reparare si intreţinere a drumurilor comunale, a uliţelor si a podeţelor si de amenajare a </w:t>
      </w:r>
      <w:r w:rsidR="008E073B">
        <w:rPr>
          <w:rFonts w:ascii="Times New Roman" w:hAnsi="Times New Roman" w:cs="Times New Roman"/>
          <w:color w:val="000000"/>
          <w:sz w:val="24"/>
          <w:szCs w:val="24"/>
          <w:lang/>
        </w:rPr>
        <w:t>ș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anturilor </w:t>
      </w:r>
      <w:r w:rsidR="008E073B">
        <w:rPr>
          <w:rFonts w:ascii="Times New Roman" w:hAnsi="Times New Roman" w:cs="Times New Roman"/>
          <w:color w:val="000000"/>
          <w:sz w:val="24"/>
          <w:szCs w:val="24"/>
          <w:lang/>
        </w:rPr>
        <w:t>ș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i rigolelor;</w:t>
      </w:r>
    </w:p>
    <w:p w:rsidR="00FB3CA2" w:rsidRDefault="00FB3CA2" w:rsidP="00FB3CA2">
      <w:pPr>
        <w:numPr>
          <w:ilvl w:val="0"/>
          <w:numId w:val="1"/>
        </w:numPr>
        <w:autoSpaceDE w:val="0"/>
        <w:autoSpaceDN w:val="0"/>
        <w:adjustRightInd w:val="0"/>
        <w:spacing w:after="283" w:line="240" w:lineRule="auto"/>
        <w:ind w:left="1440" w:hanging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acţiuni de curăţire a şanţurilor,  rigolelor şi a podeţelor din dreptul imobilelor situate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în intravilanul localităţilor, în scopul prevenirii producerii de inundaţii;</w:t>
      </w:r>
    </w:p>
    <w:p w:rsidR="00FB3CA2" w:rsidRDefault="008E073B" w:rsidP="00FB3CA2">
      <w:pPr>
        <w:numPr>
          <w:ilvl w:val="0"/>
          <w:numId w:val="1"/>
        </w:numPr>
        <w:autoSpaceDE w:val="0"/>
        <w:autoSpaceDN w:val="0"/>
        <w:adjustRightInd w:val="0"/>
        <w:spacing w:after="283" w:line="240" w:lineRule="auto"/>
        <w:ind w:left="1440" w:hanging="72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acţiuni de menț</w:t>
      </w:r>
      <w:r w:rsidR="00FB3CA2">
        <w:rPr>
          <w:rFonts w:ascii="Times New Roman" w:hAnsi="Times New Roman" w:cs="Times New Roman"/>
          <w:color w:val="000000"/>
          <w:sz w:val="24"/>
          <w:szCs w:val="24"/>
          <w:lang/>
        </w:rPr>
        <w:t>inere a curăţeniei trotuarelor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şi a părţii carosabile a drumur</w:t>
      </w:r>
      <w:r w:rsidR="00FB3CA2">
        <w:rPr>
          <w:rFonts w:ascii="Times New Roman" w:hAnsi="Times New Roman" w:cs="Times New Roman"/>
          <w:color w:val="000000"/>
          <w:sz w:val="24"/>
          <w:szCs w:val="24"/>
          <w:lang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lor</w:t>
      </w:r>
      <w:r w:rsidR="00FB3CA2">
        <w:rPr>
          <w:rFonts w:ascii="Times New Roman" w:hAnsi="Times New Roman" w:cs="Times New Roman"/>
          <w:color w:val="000000"/>
          <w:sz w:val="24"/>
          <w:szCs w:val="24"/>
          <w:lang/>
        </w:rPr>
        <w:t>, pe porţiunea din dreptul clădirilor şi al gospodăriilor;</w:t>
      </w:r>
    </w:p>
    <w:p w:rsidR="00FB3CA2" w:rsidRDefault="00FB3CA2" w:rsidP="00FB3CA2">
      <w:pPr>
        <w:numPr>
          <w:ilvl w:val="0"/>
          <w:numId w:val="1"/>
        </w:numPr>
        <w:autoSpaceDE w:val="0"/>
        <w:autoSpaceDN w:val="0"/>
        <w:adjustRightInd w:val="0"/>
        <w:spacing w:after="283" w:line="240" w:lineRule="auto"/>
        <w:ind w:left="1440" w:hanging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acţiuni de păstrare a curăţeniei pe arterele de circulaţie din extravilanul localităţilor şi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în locurile publice.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  <w:tab/>
        <w:t>Responsabilitate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: conducătorii instituţiilor publice, agenţii economici, cetăţenii comunei şi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persoanele apte de muncă - beneficiare de ajutor social,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sub supravegherea viceprimarului, a asistentului social  şi  a consilierilor locali.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ab/>
        <w:t>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/>
        </w:rPr>
        <w:t>ermen : permanent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 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           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  <w:t>Asigurarea stării corespunzatoare a spaţiilor verzi, a terenurilor de joacă pentru copii,  terenurilor de sport</w:t>
      </w:r>
      <w:r w:rsidR="00101D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  <w:t xml:space="preserve">, a incintelor tuturor instituțiilor publice și a cimitirelor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  <w:t>.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           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/>
        </w:rPr>
        <w:t xml:space="preserve">Responsabilitate: </w:t>
      </w:r>
      <w:r w:rsidR="00101D88"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conducătorii instituţiilor publice, agenţii economici, cetăţenii comunei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şi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persoanele apte de muncă - beneficiare de ajutor social,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sub </w:t>
      </w:r>
      <w:r w:rsidR="00101D88">
        <w:rPr>
          <w:rFonts w:ascii="Times New Roman" w:hAnsi="Times New Roman" w:cs="Times New Roman"/>
          <w:color w:val="000000"/>
          <w:sz w:val="24"/>
          <w:szCs w:val="24"/>
          <w:lang/>
        </w:rPr>
        <w:t>supravegherea viceprimarului, asistentului social ș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i a consilierilor locali. 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lastRenderedPageBreak/>
        <w:t xml:space="preserve">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/>
        </w:rPr>
        <w:t xml:space="preserve"> Termen: permanent </w:t>
      </w:r>
    </w:p>
    <w:p w:rsidR="00FB3CA2" w:rsidRDefault="00FB3CA2" w:rsidP="00FB3CA2">
      <w:pPr>
        <w:autoSpaceDE w:val="0"/>
        <w:autoSpaceDN w:val="0"/>
        <w:adjustRightInd w:val="0"/>
        <w:spacing w:after="283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In vederea aducerii la cuno</w:t>
      </w:r>
      <w:r w:rsidR="00101D88">
        <w:rPr>
          <w:rFonts w:ascii="Times New Roman" w:hAnsi="Times New Roman" w:cs="Times New Roman"/>
          <w:color w:val="000000"/>
          <w:sz w:val="24"/>
          <w:szCs w:val="24"/>
          <w:lang/>
        </w:rPr>
        <w:t>ș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tinţ</w:t>
      </w:r>
      <w:r w:rsidR="00101D88">
        <w:rPr>
          <w:rFonts w:ascii="Times New Roman" w:hAnsi="Times New Roman" w:cs="Times New Roman"/>
          <w:color w:val="000000"/>
          <w:sz w:val="24"/>
          <w:szCs w:val="24"/>
          <w:lang/>
        </w:rPr>
        <w:t>ă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publică a planului acestor activitati, precum şi a gradului de implicare a cetăţenilor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în realizarea</w:t>
      </w:r>
      <w:r w:rsidR="00101D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acestora, se vor organiza adună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 şi </w:t>
      </w:r>
      <w:r w:rsidR="00101D88">
        <w:rPr>
          <w:rFonts w:ascii="Times New Roman" w:hAnsi="Times New Roman" w:cs="Times New Roman"/>
          <w:color w:val="000000"/>
          <w:sz w:val="24"/>
          <w:szCs w:val="24"/>
          <w:lang w:val="en-US"/>
        </w:rPr>
        <w:t>î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ntalniri ale consilierilor locali cu  cetăţenii.</w:t>
      </w:r>
    </w:p>
    <w:p w:rsidR="00FB3CA2" w:rsidRPr="00101D88" w:rsidRDefault="00FB3CA2" w:rsidP="00FB3CA2">
      <w:pPr>
        <w:autoSpaceDE w:val="0"/>
        <w:autoSpaceDN w:val="0"/>
        <w:adjustRightInd w:val="0"/>
        <w:spacing w:after="283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PRIMAR</w:t>
      </w:r>
      <w:r w:rsidR="00101D88"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,</w:t>
      </w:r>
    </w:p>
    <w:p w:rsidR="00FB3CA2" w:rsidRDefault="00101D88" w:rsidP="00FB3CA2">
      <w:pPr>
        <w:autoSpaceDE w:val="0"/>
        <w:autoSpaceDN w:val="0"/>
        <w:adjustRightInd w:val="0"/>
        <w:spacing w:after="283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Mădălina NEGRU</w:t>
      </w:r>
    </w:p>
    <w:p w:rsidR="0063535E" w:rsidRDefault="0063535E"/>
    <w:sectPr w:rsidR="0063535E" w:rsidSect="0069431F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35E" w:rsidRDefault="0063535E" w:rsidP="00FB3CA2">
      <w:pPr>
        <w:spacing w:after="0" w:line="240" w:lineRule="auto"/>
      </w:pPr>
      <w:r>
        <w:separator/>
      </w:r>
    </w:p>
  </w:endnote>
  <w:endnote w:type="continuationSeparator" w:id="1">
    <w:p w:rsidR="0063535E" w:rsidRDefault="0063535E" w:rsidP="00FB3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35E" w:rsidRDefault="0063535E" w:rsidP="00FB3CA2">
      <w:pPr>
        <w:spacing w:after="0" w:line="240" w:lineRule="auto"/>
      </w:pPr>
      <w:r>
        <w:separator/>
      </w:r>
    </w:p>
  </w:footnote>
  <w:footnote w:type="continuationSeparator" w:id="1">
    <w:p w:rsidR="0063535E" w:rsidRDefault="0063535E" w:rsidP="00FB3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FB3CA2" w:rsidRPr="0048019D" w:rsidTr="0069431F">
      <w:trPr>
        <w:trHeight w:val="976"/>
      </w:trPr>
      <w:tc>
        <w:tcPr>
          <w:tcW w:w="2141" w:type="dxa"/>
        </w:tcPr>
        <w:p w:rsidR="00FB3CA2" w:rsidRPr="0048019D" w:rsidRDefault="00FB3CA2" w:rsidP="0069431F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FB3CA2" w:rsidRPr="0048019D" w:rsidRDefault="00FB3CA2" w:rsidP="0069431F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FB3CA2" w:rsidRPr="0048019D" w:rsidRDefault="00FB3CA2" w:rsidP="0069431F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FB3CA2" w:rsidRPr="0048019D" w:rsidRDefault="00FB3CA2" w:rsidP="0069431F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CONSILIUL  LOCAL  AL </w:t>
          </w:r>
          <w:r w:rsidRPr="0048019D">
            <w:rPr>
              <w:sz w:val="28"/>
              <w:szCs w:val="28"/>
            </w:rPr>
            <w:t xml:space="preserve"> COMUNEI TÂRGUȘOR</w:t>
          </w:r>
        </w:p>
      </w:tc>
      <w:tc>
        <w:tcPr>
          <w:tcW w:w="2128" w:type="dxa"/>
        </w:tcPr>
        <w:p w:rsidR="00FB3CA2" w:rsidRPr="0048019D" w:rsidRDefault="00FB3CA2" w:rsidP="0069431F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B3CA2" w:rsidRPr="0048019D" w:rsidRDefault="00FB3CA2" w:rsidP="00FB3CA2">
    <w:pPr>
      <w:pStyle w:val="Heading1"/>
      <w:numPr>
        <w:ilvl w:val="0"/>
        <w:numId w:val="0"/>
      </w:numPr>
      <w:ind w:right="-1080"/>
    </w:pPr>
    <w:r w:rsidRPr="0048019D">
      <w:t>__________________________________________________________________</w:t>
    </w:r>
  </w:p>
  <w:p w:rsidR="00FB3CA2" w:rsidRDefault="00FB3C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A808E7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3CA2"/>
    <w:rsid w:val="00101D88"/>
    <w:rsid w:val="00122B3C"/>
    <w:rsid w:val="003B7B42"/>
    <w:rsid w:val="0063535E"/>
    <w:rsid w:val="008E073B"/>
    <w:rsid w:val="00FB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B3CA2"/>
    <w:pPr>
      <w:keepNext/>
      <w:numPr>
        <w:numId w:val="1"/>
      </w:numPr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3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CA2"/>
  </w:style>
  <w:style w:type="paragraph" w:styleId="Footer">
    <w:name w:val="footer"/>
    <w:basedOn w:val="Normal"/>
    <w:link w:val="FooterChar"/>
    <w:uiPriority w:val="99"/>
    <w:semiHidden/>
    <w:unhideWhenUsed/>
    <w:rsid w:val="00FB3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3CA2"/>
  </w:style>
  <w:style w:type="character" w:customStyle="1" w:styleId="Heading1Char">
    <w:name w:val="Heading 1 Char"/>
    <w:basedOn w:val="DefaultParagraphFont"/>
    <w:link w:val="Heading1"/>
    <w:rsid w:val="00FB3CA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617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6</cp:revision>
  <dcterms:created xsi:type="dcterms:W3CDTF">2021-12-20T14:45:00Z</dcterms:created>
  <dcterms:modified xsi:type="dcterms:W3CDTF">2021-12-20T15:02:00Z</dcterms:modified>
</cp:coreProperties>
</file>