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BFCBF" w14:textId="2B831E19" w:rsidR="00565535" w:rsidRPr="009C5AFA" w:rsidRDefault="00565535" w:rsidP="0056553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en-US"/>
        </w:rPr>
      </w:pPr>
      <w:r w:rsidRPr="009C5AFA">
        <w:rPr>
          <w:rFonts w:ascii="Times New Roman" w:hAnsi="Times New Roman" w:cs="Times New Roman"/>
          <w:sz w:val="20"/>
          <w:szCs w:val="20"/>
          <w:lang w:val="en-US"/>
        </w:rPr>
        <w:t xml:space="preserve">ANEXA nr. </w:t>
      </w:r>
      <w:r w:rsidR="00790742">
        <w:rPr>
          <w:rFonts w:ascii="Times New Roman" w:hAnsi="Times New Roman" w:cs="Times New Roman"/>
          <w:sz w:val="20"/>
          <w:szCs w:val="20"/>
          <w:lang w:val="en-US"/>
        </w:rPr>
        <w:t>3</w:t>
      </w:r>
      <w:r w:rsidR="00B626B3" w:rsidRPr="009C5AF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C5AFA">
        <w:rPr>
          <w:rFonts w:ascii="Times New Roman" w:hAnsi="Times New Roman" w:cs="Times New Roman"/>
          <w:sz w:val="20"/>
          <w:szCs w:val="20"/>
          <w:lang w:val="en-US"/>
        </w:rPr>
        <w:t xml:space="preserve">la </w:t>
      </w:r>
      <w:r w:rsidRPr="00AB724C">
        <w:rPr>
          <w:rFonts w:ascii="Times New Roman" w:hAnsi="Times New Roman" w:cs="Times New Roman"/>
          <w:sz w:val="20"/>
          <w:szCs w:val="20"/>
          <w:lang w:val="en-US"/>
        </w:rPr>
        <w:t>HCL</w:t>
      </w:r>
      <w:r w:rsidRPr="009C5AFA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="00C5489D" w:rsidRPr="009C5AFA">
        <w:rPr>
          <w:rFonts w:ascii="Times New Roman" w:hAnsi="Times New Roman" w:cs="Times New Roman"/>
          <w:b/>
          <w:bCs/>
          <w:sz w:val="20"/>
          <w:szCs w:val="20"/>
          <w:lang w:val="en-US"/>
        </w:rPr>
        <w:t>__________________</w:t>
      </w:r>
    </w:p>
    <w:p w14:paraId="24EC194F" w14:textId="77777777" w:rsidR="00565535" w:rsidRPr="009C5AFA" w:rsidRDefault="00565535" w:rsidP="00565535">
      <w:pPr>
        <w:spacing w:after="0" w:line="240" w:lineRule="auto"/>
        <w:jc w:val="right"/>
        <w:rPr>
          <w:sz w:val="20"/>
          <w:szCs w:val="20"/>
          <w:lang w:val="en-US"/>
        </w:rPr>
      </w:pPr>
    </w:p>
    <w:tbl>
      <w:tblPr>
        <w:tblStyle w:val="Tabelgril"/>
        <w:tblW w:w="14670" w:type="dxa"/>
        <w:tblInd w:w="-522" w:type="dxa"/>
        <w:tblLayout w:type="fixed"/>
        <w:tblLook w:val="04A0" w:firstRow="1" w:lastRow="0" w:firstColumn="1" w:lastColumn="0" w:noHBand="0" w:noVBand="1"/>
      </w:tblPr>
      <w:tblGrid>
        <w:gridCol w:w="720"/>
        <w:gridCol w:w="1800"/>
        <w:gridCol w:w="2646"/>
        <w:gridCol w:w="4111"/>
        <w:gridCol w:w="1134"/>
        <w:gridCol w:w="2693"/>
        <w:gridCol w:w="1566"/>
      </w:tblGrid>
      <w:tr w:rsidR="00565535" w:rsidRPr="009C5AFA" w14:paraId="2DFE0CA5" w14:textId="77777777" w:rsidTr="00577966">
        <w:tc>
          <w:tcPr>
            <w:tcW w:w="720" w:type="dxa"/>
          </w:tcPr>
          <w:p w14:paraId="1093B116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0CFD541D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Nr. Crt.</w:t>
            </w:r>
          </w:p>
        </w:tc>
        <w:tc>
          <w:tcPr>
            <w:tcW w:w="1800" w:type="dxa"/>
          </w:tcPr>
          <w:p w14:paraId="6D909C12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5FC05FF0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CODUL DE CLASIFICARE</w:t>
            </w:r>
          </w:p>
        </w:tc>
        <w:tc>
          <w:tcPr>
            <w:tcW w:w="2646" w:type="dxa"/>
          </w:tcPr>
          <w:p w14:paraId="722D6EB3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53FCB42D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DENUMIREA </w:t>
            </w:r>
          </w:p>
          <w:p w14:paraId="2098F299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BUNULUI</w:t>
            </w:r>
          </w:p>
        </w:tc>
        <w:tc>
          <w:tcPr>
            <w:tcW w:w="4111" w:type="dxa"/>
          </w:tcPr>
          <w:p w14:paraId="269F9FAA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54BD0C8E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ELEMENTE DE IDENTIFICARE</w:t>
            </w:r>
          </w:p>
        </w:tc>
        <w:tc>
          <w:tcPr>
            <w:tcW w:w="1134" w:type="dxa"/>
          </w:tcPr>
          <w:p w14:paraId="73978E95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1845D2A8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ANUL DOBANDIRII</w:t>
            </w:r>
          </w:p>
        </w:tc>
        <w:tc>
          <w:tcPr>
            <w:tcW w:w="2693" w:type="dxa"/>
          </w:tcPr>
          <w:p w14:paraId="49AF397E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623D7508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VALOAREA DE INVENTAR </w:t>
            </w:r>
          </w:p>
          <w:p w14:paraId="6ABFA113" w14:textId="6B116FEF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(LEI</w:t>
            </w:r>
            <w:r w:rsidR="006712BA"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2730E2"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cu</w:t>
            </w:r>
            <w:r w:rsidR="006712BA"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TVA</w:t>
            </w:r>
            <w:r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1566" w:type="dxa"/>
          </w:tcPr>
          <w:p w14:paraId="549348B1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315892A2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SITUATIA JURIDICA ACTUALA</w:t>
            </w:r>
          </w:p>
        </w:tc>
      </w:tr>
      <w:tr w:rsidR="00565535" w:rsidRPr="009C5AFA" w14:paraId="6BEE00CF" w14:textId="77777777" w:rsidTr="00577966">
        <w:tc>
          <w:tcPr>
            <w:tcW w:w="720" w:type="dxa"/>
          </w:tcPr>
          <w:p w14:paraId="0637EDD6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1800" w:type="dxa"/>
          </w:tcPr>
          <w:p w14:paraId="2AABE0B1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2646" w:type="dxa"/>
          </w:tcPr>
          <w:p w14:paraId="1ED7B7C0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4111" w:type="dxa"/>
          </w:tcPr>
          <w:p w14:paraId="54B1053C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</w:tcPr>
          <w:p w14:paraId="2622A963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2693" w:type="dxa"/>
          </w:tcPr>
          <w:p w14:paraId="1AC90599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1566" w:type="dxa"/>
          </w:tcPr>
          <w:p w14:paraId="2CE86EC3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</w:t>
            </w:r>
          </w:p>
        </w:tc>
      </w:tr>
      <w:tr w:rsidR="00565535" w:rsidRPr="009C5AFA" w14:paraId="63330BAD" w14:textId="77777777" w:rsidTr="00577966">
        <w:trPr>
          <w:trHeight w:val="4152"/>
        </w:trPr>
        <w:tc>
          <w:tcPr>
            <w:tcW w:w="720" w:type="dxa"/>
          </w:tcPr>
          <w:p w14:paraId="24A1FA77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512650B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DBB5194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641A05C" w14:textId="06B2A35D" w:rsidR="00EA425C" w:rsidRDefault="00EA425C" w:rsidP="009C0082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444FF75D" w14:textId="77777777" w:rsidR="001D44BC" w:rsidRPr="009C5AFA" w:rsidRDefault="001D44BC" w:rsidP="009C0082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6141BAF0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31AD674C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1.</w:t>
            </w:r>
          </w:p>
        </w:tc>
        <w:tc>
          <w:tcPr>
            <w:tcW w:w="1800" w:type="dxa"/>
          </w:tcPr>
          <w:p w14:paraId="59332069" w14:textId="77777777" w:rsidR="003F420B" w:rsidRPr="009C5AFA" w:rsidRDefault="003F420B" w:rsidP="003F42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A26864D" w14:textId="77777777" w:rsidR="00425A50" w:rsidRDefault="00425A50" w:rsidP="00425A5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</w:pPr>
          </w:p>
          <w:p w14:paraId="69C6B22E" w14:textId="77777777" w:rsidR="00425A50" w:rsidRDefault="00425A50" w:rsidP="00425A5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</w:pPr>
          </w:p>
          <w:p w14:paraId="6F15768D" w14:textId="77777777" w:rsidR="00425A50" w:rsidRDefault="00425A50" w:rsidP="00425A5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</w:pPr>
          </w:p>
          <w:p w14:paraId="203E777C" w14:textId="77777777" w:rsidR="00425A50" w:rsidRDefault="00425A50" w:rsidP="00425A5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</w:pPr>
          </w:p>
          <w:p w14:paraId="533C9008" w14:textId="77777777" w:rsidR="00425A50" w:rsidRDefault="00425A50" w:rsidP="00425A5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</w:pPr>
          </w:p>
          <w:p w14:paraId="72B07E4B" w14:textId="6C2428ED" w:rsidR="00571184" w:rsidRPr="00FD50C3" w:rsidRDefault="0010472E" w:rsidP="00425A5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</w:pPr>
            <w:r w:rsidRPr="0010472E"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  <w:t xml:space="preserve">1.7.1.2.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  <w:t xml:space="preserve">- </w:t>
            </w:r>
            <w:r w:rsidRPr="0010472E"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  <w:t>aeriene pe stâlpi metalici sau din beton armat.</w:t>
            </w:r>
          </w:p>
        </w:tc>
        <w:tc>
          <w:tcPr>
            <w:tcW w:w="2646" w:type="dxa"/>
          </w:tcPr>
          <w:p w14:paraId="77E9EC84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4238C19" w14:textId="77777777" w:rsidR="00565535" w:rsidRPr="009C5AFA" w:rsidRDefault="00565535" w:rsidP="00B05B4E">
            <w:pPr>
              <w:ind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C27692" w14:textId="77777777" w:rsidR="00565535" w:rsidRPr="009C5AFA" w:rsidRDefault="00565535" w:rsidP="00B05B4E">
            <w:pPr>
              <w:ind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4B9090" w14:textId="77777777" w:rsidR="00565535" w:rsidRPr="009C5AFA" w:rsidRDefault="00565535" w:rsidP="00B05B4E">
            <w:pPr>
              <w:ind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73397D" w14:textId="77777777" w:rsidR="00565535" w:rsidRPr="009C5AFA" w:rsidRDefault="00565535" w:rsidP="00A06D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052C66" w14:textId="2F404BA8" w:rsidR="00565535" w:rsidRPr="009C5AFA" w:rsidRDefault="00026966" w:rsidP="00B05B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3D4A">
              <w:rPr>
                <w:rFonts w:ascii="Times New Roman" w:hAnsi="Times New Roman" w:cs="Times New Roman"/>
                <w:b/>
                <w:sz w:val="24"/>
                <w:szCs w:val="24"/>
              </w:rPr>
              <w:t>„</w:t>
            </w:r>
            <w:r w:rsidR="001047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>Iluminat str. DN 73</w:t>
            </w:r>
            <w:r w:rsidRPr="00D53D4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>”</w:t>
            </w:r>
          </w:p>
          <w:p w14:paraId="51EAE9C5" w14:textId="77777777" w:rsidR="00565535" w:rsidRPr="009C5AFA" w:rsidRDefault="00565535" w:rsidP="00FD50C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4BD0EF7F" w14:textId="77777777" w:rsidR="00E225E4" w:rsidRDefault="00E225E4" w:rsidP="002777D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5A753BE" w14:textId="1676AD7F" w:rsidR="0010472E" w:rsidRDefault="0010472E" w:rsidP="002777D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Aparat de iluminat stradal cu LED-uri putere 80W instalate = 90 buc;</w:t>
            </w:r>
          </w:p>
          <w:p w14:paraId="61EA94D6" w14:textId="77777777" w:rsidR="0010472E" w:rsidRDefault="0010472E" w:rsidP="002777D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2EE1027" w14:textId="7F5CBC51" w:rsidR="0010472E" w:rsidRDefault="0010472E" w:rsidP="002777D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Aparat de iluminat stradal cu LED-uri putere 20W instalate = 49 buc;</w:t>
            </w:r>
          </w:p>
          <w:p w14:paraId="23B162D1" w14:textId="77777777" w:rsidR="0010472E" w:rsidRDefault="0010472E" w:rsidP="002777D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785F4B8" w14:textId="6728BB46" w:rsidR="0010472E" w:rsidRDefault="0010472E" w:rsidP="002777D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Puncte de aprindere iluminat public instalate = 4 buc;</w:t>
            </w:r>
          </w:p>
          <w:p w14:paraId="20A553FC" w14:textId="77777777" w:rsidR="0010472E" w:rsidRDefault="0010472E" w:rsidP="002777D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30149A3" w14:textId="051F2262" w:rsidR="0010472E" w:rsidRPr="009C5AFA" w:rsidRDefault="0010472E" w:rsidP="002777D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Stalpi din beton tip SE instalati = 75 buc.</w:t>
            </w:r>
          </w:p>
        </w:tc>
        <w:tc>
          <w:tcPr>
            <w:tcW w:w="1134" w:type="dxa"/>
          </w:tcPr>
          <w:p w14:paraId="7372CAA1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5D46938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0D53E06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FB913E4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A3CF602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FB67EF2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374314B" w14:textId="1EEB5D10" w:rsidR="00565535" w:rsidRPr="00EB42C1" w:rsidRDefault="00565535" w:rsidP="00ED421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B42C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202</w:t>
            </w:r>
            <w:r w:rsidR="005E32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2693" w:type="dxa"/>
          </w:tcPr>
          <w:p w14:paraId="79F18496" w14:textId="77777777" w:rsidR="004206AF" w:rsidRDefault="004206AF" w:rsidP="004206A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3BC7B5C" w14:textId="77777777" w:rsidR="00ED4211" w:rsidRDefault="00ED4211" w:rsidP="00420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67DBFC" w14:textId="77777777" w:rsidR="00ED4211" w:rsidRDefault="00ED4211" w:rsidP="00420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B700CF" w14:textId="77777777" w:rsidR="00ED4211" w:rsidRDefault="00ED4211" w:rsidP="00420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A2217F" w14:textId="77777777" w:rsidR="00ED4211" w:rsidRDefault="00ED4211" w:rsidP="00420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462CEF" w14:textId="33179E6B" w:rsidR="004206AF" w:rsidRPr="0010472E" w:rsidRDefault="00577966" w:rsidP="00577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Valoare de inventar initiala </w:t>
            </w:r>
            <w:r w:rsidR="0010472E" w:rsidRPr="0010472E">
              <w:rPr>
                <w:rFonts w:ascii="Times New Roman" w:hAnsi="Times New Roman" w:cs="Times New Roman"/>
                <w:sz w:val="20"/>
                <w:szCs w:val="20"/>
              </w:rPr>
              <w:t>340.486,06 lei</w:t>
            </w:r>
          </w:p>
          <w:p w14:paraId="27183670" w14:textId="077336C5" w:rsidR="0010472E" w:rsidRDefault="0010472E" w:rsidP="0057796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0472E">
              <w:rPr>
                <w:rFonts w:ascii="Times New Roman" w:hAnsi="Times New Roman" w:cs="Times New Roman"/>
                <w:sz w:val="20"/>
                <w:szCs w:val="20"/>
              </w:rPr>
              <w:t>+Modernizare 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472E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472E">
              <w:rPr>
                <w:rFonts w:ascii="Times New Roman" w:hAnsi="Times New Roman" w:cs="Times New Roman"/>
                <w:sz w:val="20"/>
                <w:szCs w:val="20"/>
              </w:rPr>
              <w:t>P.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10472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1.304.863,14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lei</w:t>
            </w:r>
          </w:p>
          <w:p w14:paraId="6A08CA9A" w14:textId="77777777" w:rsidR="0010472E" w:rsidRPr="0010472E" w:rsidRDefault="0010472E" w:rsidP="004206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F7C5B3D" w14:textId="75FF81D6" w:rsidR="004206AF" w:rsidRDefault="0010472E" w:rsidP="0057796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=</w:t>
            </w:r>
            <w:r w:rsidR="0057796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Valoare de inventar finala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1.645.349,20 lei</w:t>
            </w:r>
          </w:p>
          <w:p w14:paraId="6564EA14" w14:textId="77777777" w:rsidR="004206AF" w:rsidRDefault="004206AF" w:rsidP="004206A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024D6FB4" w14:textId="77777777" w:rsidR="004206AF" w:rsidRDefault="004206AF" w:rsidP="004206A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0126CEC8" w14:textId="2B7E2DE4" w:rsidR="00270870" w:rsidRPr="00270870" w:rsidRDefault="00270870" w:rsidP="002708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6" w:type="dxa"/>
          </w:tcPr>
          <w:p w14:paraId="48D78EA5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0882E6E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369F2C6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2937457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6EE6ED1" w14:textId="77777777" w:rsidR="00565535" w:rsidRPr="009C5AFA" w:rsidRDefault="00565535" w:rsidP="007401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41E230B" w14:textId="1B29FE4A" w:rsidR="00565535" w:rsidRPr="009C5AFA" w:rsidRDefault="00571184" w:rsidP="008116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</w:tbl>
    <w:p w14:paraId="4AED079F" w14:textId="77777777" w:rsidR="00E225E4" w:rsidRPr="009C5AFA" w:rsidRDefault="00E225E4" w:rsidP="009C5AFA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</w:p>
    <w:p w14:paraId="2FE2CB3F" w14:textId="77777777" w:rsidR="001D44BC" w:rsidRDefault="001D44BC" w:rsidP="00565535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</w:p>
    <w:p w14:paraId="3D288D85" w14:textId="77777777" w:rsidR="001D44BC" w:rsidRDefault="001D44BC" w:rsidP="00565535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</w:p>
    <w:p w14:paraId="7D7857BB" w14:textId="77777777" w:rsidR="001D44BC" w:rsidRDefault="001D44BC" w:rsidP="00565535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</w:p>
    <w:p w14:paraId="12A8964B" w14:textId="77777777" w:rsidR="001D44BC" w:rsidRDefault="001D44BC" w:rsidP="0074015D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</w:p>
    <w:p w14:paraId="01C257E1" w14:textId="2C068EFF" w:rsidR="00565535" w:rsidRPr="00AB724C" w:rsidRDefault="00916F37" w:rsidP="005655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AB724C">
        <w:rPr>
          <w:rFonts w:ascii="Times New Roman" w:hAnsi="Times New Roman" w:cs="Times New Roman"/>
          <w:b/>
          <w:bCs/>
          <w:sz w:val="20"/>
          <w:szCs w:val="20"/>
          <w:lang w:val="en-US"/>
        </w:rPr>
        <w:t>I</w:t>
      </w:r>
      <w:r w:rsidR="00565535" w:rsidRPr="00AB724C">
        <w:rPr>
          <w:rFonts w:ascii="Times New Roman" w:hAnsi="Times New Roman" w:cs="Times New Roman"/>
          <w:b/>
          <w:bCs/>
          <w:sz w:val="20"/>
          <w:szCs w:val="20"/>
          <w:lang w:val="en-US"/>
        </w:rPr>
        <w:t>ntocmit,</w:t>
      </w:r>
    </w:p>
    <w:p w14:paraId="744288C7" w14:textId="7FE4D369" w:rsidR="00F93B10" w:rsidRPr="00AB724C" w:rsidRDefault="00565535" w:rsidP="00E225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AB724C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="001940AE">
        <w:rPr>
          <w:rFonts w:ascii="Times New Roman" w:hAnsi="Times New Roman" w:cs="Times New Roman"/>
          <w:b/>
          <w:bCs/>
          <w:sz w:val="20"/>
          <w:szCs w:val="20"/>
          <w:lang w:val="en-US"/>
        </w:rPr>
        <w:t>Popa Lavinia</w:t>
      </w:r>
    </w:p>
    <w:p w14:paraId="67E03DEE" w14:textId="77777777" w:rsidR="000C0371" w:rsidRDefault="000C0371" w:rsidP="00E225E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4F6BE901" w14:textId="77777777" w:rsidR="000C0371" w:rsidRDefault="000C0371" w:rsidP="00E225E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3C63F85B" w14:textId="77777777" w:rsidR="000C0371" w:rsidRDefault="000C0371" w:rsidP="00E225E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1F34369D" w14:textId="1413E55C" w:rsidR="000C0371" w:rsidRPr="00270870" w:rsidRDefault="000C0371" w:rsidP="00E225E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sectPr w:rsidR="000C0371" w:rsidRPr="00270870" w:rsidSect="00B05B4E">
      <w:pgSz w:w="16838" w:h="11906" w:orient="landscape"/>
      <w:pgMar w:top="1440" w:right="1440" w:bottom="63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528FA"/>
    <w:multiLevelType w:val="hybridMultilevel"/>
    <w:tmpl w:val="50A41EEE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0232907"/>
    <w:multiLevelType w:val="hybridMultilevel"/>
    <w:tmpl w:val="0004FC40"/>
    <w:lvl w:ilvl="0" w:tplc="8BAA91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09D5224"/>
    <w:multiLevelType w:val="multilevel"/>
    <w:tmpl w:val="D84ED59E"/>
    <w:styleLink w:val="Style1"/>
    <w:lvl w:ilvl="0">
      <w:start w:val="1"/>
      <w:numFmt w:val="decimal"/>
      <w:pStyle w:val="Titlu1"/>
      <w:isLgl/>
      <w:lvlText w:val="%1."/>
      <w:lvlJc w:val="left"/>
      <w:pPr>
        <w:tabs>
          <w:tab w:val="num" w:pos="432"/>
        </w:tabs>
        <w:ind w:left="432" w:hanging="432"/>
      </w:pPr>
      <w:rPr>
        <w:rFonts w:ascii="Arial Bold" w:hAnsi="Arial Bold" w:cs="Times New Roman"/>
        <w:bCs/>
        <w:dstrike w:val="0"/>
        <w:spacing w:val="0"/>
        <w:kern w:val="0"/>
        <w:position w:val="0"/>
        <w:sz w:val="28"/>
        <w:szCs w:val="28"/>
        <w:u w:val="none"/>
        <w:vertAlign w:val="baseline"/>
        <w:em w:val="none"/>
      </w:rPr>
    </w:lvl>
    <w:lvl w:ilvl="1">
      <w:start w:val="1"/>
      <w:numFmt w:val="decimal"/>
      <w:pStyle w:val="Titlu2"/>
      <w:lvlText w:val="%1.%2"/>
      <w:lvlJc w:val="left"/>
      <w:pPr>
        <w:tabs>
          <w:tab w:val="num" w:pos="576"/>
        </w:tabs>
        <w:ind w:left="576" w:hanging="576"/>
      </w:pPr>
      <w:rPr>
        <w:rFonts w:ascii="Arial Bold" w:hAnsi="Arial Bold" w:hint="default"/>
        <w:b/>
        <w:i w:val="0"/>
        <w:sz w:val="24"/>
        <w:szCs w:val="24"/>
      </w:rPr>
    </w:lvl>
    <w:lvl w:ilvl="2">
      <w:start w:val="1"/>
      <w:numFmt w:val="decimal"/>
      <w:pStyle w:val="Titlu3"/>
      <w:lvlText w:val="%1.%2.%3"/>
      <w:lvlJc w:val="left"/>
      <w:pPr>
        <w:tabs>
          <w:tab w:val="num" w:pos="720"/>
        </w:tabs>
        <w:ind w:left="720" w:hanging="720"/>
      </w:pPr>
      <w:rPr>
        <w:rFonts w:ascii="Arial Bold" w:hAnsi="Arial Bold"/>
        <w:b/>
        <w:sz w:val="22"/>
        <w:szCs w:val="22"/>
      </w:rPr>
    </w:lvl>
    <w:lvl w:ilvl="3">
      <w:start w:val="1"/>
      <w:numFmt w:val="decimal"/>
      <w:pStyle w:val="Titlu4"/>
      <w:lvlText w:val="%1.%2.%3.%4"/>
      <w:lvlJc w:val="left"/>
      <w:pPr>
        <w:tabs>
          <w:tab w:val="num" w:pos="864"/>
        </w:tabs>
        <w:ind w:left="864" w:hanging="864"/>
      </w:pPr>
      <w:rPr>
        <w:rFonts w:ascii="Arial" w:hAnsi="Arial"/>
        <w:sz w:val="22"/>
        <w:szCs w:val="22"/>
      </w:rPr>
    </w:lvl>
    <w:lvl w:ilvl="4">
      <w:start w:val="1"/>
      <w:numFmt w:val="decimal"/>
      <w:pStyle w:val="Titlu5"/>
      <w:lvlText w:val="%1.%2.%3.%4.%5"/>
      <w:lvlJc w:val="left"/>
      <w:pPr>
        <w:tabs>
          <w:tab w:val="num" w:pos="1008"/>
        </w:tabs>
        <w:ind w:left="1008" w:hanging="1008"/>
      </w:pPr>
      <w:rPr>
        <w:rFonts w:ascii="Arial Bold" w:hAnsi="Arial Bold"/>
        <w:b/>
        <w:sz w:val="22"/>
        <w:szCs w:val="22"/>
      </w:rPr>
    </w:lvl>
    <w:lvl w:ilvl="5">
      <w:start w:val="1"/>
      <w:numFmt w:val="decimal"/>
      <w:pStyle w:val="Titlu6"/>
      <w:lvlText w:val="%1.%2.%3.%4.%5.%6"/>
      <w:lvlJc w:val="left"/>
      <w:pPr>
        <w:tabs>
          <w:tab w:val="num" w:pos="1152"/>
        </w:tabs>
        <w:ind w:left="1152" w:hanging="1152"/>
      </w:pPr>
      <w:rPr>
        <w:rFonts w:ascii="Arial" w:hAnsi="Arial"/>
        <w:sz w:val="22"/>
        <w:szCs w:val="22"/>
      </w:rPr>
    </w:lvl>
    <w:lvl w:ilvl="6">
      <w:start w:val="1"/>
      <w:numFmt w:val="decimal"/>
      <w:pStyle w:val="Titlu7"/>
      <w:lvlText w:val="%1.%2.%3.%4.%5.%6.%7"/>
      <w:lvlJc w:val="left"/>
      <w:pPr>
        <w:tabs>
          <w:tab w:val="num" w:pos="1296"/>
        </w:tabs>
        <w:ind w:left="1296" w:hanging="1296"/>
      </w:pPr>
      <w:rPr>
        <w:rFonts w:ascii="Arial Bold" w:hAnsi="Arial Bold"/>
        <w:b/>
        <w:sz w:val="22"/>
        <w:szCs w:val="20"/>
      </w:rPr>
    </w:lvl>
    <w:lvl w:ilvl="7">
      <w:start w:val="1"/>
      <w:numFmt w:val="decimal"/>
      <w:pStyle w:val="Titlu8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Arial" w:hAnsi="Arial"/>
        <w:sz w:val="22"/>
        <w:szCs w:val="22"/>
      </w:rPr>
    </w:lvl>
    <w:lvl w:ilvl="8">
      <w:start w:val="1"/>
      <w:numFmt w:val="decimal"/>
      <w:pStyle w:val="Titlu9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Arial Bold" w:hAnsi="Arial Bold"/>
        <w:b/>
        <w:sz w:val="22"/>
        <w:szCs w:val="22"/>
      </w:rPr>
    </w:lvl>
  </w:abstractNum>
  <w:abstractNum w:abstractNumId="3" w15:restartNumberingAfterBreak="0">
    <w:nsid w:val="23DE4057"/>
    <w:multiLevelType w:val="hybridMultilevel"/>
    <w:tmpl w:val="2CD42FB0"/>
    <w:lvl w:ilvl="0" w:tplc="90DEFC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053C1"/>
    <w:multiLevelType w:val="hybridMultilevel"/>
    <w:tmpl w:val="0C00B60C"/>
    <w:lvl w:ilvl="0" w:tplc="14BCF2C4">
      <w:start w:val="2008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color w:val="000000"/>
        <w:sz w:val="2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5014E1"/>
    <w:multiLevelType w:val="hybridMultilevel"/>
    <w:tmpl w:val="655AB30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957D20"/>
    <w:multiLevelType w:val="hybridMultilevel"/>
    <w:tmpl w:val="8AAEAE7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56A6771F"/>
    <w:multiLevelType w:val="hybridMultilevel"/>
    <w:tmpl w:val="D884D840"/>
    <w:lvl w:ilvl="0" w:tplc="FFFFFFFF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F41F4A"/>
    <w:multiLevelType w:val="hybridMultilevel"/>
    <w:tmpl w:val="97506B8A"/>
    <w:lvl w:ilvl="0" w:tplc="5FAE34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1B6776"/>
    <w:multiLevelType w:val="multilevel"/>
    <w:tmpl w:val="D84ED59E"/>
    <w:numStyleLink w:val="Style1"/>
  </w:abstractNum>
  <w:abstractNum w:abstractNumId="10" w15:restartNumberingAfterBreak="0">
    <w:nsid w:val="61CC131F"/>
    <w:multiLevelType w:val="hybridMultilevel"/>
    <w:tmpl w:val="8CF2B01E"/>
    <w:lvl w:ilvl="0" w:tplc="040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EBF84E10">
      <w:start w:val="1"/>
      <w:numFmt w:val="bullet"/>
      <w:lvlText w:val="-"/>
      <w:lvlJc w:val="left"/>
      <w:pPr>
        <w:ind w:left="217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num w:numId="1" w16cid:durableId="576788576">
    <w:abstractNumId w:val="4"/>
  </w:num>
  <w:num w:numId="2" w16cid:durableId="527719847">
    <w:abstractNumId w:val="5"/>
  </w:num>
  <w:num w:numId="3" w16cid:durableId="1956447752">
    <w:abstractNumId w:val="2"/>
  </w:num>
  <w:num w:numId="4" w16cid:durableId="697658413">
    <w:abstractNumId w:val="9"/>
    <w:lvlOverride w:ilvl="0">
      <w:lvl w:ilvl="0">
        <w:start w:val="1"/>
        <w:numFmt w:val="decimal"/>
        <w:pStyle w:val="Titlu1"/>
        <w:isLgl/>
        <w:lvlText w:val="%1."/>
        <w:lvlJc w:val="left"/>
        <w:pPr>
          <w:tabs>
            <w:tab w:val="num" w:pos="432"/>
          </w:tabs>
          <w:ind w:left="432" w:hanging="432"/>
        </w:pPr>
        <w:rPr>
          <w:rFonts w:ascii="Arial Bold" w:hAnsi="Arial Bold" w:cs="Times New Roman"/>
          <w:bCs/>
          <w:dstrike w:val="0"/>
          <w:spacing w:val="0"/>
          <w:kern w:val="0"/>
          <w:position w:val="0"/>
          <w:sz w:val="28"/>
          <w:szCs w:val="28"/>
          <w:u w:val="none"/>
          <w:vertAlign w:val="baseline"/>
          <w:em w:val="none"/>
        </w:rPr>
      </w:lvl>
    </w:lvlOverride>
    <w:lvlOverride w:ilvl="1">
      <w:lvl w:ilvl="1">
        <w:start w:val="1"/>
        <w:numFmt w:val="decimal"/>
        <w:pStyle w:val="Titlu2"/>
        <w:lvlText w:val="%1.%2"/>
        <w:lvlJc w:val="left"/>
        <w:pPr>
          <w:tabs>
            <w:tab w:val="num" w:pos="576"/>
          </w:tabs>
          <w:ind w:left="576" w:hanging="576"/>
        </w:pPr>
        <w:rPr>
          <w:rFonts w:ascii="Arial Bold" w:hAnsi="Arial Bold" w:hint="default"/>
          <w:b/>
          <w:i w:val="0"/>
          <w:sz w:val="24"/>
          <w:szCs w:val="24"/>
        </w:rPr>
      </w:lvl>
    </w:lvlOverride>
    <w:lvlOverride w:ilvl="2">
      <w:lvl w:ilvl="2">
        <w:start w:val="1"/>
        <w:numFmt w:val="decimal"/>
        <w:pStyle w:val="Titlu3"/>
        <w:lvlText w:val="%1.%2.%3"/>
        <w:lvlJc w:val="left"/>
        <w:pPr>
          <w:tabs>
            <w:tab w:val="num" w:pos="720"/>
          </w:tabs>
          <w:ind w:left="720" w:hanging="720"/>
        </w:pPr>
        <w:rPr>
          <w:rFonts w:ascii="Arial Bold" w:hAnsi="Arial Bold"/>
          <w:b/>
          <w:sz w:val="22"/>
          <w:szCs w:val="22"/>
        </w:rPr>
      </w:lvl>
    </w:lvlOverride>
    <w:lvlOverride w:ilvl="3">
      <w:lvl w:ilvl="3">
        <w:start w:val="1"/>
        <w:numFmt w:val="decimal"/>
        <w:pStyle w:val="Titlu4"/>
        <w:lvlText w:val="%1.%2.%3.%4"/>
        <w:lvlJc w:val="left"/>
        <w:pPr>
          <w:tabs>
            <w:tab w:val="num" w:pos="864"/>
          </w:tabs>
          <w:ind w:left="864" w:hanging="864"/>
        </w:pPr>
        <w:rPr>
          <w:rFonts w:ascii="Arial" w:hAnsi="Arial"/>
          <w:sz w:val="22"/>
          <w:szCs w:val="22"/>
        </w:rPr>
      </w:lvl>
    </w:lvlOverride>
    <w:lvlOverride w:ilvl="4">
      <w:lvl w:ilvl="4">
        <w:start w:val="1"/>
        <w:numFmt w:val="decimal"/>
        <w:pStyle w:val="Titlu5"/>
        <w:lvlText w:val="%1.%2.%3.%4.%5"/>
        <w:lvlJc w:val="left"/>
        <w:pPr>
          <w:tabs>
            <w:tab w:val="num" w:pos="1638"/>
          </w:tabs>
          <w:ind w:left="1638" w:hanging="1008"/>
        </w:pPr>
        <w:rPr>
          <w:rFonts w:ascii="Arial Bold" w:hAnsi="Arial Bold"/>
          <w:b/>
          <w:sz w:val="22"/>
          <w:szCs w:val="22"/>
        </w:rPr>
      </w:lvl>
    </w:lvlOverride>
    <w:lvlOverride w:ilvl="5">
      <w:lvl w:ilvl="5">
        <w:start w:val="1"/>
        <w:numFmt w:val="decimal"/>
        <w:pStyle w:val="Titlu6"/>
        <w:lvlText w:val="%1.%2.%3.%4.%5.%6"/>
        <w:lvlJc w:val="left"/>
        <w:pPr>
          <w:tabs>
            <w:tab w:val="num" w:pos="1152"/>
          </w:tabs>
          <w:ind w:left="1152" w:hanging="1152"/>
        </w:pPr>
        <w:rPr>
          <w:rFonts w:ascii="Arial" w:hAnsi="Arial"/>
          <w:sz w:val="22"/>
          <w:szCs w:val="22"/>
        </w:rPr>
      </w:lvl>
    </w:lvlOverride>
    <w:lvlOverride w:ilvl="6">
      <w:lvl w:ilvl="6">
        <w:start w:val="1"/>
        <w:numFmt w:val="decimal"/>
        <w:pStyle w:val="Titlu7"/>
        <w:lvlText w:val="%1.%2.%3.%4.%5.%6.%7"/>
        <w:lvlJc w:val="left"/>
        <w:pPr>
          <w:tabs>
            <w:tab w:val="num" w:pos="1296"/>
          </w:tabs>
          <w:ind w:left="1296" w:hanging="1296"/>
        </w:pPr>
        <w:rPr>
          <w:rFonts w:ascii="Arial Bold" w:hAnsi="Arial Bold"/>
          <w:b/>
          <w:sz w:val="22"/>
          <w:szCs w:val="20"/>
        </w:rPr>
      </w:lvl>
    </w:lvlOverride>
    <w:lvlOverride w:ilvl="7">
      <w:lvl w:ilvl="7">
        <w:start w:val="1"/>
        <w:numFmt w:val="decimal"/>
        <w:pStyle w:val="Titlu8"/>
        <w:lvlText w:val="%1.%2.%3.%4.%5.%6.%7.%8"/>
        <w:lvlJc w:val="left"/>
        <w:pPr>
          <w:tabs>
            <w:tab w:val="num" w:pos="1440"/>
          </w:tabs>
          <w:ind w:left="1440" w:hanging="1440"/>
        </w:pPr>
        <w:rPr>
          <w:rFonts w:ascii="Arial" w:hAnsi="Arial"/>
          <w:sz w:val="22"/>
          <w:szCs w:val="22"/>
        </w:rPr>
      </w:lvl>
    </w:lvlOverride>
    <w:lvlOverride w:ilvl="8">
      <w:lvl w:ilvl="8">
        <w:start w:val="1"/>
        <w:numFmt w:val="decimal"/>
        <w:pStyle w:val="Titlu9"/>
        <w:lvlText w:val="%1.%2.%3.%4.%5.%6.%7.%8.%9"/>
        <w:lvlJc w:val="left"/>
        <w:pPr>
          <w:tabs>
            <w:tab w:val="num" w:pos="1584"/>
          </w:tabs>
          <w:ind w:left="1584" w:hanging="1584"/>
        </w:pPr>
        <w:rPr>
          <w:rFonts w:ascii="Arial Bold" w:hAnsi="Arial Bold"/>
          <w:b/>
          <w:sz w:val="22"/>
          <w:szCs w:val="22"/>
        </w:rPr>
      </w:lvl>
    </w:lvlOverride>
  </w:num>
  <w:num w:numId="5" w16cid:durableId="310911912">
    <w:abstractNumId w:val="0"/>
  </w:num>
  <w:num w:numId="6" w16cid:durableId="1228031112">
    <w:abstractNumId w:val="1"/>
  </w:num>
  <w:num w:numId="7" w16cid:durableId="1466389351">
    <w:abstractNumId w:val="7"/>
  </w:num>
  <w:num w:numId="8" w16cid:durableId="1727877807">
    <w:abstractNumId w:val="10"/>
  </w:num>
  <w:num w:numId="9" w16cid:durableId="1012995627">
    <w:abstractNumId w:val="6"/>
  </w:num>
  <w:num w:numId="10" w16cid:durableId="1919706987">
    <w:abstractNumId w:val="8"/>
  </w:num>
  <w:num w:numId="11" w16cid:durableId="4657818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5535"/>
    <w:rsid w:val="00026966"/>
    <w:rsid w:val="00046101"/>
    <w:rsid w:val="00051AE0"/>
    <w:rsid w:val="00065E35"/>
    <w:rsid w:val="00067B70"/>
    <w:rsid w:val="00075AE2"/>
    <w:rsid w:val="000906A2"/>
    <w:rsid w:val="000C0371"/>
    <w:rsid w:val="000F51F6"/>
    <w:rsid w:val="0010472E"/>
    <w:rsid w:val="00123209"/>
    <w:rsid w:val="00152E42"/>
    <w:rsid w:val="001930EC"/>
    <w:rsid w:val="001940AE"/>
    <w:rsid w:val="00197904"/>
    <w:rsid w:val="001D44BC"/>
    <w:rsid w:val="00245225"/>
    <w:rsid w:val="00270870"/>
    <w:rsid w:val="002730E2"/>
    <w:rsid w:val="002776A3"/>
    <w:rsid w:val="002777D1"/>
    <w:rsid w:val="002A1282"/>
    <w:rsid w:val="00333E47"/>
    <w:rsid w:val="003626B9"/>
    <w:rsid w:val="003748EA"/>
    <w:rsid w:val="003A5ECD"/>
    <w:rsid w:val="003B102B"/>
    <w:rsid w:val="003D6D24"/>
    <w:rsid w:val="003F420B"/>
    <w:rsid w:val="00403079"/>
    <w:rsid w:val="00412D24"/>
    <w:rsid w:val="004206AF"/>
    <w:rsid w:val="00425A50"/>
    <w:rsid w:val="00426712"/>
    <w:rsid w:val="00434858"/>
    <w:rsid w:val="00496F17"/>
    <w:rsid w:val="004C0769"/>
    <w:rsid w:val="004D506C"/>
    <w:rsid w:val="004E33C7"/>
    <w:rsid w:val="004F1597"/>
    <w:rsid w:val="005464AF"/>
    <w:rsid w:val="00555F25"/>
    <w:rsid w:val="00565535"/>
    <w:rsid w:val="00570A8B"/>
    <w:rsid w:val="00571184"/>
    <w:rsid w:val="00577966"/>
    <w:rsid w:val="005A27C0"/>
    <w:rsid w:val="005E3278"/>
    <w:rsid w:val="005F7AD3"/>
    <w:rsid w:val="00602E6A"/>
    <w:rsid w:val="0063233D"/>
    <w:rsid w:val="00664834"/>
    <w:rsid w:val="006712BA"/>
    <w:rsid w:val="006775C9"/>
    <w:rsid w:val="006C0FEB"/>
    <w:rsid w:val="006D2321"/>
    <w:rsid w:val="006F0AFF"/>
    <w:rsid w:val="0074015D"/>
    <w:rsid w:val="0075122D"/>
    <w:rsid w:val="00753E6C"/>
    <w:rsid w:val="00754CCC"/>
    <w:rsid w:val="00790742"/>
    <w:rsid w:val="008116AB"/>
    <w:rsid w:val="00821B1B"/>
    <w:rsid w:val="00881EE5"/>
    <w:rsid w:val="008A3DFC"/>
    <w:rsid w:val="008B029E"/>
    <w:rsid w:val="00916F37"/>
    <w:rsid w:val="00930369"/>
    <w:rsid w:val="009561EB"/>
    <w:rsid w:val="009907C0"/>
    <w:rsid w:val="009A5C05"/>
    <w:rsid w:val="009C0082"/>
    <w:rsid w:val="009C5AFA"/>
    <w:rsid w:val="00A06D20"/>
    <w:rsid w:val="00A536A4"/>
    <w:rsid w:val="00A62506"/>
    <w:rsid w:val="00A9328B"/>
    <w:rsid w:val="00AB724C"/>
    <w:rsid w:val="00AD01B2"/>
    <w:rsid w:val="00AE3707"/>
    <w:rsid w:val="00B056B5"/>
    <w:rsid w:val="00B05B4E"/>
    <w:rsid w:val="00B11988"/>
    <w:rsid w:val="00B3350A"/>
    <w:rsid w:val="00B34240"/>
    <w:rsid w:val="00B41619"/>
    <w:rsid w:val="00B626B3"/>
    <w:rsid w:val="00B8597D"/>
    <w:rsid w:val="00BF2BF8"/>
    <w:rsid w:val="00C35BCA"/>
    <w:rsid w:val="00C5489D"/>
    <w:rsid w:val="00C6518C"/>
    <w:rsid w:val="00C846DA"/>
    <w:rsid w:val="00CB085D"/>
    <w:rsid w:val="00CB37EA"/>
    <w:rsid w:val="00CC3275"/>
    <w:rsid w:val="00CE61E3"/>
    <w:rsid w:val="00D1345D"/>
    <w:rsid w:val="00D53D4A"/>
    <w:rsid w:val="00D63237"/>
    <w:rsid w:val="00E07207"/>
    <w:rsid w:val="00E225E4"/>
    <w:rsid w:val="00E278F7"/>
    <w:rsid w:val="00E4046E"/>
    <w:rsid w:val="00E71602"/>
    <w:rsid w:val="00E90E77"/>
    <w:rsid w:val="00EA425C"/>
    <w:rsid w:val="00EB42C1"/>
    <w:rsid w:val="00ED4211"/>
    <w:rsid w:val="00F0729E"/>
    <w:rsid w:val="00F43288"/>
    <w:rsid w:val="00F93B10"/>
    <w:rsid w:val="00FD2CD1"/>
    <w:rsid w:val="00FD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1627A"/>
  <w15:docId w15:val="{014C89B3-E2F3-490D-8F48-224E12E02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535"/>
  </w:style>
  <w:style w:type="paragraph" w:styleId="Titlu1">
    <w:name w:val="heading 1"/>
    <w:basedOn w:val="Normal"/>
    <w:next w:val="Normal"/>
    <w:link w:val="Titlu1Caracter"/>
    <w:qFormat/>
    <w:rsid w:val="00F93B10"/>
    <w:pPr>
      <w:keepNext/>
      <w:widowControl w:val="0"/>
      <w:numPr>
        <w:numId w:val="4"/>
      </w:numPr>
      <w:pBdr>
        <w:top w:val="double" w:sz="4" w:space="1" w:color="auto"/>
        <w:left w:val="double" w:sz="4" w:space="4" w:color="auto"/>
        <w:bottom w:val="double" w:sz="4" w:space="0" w:color="auto"/>
        <w:right w:val="double" w:sz="4" w:space="4" w:color="auto"/>
      </w:pBdr>
      <w:shd w:val="clear" w:color="auto" w:fill="1C2A66"/>
      <w:spacing w:before="240" w:after="240" w:line="240" w:lineRule="auto"/>
      <w:jc w:val="both"/>
      <w:outlineLvl w:val="0"/>
    </w:pPr>
    <w:rPr>
      <w:rFonts w:ascii="Arial Bold" w:eastAsia="Times New Roman" w:hAnsi="Arial Bold" w:cs="Times New Roman"/>
      <w:b/>
      <w:caps/>
      <w:kern w:val="24"/>
      <w:szCs w:val="28"/>
      <w:lang w:val="ro-RO"/>
    </w:rPr>
  </w:style>
  <w:style w:type="paragraph" w:styleId="Titlu2">
    <w:name w:val="heading 2"/>
    <w:basedOn w:val="Normal"/>
    <w:next w:val="Normal"/>
    <w:link w:val="Titlu2Caracter"/>
    <w:qFormat/>
    <w:rsid w:val="00F93B10"/>
    <w:pPr>
      <w:keepNext/>
      <w:widowControl w:val="0"/>
      <w:numPr>
        <w:ilvl w:val="1"/>
        <w:numId w:val="4"/>
      </w:numPr>
      <w:pBdr>
        <w:top w:val="double" w:sz="4" w:space="1" w:color="auto"/>
        <w:left w:val="double" w:sz="4" w:space="1" w:color="auto"/>
        <w:bottom w:val="double" w:sz="4" w:space="1" w:color="auto"/>
        <w:right w:val="double" w:sz="4" w:space="1" w:color="auto"/>
      </w:pBdr>
      <w:shd w:val="clear" w:color="auto" w:fill="9398C9"/>
      <w:spacing w:before="240" w:after="60" w:line="240" w:lineRule="auto"/>
      <w:jc w:val="both"/>
      <w:outlineLvl w:val="1"/>
    </w:pPr>
    <w:rPr>
      <w:rFonts w:ascii="Arial" w:eastAsia="Times New Roman" w:hAnsi="Arial" w:cs="Times New Roman"/>
      <w:b/>
      <w:caps/>
      <w:szCs w:val="24"/>
      <w:lang w:val="ro-RO" w:eastAsia="x-none"/>
    </w:rPr>
  </w:style>
  <w:style w:type="paragraph" w:styleId="Titlu3">
    <w:name w:val="heading 3"/>
    <w:basedOn w:val="Normal"/>
    <w:link w:val="Titlu3Caracter"/>
    <w:qFormat/>
    <w:rsid w:val="00F93B10"/>
    <w:pPr>
      <w:widowControl w:val="0"/>
      <w:numPr>
        <w:ilvl w:val="2"/>
        <w:numId w:val="4"/>
      </w:numPr>
      <w:pBdr>
        <w:top w:val="double" w:sz="4" w:space="1" w:color="auto"/>
        <w:left w:val="double" w:sz="4" w:space="1" w:color="auto"/>
        <w:bottom w:val="double" w:sz="4" w:space="0" w:color="auto"/>
        <w:right w:val="double" w:sz="4" w:space="1" w:color="auto"/>
      </w:pBdr>
      <w:shd w:val="clear" w:color="auto" w:fill="CCCEE6"/>
      <w:spacing w:before="240" w:after="60" w:line="240" w:lineRule="auto"/>
      <w:jc w:val="both"/>
      <w:outlineLvl w:val="2"/>
    </w:pPr>
    <w:rPr>
      <w:rFonts w:ascii="Arial" w:eastAsia="Times New Roman" w:hAnsi="Arial" w:cs="Times New Roman"/>
      <w:b/>
      <w:lang w:val="ro-RO" w:eastAsia="x-none"/>
    </w:rPr>
  </w:style>
  <w:style w:type="paragraph" w:styleId="Titlu4">
    <w:name w:val="heading 4"/>
    <w:basedOn w:val="Normal"/>
    <w:next w:val="Normal"/>
    <w:link w:val="Titlu4Caracter"/>
    <w:qFormat/>
    <w:rsid w:val="00F93B10"/>
    <w:pPr>
      <w:keepNext/>
      <w:widowControl w:val="0"/>
      <w:numPr>
        <w:ilvl w:val="3"/>
        <w:numId w:val="4"/>
      </w:numPr>
      <w:pBdr>
        <w:top w:val="single" w:sz="2" w:space="1" w:color="000000"/>
        <w:left w:val="single" w:sz="2" w:space="1" w:color="000000"/>
        <w:bottom w:val="single" w:sz="2" w:space="1" w:color="000000"/>
        <w:right w:val="single" w:sz="2" w:space="1" w:color="000000"/>
      </w:pBdr>
      <w:shd w:val="clear" w:color="auto" w:fill="E3E4F1"/>
      <w:spacing w:before="240" w:after="60" w:line="240" w:lineRule="auto"/>
      <w:jc w:val="both"/>
      <w:outlineLvl w:val="3"/>
    </w:pPr>
    <w:rPr>
      <w:rFonts w:ascii="Arial" w:eastAsia="Times New Roman" w:hAnsi="Arial" w:cs="Times New Roman"/>
      <w:lang w:val="ro-RO" w:eastAsia="x-none"/>
    </w:rPr>
  </w:style>
  <w:style w:type="paragraph" w:styleId="Titlu5">
    <w:name w:val="heading 5"/>
    <w:basedOn w:val="Normal"/>
    <w:next w:val="Normal"/>
    <w:link w:val="Titlu5Caracter"/>
    <w:qFormat/>
    <w:rsid w:val="00F93B10"/>
    <w:pPr>
      <w:widowControl w:val="0"/>
      <w:numPr>
        <w:ilvl w:val="4"/>
        <w:numId w:val="4"/>
      </w:numPr>
      <w:spacing w:before="240" w:after="60" w:line="240" w:lineRule="auto"/>
      <w:jc w:val="both"/>
      <w:outlineLvl w:val="4"/>
    </w:pPr>
    <w:rPr>
      <w:rFonts w:ascii="Arial Bold" w:eastAsia="Times New Roman" w:hAnsi="Arial Bold" w:cs="Times New Roman"/>
      <w:b/>
      <w:lang w:val="ro-RO" w:eastAsia="x-none"/>
    </w:rPr>
  </w:style>
  <w:style w:type="paragraph" w:styleId="Titlu6">
    <w:name w:val="heading 6"/>
    <w:basedOn w:val="Normal"/>
    <w:next w:val="Normal"/>
    <w:link w:val="Titlu6Caracter"/>
    <w:qFormat/>
    <w:rsid w:val="00F93B10"/>
    <w:pPr>
      <w:widowControl w:val="0"/>
      <w:numPr>
        <w:ilvl w:val="5"/>
        <w:numId w:val="4"/>
      </w:numPr>
      <w:spacing w:before="240" w:after="60" w:line="240" w:lineRule="auto"/>
      <w:jc w:val="both"/>
      <w:outlineLvl w:val="5"/>
    </w:pPr>
    <w:rPr>
      <w:rFonts w:ascii="Arial" w:eastAsia="Times New Roman" w:hAnsi="Arial" w:cs="Times New Roman"/>
      <w:lang w:val="ro-RO" w:eastAsia="x-none"/>
    </w:rPr>
  </w:style>
  <w:style w:type="paragraph" w:styleId="Titlu7">
    <w:name w:val="heading 7"/>
    <w:basedOn w:val="Normal"/>
    <w:next w:val="Normal"/>
    <w:link w:val="Titlu7Caracter"/>
    <w:qFormat/>
    <w:rsid w:val="00F93B10"/>
    <w:pPr>
      <w:widowControl w:val="0"/>
      <w:numPr>
        <w:ilvl w:val="6"/>
        <w:numId w:val="4"/>
      </w:numPr>
      <w:spacing w:before="240" w:after="60" w:line="240" w:lineRule="auto"/>
      <w:jc w:val="both"/>
      <w:outlineLvl w:val="6"/>
    </w:pPr>
    <w:rPr>
      <w:rFonts w:ascii="Arial Bold" w:eastAsia="Times New Roman" w:hAnsi="Arial Bold" w:cs="Times New Roman"/>
      <w:b/>
      <w:lang w:val="ro-RO" w:eastAsia="x-none"/>
    </w:rPr>
  </w:style>
  <w:style w:type="paragraph" w:styleId="Titlu8">
    <w:name w:val="heading 8"/>
    <w:basedOn w:val="Normal"/>
    <w:next w:val="Normal"/>
    <w:link w:val="Titlu8Caracter"/>
    <w:qFormat/>
    <w:rsid w:val="00F93B10"/>
    <w:pPr>
      <w:widowControl w:val="0"/>
      <w:numPr>
        <w:ilvl w:val="7"/>
        <w:numId w:val="4"/>
      </w:numPr>
      <w:spacing w:before="240" w:after="60" w:line="240" w:lineRule="auto"/>
      <w:jc w:val="both"/>
      <w:outlineLvl w:val="7"/>
    </w:pPr>
    <w:rPr>
      <w:rFonts w:ascii="Arial" w:eastAsia="Times New Roman" w:hAnsi="Arial" w:cs="Times New Roman"/>
      <w:lang w:val="ro-RO" w:eastAsia="x-none"/>
    </w:rPr>
  </w:style>
  <w:style w:type="paragraph" w:styleId="Titlu9">
    <w:name w:val="heading 9"/>
    <w:basedOn w:val="Normal"/>
    <w:next w:val="Normal"/>
    <w:link w:val="Titlu9Caracter"/>
    <w:qFormat/>
    <w:rsid w:val="00F93B10"/>
    <w:pPr>
      <w:widowControl w:val="0"/>
      <w:numPr>
        <w:ilvl w:val="8"/>
        <w:numId w:val="4"/>
      </w:numPr>
      <w:spacing w:before="240" w:after="60" w:line="240" w:lineRule="auto"/>
      <w:jc w:val="both"/>
      <w:outlineLvl w:val="8"/>
    </w:pPr>
    <w:rPr>
      <w:rFonts w:ascii="Arial Bold" w:eastAsia="Times New Roman" w:hAnsi="Arial Bold" w:cs="Times New Roman"/>
      <w:b/>
      <w:lang w:val="ro-RO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5655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deparagrafimplicit"/>
    <w:rsid w:val="00565535"/>
  </w:style>
  <w:style w:type="character" w:styleId="Hyperlink">
    <w:name w:val="Hyperlink"/>
    <w:basedOn w:val="Fontdeparagrafimplicit"/>
    <w:uiPriority w:val="99"/>
    <w:semiHidden/>
    <w:unhideWhenUsed/>
    <w:rsid w:val="00565535"/>
    <w:rPr>
      <w:color w:val="0000FF"/>
      <w:u w:val="single"/>
    </w:rPr>
  </w:style>
  <w:style w:type="paragraph" w:styleId="Listparagraf">
    <w:name w:val="List Paragraph"/>
    <w:basedOn w:val="Normal"/>
    <w:uiPriority w:val="34"/>
    <w:qFormat/>
    <w:rsid w:val="00565535"/>
    <w:pPr>
      <w:ind w:left="720"/>
      <w:contextualSpacing/>
    </w:pPr>
  </w:style>
  <w:style w:type="character" w:styleId="HyperlinkParcurs">
    <w:name w:val="FollowedHyperlink"/>
    <w:basedOn w:val="Fontdeparagrafimplicit"/>
    <w:uiPriority w:val="99"/>
    <w:semiHidden/>
    <w:unhideWhenUsed/>
    <w:rsid w:val="00AE3707"/>
    <w:rPr>
      <w:color w:val="800080" w:themeColor="followedHyperlink"/>
      <w:u w:val="single"/>
    </w:rPr>
  </w:style>
  <w:style w:type="character" w:customStyle="1" w:styleId="spar">
    <w:name w:val="s_par"/>
    <w:basedOn w:val="Fontdeparagrafimplicit"/>
    <w:rsid w:val="00B8597D"/>
  </w:style>
  <w:style w:type="character" w:customStyle="1" w:styleId="Titlu1Caracter">
    <w:name w:val="Titlu 1 Caracter"/>
    <w:basedOn w:val="Fontdeparagrafimplicit"/>
    <w:link w:val="Titlu1"/>
    <w:rsid w:val="00F93B10"/>
    <w:rPr>
      <w:rFonts w:ascii="Arial Bold" w:eastAsia="Times New Roman" w:hAnsi="Arial Bold" w:cs="Times New Roman"/>
      <w:b/>
      <w:caps/>
      <w:kern w:val="24"/>
      <w:szCs w:val="28"/>
      <w:shd w:val="clear" w:color="auto" w:fill="1C2A66"/>
      <w:lang w:val="ro-RO"/>
    </w:rPr>
  </w:style>
  <w:style w:type="character" w:customStyle="1" w:styleId="Titlu2Caracter">
    <w:name w:val="Titlu 2 Caracter"/>
    <w:basedOn w:val="Fontdeparagrafimplicit"/>
    <w:link w:val="Titlu2"/>
    <w:rsid w:val="00F93B10"/>
    <w:rPr>
      <w:rFonts w:ascii="Arial" w:eastAsia="Times New Roman" w:hAnsi="Arial" w:cs="Times New Roman"/>
      <w:b/>
      <w:caps/>
      <w:szCs w:val="24"/>
      <w:shd w:val="clear" w:color="auto" w:fill="9398C9"/>
      <w:lang w:val="ro-RO" w:eastAsia="x-none"/>
    </w:rPr>
  </w:style>
  <w:style w:type="character" w:customStyle="1" w:styleId="Titlu3Caracter">
    <w:name w:val="Titlu 3 Caracter"/>
    <w:basedOn w:val="Fontdeparagrafimplicit"/>
    <w:link w:val="Titlu3"/>
    <w:rsid w:val="00F93B10"/>
    <w:rPr>
      <w:rFonts w:ascii="Arial" w:eastAsia="Times New Roman" w:hAnsi="Arial" w:cs="Times New Roman"/>
      <w:b/>
      <w:shd w:val="clear" w:color="auto" w:fill="CCCEE6"/>
      <w:lang w:val="ro-RO" w:eastAsia="x-none"/>
    </w:rPr>
  </w:style>
  <w:style w:type="character" w:customStyle="1" w:styleId="Titlu4Caracter">
    <w:name w:val="Titlu 4 Caracter"/>
    <w:basedOn w:val="Fontdeparagrafimplicit"/>
    <w:link w:val="Titlu4"/>
    <w:rsid w:val="00F93B10"/>
    <w:rPr>
      <w:rFonts w:ascii="Arial" w:eastAsia="Times New Roman" w:hAnsi="Arial" w:cs="Times New Roman"/>
      <w:shd w:val="clear" w:color="auto" w:fill="E3E4F1"/>
      <w:lang w:val="ro-RO" w:eastAsia="x-none"/>
    </w:rPr>
  </w:style>
  <w:style w:type="character" w:customStyle="1" w:styleId="Titlu5Caracter">
    <w:name w:val="Titlu 5 Caracter"/>
    <w:basedOn w:val="Fontdeparagrafimplicit"/>
    <w:link w:val="Titlu5"/>
    <w:rsid w:val="00F93B10"/>
    <w:rPr>
      <w:rFonts w:ascii="Arial Bold" w:eastAsia="Times New Roman" w:hAnsi="Arial Bold" w:cs="Times New Roman"/>
      <w:b/>
      <w:lang w:val="ro-RO" w:eastAsia="x-none"/>
    </w:rPr>
  </w:style>
  <w:style w:type="character" w:customStyle="1" w:styleId="Titlu6Caracter">
    <w:name w:val="Titlu 6 Caracter"/>
    <w:basedOn w:val="Fontdeparagrafimplicit"/>
    <w:link w:val="Titlu6"/>
    <w:rsid w:val="00F93B10"/>
    <w:rPr>
      <w:rFonts w:ascii="Arial" w:eastAsia="Times New Roman" w:hAnsi="Arial" w:cs="Times New Roman"/>
      <w:lang w:val="ro-RO" w:eastAsia="x-none"/>
    </w:rPr>
  </w:style>
  <w:style w:type="character" w:customStyle="1" w:styleId="Titlu7Caracter">
    <w:name w:val="Titlu 7 Caracter"/>
    <w:basedOn w:val="Fontdeparagrafimplicit"/>
    <w:link w:val="Titlu7"/>
    <w:rsid w:val="00F93B10"/>
    <w:rPr>
      <w:rFonts w:ascii="Arial Bold" w:eastAsia="Times New Roman" w:hAnsi="Arial Bold" w:cs="Times New Roman"/>
      <w:b/>
      <w:lang w:val="ro-RO" w:eastAsia="x-none"/>
    </w:rPr>
  </w:style>
  <w:style w:type="character" w:customStyle="1" w:styleId="Titlu8Caracter">
    <w:name w:val="Titlu 8 Caracter"/>
    <w:basedOn w:val="Fontdeparagrafimplicit"/>
    <w:link w:val="Titlu8"/>
    <w:rsid w:val="00F93B10"/>
    <w:rPr>
      <w:rFonts w:ascii="Arial" w:eastAsia="Times New Roman" w:hAnsi="Arial" w:cs="Times New Roman"/>
      <w:lang w:val="ro-RO" w:eastAsia="x-none"/>
    </w:rPr>
  </w:style>
  <w:style w:type="character" w:customStyle="1" w:styleId="Titlu9Caracter">
    <w:name w:val="Titlu 9 Caracter"/>
    <w:basedOn w:val="Fontdeparagrafimplicit"/>
    <w:link w:val="Titlu9"/>
    <w:rsid w:val="00F93B10"/>
    <w:rPr>
      <w:rFonts w:ascii="Arial Bold" w:eastAsia="Times New Roman" w:hAnsi="Arial Bold" w:cs="Times New Roman"/>
      <w:b/>
      <w:lang w:val="ro-RO" w:eastAsia="x-none"/>
    </w:rPr>
  </w:style>
  <w:style w:type="character" w:customStyle="1" w:styleId="Heading4">
    <w:name w:val="Heading #4_"/>
    <w:basedOn w:val="Fontdeparagrafimplicit"/>
    <w:link w:val="Heading40"/>
    <w:rsid w:val="00F93B10"/>
    <w:rPr>
      <w:rFonts w:ascii="Arial" w:eastAsia="Arial" w:hAnsi="Arial" w:cs="Arial"/>
      <w:b/>
      <w:bCs/>
      <w:shd w:val="clear" w:color="auto" w:fill="FFFFFF"/>
    </w:rPr>
  </w:style>
  <w:style w:type="paragraph" w:customStyle="1" w:styleId="Heading40">
    <w:name w:val="Heading #4"/>
    <w:basedOn w:val="Normal"/>
    <w:link w:val="Heading4"/>
    <w:rsid w:val="00F93B10"/>
    <w:pPr>
      <w:widowControl w:val="0"/>
      <w:shd w:val="clear" w:color="auto" w:fill="FFFFFF"/>
      <w:spacing w:after="300" w:line="0" w:lineRule="atLeast"/>
      <w:jc w:val="both"/>
      <w:outlineLvl w:val="3"/>
    </w:pPr>
    <w:rPr>
      <w:rFonts w:ascii="Arial" w:eastAsia="Arial" w:hAnsi="Arial" w:cs="Arial"/>
      <w:b/>
      <w:bCs/>
    </w:rPr>
  </w:style>
  <w:style w:type="character" w:customStyle="1" w:styleId="Bodytext2">
    <w:name w:val="Body text (2)_"/>
    <w:basedOn w:val="Fontdeparagrafimplicit"/>
    <w:link w:val="Bodytext20"/>
    <w:rsid w:val="00F93B10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F93B10"/>
    <w:pPr>
      <w:widowControl w:val="0"/>
      <w:shd w:val="clear" w:color="auto" w:fill="FFFFFF"/>
      <w:spacing w:before="420" w:after="60" w:line="0" w:lineRule="atLeast"/>
      <w:ind w:hanging="560"/>
      <w:jc w:val="both"/>
    </w:pPr>
    <w:rPr>
      <w:rFonts w:ascii="Arial" w:eastAsia="Arial" w:hAnsi="Arial" w:cs="Arial"/>
    </w:rPr>
  </w:style>
  <w:style w:type="character" w:customStyle="1" w:styleId="Bodytext7">
    <w:name w:val="Body text (7)_"/>
    <w:basedOn w:val="Fontdeparagrafimplicit"/>
    <w:link w:val="Bodytext70"/>
    <w:rsid w:val="00F93B10"/>
    <w:rPr>
      <w:rFonts w:ascii="Arial" w:eastAsia="Arial" w:hAnsi="Arial" w:cs="Arial"/>
      <w:b/>
      <w:bCs/>
      <w:shd w:val="clear" w:color="auto" w:fill="FFFFFF"/>
    </w:rPr>
  </w:style>
  <w:style w:type="paragraph" w:customStyle="1" w:styleId="Bodytext70">
    <w:name w:val="Body text (7)"/>
    <w:basedOn w:val="Normal"/>
    <w:link w:val="Bodytext7"/>
    <w:rsid w:val="00F93B10"/>
    <w:pPr>
      <w:widowControl w:val="0"/>
      <w:shd w:val="clear" w:color="auto" w:fill="FFFFFF"/>
      <w:spacing w:after="0" w:line="379" w:lineRule="exact"/>
      <w:jc w:val="both"/>
    </w:pPr>
    <w:rPr>
      <w:rFonts w:ascii="Arial" w:eastAsia="Arial" w:hAnsi="Arial" w:cs="Arial"/>
      <w:b/>
      <w:bCs/>
    </w:rPr>
  </w:style>
  <w:style w:type="numbering" w:customStyle="1" w:styleId="Style1">
    <w:name w:val="Style1"/>
    <w:rsid w:val="00F93B10"/>
    <w:pPr>
      <w:numPr>
        <w:numId w:val="3"/>
      </w:numPr>
    </w:pPr>
  </w:style>
  <w:style w:type="paragraph" w:customStyle="1" w:styleId="StyleNORMALArialNarrow10ptCharChar">
    <w:name w:val="Style NORMAL + Arial Narrow 10 pt Char Char"/>
    <w:basedOn w:val="Normal"/>
    <w:link w:val="StyleNORMALArialNarrow10ptCharCharChar"/>
    <w:rsid w:val="000906A2"/>
    <w:pPr>
      <w:spacing w:after="0" w:line="360" w:lineRule="auto"/>
      <w:ind w:left="965"/>
      <w:jc w:val="both"/>
    </w:pPr>
    <w:rPr>
      <w:rFonts w:ascii="Arial Narrow" w:eastAsia="Times New Roman" w:hAnsi="Arial Narrow" w:cs="Times New Roman"/>
      <w:sz w:val="24"/>
      <w:szCs w:val="20"/>
    </w:rPr>
  </w:style>
  <w:style w:type="character" w:customStyle="1" w:styleId="StyleNORMALArialNarrow10ptCharCharChar">
    <w:name w:val="Style NORMAL + Arial Narrow 10 pt Char Char Char"/>
    <w:link w:val="StyleNORMALArialNarrow10ptCharChar"/>
    <w:rsid w:val="000906A2"/>
    <w:rPr>
      <w:rFonts w:ascii="Arial Narrow" w:eastAsia="Times New Roman" w:hAnsi="Arial Narrow" w:cs="Times New Roman"/>
      <w:sz w:val="24"/>
      <w:szCs w:val="20"/>
    </w:rPr>
  </w:style>
  <w:style w:type="paragraph" w:styleId="Corptext">
    <w:name w:val="Body Text"/>
    <w:basedOn w:val="Normal"/>
    <w:link w:val="CorptextCaracter"/>
    <w:rsid w:val="000906A2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character" w:customStyle="1" w:styleId="CorptextCaracter">
    <w:name w:val="Corp text Caracter"/>
    <w:basedOn w:val="Fontdeparagrafimplicit"/>
    <w:link w:val="Corptext"/>
    <w:rsid w:val="000906A2"/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styleId="Indentcorptext">
    <w:name w:val="Body Text Indent"/>
    <w:basedOn w:val="Normal"/>
    <w:link w:val="IndentcorptextCaracter"/>
    <w:unhideWhenUsed/>
    <w:rsid w:val="000906A2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IndentcorptextCaracter">
    <w:name w:val="Indent corp text Caracter"/>
    <w:basedOn w:val="Fontdeparagrafimplicit"/>
    <w:link w:val="Indentcorptext"/>
    <w:rsid w:val="000906A2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8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1</Pages>
  <Words>109</Words>
  <Characters>634</Characters>
  <Application>Microsoft Office Word</Application>
  <DocSecurity>0</DocSecurity>
  <Lines>5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Anca Podeanu</dc:creator>
  <cp:keywords/>
  <dc:description/>
  <cp:lastModifiedBy>Primaria MARACINENI</cp:lastModifiedBy>
  <cp:revision>35</cp:revision>
  <cp:lastPrinted>2023-12-11T10:01:00Z</cp:lastPrinted>
  <dcterms:created xsi:type="dcterms:W3CDTF">2020-11-09T07:21:00Z</dcterms:created>
  <dcterms:modified xsi:type="dcterms:W3CDTF">2025-12-10T09:14:00Z</dcterms:modified>
</cp:coreProperties>
</file>