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6D7A" w14:textId="5589DC9E" w:rsidR="005936DA" w:rsidRPr="005936DA" w:rsidRDefault="005936DA" w:rsidP="005936DA">
      <w:pPr>
        <w:pStyle w:val="Titlu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5936DA">
        <w:rPr>
          <w:rFonts w:ascii="Times New Roman" w:hAnsi="Times New Roman" w:cs="Times New Roman"/>
          <w:color w:val="auto"/>
          <w:sz w:val="24"/>
          <w:szCs w:val="24"/>
        </w:rPr>
        <w:t>ROMANIA</w:t>
      </w:r>
    </w:p>
    <w:p w14:paraId="7B789583" w14:textId="7BE89AAA" w:rsidR="005936DA" w:rsidRPr="005936DA" w:rsidRDefault="005936DA" w:rsidP="005936DA">
      <w:pPr>
        <w:spacing w:after="0"/>
        <w:rPr>
          <w:rFonts w:ascii="Times New Roman" w:hAnsi="Times New Roman" w:cs="Times New Roman"/>
          <w:sz w:val="24"/>
        </w:rPr>
      </w:pPr>
      <w:r w:rsidRPr="005936DA">
        <w:rPr>
          <w:rFonts w:ascii="Times New Roman" w:hAnsi="Times New Roman" w:cs="Times New Roman"/>
          <w:sz w:val="24"/>
        </w:rPr>
        <w:t>JUDEȚUL PRAHOVA</w:t>
      </w:r>
    </w:p>
    <w:p w14:paraId="1788AD49" w14:textId="13B87829" w:rsidR="005936DA" w:rsidRPr="005936DA" w:rsidRDefault="005936DA" w:rsidP="005936DA">
      <w:pPr>
        <w:spacing w:after="0"/>
        <w:rPr>
          <w:rFonts w:ascii="Times New Roman" w:hAnsi="Times New Roman" w:cs="Times New Roman"/>
          <w:sz w:val="24"/>
        </w:rPr>
      </w:pPr>
      <w:r w:rsidRPr="005936DA">
        <w:rPr>
          <w:rFonts w:ascii="Times New Roman" w:hAnsi="Times New Roman" w:cs="Times New Roman"/>
          <w:sz w:val="24"/>
        </w:rPr>
        <w:t>COMUNA ȘOTRILE</w:t>
      </w:r>
    </w:p>
    <w:p w14:paraId="7309EBD1" w14:textId="485FF5FA" w:rsidR="005936DA" w:rsidRPr="005936DA" w:rsidRDefault="005936DA" w:rsidP="005936DA">
      <w:pPr>
        <w:spacing w:after="0"/>
        <w:rPr>
          <w:rFonts w:ascii="Times New Roman" w:hAnsi="Times New Roman" w:cs="Times New Roman"/>
          <w:sz w:val="24"/>
        </w:rPr>
      </w:pPr>
      <w:r w:rsidRPr="005936DA">
        <w:rPr>
          <w:rFonts w:ascii="Times New Roman" w:hAnsi="Times New Roman" w:cs="Times New Roman"/>
          <w:sz w:val="24"/>
        </w:rPr>
        <w:t>Primaria</w:t>
      </w:r>
    </w:p>
    <w:p w14:paraId="6C6B5C35" w14:textId="7CCA4B12" w:rsidR="005936DA" w:rsidRPr="005936DA" w:rsidRDefault="005936DA" w:rsidP="005936DA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5936DA">
        <w:rPr>
          <w:rFonts w:ascii="Times New Roman" w:hAnsi="Times New Roman" w:cs="Times New Roman"/>
          <w:sz w:val="24"/>
        </w:rPr>
        <w:t>Compartiment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financiar-contabil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6DA">
        <w:rPr>
          <w:rFonts w:ascii="Times New Roman" w:hAnsi="Times New Roman" w:cs="Times New Roman"/>
          <w:sz w:val="24"/>
        </w:rPr>
        <w:t>impozite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taxe</w:t>
      </w:r>
      <w:proofErr w:type="spellEnd"/>
    </w:p>
    <w:p w14:paraId="0B2CB26A" w14:textId="5B3D0BC6" w:rsidR="005936DA" w:rsidRDefault="005936DA" w:rsidP="005936DA">
      <w:pPr>
        <w:spacing w:after="0"/>
        <w:rPr>
          <w:rFonts w:ascii="Times New Roman" w:hAnsi="Times New Roman" w:cs="Times New Roman"/>
          <w:sz w:val="24"/>
        </w:rPr>
      </w:pPr>
      <w:r w:rsidRPr="005936DA">
        <w:rPr>
          <w:rFonts w:ascii="Times New Roman" w:hAnsi="Times New Roman" w:cs="Times New Roman"/>
          <w:sz w:val="24"/>
        </w:rPr>
        <w:t>Nr 205 din 24 12 2025</w:t>
      </w:r>
    </w:p>
    <w:p w14:paraId="43477FA3" w14:textId="07D4886E" w:rsidR="005936DA" w:rsidRPr="005936DA" w:rsidRDefault="005936DA" w:rsidP="005936D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936DA">
        <w:rPr>
          <w:rFonts w:ascii="Times New Roman" w:hAnsi="Times New Roman" w:cs="Times New Roman"/>
          <w:sz w:val="24"/>
        </w:rPr>
        <w:t>RAPORT</w:t>
      </w:r>
      <w:r>
        <w:rPr>
          <w:rFonts w:ascii="Times New Roman" w:hAnsi="Times New Roman" w:cs="Times New Roman"/>
          <w:sz w:val="24"/>
        </w:rPr>
        <w:t xml:space="preserve"> DE SPECIALITATE</w:t>
      </w:r>
    </w:p>
    <w:p w14:paraId="53832E4D" w14:textId="77777777" w:rsidR="005936DA" w:rsidRPr="005936DA" w:rsidRDefault="005936DA" w:rsidP="005936DA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512487C" w14:textId="2BF85DB5" w:rsidR="005936DA" w:rsidRDefault="005936DA" w:rsidP="005936DA">
      <w:pPr>
        <w:spacing w:line="246" w:lineRule="auto"/>
        <w:ind w:left="619" w:hanging="110"/>
        <w:jc w:val="center"/>
      </w:pPr>
      <w:proofErr w:type="gramStart"/>
      <w:r>
        <w:rPr>
          <w:rFonts w:ascii="Times New Roman" w:eastAsia="Times New Roman" w:hAnsi="Times New Roman" w:cs="Times New Roman"/>
        </w:rPr>
        <w:t>la</w:t>
      </w:r>
      <w:r w:rsidRPr="005936DA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5936DA">
        <w:rPr>
          <w:rFonts w:ascii="Times New Roman" w:eastAsia="Times New Roman" w:hAnsi="Times New Roman" w:cs="Times New Roman"/>
        </w:rPr>
        <w:t>Proiectul</w:t>
      </w:r>
      <w:proofErr w:type="spellEnd"/>
      <w:proofErr w:type="gramEnd"/>
      <w:r w:rsidRPr="005936D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5936DA">
        <w:rPr>
          <w:rFonts w:ascii="Times New Roman" w:eastAsia="Times New Roman" w:hAnsi="Times New Roman" w:cs="Times New Roman"/>
        </w:rPr>
        <w:t>hotărâre</w:t>
      </w:r>
      <w:proofErr w:type="spellEnd"/>
      <w:r w:rsidRPr="005936D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privind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acordarea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unui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mandat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special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do</w:t>
      </w:r>
      <w:r>
        <w:rPr>
          <w:rFonts w:ascii="Times New Roman" w:eastAsia="Cambria" w:hAnsi="Times New Roman" w:cs="Times New Roman"/>
          <w:sz w:val="24"/>
        </w:rPr>
        <w:t>a</w:t>
      </w:r>
      <w:r w:rsidRPr="005936DA">
        <w:rPr>
          <w:rFonts w:ascii="Times New Roman" w:eastAsia="Cambria" w:hAnsi="Times New Roman" w:cs="Times New Roman"/>
          <w:sz w:val="24"/>
        </w:rPr>
        <w:t>mn</w:t>
      </w:r>
      <w:r>
        <w:rPr>
          <w:rFonts w:ascii="Times New Roman" w:eastAsia="Cambria" w:hAnsi="Times New Roman" w:cs="Times New Roman"/>
          <w:sz w:val="24"/>
        </w:rPr>
        <w:t>e</w:t>
      </w:r>
      <w:r w:rsidRPr="005936DA">
        <w:rPr>
          <w:rFonts w:ascii="Times New Roman" w:eastAsia="Cambria" w:hAnsi="Times New Roman" w:cs="Times New Roman"/>
          <w:sz w:val="24"/>
        </w:rPr>
        <w:t>i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</w:t>
      </w:r>
      <w:r>
        <w:rPr>
          <w:rFonts w:ascii="Times New Roman" w:eastAsia="Cambria" w:hAnsi="Times New Roman" w:cs="Times New Roman"/>
          <w:sz w:val="24"/>
        </w:rPr>
        <w:t>Elena-Irina DAVIDESCU</w:t>
      </w:r>
      <w:r w:rsidRPr="005936DA">
        <w:rPr>
          <w:rFonts w:ascii="Times New Roman" w:eastAsia="Cambria" w:hAnsi="Times New Roman" w:cs="Times New Roman"/>
          <w:sz w:val="24"/>
        </w:rPr>
        <w:t xml:space="preserve"> –</w:t>
      </w:r>
      <w:proofErr w:type="gramStart"/>
      <w:r w:rsidRPr="005936DA">
        <w:rPr>
          <w:rFonts w:ascii="Times New Roman" w:eastAsia="Cambria" w:hAnsi="Times New Roman" w:cs="Times New Roman"/>
          <w:sz w:val="24"/>
        </w:rPr>
        <w:t>primar ,</w:t>
      </w:r>
      <w:proofErr w:type="gramEnd"/>
      <w:r w:rsidRPr="005936DA">
        <w:rPr>
          <w:rFonts w:ascii="Times New Roman" w:eastAsia="Cambria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reprezentantul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UAT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Comuna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</w:rPr>
        <w:t>Șotrile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,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județul</w:t>
      </w:r>
      <w:proofErr w:type="spellEnd"/>
      <w:r>
        <w:rPr>
          <w:rFonts w:ascii="Times New Roman" w:eastAsia="Cambria" w:hAnsi="Times New Roman" w:cs="Times New Roman"/>
          <w:sz w:val="24"/>
        </w:rPr>
        <w:t xml:space="preserve"> </w:t>
      </w:r>
      <w:r w:rsidRPr="005936DA">
        <w:rPr>
          <w:rFonts w:ascii="Times New Roman" w:eastAsia="Cambria" w:hAnsi="Times New Roman" w:cs="Times New Roman"/>
          <w:sz w:val="24"/>
        </w:rPr>
        <w:t xml:space="preserve">Prahova,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în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Adunarea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Generală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a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Asociației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Dezvoltare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Intercomunitară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"</w:t>
      </w:r>
      <w:proofErr w:type="spellStart"/>
      <w:r w:rsidRPr="005936DA">
        <w:rPr>
          <w:rFonts w:ascii="Times New Roman" w:eastAsia="Cambria" w:hAnsi="Times New Roman" w:cs="Times New Roman"/>
          <w:sz w:val="24"/>
        </w:rPr>
        <w:t>Parteneriatul</w:t>
      </w:r>
      <w:proofErr w:type="spellEnd"/>
      <w:r w:rsidRPr="005936DA">
        <w:rPr>
          <w:rFonts w:ascii="Times New Roman" w:eastAsia="Cambria" w:hAnsi="Times New Roman" w:cs="Times New Roman"/>
          <w:sz w:val="24"/>
        </w:rPr>
        <w:t xml:space="preserve"> </w:t>
      </w:r>
      <w:proofErr w:type="spellStart"/>
      <w:proofErr w:type="gramStart"/>
      <w:r w:rsidRPr="005936DA">
        <w:rPr>
          <w:rFonts w:ascii="Times New Roman" w:eastAsia="Cambria" w:hAnsi="Times New Roman" w:cs="Times New Roman"/>
          <w:sz w:val="24"/>
        </w:rPr>
        <w:t>pentru</w:t>
      </w:r>
      <w:proofErr w:type="spellEnd"/>
      <w:r>
        <w:rPr>
          <w:rFonts w:ascii="Times New Roman" w:eastAsia="Cambria" w:hAnsi="Times New Roman" w:cs="Times New Roman"/>
          <w:sz w:val="24"/>
        </w:rPr>
        <w:t xml:space="preserve">  </w:t>
      </w:r>
      <w:proofErr w:type="spellStart"/>
      <w:r>
        <w:rPr>
          <w:rFonts w:ascii="Cambria" w:eastAsia="Cambria" w:hAnsi="Cambria" w:cs="Cambria"/>
          <w:i/>
          <w:sz w:val="24"/>
        </w:rPr>
        <w:t>Managementul</w:t>
      </w:r>
      <w:proofErr w:type="spellEnd"/>
      <w:proofErr w:type="gram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Apei</w:t>
      </w:r>
      <w:proofErr w:type="spellEnd"/>
      <w:r>
        <w:rPr>
          <w:rFonts w:ascii="Cambria" w:eastAsia="Cambria" w:hAnsi="Cambria" w:cs="Cambria"/>
          <w:i/>
          <w:sz w:val="24"/>
        </w:rPr>
        <w:t xml:space="preserve">- Prahova" </w:t>
      </w:r>
      <w:proofErr w:type="spellStart"/>
      <w:r>
        <w:rPr>
          <w:rFonts w:ascii="Cambria" w:eastAsia="Cambria" w:hAnsi="Cambria" w:cs="Cambria"/>
          <w:i/>
          <w:sz w:val="24"/>
        </w:rPr>
        <w:t>să</w:t>
      </w:r>
      <w:proofErr w:type="spellEnd"/>
      <w:r>
        <w:rPr>
          <w:rFonts w:ascii="Cambria" w:eastAsia="Cambria" w:hAnsi="Cambria" w:cs="Cambria"/>
          <w:i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</w:rPr>
        <w:t>voteze</w:t>
      </w:r>
      <w:proofErr w:type="spellEnd"/>
      <w:r>
        <w:rPr>
          <w:rFonts w:ascii="Cambria" w:eastAsia="Cambria" w:hAnsi="Cambria" w:cs="Cambria"/>
          <w:i/>
          <w:sz w:val="24"/>
        </w:rPr>
        <w:t xml:space="preserve"> PLANUL ANUAL DE EVOLUȚIE A TARIFELOR (</w:t>
      </w:r>
      <w:proofErr w:type="gramStart"/>
      <w:r>
        <w:rPr>
          <w:rFonts w:ascii="Cambria" w:eastAsia="Cambria" w:hAnsi="Cambria" w:cs="Cambria"/>
          <w:i/>
          <w:sz w:val="24"/>
        </w:rPr>
        <w:t xml:space="preserve">STRATEGIA </w:t>
      </w:r>
      <w:r>
        <w:rPr>
          <w:rFonts w:ascii="Cambria" w:eastAsia="Cambria" w:hAnsi="Cambria" w:cs="Cambria"/>
          <w:i/>
          <w:sz w:val="24"/>
        </w:rPr>
        <w:t xml:space="preserve"> </w:t>
      </w:r>
      <w:r>
        <w:rPr>
          <w:rFonts w:ascii="Cambria" w:eastAsia="Cambria" w:hAnsi="Cambria" w:cs="Cambria"/>
          <w:i/>
          <w:sz w:val="24"/>
        </w:rPr>
        <w:t>DE</w:t>
      </w:r>
      <w:proofErr w:type="gramEnd"/>
      <w:r>
        <w:rPr>
          <w:rFonts w:ascii="Cambria" w:eastAsia="Cambria" w:hAnsi="Cambria" w:cs="Cambria"/>
          <w:i/>
          <w:sz w:val="24"/>
        </w:rPr>
        <w:t xml:space="preserve"> TARIFARE</w:t>
      </w:r>
      <w:r>
        <w:rPr>
          <w:rFonts w:ascii="Cambria" w:eastAsia="Cambria" w:hAnsi="Cambria" w:cs="Cambria"/>
          <w:sz w:val="24"/>
        </w:rPr>
        <w:t xml:space="preserve">) </w:t>
      </w:r>
    </w:p>
    <w:p w14:paraId="3686A510" w14:textId="7EB54486" w:rsidR="005936DA" w:rsidRDefault="005936DA" w:rsidP="005936DA">
      <w:pPr>
        <w:spacing w:after="11"/>
        <w:ind w:left="1179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6772C4E" w14:textId="0B12B7BA" w:rsidR="005936DA" w:rsidRPr="005936DA" w:rsidRDefault="005936DA" w:rsidP="005936DA">
      <w:pPr>
        <w:ind w:left="454" w:right="-5"/>
        <w:jc w:val="both"/>
        <w:rPr>
          <w:rFonts w:ascii="Times New Roman" w:hAnsi="Times New Roman" w:cs="Times New Roman"/>
          <w:sz w:val="24"/>
        </w:rPr>
      </w:pPr>
      <w:r w:rsidRPr="005936DA">
        <w:rPr>
          <w:rFonts w:ascii="Times New Roman" w:eastAsia="Times New Roman" w:hAnsi="Times New Roman" w:cs="Times New Roman"/>
          <w:sz w:val="24"/>
        </w:rPr>
        <w:t xml:space="preserve">             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Luând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considerare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referatul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aprobare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al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do</w:t>
      </w:r>
      <w:r w:rsidRPr="005936DA">
        <w:rPr>
          <w:rFonts w:ascii="Times New Roman" w:eastAsia="Times New Roman" w:hAnsi="Times New Roman" w:cs="Times New Roman"/>
          <w:sz w:val="24"/>
        </w:rPr>
        <w:t>a</w:t>
      </w:r>
      <w:r w:rsidRPr="005936DA">
        <w:rPr>
          <w:rFonts w:ascii="Times New Roman" w:eastAsia="Times New Roman" w:hAnsi="Times New Roman" w:cs="Times New Roman"/>
          <w:sz w:val="24"/>
        </w:rPr>
        <w:t>mn</w:t>
      </w:r>
      <w:r w:rsidRPr="005936DA">
        <w:rPr>
          <w:rFonts w:ascii="Times New Roman" w:eastAsia="Times New Roman" w:hAnsi="Times New Roman" w:cs="Times New Roman"/>
          <w:sz w:val="24"/>
        </w:rPr>
        <w:t>e</w:t>
      </w:r>
      <w:r w:rsidRPr="005936DA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primar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r w:rsidRPr="005936DA">
        <w:rPr>
          <w:rFonts w:ascii="Times New Roman" w:eastAsia="Times New Roman" w:hAnsi="Times New Roman" w:cs="Times New Roman"/>
          <w:sz w:val="24"/>
        </w:rPr>
        <w:t>Elena-Irina DAVIDESCU</w:t>
      </w:r>
      <w:r>
        <w:rPr>
          <w:rFonts w:ascii="Times New Roman" w:eastAsia="Times New Roman" w:hAnsi="Times New Roman" w:cs="Times New Roman"/>
          <w:sz w:val="24"/>
        </w:rPr>
        <w:t>,</w:t>
      </w:r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înregistrat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sub nr. </w:t>
      </w:r>
      <w:r w:rsidRPr="005936DA">
        <w:rPr>
          <w:rFonts w:ascii="Times New Roman" w:eastAsia="Times New Roman" w:hAnsi="Times New Roman" w:cs="Times New Roman"/>
          <w:sz w:val="24"/>
        </w:rPr>
        <w:t>204</w:t>
      </w:r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5936DA">
        <w:rPr>
          <w:rFonts w:ascii="Times New Roman" w:eastAsia="Times New Roman" w:hAnsi="Times New Roman" w:cs="Times New Roman"/>
          <w:sz w:val="24"/>
        </w:rPr>
        <w:t>din</w:t>
      </w:r>
      <w:proofErr w:type="gram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r w:rsidRPr="005936DA">
        <w:rPr>
          <w:rFonts w:ascii="Times New Roman" w:eastAsia="Times New Roman" w:hAnsi="Times New Roman" w:cs="Times New Roman"/>
          <w:sz w:val="24"/>
        </w:rPr>
        <w:t>24</w:t>
      </w:r>
      <w:r w:rsidRPr="005936DA">
        <w:rPr>
          <w:rFonts w:ascii="Times New Roman" w:eastAsia="Times New Roman" w:hAnsi="Times New Roman" w:cs="Times New Roman"/>
          <w:sz w:val="24"/>
        </w:rPr>
        <w:t>.12.2025</w:t>
      </w:r>
      <w:r w:rsidRPr="005936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6DA">
        <w:rPr>
          <w:rFonts w:ascii="Times New Roman" w:hAnsi="Times New Roman" w:cs="Times New Roman"/>
          <w:sz w:val="24"/>
        </w:rPr>
        <w:t>în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calitate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t>inițiator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5936DA">
        <w:rPr>
          <w:rFonts w:ascii="Times New Roman" w:hAnsi="Times New Roman" w:cs="Times New Roman"/>
          <w:sz w:val="24"/>
        </w:rPr>
        <w:t>acestui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proiect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hotărâre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 conform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dispozițiilor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art. 136 </w:t>
      </w:r>
      <w:proofErr w:type="spellStart"/>
      <w:proofErr w:type="gramStart"/>
      <w:r w:rsidRPr="005936DA">
        <w:rPr>
          <w:rFonts w:ascii="Times New Roman" w:eastAsia="Times New Roman" w:hAnsi="Times New Roman" w:cs="Times New Roman"/>
          <w:sz w:val="24"/>
        </w:rPr>
        <w:t>alin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>.(</w:t>
      </w:r>
      <w:proofErr w:type="gramEnd"/>
      <w:r w:rsidRPr="005936DA">
        <w:rPr>
          <w:rFonts w:ascii="Times New Roman" w:eastAsia="Times New Roman" w:hAnsi="Times New Roman" w:cs="Times New Roman"/>
          <w:sz w:val="24"/>
        </w:rPr>
        <w:t xml:space="preserve">1) din O.U.G. nr. </w:t>
      </w:r>
      <w:r w:rsidRPr="005936DA">
        <w:rPr>
          <w:rFonts w:ascii="Times New Roman" w:hAnsi="Times New Roman" w:cs="Times New Roman"/>
          <w:sz w:val="24"/>
        </w:rPr>
        <w:t xml:space="preserve">57/2019 </w:t>
      </w:r>
      <w:proofErr w:type="spellStart"/>
      <w:r w:rsidRPr="005936DA">
        <w:rPr>
          <w:rFonts w:ascii="Times New Roman" w:hAnsi="Times New Roman" w:cs="Times New Roman"/>
          <w:sz w:val="24"/>
        </w:rPr>
        <w:t>privind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Codul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936DA">
        <w:rPr>
          <w:rFonts w:ascii="Times New Roman" w:hAnsi="Times New Roman" w:cs="Times New Roman"/>
          <w:sz w:val="24"/>
        </w:rPr>
        <w:t>administrative ,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5936DA">
        <w:rPr>
          <w:rFonts w:ascii="Times New Roman" w:hAnsi="Times New Roman" w:cs="Times New Roman"/>
          <w:sz w:val="24"/>
        </w:rPr>
        <w:t>modificările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completările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ulterioare</w:t>
      </w:r>
      <w:proofErr w:type="spellEnd"/>
      <w:r w:rsidRPr="005936DA">
        <w:rPr>
          <w:rFonts w:ascii="Times New Roman" w:hAnsi="Times New Roman" w:cs="Times New Roman"/>
          <w:sz w:val="24"/>
        </w:rPr>
        <w:t>;</w:t>
      </w:r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</w:p>
    <w:p w14:paraId="04EB8FD8" w14:textId="38904FA6" w:rsidR="005936DA" w:rsidRPr="005936DA" w:rsidRDefault="005936DA" w:rsidP="005936DA">
      <w:pPr>
        <w:ind w:left="444" w:right="-5"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5936DA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calitate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compartiment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de resort din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cadrul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aparatului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specialitate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al </w:t>
      </w:r>
      <w:proofErr w:type="spellStart"/>
      <w:r w:rsidRPr="005936DA">
        <w:rPr>
          <w:rFonts w:ascii="Times New Roman" w:hAnsi="Times New Roman" w:cs="Times New Roman"/>
          <w:sz w:val="24"/>
        </w:rPr>
        <w:t>primarului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comunei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Șotrile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,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prin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aplicarea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dispozițiilor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prevăzute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art. 136 </w:t>
      </w:r>
      <w:proofErr w:type="spellStart"/>
      <w:r w:rsidRPr="005936DA">
        <w:rPr>
          <w:rFonts w:ascii="Times New Roman" w:hAnsi="Times New Roman" w:cs="Times New Roman"/>
          <w:sz w:val="24"/>
        </w:rPr>
        <w:t>alin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. </w:t>
      </w:r>
      <w:r w:rsidRPr="005936DA">
        <w:rPr>
          <w:rFonts w:ascii="Times New Roman" w:eastAsia="Times New Roman" w:hAnsi="Times New Roman" w:cs="Times New Roman"/>
          <w:sz w:val="24"/>
        </w:rPr>
        <w:t xml:space="preserve">(3)  din O.U.G. nr. 57/2019 </w:t>
      </w:r>
      <w:proofErr w:type="spellStart"/>
      <w:r w:rsidRPr="005936DA">
        <w:rPr>
          <w:rFonts w:ascii="Times New Roman" w:hAnsi="Times New Roman" w:cs="Times New Roman"/>
          <w:sz w:val="24"/>
        </w:rPr>
        <w:t>privind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Codul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936DA">
        <w:rPr>
          <w:rFonts w:ascii="Times New Roman" w:hAnsi="Times New Roman" w:cs="Times New Roman"/>
          <w:sz w:val="24"/>
        </w:rPr>
        <w:t>administrative ,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5936DA">
        <w:rPr>
          <w:rFonts w:ascii="Times New Roman" w:hAnsi="Times New Roman" w:cs="Times New Roman"/>
          <w:sz w:val="24"/>
        </w:rPr>
        <w:t>modificările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completările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ulterioare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6DA">
        <w:rPr>
          <w:rFonts w:ascii="Times New Roman" w:hAnsi="Times New Roman" w:cs="Times New Roman"/>
          <w:sz w:val="24"/>
        </w:rPr>
        <w:t>prezint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ca </w:t>
      </w:r>
      <w:proofErr w:type="gramStart"/>
      <w:r w:rsidRPr="005936DA">
        <w:rPr>
          <w:rFonts w:ascii="Times New Roman" w:hAnsi="Times New Roman" w:cs="Times New Roman"/>
          <w:sz w:val="24"/>
        </w:rPr>
        <w:t>instrument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t>prezentare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motivare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,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următorul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raport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proofErr w:type="gramStart"/>
      <w:r w:rsidRPr="005936DA">
        <w:rPr>
          <w:rFonts w:ascii="Times New Roman" w:eastAsia="Times New Roman" w:hAnsi="Times New Roman" w:cs="Times New Roman"/>
          <w:sz w:val="24"/>
        </w:rPr>
        <w:t>specialitate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</w:p>
    <w:p w14:paraId="5BFA0D56" w14:textId="2FE58103" w:rsidR="005936DA" w:rsidRPr="005936DA" w:rsidRDefault="005936DA" w:rsidP="005936DA">
      <w:pPr>
        <w:ind w:left="444" w:right="-5" w:firstLine="720"/>
        <w:jc w:val="both"/>
        <w:rPr>
          <w:rFonts w:ascii="Times New Roman" w:hAnsi="Times New Roman" w:cs="Times New Roman"/>
          <w:sz w:val="24"/>
        </w:rPr>
      </w:pPr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r w:rsidRPr="005936DA">
        <w:rPr>
          <w:rFonts w:ascii="Times New Roman" w:hAnsi="Times New Roman" w:cs="Times New Roman"/>
          <w:sz w:val="24"/>
        </w:rPr>
        <w:t xml:space="preserve">Prin </w:t>
      </w:r>
      <w:proofErr w:type="spellStart"/>
      <w:r w:rsidRPr="005936DA">
        <w:rPr>
          <w:rFonts w:ascii="Times New Roman" w:hAnsi="Times New Roman" w:cs="Times New Roman"/>
          <w:sz w:val="24"/>
        </w:rPr>
        <w:t>Hotararea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Consiliului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Local al </w:t>
      </w:r>
      <w:proofErr w:type="spellStart"/>
      <w:r w:rsidRPr="005936DA">
        <w:rPr>
          <w:rFonts w:ascii="Times New Roman" w:hAnsi="Times New Roman" w:cs="Times New Roman"/>
          <w:sz w:val="24"/>
        </w:rPr>
        <w:t>Comunei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Șotrile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nr.</w:t>
      </w:r>
      <w:r w:rsidR="00E43545">
        <w:rPr>
          <w:rFonts w:ascii="Times New Roman" w:hAnsi="Times New Roman" w:cs="Times New Roman"/>
          <w:sz w:val="24"/>
        </w:rPr>
        <w:t>31</w:t>
      </w:r>
      <w:r w:rsidRPr="005936DA">
        <w:rPr>
          <w:rFonts w:ascii="Times New Roman" w:hAnsi="Times New Roman" w:cs="Times New Roman"/>
          <w:sz w:val="24"/>
        </w:rPr>
        <w:t xml:space="preserve"> din </w:t>
      </w:r>
      <w:r w:rsidR="00E43545">
        <w:rPr>
          <w:rFonts w:ascii="Times New Roman" w:hAnsi="Times New Roman" w:cs="Times New Roman"/>
          <w:sz w:val="24"/>
        </w:rPr>
        <w:t xml:space="preserve">8 </w:t>
      </w:r>
      <w:proofErr w:type="spellStart"/>
      <w:r w:rsidR="00E43545">
        <w:rPr>
          <w:rFonts w:ascii="Times New Roman" w:hAnsi="Times New Roman" w:cs="Times New Roman"/>
          <w:sz w:val="24"/>
        </w:rPr>
        <w:t>iunie</w:t>
      </w:r>
      <w:proofErr w:type="spellEnd"/>
      <w:r w:rsidR="00E43545">
        <w:rPr>
          <w:rFonts w:ascii="Times New Roman" w:hAnsi="Times New Roman" w:cs="Times New Roman"/>
          <w:sz w:val="24"/>
        </w:rPr>
        <w:t xml:space="preserve"> 2022</w:t>
      </w:r>
      <w:r w:rsidRPr="005936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6DA">
        <w:rPr>
          <w:rFonts w:ascii="Times New Roman" w:hAnsi="Times New Roman" w:cs="Times New Roman"/>
          <w:sz w:val="24"/>
        </w:rPr>
        <w:t>comuna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Șotrile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s</w:t>
      </w:r>
      <w:r w:rsidRPr="005936DA">
        <w:rPr>
          <w:rFonts w:ascii="Times New Roman" w:eastAsia="Times New Roman" w:hAnsi="Times New Roman" w:cs="Times New Roman"/>
          <w:sz w:val="24"/>
        </w:rPr>
        <w:t>-</w:t>
      </w:r>
      <w:proofErr w:type="gramStart"/>
      <w:r w:rsidRPr="005936DA">
        <w:rPr>
          <w:rFonts w:ascii="Times New Roman" w:eastAsia="Times New Roman" w:hAnsi="Times New Roman" w:cs="Times New Roman"/>
          <w:sz w:val="24"/>
        </w:rPr>
        <w:t>a</w:t>
      </w:r>
      <w:proofErr w:type="gram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asociat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cu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Consiliul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Judetean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Prahova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si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cu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alte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unitati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administrative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teritoriale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din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judetul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Prahova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Asociatia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Dezvoltare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Intercomunitara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5936DA">
        <w:rPr>
          <w:rFonts w:ascii="Times New Roman" w:eastAsia="Times New Roman" w:hAnsi="Times New Roman" w:cs="Times New Roman"/>
          <w:b/>
          <w:sz w:val="24"/>
        </w:rPr>
        <w:t>Parteneriatul</w:t>
      </w:r>
      <w:proofErr w:type="spellEnd"/>
      <w:r w:rsidRPr="005936DA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b/>
          <w:sz w:val="24"/>
        </w:rPr>
        <w:t>pentru</w:t>
      </w:r>
      <w:proofErr w:type="spellEnd"/>
      <w:r w:rsidRPr="005936DA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b/>
          <w:sz w:val="24"/>
        </w:rPr>
        <w:t>Managementul</w:t>
      </w:r>
      <w:proofErr w:type="spellEnd"/>
      <w:r w:rsidRPr="005936DA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b/>
          <w:sz w:val="24"/>
        </w:rPr>
        <w:t>Apei</w:t>
      </w:r>
      <w:proofErr w:type="spellEnd"/>
      <w:r w:rsidRPr="005936DA">
        <w:rPr>
          <w:rFonts w:ascii="Times New Roman" w:eastAsia="Times New Roman" w:hAnsi="Times New Roman" w:cs="Times New Roman"/>
          <w:b/>
          <w:sz w:val="24"/>
        </w:rPr>
        <w:t xml:space="preserve"> Prahova</w:t>
      </w:r>
      <w:r w:rsidRPr="005936DA">
        <w:rPr>
          <w:rFonts w:ascii="Times New Roman" w:hAnsi="Times New Roman" w:cs="Times New Roman"/>
          <w:sz w:val="24"/>
        </w:rPr>
        <w:t>”.</w:t>
      </w:r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DE7B1A" w14:textId="77777777" w:rsidR="005936DA" w:rsidRPr="005936DA" w:rsidRDefault="005936DA" w:rsidP="005936DA">
      <w:pPr>
        <w:ind w:left="444" w:right="-5"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5936DA">
        <w:rPr>
          <w:rFonts w:ascii="Times New Roman" w:hAnsi="Times New Roman" w:cs="Times New Roman"/>
          <w:sz w:val="24"/>
        </w:rPr>
        <w:t>Asociația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5936DA">
        <w:rPr>
          <w:rFonts w:ascii="Times New Roman" w:hAnsi="Times New Roman" w:cs="Times New Roman"/>
          <w:sz w:val="24"/>
        </w:rPr>
        <w:t>fost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înființată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5936DA">
        <w:rPr>
          <w:rFonts w:ascii="Times New Roman" w:hAnsi="Times New Roman" w:cs="Times New Roman"/>
          <w:sz w:val="24"/>
        </w:rPr>
        <w:t>în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scopul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reglementării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6DA">
        <w:rPr>
          <w:rFonts w:ascii="Times New Roman" w:hAnsi="Times New Roman" w:cs="Times New Roman"/>
          <w:sz w:val="24"/>
        </w:rPr>
        <w:t>înființării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6DA">
        <w:rPr>
          <w:rFonts w:ascii="Times New Roman" w:hAnsi="Times New Roman" w:cs="Times New Roman"/>
          <w:sz w:val="24"/>
        </w:rPr>
        <w:t>organizării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6DA">
        <w:rPr>
          <w:rFonts w:ascii="Times New Roman" w:hAnsi="Times New Roman" w:cs="Times New Roman"/>
          <w:sz w:val="24"/>
        </w:rPr>
        <w:t>finanțării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6DA">
        <w:rPr>
          <w:rFonts w:ascii="Times New Roman" w:hAnsi="Times New Roman" w:cs="Times New Roman"/>
          <w:sz w:val="24"/>
        </w:rPr>
        <w:t>exploatării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6DA">
        <w:rPr>
          <w:rFonts w:ascii="Times New Roman" w:hAnsi="Times New Roman" w:cs="Times New Roman"/>
          <w:sz w:val="24"/>
        </w:rPr>
        <w:t>monitorizării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gestionării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în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comun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5936DA">
        <w:rPr>
          <w:rFonts w:ascii="Times New Roman" w:hAnsi="Times New Roman" w:cs="Times New Roman"/>
          <w:sz w:val="24"/>
        </w:rPr>
        <w:t>serviciului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t>alimentare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5936DA">
        <w:rPr>
          <w:rFonts w:ascii="Times New Roman" w:hAnsi="Times New Roman" w:cs="Times New Roman"/>
          <w:sz w:val="24"/>
        </w:rPr>
        <w:t>apă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t>canalizare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pe raza de </w:t>
      </w:r>
      <w:proofErr w:type="spellStart"/>
      <w:r w:rsidRPr="005936DA">
        <w:rPr>
          <w:rFonts w:ascii="Times New Roman" w:hAnsi="Times New Roman" w:cs="Times New Roman"/>
          <w:sz w:val="24"/>
        </w:rPr>
        <w:t>competență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5936DA">
        <w:rPr>
          <w:rFonts w:ascii="Times New Roman" w:hAnsi="Times New Roman" w:cs="Times New Roman"/>
          <w:sz w:val="24"/>
        </w:rPr>
        <w:t>unităților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administrative-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teritoriale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 </w:t>
      </w:r>
      <w:r w:rsidRPr="005936DA">
        <w:rPr>
          <w:rFonts w:ascii="Times New Roman" w:hAnsi="Times New Roman" w:cs="Times New Roman"/>
          <w:sz w:val="24"/>
        </w:rPr>
        <w:t xml:space="preserve">member, precum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realizarea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în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comun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5936DA">
        <w:rPr>
          <w:rFonts w:ascii="Times New Roman" w:hAnsi="Times New Roman" w:cs="Times New Roman"/>
          <w:sz w:val="24"/>
        </w:rPr>
        <w:t>unor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proiecte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t>investiții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publice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5936DA">
        <w:rPr>
          <w:rFonts w:ascii="Times New Roman" w:hAnsi="Times New Roman" w:cs="Times New Roman"/>
          <w:sz w:val="24"/>
        </w:rPr>
        <w:t>interes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zonal  </w:t>
      </w:r>
      <w:proofErr w:type="spellStart"/>
      <w:r w:rsidRPr="005936DA">
        <w:rPr>
          <w:rFonts w:ascii="Times New Roman" w:hAnsi="Times New Roman" w:cs="Times New Roman"/>
          <w:sz w:val="24"/>
        </w:rPr>
        <w:t>sau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regional, destinate </w:t>
      </w:r>
      <w:proofErr w:type="spellStart"/>
      <w:r w:rsidRPr="005936DA">
        <w:rPr>
          <w:rFonts w:ascii="Times New Roman" w:hAnsi="Times New Roman" w:cs="Times New Roman"/>
          <w:sz w:val="24"/>
        </w:rPr>
        <w:t>înființării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6DA">
        <w:rPr>
          <w:rFonts w:ascii="Times New Roman" w:hAnsi="Times New Roman" w:cs="Times New Roman"/>
          <w:sz w:val="24"/>
        </w:rPr>
        <w:t>modernizării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>/</w:t>
      </w:r>
      <w:proofErr w:type="spellStart"/>
      <w:r w:rsidRPr="005936DA">
        <w:rPr>
          <w:rFonts w:ascii="Times New Roman" w:hAnsi="Times New Roman" w:cs="Times New Roman"/>
          <w:sz w:val="24"/>
        </w:rPr>
        <w:t>sau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dezvoltării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sistemelor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t>utilități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publice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aferente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serviciului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pe </w:t>
      </w:r>
      <w:proofErr w:type="spellStart"/>
      <w:r w:rsidRPr="005936DA">
        <w:rPr>
          <w:rFonts w:ascii="Times New Roman" w:hAnsi="Times New Roman" w:cs="Times New Roman"/>
          <w:sz w:val="24"/>
        </w:rPr>
        <w:t>baza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strategiei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t>dezvoltare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5936DA">
        <w:rPr>
          <w:rFonts w:ascii="Times New Roman" w:hAnsi="Times New Roman" w:cs="Times New Roman"/>
          <w:sz w:val="24"/>
        </w:rPr>
        <w:t>acestuia</w:t>
      </w:r>
      <w:proofErr w:type="spellEnd"/>
      <w:r w:rsidRPr="005936DA">
        <w:rPr>
          <w:rFonts w:ascii="Times New Roman" w:hAnsi="Times New Roman" w:cs="Times New Roman"/>
          <w:sz w:val="24"/>
        </w:rPr>
        <w:t>.</w:t>
      </w:r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</w:p>
    <w:p w14:paraId="4C256CA3" w14:textId="32914313" w:rsidR="005936DA" w:rsidRPr="005936DA" w:rsidRDefault="005936DA" w:rsidP="005936DA">
      <w:pPr>
        <w:ind w:left="444" w:right="-5"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5936DA">
        <w:rPr>
          <w:rFonts w:ascii="Times New Roman" w:eastAsia="Times New Roman" w:hAnsi="Times New Roman" w:cs="Times New Roman"/>
          <w:sz w:val="24"/>
        </w:rPr>
        <w:t>Potrivit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5936DA">
        <w:rPr>
          <w:rFonts w:ascii="Times New Roman" w:eastAsia="Times New Roman" w:hAnsi="Times New Roman" w:cs="Times New Roman"/>
          <w:sz w:val="24"/>
        </w:rPr>
        <w:t>Statutului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Asociatiei</w:t>
      </w:r>
      <w:proofErr w:type="spellEnd"/>
      <w:proofErr w:type="gramEnd"/>
      <w:r w:rsidRPr="005936DA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Dezvoltare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Intercomunitara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"</w:t>
      </w:r>
      <w:proofErr w:type="spellStart"/>
      <w:r w:rsidRPr="005936DA">
        <w:rPr>
          <w:rFonts w:ascii="Times New Roman" w:eastAsia="Times New Roman" w:hAnsi="Times New Roman" w:cs="Times New Roman"/>
          <w:b/>
          <w:sz w:val="24"/>
        </w:rPr>
        <w:t>Parteneriatul</w:t>
      </w:r>
      <w:proofErr w:type="spellEnd"/>
      <w:r w:rsidRPr="005936DA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b/>
          <w:sz w:val="24"/>
        </w:rPr>
        <w:t>pentru</w:t>
      </w:r>
      <w:proofErr w:type="spellEnd"/>
      <w:r w:rsidRPr="005936DA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b/>
          <w:sz w:val="24"/>
        </w:rPr>
        <w:t>Managementul</w:t>
      </w:r>
      <w:proofErr w:type="spellEnd"/>
      <w:r w:rsidRPr="005936DA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b/>
          <w:sz w:val="24"/>
        </w:rPr>
        <w:t>Apei</w:t>
      </w:r>
      <w:proofErr w:type="spellEnd"/>
      <w:r w:rsidRPr="005936DA">
        <w:rPr>
          <w:rFonts w:ascii="Times New Roman" w:eastAsia="Times New Roman" w:hAnsi="Times New Roman" w:cs="Times New Roman"/>
          <w:b/>
          <w:sz w:val="24"/>
        </w:rPr>
        <w:t>- Prahova</w:t>
      </w:r>
      <w:r w:rsidRPr="005936DA">
        <w:rPr>
          <w:rFonts w:ascii="Times New Roman" w:eastAsia="Times New Roman" w:hAnsi="Times New Roman" w:cs="Times New Roman"/>
          <w:sz w:val="24"/>
        </w:rPr>
        <w:t>",</w:t>
      </w:r>
      <w:r w:rsidRPr="005936DA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5936DA">
        <w:rPr>
          <w:rFonts w:ascii="Times New Roman" w:hAnsi="Times New Roman" w:cs="Times New Roman"/>
          <w:sz w:val="24"/>
        </w:rPr>
        <w:t>cărui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membru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este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comuna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Șotrile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,</w:t>
      </w:r>
      <w:proofErr w:type="gram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hotărârile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Adunării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936DA">
        <w:rPr>
          <w:rFonts w:ascii="Times New Roman" w:hAnsi="Times New Roman" w:cs="Times New Roman"/>
          <w:sz w:val="24"/>
        </w:rPr>
        <w:t>Generale</w:t>
      </w:r>
      <w:r w:rsidRPr="005936DA">
        <w:rPr>
          <w:rFonts w:ascii="Times New Roman" w:eastAsia="Times New Roman" w:hAnsi="Times New Roman" w:cs="Times New Roman"/>
          <w:sz w:val="24"/>
        </w:rPr>
        <w:t xml:space="preserve">  nu</w:t>
      </w:r>
      <w:proofErr w:type="gramEnd"/>
      <w:r w:rsidRPr="005936DA">
        <w:rPr>
          <w:rFonts w:ascii="Times New Roman" w:eastAsia="Times New Roman" w:hAnsi="Times New Roman" w:cs="Times New Roman"/>
          <w:sz w:val="24"/>
        </w:rPr>
        <w:t xml:space="preserve"> pot fi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votate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reprezen</w:t>
      </w:r>
      <w:r w:rsidRPr="005936DA">
        <w:rPr>
          <w:rFonts w:ascii="Times New Roman" w:hAnsi="Times New Roman" w:cs="Times New Roman"/>
          <w:sz w:val="24"/>
        </w:rPr>
        <w:t>tanții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asociațiilor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decât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în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baza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unui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mandat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special, </w:t>
      </w:r>
      <w:proofErr w:type="spellStart"/>
      <w:r w:rsidRPr="005936DA">
        <w:rPr>
          <w:rFonts w:ascii="Times New Roman" w:hAnsi="Times New Roman" w:cs="Times New Roman"/>
          <w:sz w:val="24"/>
        </w:rPr>
        <w:t>acordat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expres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prin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hotărâre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936DA">
        <w:rPr>
          <w:rFonts w:ascii="Times New Roman" w:hAnsi="Times New Roman" w:cs="Times New Roman"/>
          <w:sz w:val="24"/>
        </w:rPr>
        <w:t>a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autorității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deliberative</w:t>
      </w:r>
      <w:r w:rsidRPr="005936DA">
        <w:rPr>
          <w:rFonts w:ascii="Times New Roman" w:eastAsia="Times New Roman" w:hAnsi="Times New Roman" w:cs="Times New Roman"/>
          <w:sz w:val="24"/>
        </w:rPr>
        <w:t>.</w:t>
      </w:r>
      <w:r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5C76DC2" w14:textId="103D88DC" w:rsidR="005936DA" w:rsidRPr="005936DA" w:rsidRDefault="005936DA" w:rsidP="005936DA">
      <w:pPr>
        <w:ind w:left="454" w:right="-5"/>
        <w:jc w:val="both"/>
        <w:rPr>
          <w:rFonts w:ascii="Times New Roman" w:hAnsi="Times New Roman" w:cs="Times New Roman"/>
          <w:sz w:val="24"/>
        </w:rPr>
      </w:pPr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r w:rsidR="00E43545">
        <w:rPr>
          <w:rFonts w:ascii="Times New Roman" w:eastAsia="Times New Roman" w:hAnsi="Times New Roman" w:cs="Times New Roman"/>
          <w:sz w:val="24"/>
        </w:rPr>
        <w:tab/>
      </w:r>
      <w:r w:rsidR="00E43545">
        <w:rPr>
          <w:rFonts w:ascii="Times New Roman" w:eastAsia="Times New Roman" w:hAnsi="Times New Roman" w:cs="Times New Roman"/>
          <w:sz w:val="24"/>
        </w:rPr>
        <w:tab/>
      </w:r>
      <w:r w:rsidRPr="005936DA">
        <w:rPr>
          <w:rFonts w:ascii="Times New Roman" w:eastAsia="Times New Roman" w:hAnsi="Times New Roman" w:cs="Times New Roman"/>
          <w:sz w:val="24"/>
        </w:rPr>
        <w:t xml:space="preserve">Prin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adresa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Adresa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nr. 1379/ 23.12.2025, </w:t>
      </w:r>
      <w:proofErr w:type="spellStart"/>
      <w:r w:rsidRPr="005936DA">
        <w:rPr>
          <w:rFonts w:ascii="Times New Roman" w:hAnsi="Times New Roman" w:cs="Times New Roman"/>
          <w:sz w:val="24"/>
        </w:rPr>
        <w:t>înregistrată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5936DA">
        <w:rPr>
          <w:rFonts w:ascii="Times New Roman" w:hAnsi="Times New Roman" w:cs="Times New Roman"/>
          <w:sz w:val="24"/>
        </w:rPr>
        <w:t>Pimăria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Comunei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Șotrile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sub nr. </w:t>
      </w:r>
      <w:proofErr w:type="gramStart"/>
      <w:r w:rsidR="00E43545">
        <w:rPr>
          <w:rFonts w:ascii="Times New Roman" w:hAnsi="Times New Roman" w:cs="Times New Roman"/>
          <w:sz w:val="24"/>
        </w:rPr>
        <w:t xml:space="preserve">10123 </w:t>
      </w:r>
      <w:r w:rsidRPr="005936DA">
        <w:rPr>
          <w:rFonts w:ascii="Times New Roman" w:hAnsi="Times New Roman" w:cs="Times New Roman"/>
          <w:sz w:val="24"/>
        </w:rPr>
        <w:t xml:space="preserve"> din</w:t>
      </w:r>
      <w:proofErr w:type="gramEnd"/>
      <w:r w:rsidR="00E43545">
        <w:rPr>
          <w:rFonts w:ascii="Times New Roman" w:hAnsi="Times New Roman" w:cs="Times New Roman"/>
          <w:sz w:val="24"/>
        </w:rPr>
        <w:t xml:space="preserve"> </w:t>
      </w:r>
      <w:r w:rsidRPr="005936DA">
        <w:rPr>
          <w:rFonts w:ascii="Times New Roman" w:hAnsi="Times New Roman" w:cs="Times New Roman"/>
          <w:sz w:val="24"/>
        </w:rPr>
        <w:t xml:space="preserve">24.12.2025, </w:t>
      </w:r>
      <w:proofErr w:type="spellStart"/>
      <w:r w:rsidRPr="005936DA">
        <w:rPr>
          <w:rFonts w:ascii="Times New Roman" w:hAnsi="Times New Roman" w:cs="Times New Roman"/>
          <w:sz w:val="24"/>
        </w:rPr>
        <w:t>Asociatia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t>Dezvoltare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Intercomunitara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r w:rsidRPr="005936DA">
        <w:rPr>
          <w:rFonts w:ascii="Times New Roman" w:eastAsia="Times New Roman" w:hAnsi="Times New Roman" w:cs="Times New Roman"/>
          <w:sz w:val="24"/>
        </w:rPr>
        <w:t>"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Parteneriatul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Managementul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Apei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- </w:t>
      </w:r>
      <w:r w:rsidRPr="005936DA">
        <w:rPr>
          <w:rFonts w:ascii="Times New Roman" w:hAnsi="Times New Roman" w:cs="Times New Roman"/>
          <w:sz w:val="24"/>
        </w:rPr>
        <w:t xml:space="preserve">Prahova", </w:t>
      </w:r>
      <w:proofErr w:type="spellStart"/>
      <w:r w:rsidRPr="005936DA">
        <w:rPr>
          <w:rFonts w:ascii="Times New Roman" w:hAnsi="Times New Roman" w:cs="Times New Roman"/>
          <w:sz w:val="24"/>
        </w:rPr>
        <w:t>solicită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5936DA">
        <w:rPr>
          <w:rFonts w:ascii="Times New Roman" w:hAnsi="Times New Roman" w:cs="Times New Roman"/>
          <w:sz w:val="24"/>
        </w:rPr>
        <w:t>celeritate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acordarea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unui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mandat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special </w:t>
      </w:r>
      <w:proofErr w:type="spellStart"/>
      <w:r w:rsidRPr="005936DA">
        <w:rPr>
          <w:rFonts w:ascii="Times New Roman" w:hAnsi="Times New Roman" w:cs="Times New Roman"/>
          <w:sz w:val="24"/>
        </w:rPr>
        <w:t>reprezentantului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unității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administrativ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teritoriale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în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Adunarea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Generală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5936DA">
        <w:rPr>
          <w:rFonts w:ascii="Times New Roman" w:hAnsi="Times New Roman" w:cs="Times New Roman"/>
          <w:sz w:val="24"/>
        </w:rPr>
        <w:t>Asociației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lastRenderedPageBreak/>
        <w:t>Dezvoltare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Intercomunitară"Parteneriatul </w:t>
      </w:r>
      <w:proofErr w:type="spellStart"/>
      <w:r w:rsidRPr="005936DA">
        <w:rPr>
          <w:rFonts w:ascii="Times New Roman" w:hAnsi="Times New Roman" w:cs="Times New Roman"/>
          <w:sz w:val="24"/>
        </w:rPr>
        <w:t>pentru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Managementul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Apei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- Prahova"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a vota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aprobarea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noi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strategii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tarifare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. </w:t>
      </w:r>
    </w:p>
    <w:p w14:paraId="0ECA847F" w14:textId="5A8094D1" w:rsidR="005936DA" w:rsidRPr="005936DA" w:rsidRDefault="005936DA" w:rsidP="005936DA">
      <w:pPr>
        <w:ind w:left="454" w:right="-5"/>
        <w:jc w:val="both"/>
        <w:rPr>
          <w:rFonts w:ascii="Times New Roman" w:hAnsi="Times New Roman" w:cs="Times New Roman"/>
          <w:sz w:val="24"/>
        </w:rPr>
      </w:pPr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r w:rsidR="00E43545">
        <w:rPr>
          <w:rFonts w:ascii="Times New Roman" w:eastAsia="Times New Roman" w:hAnsi="Times New Roman" w:cs="Times New Roman"/>
          <w:sz w:val="24"/>
        </w:rPr>
        <w:tab/>
      </w:r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r w:rsidR="00E43545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Planul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tarifare</w:t>
      </w:r>
      <w:proofErr w:type="spellEnd"/>
      <w:r w:rsidR="00E43545">
        <w:rPr>
          <w:rFonts w:ascii="Times New Roman" w:eastAsia="Times New Roman" w:hAnsi="Times New Roman" w:cs="Times New Roman"/>
          <w:sz w:val="24"/>
        </w:rPr>
        <w:t xml:space="preserve"> </w:t>
      </w:r>
      <w:r w:rsidRPr="005936DA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strategia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proofErr w:type="gramStart"/>
      <w:r w:rsidRPr="005936DA">
        <w:rPr>
          <w:rFonts w:ascii="Times New Roman" w:eastAsia="Times New Roman" w:hAnsi="Times New Roman" w:cs="Times New Roman"/>
          <w:sz w:val="24"/>
        </w:rPr>
        <w:t>tarifare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)  </w:t>
      </w:r>
      <w:r w:rsidRPr="005936DA">
        <w:rPr>
          <w:rFonts w:ascii="Times New Roman" w:hAnsi="Times New Roman" w:cs="Times New Roman"/>
          <w:sz w:val="24"/>
        </w:rPr>
        <w:t>se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regăsește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în</w:t>
      </w:r>
      <w:proofErr w:type="spellEnd"/>
      <w:proofErr w:type="gramEnd"/>
      <w:r w:rsidRPr="005936DA"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Adresa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nr.15147/1698/S.J./18.12.</w:t>
      </w:r>
      <w:proofErr w:type="gramStart"/>
      <w:r w:rsidRPr="005936DA">
        <w:rPr>
          <w:rFonts w:ascii="Times New Roman" w:eastAsia="Times New Roman" w:hAnsi="Times New Roman" w:cs="Times New Roman"/>
          <w:sz w:val="24"/>
        </w:rPr>
        <w:t xml:space="preserve">2025,   </w:t>
      </w:r>
      <w:proofErr w:type="gram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comunicată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936DA">
        <w:rPr>
          <w:rFonts w:ascii="Times New Roman" w:hAnsi="Times New Roman" w:cs="Times New Roman"/>
          <w:sz w:val="24"/>
        </w:rPr>
        <w:t>de  S.C.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Hidro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Prahova </w:t>
      </w:r>
      <w:proofErr w:type="gramStart"/>
      <w:r w:rsidRPr="005936DA">
        <w:rPr>
          <w:rFonts w:ascii="Times New Roman" w:hAnsi="Times New Roman" w:cs="Times New Roman"/>
          <w:sz w:val="24"/>
        </w:rPr>
        <w:t>S.A. ,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5936DA">
        <w:rPr>
          <w:rFonts w:ascii="Times New Roman" w:hAnsi="Times New Roman" w:cs="Times New Roman"/>
          <w:sz w:val="24"/>
        </w:rPr>
        <w:t>operatorul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</w:p>
    <w:p w14:paraId="70460A14" w14:textId="77777777" w:rsidR="00E43545" w:rsidRDefault="005936DA" w:rsidP="005936DA">
      <w:pPr>
        <w:ind w:left="454" w:right="1808"/>
        <w:jc w:val="both"/>
        <w:rPr>
          <w:rFonts w:ascii="Times New Roman" w:eastAsia="Times New Roman" w:hAnsi="Times New Roman" w:cs="Times New Roman"/>
          <w:sz w:val="24"/>
        </w:rPr>
      </w:pPr>
      <w:r w:rsidRPr="005936DA">
        <w:rPr>
          <w:rFonts w:ascii="Times New Roman" w:hAnsi="Times New Roman" w:cs="Times New Roman"/>
          <w:sz w:val="24"/>
        </w:rPr>
        <w:t xml:space="preserve">regional de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apă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,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înregistrată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5936DA">
        <w:rPr>
          <w:rFonts w:ascii="Times New Roman" w:hAnsi="Times New Roman" w:cs="Times New Roman"/>
          <w:sz w:val="24"/>
        </w:rPr>
        <w:t>Asociație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sub nr. 1359/18.12.2025;</w:t>
      </w:r>
      <w:r w:rsidRPr="005936DA">
        <w:rPr>
          <w:rFonts w:ascii="Times New Roman" w:eastAsia="Times New Roman" w:hAnsi="Times New Roman" w:cs="Times New Roman"/>
          <w:sz w:val="24"/>
        </w:rPr>
        <w:t xml:space="preserve">   </w:t>
      </w:r>
    </w:p>
    <w:p w14:paraId="0A49A786" w14:textId="1C37244C" w:rsidR="005936DA" w:rsidRPr="005936DA" w:rsidRDefault="005936DA" w:rsidP="005936DA">
      <w:pPr>
        <w:ind w:left="454" w:right="1808"/>
        <w:jc w:val="both"/>
        <w:rPr>
          <w:rFonts w:ascii="Times New Roman" w:hAnsi="Times New Roman" w:cs="Times New Roman"/>
          <w:sz w:val="24"/>
        </w:rPr>
      </w:pPr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r w:rsidR="00C31F72">
        <w:rPr>
          <w:rFonts w:ascii="Times New Roman" w:eastAsia="Times New Roman" w:hAnsi="Times New Roman" w:cs="Times New Roman"/>
          <w:sz w:val="24"/>
        </w:rPr>
        <w:tab/>
      </w:r>
      <w:r w:rsidRPr="005936DA">
        <w:rPr>
          <w:rFonts w:ascii="Times New Roman" w:hAnsi="Times New Roman" w:cs="Times New Roman"/>
          <w:sz w:val="24"/>
        </w:rPr>
        <w:t xml:space="preserve">Baza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leg</w:t>
      </w:r>
      <w:r w:rsidR="00E43545">
        <w:rPr>
          <w:rFonts w:ascii="Times New Roman" w:hAnsi="Times New Roman" w:cs="Times New Roman"/>
          <w:sz w:val="24"/>
        </w:rPr>
        <w:t>a</w:t>
      </w:r>
      <w:r w:rsidRPr="005936DA">
        <w:rPr>
          <w:rFonts w:ascii="Times New Roman" w:hAnsi="Times New Roman" w:cs="Times New Roman"/>
          <w:sz w:val="24"/>
        </w:rPr>
        <w:t>lă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</w:p>
    <w:p w14:paraId="46AC79AD" w14:textId="5F1367DF" w:rsidR="005936DA" w:rsidRPr="005936DA" w:rsidRDefault="005936DA" w:rsidP="005936DA">
      <w:pPr>
        <w:ind w:left="454" w:right="-5"/>
        <w:jc w:val="both"/>
        <w:rPr>
          <w:rFonts w:ascii="Times New Roman" w:hAnsi="Times New Roman" w:cs="Times New Roman"/>
          <w:sz w:val="24"/>
        </w:rPr>
      </w:pPr>
      <w:r w:rsidRPr="005936DA">
        <w:rPr>
          <w:rFonts w:ascii="Times New Roman" w:eastAsia="Times New Roman" w:hAnsi="Times New Roman" w:cs="Times New Roman"/>
          <w:sz w:val="24"/>
        </w:rPr>
        <w:t>a)</w:t>
      </w:r>
      <w:r w:rsidR="00E43545">
        <w:rPr>
          <w:rFonts w:ascii="Times New Roman" w:eastAsia="Times New Roman" w:hAnsi="Times New Roman" w:cs="Times New Roman"/>
          <w:sz w:val="24"/>
        </w:rPr>
        <w:t xml:space="preserve"> </w:t>
      </w:r>
      <w:r w:rsidRPr="005936DA">
        <w:rPr>
          <w:rFonts w:ascii="Times New Roman" w:eastAsia="Times New Roman" w:hAnsi="Times New Roman" w:cs="Times New Roman"/>
          <w:sz w:val="24"/>
        </w:rPr>
        <w:t>89-</w:t>
      </w:r>
      <w:r w:rsidRPr="005936DA">
        <w:rPr>
          <w:rFonts w:ascii="Times New Roman" w:hAnsi="Times New Roman" w:cs="Times New Roman"/>
          <w:sz w:val="24"/>
        </w:rPr>
        <w:t xml:space="preserve">91, art.129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alin</w:t>
      </w:r>
      <w:proofErr w:type="spellEnd"/>
      <w:r w:rsidRPr="005936DA">
        <w:rPr>
          <w:rFonts w:ascii="Times New Roman" w:hAnsi="Times New Roman" w:cs="Times New Roman"/>
          <w:sz w:val="24"/>
        </w:rPr>
        <w:t>.(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1),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alin</w:t>
      </w:r>
      <w:proofErr w:type="spellEnd"/>
      <w:r w:rsidRPr="005936DA">
        <w:rPr>
          <w:rFonts w:ascii="Times New Roman" w:hAnsi="Times New Roman" w:cs="Times New Roman"/>
          <w:sz w:val="24"/>
        </w:rPr>
        <w:t>.(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2)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lit.d</w:t>
      </w:r>
      <w:proofErr w:type="spellEnd"/>
      <w:r w:rsidRPr="005936DA">
        <w:rPr>
          <w:rFonts w:ascii="Times New Roman" w:hAnsi="Times New Roman" w:cs="Times New Roman"/>
          <w:sz w:val="24"/>
        </w:rPr>
        <w:t>),</w:t>
      </w:r>
      <w:proofErr w:type="spellStart"/>
      <w:r w:rsidRPr="005936DA">
        <w:rPr>
          <w:rFonts w:ascii="Times New Roman" w:hAnsi="Times New Roman" w:cs="Times New Roman"/>
          <w:sz w:val="24"/>
        </w:rPr>
        <w:t>alin</w:t>
      </w:r>
      <w:proofErr w:type="spellEnd"/>
      <w:proofErr w:type="gramEnd"/>
      <w:r w:rsidRPr="005936DA">
        <w:rPr>
          <w:rFonts w:ascii="Times New Roman" w:hAnsi="Times New Roman" w:cs="Times New Roman"/>
          <w:sz w:val="24"/>
        </w:rPr>
        <w:t xml:space="preserve">. (7)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lit.n</w:t>
      </w:r>
      <w:proofErr w:type="spellEnd"/>
      <w:r w:rsidRPr="005936DA">
        <w:rPr>
          <w:rFonts w:ascii="Times New Roman" w:hAnsi="Times New Roman" w:cs="Times New Roman"/>
          <w:sz w:val="24"/>
        </w:rPr>
        <w:t>) ,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 art.132 din </w:t>
      </w:r>
      <w:proofErr w:type="spellStart"/>
      <w:r w:rsidRPr="005936DA">
        <w:rPr>
          <w:rFonts w:ascii="Times New Roman" w:hAnsi="Times New Roman" w:cs="Times New Roman"/>
          <w:sz w:val="24"/>
        </w:rPr>
        <w:t>Ordonanța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t>urgență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Guvernului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r w:rsidRPr="005936DA">
        <w:rPr>
          <w:rFonts w:ascii="Times New Roman" w:hAnsi="Times New Roman" w:cs="Times New Roman"/>
          <w:sz w:val="24"/>
        </w:rPr>
        <w:t xml:space="preserve">nr.57/2019 </w:t>
      </w:r>
      <w:proofErr w:type="spellStart"/>
      <w:r w:rsidRPr="005936DA">
        <w:rPr>
          <w:rFonts w:ascii="Times New Roman" w:hAnsi="Times New Roman" w:cs="Times New Roman"/>
          <w:sz w:val="24"/>
        </w:rPr>
        <w:t>privind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Codul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administrativ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5936DA">
        <w:rPr>
          <w:rFonts w:ascii="Times New Roman" w:hAnsi="Times New Roman" w:cs="Times New Roman"/>
          <w:sz w:val="24"/>
        </w:rPr>
        <w:t>modificările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şi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completările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ulterioare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. </w:t>
      </w:r>
    </w:p>
    <w:p w14:paraId="61C4ABF3" w14:textId="0684BBD8" w:rsidR="005936DA" w:rsidRPr="005936DA" w:rsidRDefault="005936DA" w:rsidP="005936DA">
      <w:pPr>
        <w:ind w:left="454" w:right="-5"/>
        <w:jc w:val="both"/>
        <w:rPr>
          <w:rFonts w:ascii="Times New Roman" w:hAnsi="Times New Roman" w:cs="Times New Roman"/>
          <w:sz w:val="24"/>
        </w:rPr>
      </w:pPr>
      <w:r w:rsidRPr="005936DA">
        <w:rPr>
          <w:rFonts w:ascii="Times New Roman" w:eastAsia="Times New Roman" w:hAnsi="Times New Roman" w:cs="Times New Roman"/>
          <w:sz w:val="24"/>
        </w:rPr>
        <w:t>b</w:t>
      </w:r>
      <w:r w:rsidRPr="005936DA">
        <w:rPr>
          <w:rFonts w:ascii="Times New Roman" w:hAnsi="Times New Roman" w:cs="Times New Roman"/>
          <w:sz w:val="24"/>
        </w:rPr>
        <w:t>)</w:t>
      </w:r>
      <w:r w:rsidR="00E43545">
        <w:rPr>
          <w:rFonts w:ascii="Times New Roman" w:hAnsi="Times New Roman" w:cs="Times New Roman"/>
          <w:sz w:val="24"/>
        </w:rPr>
        <w:t xml:space="preserve"> </w:t>
      </w:r>
      <w:r w:rsidRPr="005936DA">
        <w:rPr>
          <w:rFonts w:ascii="Times New Roman" w:hAnsi="Times New Roman" w:cs="Times New Roman"/>
          <w:sz w:val="24"/>
        </w:rPr>
        <w:t>art.</w:t>
      </w:r>
      <w:proofErr w:type="gramStart"/>
      <w:r w:rsidRPr="005936DA">
        <w:rPr>
          <w:rFonts w:ascii="Times New Roman" w:hAnsi="Times New Roman" w:cs="Times New Roman"/>
          <w:sz w:val="24"/>
        </w:rPr>
        <w:t>8 ,</w:t>
      </w:r>
      <w:proofErr w:type="spellStart"/>
      <w:r w:rsidRPr="005936DA">
        <w:rPr>
          <w:rFonts w:ascii="Times New Roman" w:hAnsi="Times New Roman" w:cs="Times New Roman"/>
          <w:sz w:val="24"/>
        </w:rPr>
        <w:t>alin</w:t>
      </w:r>
      <w:proofErr w:type="spellEnd"/>
      <w:r w:rsidRPr="005936DA">
        <w:rPr>
          <w:rFonts w:ascii="Times New Roman" w:hAnsi="Times New Roman" w:cs="Times New Roman"/>
          <w:sz w:val="24"/>
        </w:rPr>
        <w:t>.(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3) </w:t>
      </w:r>
      <w:proofErr w:type="gramStart"/>
      <w:r w:rsidRPr="005936DA">
        <w:rPr>
          <w:rFonts w:ascii="Times New Roman" w:hAnsi="Times New Roman" w:cs="Times New Roman"/>
          <w:sz w:val="24"/>
        </w:rPr>
        <w:t>lit.d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2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lit.k</w:t>
      </w:r>
      <w:proofErr w:type="spellEnd"/>
      <w:proofErr w:type="gramEnd"/>
      <w:r w:rsidRPr="005936DA">
        <w:rPr>
          <w:rFonts w:ascii="Times New Roman" w:hAnsi="Times New Roman" w:cs="Times New Roman"/>
          <w:sz w:val="24"/>
        </w:rPr>
        <w:t xml:space="preserve">), art9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alin</w:t>
      </w:r>
      <w:proofErr w:type="spellEnd"/>
      <w:r w:rsidRPr="005936DA">
        <w:rPr>
          <w:rFonts w:ascii="Times New Roman" w:hAnsi="Times New Roman" w:cs="Times New Roman"/>
          <w:sz w:val="24"/>
        </w:rPr>
        <w:t>.(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1)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lit.a</w:t>
      </w:r>
      <w:proofErr w:type="spellEnd"/>
      <w:proofErr w:type="gramEnd"/>
      <w:r w:rsidRPr="005936DA">
        <w:rPr>
          <w:rFonts w:ascii="Times New Roman" w:hAnsi="Times New Roman" w:cs="Times New Roman"/>
          <w:sz w:val="24"/>
        </w:rPr>
        <w:t xml:space="preserve">), art.10,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alin</w:t>
      </w:r>
      <w:proofErr w:type="spellEnd"/>
      <w:r w:rsidRPr="005936DA">
        <w:rPr>
          <w:rFonts w:ascii="Times New Roman" w:hAnsi="Times New Roman" w:cs="Times New Roman"/>
          <w:sz w:val="24"/>
        </w:rPr>
        <w:t>.(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5) din </w:t>
      </w:r>
      <w:proofErr w:type="spellStart"/>
      <w:r w:rsidRPr="005936DA">
        <w:rPr>
          <w:rFonts w:ascii="Times New Roman" w:hAnsi="Times New Roman" w:cs="Times New Roman"/>
          <w:sz w:val="24"/>
        </w:rPr>
        <w:t>Legea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serviciilor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comunitare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t>utilități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publice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nr. 51/2006, </w:t>
      </w:r>
      <w:proofErr w:type="spellStart"/>
      <w:r w:rsidRPr="005936DA">
        <w:rPr>
          <w:rFonts w:ascii="Times New Roman" w:hAnsi="Times New Roman" w:cs="Times New Roman"/>
          <w:sz w:val="24"/>
        </w:rPr>
        <w:t>republicată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5936DA">
        <w:rPr>
          <w:rFonts w:ascii="Times New Roman" w:hAnsi="Times New Roman" w:cs="Times New Roman"/>
          <w:sz w:val="24"/>
        </w:rPr>
        <w:t>modificările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completările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ulterioare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; </w:t>
      </w:r>
    </w:p>
    <w:p w14:paraId="51057BC4" w14:textId="77777777" w:rsidR="005936DA" w:rsidRPr="005936DA" w:rsidRDefault="005936DA" w:rsidP="005936DA">
      <w:pPr>
        <w:numPr>
          <w:ilvl w:val="0"/>
          <w:numId w:val="1"/>
        </w:numPr>
        <w:spacing w:after="0" w:line="248" w:lineRule="auto"/>
        <w:ind w:right="-5" w:hanging="10"/>
        <w:jc w:val="both"/>
        <w:rPr>
          <w:rFonts w:ascii="Times New Roman" w:hAnsi="Times New Roman" w:cs="Times New Roman"/>
          <w:sz w:val="24"/>
        </w:rPr>
      </w:pPr>
      <w:r w:rsidRPr="005936DA">
        <w:rPr>
          <w:rFonts w:ascii="Times New Roman" w:hAnsi="Times New Roman" w:cs="Times New Roman"/>
          <w:sz w:val="24"/>
        </w:rPr>
        <w:t xml:space="preserve">art.12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alin</w:t>
      </w:r>
      <w:proofErr w:type="spellEnd"/>
      <w:r w:rsidRPr="005936DA">
        <w:rPr>
          <w:rFonts w:ascii="Times New Roman" w:hAnsi="Times New Roman" w:cs="Times New Roman"/>
          <w:sz w:val="24"/>
        </w:rPr>
        <w:t>.(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1)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lit.l</w:t>
      </w:r>
      <w:proofErr w:type="spellEnd"/>
      <w:proofErr w:type="gramEnd"/>
      <w:r w:rsidRPr="005936DA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art.35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alin</w:t>
      </w:r>
      <w:proofErr w:type="spellEnd"/>
      <w:r w:rsidRPr="005936DA">
        <w:rPr>
          <w:rFonts w:ascii="Times New Roman" w:hAnsi="Times New Roman" w:cs="Times New Roman"/>
          <w:sz w:val="24"/>
        </w:rPr>
        <w:t>.(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(3) din </w:t>
      </w:r>
      <w:proofErr w:type="spellStart"/>
      <w:r w:rsidRPr="005936DA">
        <w:rPr>
          <w:rFonts w:ascii="Times New Roman" w:hAnsi="Times New Roman" w:cs="Times New Roman"/>
          <w:sz w:val="24"/>
        </w:rPr>
        <w:t>Legea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serviciului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t>alimentare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5936DA">
        <w:rPr>
          <w:rFonts w:ascii="Times New Roman" w:hAnsi="Times New Roman" w:cs="Times New Roman"/>
          <w:sz w:val="24"/>
        </w:rPr>
        <w:t>apă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</w:t>
      </w:r>
      <w:r w:rsidRPr="005936DA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canalizare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r w:rsidRPr="005936DA">
        <w:rPr>
          <w:rFonts w:ascii="Times New Roman" w:hAnsi="Times New Roman" w:cs="Times New Roman"/>
          <w:sz w:val="24"/>
        </w:rPr>
        <w:t xml:space="preserve">nr.241/2006, </w:t>
      </w:r>
      <w:proofErr w:type="spellStart"/>
      <w:r w:rsidRPr="005936DA">
        <w:rPr>
          <w:rFonts w:ascii="Times New Roman" w:hAnsi="Times New Roman" w:cs="Times New Roman"/>
          <w:sz w:val="24"/>
        </w:rPr>
        <w:t>republicată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5936DA">
        <w:rPr>
          <w:rFonts w:ascii="Times New Roman" w:hAnsi="Times New Roman" w:cs="Times New Roman"/>
          <w:sz w:val="24"/>
        </w:rPr>
        <w:t>modificările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și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completările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ulterioare</w:t>
      </w:r>
      <w:proofErr w:type="spellEnd"/>
      <w:r w:rsidRPr="005936DA">
        <w:rPr>
          <w:rFonts w:ascii="Times New Roman" w:hAnsi="Times New Roman" w:cs="Times New Roman"/>
          <w:sz w:val="24"/>
        </w:rPr>
        <w:t>;</w:t>
      </w:r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</w:p>
    <w:p w14:paraId="5A69FD05" w14:textId="77777777" w:rsidR="005936DA" w:rsidRPr="00E43545" w:rsidRDefault="005936DA" w:rsidP="005936DA">
      <w:pPr>
        <w:numPr>
          <w:ilvl w:val="0"/>
          <w:numId w:val="1"/>
        </w:numPr>
        <w:spacing w:after="0" w:line="248" w:lineRule="auto"/>
        <w:ind w:right="-5" w:hanging="10"/>
        <w:jc w:val="both"/>
        <w:rPr>
          <w:rFonts w:ascii="Times New Roman" w:hAnsi="Times New Roman" w:cs="Times New Roman"/>
          <w:sz w:val="24"/>
        </w:rPr>
      </w:pPr>
      <w:r w:rsidRPr="005936DA">
        <w:rPr>
          <w:rFonts w:ascii="Times New Roman" w:hAnsi="Times New Roman" w:cs="Times New Roman"/>
          <w:sz w:val="24"/>
        </w:rPr>
        <w:t xml:space="preserve">art. 16,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alin</w:t>
      </w:r>
      <w:proofErr w:type="spellEnd"/>
      <w:r w:rsidRPr="005936DA">
        <w:rPr>
          <w:rFonts w:ascii="Times New Roman" w:hAnsi="Times New Roman" w:cs="Times New Roman"/>
          <w:sz w:val="24"/>
        </w:rPr>
        <w:t>.(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3), art.21 </w:t>
      </w:r>
      <w:proofErr w:type="spellStart"/>
      <w:proofErr w:type="gramStart"/>
      <w:r w:rsidRPr="005936DA">
        <w:rPr>
          <w:rFonts w:ascii="Times New Roman" w:hAnsi="Times New Roman" w:cs="Times New Roman"/>
          <w:sz w:val="24"/>
        </w:rPr>
        <w:t>alin</w:t>
      </w:r>
      <w:proofErr w:type="spellEnd"/>
      <w:r w:rsidRPr="005936DA">
        <w:rPr>
          <w:rFonts w:ascii="Times New Roman" w:hAnsi="Times New Roman" w:cs="Times New Roman"/>
          <w:sz w:val="24"/>
        </w:rPr>
        <w:t>.(</w:t>
      </w:r>
      <w:proofErr w:type="gramEnd"/>
      <w:r w:rsidRPr="005936DA">
        <w:rPr>
          <w:rFonts w:ascii="Times New Roman" w:hAnsi="Times New Roman" w:cs="Times New Roman"/>
          <w:sz w:val="24"/>
        </w:rPr>
        <w:t xml:space="preserve">1) din </w:t>
      </w:r>
      <w:proofErr w:type="spellStart"/>
      <w:r w:rsidRPr="005936DA">
        <w:rPr>
          <w:rFonts w:ascii="Times New Roman" w:hAnsi="Times New Roman" w:cs="Times New Roman"/>
          <w:sz w:val="24"/>
        </w:rPr>
        <w:t>SatutulA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sociației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936DA">
        <w:rPr>
          <w:rFonts w:ascii="Times New Roman" w:hAnsi="Times New Roman" w:cs="Times New Roman"/>
          <w:sz w:val="24"/>
        </w:rPr>
        <w:t>Dezvoltare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hAnsi="Times New Roman" w:cs="Times New Roman"/>
          <w:sz w:val="24"/>
        </w:rPr>
        <w:t>Intercomunitară</w:t>
      </w:r>
      <w:proofErr w:type="spellEnd"/>
      <w:r w:rsidRPr="005936DA">
        <w:rPr>
          <w:rFonts w:ascii="Times New Roman" w:hAnsi="Times New Roman" w:cs="Times New Roman"/>
          <w:sz w:val="24"/>
        </w:rPr>
        <w:t xml:space="preserve"> </w:t>
      </w:r>
      <w:r w:rsidRPr="005936DA">
        <w:rPr>
          <w:rFonts w:ascii="Times New Roman" w:eastAsia="Times New Roman" w:hAnsi="Times New Roman" w:cs="Times New Roman"/>
          <w:sz w:val="24"/>
        </w:rPr>
        <w:t>"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Parteneriatul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pentru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Managementul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5936DA">
        <w:rPr>
          <w:rFonts w:ascii="Times New Roman" w:eastAsia="Times New Roman" w:hAnsi="Times New Roman" w:cs="Times New Roman"/>
          <w:sz w:val="24"/>
        </w:rPr>
        <w:t>Apei</w:t>
      </w:r>
      <w:proofErr w:type="spellEnd"/>
      <w:r w:rsidRPr="005936DA">
        <w:rPr>
          <w:rFonts w:ascii="Times New Roman" w:eastAsia="Times New Roman" w:hAnsi="Times New Roman" w:cs="Times New Roman"/>
          <w:sz w:val="24"/>
        </w:rPr>
        <w:t xml:space="preserve">- Prahova"; </w:t>
      </w:r>
    </w:p>
    <w:p w14:paraId="4B7EBF8B" w14:textId="77777777" w:rsidR="00E43545" w:rsidRPr="005936DA" w:rsidRDefault="00E43545" w:rsidP="00E43545">
      <w:pPr>
        <w:spacing w:after="0" w:line="248" w:lineRule="auto"/>
        <w:ind w:left="444" w:right="-5"/>
        <w:jc w:val="both"/>
        <w:rPr>
          <w:rFonts w:ascii="Times New Roman" w:hAnsi="Times New Roman" w:cs="Times New Roman"/>
          <w:sz w:val="24"/>
        </w:rPr>
      </w:pPr>
    </w:p>
    <w:p w14:paraId="38101497" w14:textId="2864DEFE" w:rsidR="005936DA" w:rsidRPr="005936DA" w:rsidRDefault="00E43545" w:rsidP="00E43545">
      <w:pPr>
        <w:tabs>
          <w:tab w:val="center" w:pos="459"/>
          <w:tab w:val="right" w:pos="10358"/>
        </w:tabs>
        <w:ind w:right="-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5936DA"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sz w:val="24"/>
        </w:rPr>
        <w:t>Luând</w:t>
      </w:r>
      <w:proofErr w:type="spellEnd"/>
      <w:r w:rsidR="005936DA"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sz w:val="24"/>
        </w:rPr>
        <w:t>în</w:t>
      </w:r>
      <w:proofErr w:type="spellEnd"/>
      <w:r w:rsidR="005936DA"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sz w:val="24"/>
        </w:rPr>
        <w:t>considerare</w:t>
      </w:r>
      <w:proofErr w:type="spellEnd"/>
      <w:r w:rsidR="005936DA"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sz w:val="24"/>
        </w:rPr>
        <w:t>prevederile</w:t>
      </w:r>
      <w:proofErr w:type="spellEnd"/>
      <w:r w:rsidR="005936DA" w:rsidRPr="005936DA">
        <w:rPr>
          <w:rFonts w:ascii="Times New Roman" w:eastAsia="Times New Roman" w:hAnsi="Times New Roman" w:cs="Times New Roman"/>
          <w:sz w:val="24"/>
        </w:rPr>
        <w:t xml:space="preserve"> din O.U.G. nr. 57/2019 </w:t>
      </w:r>
      <w:proofErr w:type="spellStart"/>
      <w:r w:rsidR="005936DA" w:rsidRPr="005936DA">
        <w:rPr>
          <w:rFonts w:ascii="Times New Roman" w:eastAsia="Times New Roman" w:hAnsi="Times New Roman" w:cs="Times New Roman"/>
          <w:sz w:val="24"/>
        </w:rPr>
        <w:t>privind</w:t>
      </w:r>
      <w:proofErr w:type="spellEnd"/>
      <w:r w:rsidR="005936DA"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sz w:val="24"/>
        </w:rPr>
        <w:t>Codul</w:t>
      </w:r>
      <w:proofErr w:type="spellEnd"/>
      <w:r w:rsidR="005936DA"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sz w:val="24"/>
        </w:rPr>
        <w:t>administrativ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modificările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și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completările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ulterioare</w:t>
      </w:r>
      <w:proofErr w:type="spellEnd"/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supun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spre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analiză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și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dezbatere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5936DA" w:rsidRPr="005936DA">
        <w:rPr>
          <w:rFonts w:ascii="Times New Roman" w:eastAsia="Times New Roman" w:hAnsi="Times New Roman" w:cs="Times New Roman"/>
          <w:sz w:val="24"/>
        </w:rPr>
        <w:t>plenului</w:t>
      </w:r>
      <w:proofErr w:type="spellEnd"/>
      <w:r w:rsidR="005936DA"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sz w:val="24"/>
        </w:rPr>
        <w:t>Consiliului</w:t>
      </w:r>
      <w:proofErr w:type="spellEnd"/>
      <w:r w:rsidR="005936DA" w:rsidRPr="005936DA">
        <w:rPr>
          <w:rFonts w:ascii="Times New Roman" w:eastAsia="Times New Roman" w:hAnsi="Times New Roman" w:cs="Times New Roman"/>
          <w:sz w:val="24"/>
        </w:rPr>
        <w:t xml:space="preserve"> local al </w:t>
      </w:r>
      <w:proofErr w:type="spellStart"/>
      <w:r w:rsidR="005936DA" w:rsidRPr="005936DA">
        <w:rPr>
          <w:rFonts w:ascii="Times New Roman" w:eastAsia="Times New Roman" w:hAnsi="Times New Roman" w:cs="Times New Roman"/>
          <w:sz w:val="24"/>
        </w:rPr>
        <w:t>comunei</w:t>
      </w:r>
      <w:proofErr w:type="spellEnd"/>
      <w:r w:rsidR="005936DA" w:rsidRPr="005936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Șotrile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Proiectul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de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hotărâre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privind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acordarea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unui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mandat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special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do</w:t>
      </w:r>
      <w:r>
        <w:rPr>
          <w:rFonts w:ascii="Times New Roman" w:eastAsia="Times New Roman" w:hAnsi="Times New Roman" w:cs="Times New Roman"/>
          <w:i/>
          <w:sz w:val="24"/>
        </w:rPr>
        <w:t>a</w:t>
      </w:r>
      <w:r w:rsidR="005936DA" w:rsidRPr="005936DA">
        <w:rPr>
          <w:rFonts w:ascii="Times New Roman" w:eastAsia="Times New Roman" w:hAnsi="Times New Roman" w:cs="Times New Roman"/>
          <w:i/>
          <w:sz w:val="24"/>
        </w:rPr>
        <w:t>mn</w:t>
      </w:r>
      <w:r>
        <w:rPr>
          <w:rFonts w:ascii="Times New Roman" w:eastAsia="Times New Roman" w:hAnsi="Times New Roman" w:cs="Times New Roman"/>
          <w:i/>
          <w:sz w:val="24"/>
        </w:rPr>
        <w:t>e</w:t>
      </w:r>
      <w:r w:rsidR="005936DA" w:rsidRPr="005936DA">
        <w:rPr>
          <w:rFonts w:ascii="Times New Roman" w:eastAsia="Times New Roman" w:hAnsi="Times New Roman" w:cs="Times New Roman"/>
          <w:i/>
          <w:sz w:val="24"/>
        </w:rPr>
        <w:t>i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Elena-Irina DAVIDESCU</w:t>
      </w:r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–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primar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,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reprezentantul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UAT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Comuna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Șotrile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,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județul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Prahova,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în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Adunarea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Generală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a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Asociației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de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Dezvoltare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Intercomunitară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"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Parteneriatul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pentru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E43545">
        <w:rPr>
          <w:rFonts w:ascii="Times New Roman" w:hAnsi="Times New Roman" w:cs="Times New Roman"/>
          <w:i/>
          <w:iCs/>
          <w:sz w:val="24"/>
        </w:rPr>
        <w:t>Ma</w:t>
      </w:r>
      <w:r w:rsidR="005936DA" w:rsidRPr="00E43545">
        <w:rPr>
          <w:rFonts w:ascii="Times New Roman" w:eastAsia="Times New Roman" w:hAnsi="Times New Roman" w:cs="Times New Roman"/>
          <w:i/>
          <w:iCs/>
          <w:sz w:val="24"/>
        </w:rPr>
        <w:t>nagem</w:t>
      </w:r>
      <w:r w:rsidR="005936DA" w:rsidRPr="005936DA">
        <w:rPr>
          <w:rFonts w:ascii="Times New Roman" w:eastAsia="Times New Roman" w:hAnsi="Times New Roman" w:cs="Times New Roman"/>
          <w:i/>
          <w:sz w:val="24"/>
        </w:rPr>
        <w:t>entul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Apei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- Prahova"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să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5936DA" w:rsidRPr="005936DA">
        <w:rPr>
          <w:rFonts w:ascii="Times New Roman" w:eastAsia="Times New Roman" w:hAnsi="Times New Roman" w:cs="Times New Roman"/>
          <w:i/>
          <w:sz w:val="24"/>
        </w:rPr>
        <w:t>voteze</w:t>
      </w:r>
      <w:proofErr w:type="spellEnd"/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PLANUL ANUAL DE EVOLUȚIE A TARIFELOR (STRATEGIA DE TARIFARE</w:t>
      </w:r>
      <w:r w:rsidR="005936DA" w:rsidRPr="005936DA">
        <w:rPr>
          <w:rFonts w:ascii="Times New Roman" w:hAnsi="Times New Roman" w:cs="Times New Roman"/>
          <w:sz w:val="24"/>
        </w:rPr>
        <w:t xml:space="preserve">),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în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 forma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propusă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 de initiator ,</w:t>
      </w:r>
      <w:r w:rsidR="005936DA" w:rsidRPr="005936DA">
        <w:rPr>
          <w:rFonts w:ascii="Times New Roman" w:eastAsia="Times New Roman" w:hAnsi="Times New Roman" w:cs="Times New Roman"/>
          <w:i/>
          <w:sz w:val="24"/>
        </w:rPr>
        <w:t xml:space="preserve">  </w:t>
      </w:r>
      <w:r w:rsidR="005936DA" w:rsidRPr="005936DA">
        <w:rPr>
          <w:rFonts w:ascii="Times New Roman" w:eastAsia="Times New Roman" w:hAnsi="Times New Roman" w:cs="Times New Roman"/>
          <w:sz w:val="24"/>
        </w:rPr>
        <w:t xml:space="preserve">pe care </w:t>
      </w:r>
      <w:proofErr w:type="spellStart"/>
      <w:r w:rsidR="005936DA" w:rsidRPr="005936DA">
        <w:rPr>
          <w:rFonts w:ascii="Times New Roman" w:eastAsia="Times New Roman" w:hAnsi="Times New Roman" w:cs="Times New Roman"/>
          <w:sz w:val="24"/>
        </w:rPr>
        <w:t>îl</w:t>
      </w:r>
      <w:proofErr w:type="spellEnd"/>
      <w:r w:rsidR="005936DA" w:rsidRPr="005936DA">
        <w:rPr>
          <w:rFonts w:ascii="Times New Roman" w:eastAsia="Times New Roman" w:hAnsi="Times New Roman" w:cs="Times New Roman"/>
          <w:sz w:val="24"/>
        </w:rPr>
        <w:t xml:space="preserve"> </w:t>
      </w:r>
      <w:r w:rsidR="005936DA" w:rsidRPr="005936DA">
        <w:rPr>
          <w:rFonts w:ascii="Times New Roman" w:hAnsi="Times New Roman" w:cs="Times New Roman"/>
          <w:sz w:val="24"/>
        </w:rPr>
        <w:t xml:space="preserve">consider legal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și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36DA" w:rsidRPr="005936DA">
        <w:rPr>
          <w:rFonts w:ascii="Times New Roman" w:hAnsi="Times New Roman" w:cs="Times New Roman"/>
          <w:sz w:val="24"/>
        </w:rPr>
        <w:t>oportun</w:t>
      </w:r>
      <w:proofErr w:type="spellEnd"/>
      <w:r w:rsidR="005936DA" w:rsidRPr="005936DA">
        <w:rPr>
          <w:rFonts w:ascii="Times New Roman" w:hAnsi="Times New Roman" w:cs="Times New Roman"/>
          <w:sz w:val="24"/>
        </w:rPr>
        <w:t>.</w:t>
      </w:r>
      <w:r w:rsidR="005936DA" w:rsidRPr="005936DA">
        <w:rPr>
          <w:rFonts w:ascii="Times New Roman" w:eastAsia="Times New Roman" w:hAnsi="Times New Roman" w:cs="Times New Roman"/>
          <w:sz w:val="24"/>
        </w:rPr>
        <w:t xml:space="preserve"> </w:t>
      </w:r>
    </w:p>
    <w:p w14:paraId="29ED285A" w14:textId="77777777" w:rsidR="00E43545" w:rsidRDefault="00E43545" w:rsidP="00E43545">
      <w:pPr>
        <w:ind w:firstLine="993"/>
        <w:jc w:val="both"/>
        <w:rPr>
          <w:rFonts w:ascii="Times New Roman" w:hAnsi="Times New Roman" w:cs="Times New Roman"/>
          <w:sz w:val="24"/>
          <w:lang w:val="ro-RO"/>
        </w:rPr>
      </w:pPr>
      <w:bookmarkStart w:id="0" w:name="_Hlk147262398"/>
      <w:proofErr w:type="spellStart"/>
      <w:r w:rsidRPr="00E43545">
        <w:rPr>
          <w:rFonts w:ascii="Times New Roman" w:hAnsi="Times New Roman" w:cs="Times New Roman"/>
          <w:sz w:val="24"/>
        </w:rPr>
        <w:t>Față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43545">
        <w:rPr>
          <w:rFonts w:ascii="Times New Roman" w:hAnsi="Times New Roman" w:cs="Times New Roman"/>
          <w:sz w:val="24"/>
        </w:rPr>
        <w:t>cele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3545">
        <w:rPr>
          <w:rFonts w:ascii="Times New Roman" w:hAnsi="Times New Roman" w:cs="Times New Roman"/>
          <w:sz w:val="24"/>
        </w:rPr>
        <w:t>prezentate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, consider ca sunt </w:t>
      </w:r>
      <w:proofErr w:type="spellStart"/>
      <w:r w:rsidRPr="00E43545">
        <w:rPr>
          <w:rFonts w:ascii="Times New Roman" w:hAnsi="Times New Roman" w:cs="Times New Roman"/>
          <w:sz w:val="24"/>
        </w:rPr>
        <w:t>îndeplinite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3545">
        <w:rPr>
          <w:rFonts w:ascii="Times New Roman" w:hAnsi="Times New Roman" w:cs="Times New Roman"/>
          <w:sz w:val="24"/>
        </w:rPr>
        <w:t>conditiile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3545">
        <w:rPr>
          <w:rFonts w:ascii="Times New Roman" w:hAnsi="Times New Roman" w:cs="Times New Roman"/>
          <w:sz w:val="24"/>
        </w:rPr>
        <w:t>legale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, de forma </w:t>
      </w:r>
      <w:proofErr w:type="spellStart"/>
      <w:r w:rsidRPr="00E43545">
        <w:rPr>
          <w:rFonts w:ascii="Times New Roman" w:hAnsi="Times New Roman" w:cs="Times New Roman"/>
          <w:sz w:val="24"/>
        </w:rPr>
        <w:t>si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3545">
        <w:rPr>
          <w:rFonts w:ascii="Times New Roman" w:hAnsi="Times New Roman" w:cs="Times New Roman"/>
          <w:sz w:val="24"/>
        </w:rPr>
        <w:t>conținut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3545">
        <w:rPr>
          <w:rFonts w:ascii="Times New Roman" w:hAnsi="Times New Roman" w:cs="Times New Roman"/>
          <w:sz w:val="24"/>
        </w:rPr>
        <w:t>drept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3545">
        <w:rPr>
          <w:rFonts w:ascii="Times New Roman" w:hAnsi="Times New Roman" w:cs="Times New Roman"/>
          <w:sz w:val="24"/>
        </w:rPr>
        <w:t>pentru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care in </w:t>
      </w:r>
      <w:proofErr w:type="spellStart"/>
      <w:r w:rsidRPr="00E43545">
        <w:rPr>
          <w:rFonts w:ascii="Times New Roman" w:hAnsi="Times New Roman" w:cs="Times New Roman"/>
          <w:sz w:val="24"/>
        </w:rPr>
        <w:t>temeiul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art 136 </w:t>
      </w:r>
      <w:proofErr w:type="spellStart"/>
      <w:r w:rsidRPr="00E43545">
        <w:rPr>
          <w:rFonts w:ascii="Times New Roman" w:hAnsi="Times New Roman" w:cs="Times New Roman"/>
          <w:sz w:val="24"/>
        </w:rPr>
        <w:t>alin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(1) </w:t>
      </w:r>
      <w:proofErr w:type="spellStart"/>
      <w:r w:rsidRPr="00E43545">
        <w:rPr>
          <w:rFonts w:ascii="Times New Roman" w:hAnsi="Times New Roman" w:cs="Times New Roman"/>
          <w:sz w:val="24"/>
        </w:rPr>
        <w:t>si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3545">
        <w:rPr>
          <w:rFonts w:ascii="Times New Roman" w:hAnsi="Times New Roman" w:cs="Times New Roman"/>
          <w:sz w:val="24"/>
        </w:rPr>
        <w:t>alin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(8) lit b) din </w:t>
      </w:r>
      <w:proofErr w:type="spellStart"/>
      <w:r w:rsidRPr="00E43545">
        <w:rPr>
          <w:rFonts w:ascii="Times New Roman" w:hAnsi="Times New Roman" w:cs="Times New Roman"/>
          <w:sz w:val="24"/>
        </w:rPr>
        <w:t>Ordonanta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43545">
        <w:rPr>
          <w:rFonts w:ascii="Times New Roman" w:hAnsi="Times New Roman" w:cs="Times New Roman"/>
          <w:sz w:val="24"/>
        </w:rPr>
        <w:t xml:space="preserve">de </w:t>
      </w:r>
      <w:r w:rsidRPr="00E43545">
        <w:rPr>
          <w:rFonts w:ascii="Times New Roman" w:eastAsia="Arial Unicode MS" w:hAnsi="Times New Roman" w:cs="Times New Roman"/>
          <w:sz w:val="24"/>
        </w:rPr>
        <w:t xml:space="preserve"> </w:t>
      </w:r>
      <w:proofErr w:type="spellStart"/>
      <w:r w:rsidRPr="00E43545">
        <w:rPr>
          <w:rFonts w:ascii="Times New Roman" w:eastAsia="Arial Unicode MS" w:hAnsi="Times New Roman" w:cs="Times New Roman"/>
          <w:sz w:val="24"/>
        </w:rPr>
        <w:t>Urgență</w:t>
      </w:r>
      <w:proofErr w:type="spellEnd"/>
      <w:proofErr w:type="gramEnd"/>
      <w:r w:rsidRPr="00E43545">
        <w:rPr>
          <w:rFonts w:ascii="Times New Roman" w:eastAsia="Arial Unicode MS" w:hAnsi="Times New Roman" w:cs="Times New Roman"/>
          <w:sz w:val="24"/>
        </w:rPr>
        <w:t xml:space="preserve"> a </w:t>
      </w:r>
      <w:proofErr w:type="spellStart"/>
      <w:proofErr w:type="gramStart"/>
      <w:r w:rsidRPr="00E43545">
        <w:rPr>
          <w:rFonts w:ascii="Times New Roman" w:eastAsia="Arial Unicode MS" w:hAnsi="Times New Roman" w:cs="Times New Roman"/>
          <w:sz w:val="24"/>
        </w:rPr>
        <w:t>Guvernului</w:t>
      </w:r>
      <w:proofErr w:type="spellEnd"/>
      <w:r w:rsidRPr="00E43545">
        <w:rPr>
          <w:rFonts w:ascii="Times New Roman" w:eastAsia="Arial Unicode MS" w:hAnsi="Times New Roman" w:cs="Times New Roman"/>
          <w:sz w:val="24"/>
        </w:rPr>
        <w:t xml:space="preserve"> </w:t>
      </w:r>
      <w:r w:rsidRPr="00E43545">
        <w:rPr>
          <w:rFonts w:ascii="Times New Roman" w:hAnsi="Times New Roman" w:cs="Times New Roman"/>
          <w:sz w:val="24"/>
        </w:rPr>
        <w:t xml:space="preserve"> nr</w:t>
      </w:r>
      <w:proofErr w:type="gramEnd"/>
      <w:r w:rsidRPr="00E43545">
        <w:rPr>
          <w:rFonts w:ascii="Times New Roman" w:hAnsi="Times New Roman" w:cs="Times New Roman"/>
          <w:sz w:val="24"/>
        </w:rPr>
        <w:t xml:space="preserve">. 57/2019 </w:t>
      </w:r>
      <w:proofErr w:type="spellStart"/>
      <w:r w:rsidRPr="00E43545">
        <w:rPr>
          <w:rFonts w:ascii="Times New Roman" w:hAnsi="Times New Roman" w:cs="Times New Roman"/>
          <w:sz w:val="24"/>
        </w:rPr>
        <w:t>privind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3545">
        <w:rPr>
          <w:rFonts w:ascii="Times New Roman" w:hAnsi="Times New Roman" w:cs="Times New Roman"/>
          <w:sz w:val="24"/>
        </w:rPr>
        <w:t>Codul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3545">
        <w:rPr>
          <w:rFonts w:ascii="Times New Roman" w:hAnsi="Times New Roman" w:cs="Times New Roman"/>
          <w:sz w:val="24"/>
        </w:rPr>
        <w:t>administrativ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3545">
        <w:rPr>
          <w:rFonts w:ascii="Times New Roman" w:hAnsi="Times New Roman" w:cs="Times New Roman"/>
          <w:b/>
          <w:bCs/>
          <w:sz w:val="24"/>
        </w:rPr>
        <w:t>avizez</w:t>
      </w:r>
      <w:proofErr w:type="spellEnd"/>
      <w:r w:rsidRPr="00E43545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proofErr w:type="gramStart"/>
      <w:r w:rsidRPr="00E43545">
        <w:rPr>
          <w:rFonts w:ascii="Times New Roman" w:hAnsi="Times New Roman" w:cs="Times New Roman"/>
          <w:b/>
          <w:bCs/>
          <w:sz w:val="24"/>
        </w:rPr>
        <w:t>favorabil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3545">
        <w:rPr>
          <w:rFonts w:ascii="Times New Roman" w:hAnsi="Times New Roman" w:cs="Times New Roman"/>
          <w:sz w:val="24"/>
        </w:rPr>
        <w:t>proiectul</w:t>
      </w:r>
      <w:proofErr w:type="spellEnd"/>
      <w:proofErr w:type="gramEnd"/>
      <w:r w:rsidRPr="00E43545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43545">
        <w:rPr>
          <w:rFonts w:ascii="Times New Roman" w:hAnsi="Times New Roman" w:cs="Times New Roman"/>
          <w:sz w:val="24"/>
        </w:rPr>
        <w:t>hotărâre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43545">
        <w:rPr>
          <w:rFonts w:ascii="Times New Roman" w:hAnsi="Times New Roman" w:cs="Times New Roman"/>
          <w:sz w:val="24"/>
        </w:rPr>
        <w:t>respectiv</w:t>
      </w:r>
      <w:proofErr w:type="spellEnd"/>
      <w:r w:rsidRPr="00E4354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3545">
        <w:rPr>
          <w:rFonts w:ascii="Times New Roman" w:hAnsi="Times New Roman" w:cs="Times New Roman"/>
          <w:sz w:val="24"/>
        </w:rPr>
        <w:t>și</w:t>
      </w:r>
      <w:proofErr w:type="spellEnd"/>
      <w:proofErr w:type="gramEnd"/>
      <w:r w:rsidRPr="00E4354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3545">
        <w:rPr>
          <w:rFonts w:ascii="Times New Roman" w:hAnsi="Times New Roman" w:cs="Times New Roman"/>
          <w:sz w:val="24"/>
        </w:rPr>
        <w:t>propun</w:t>
      </w:r>
      <w:proofErr w:type="spellEnd"/>
      <w:r w:rsidRPr="00E43545">
        <w:rPr>
          <w:rFonts w:ascii="Times New Roman" w:hAnsi="Times New Roman" w:cs="Times New Roman"/>
          <w:sz w:val="24"/>
          <w:lang w:val="ro-RO"/>
        </w:rPr>
        <w:t xml:space="preserve"> adoptarea în forma prezentată de inițiator.</w:t>
      </w:r>
    </w:p>
    <w:p w14:paraId="17D8B260" w14:textId="3ABFBC4B" w:rsidR="00E43545" w:rsidRDefault="00E43545" w:rsidP="00E43545">
      <w:pPr>
        <w:ind w:firstLine="993"/>
        <w:jc w:val="center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INSPECTOR,</w:t>
      </w:r>
    </w:p>
    <w:p w14:paraId="0B84F062" w14:textId="03AA63B5" w:rsidR="00E43545" w:rsidRPr="00E43545" w:rsidRDefault="00E43545" w:rsidP="00E43545">
      <w:pPr>
        <w:ind w:firstLine="99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o-RO"/>
        </w:rPr>
        <w:t>Gabriel NECULA</w:t>
      </w:r>
    </w:p>
    <w:bookmarkEnd w:id="0"/>
    <w:p w14:paraId="515573B6" w14:textId="77777777" w:rsidR="005936DA" w:rsidRPr="005936DA" w:rsidRDefault="005936DA" w:rsidP="005936DA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5936DA" w:rsidRPr="00593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70BB"/>
    <w:multiLevelType w:val="hybridMultilevel"/>
    <w:tmpl w:val="EEF25EDE"/>
    <w:lvl w:ilvl="0" w:tplc="DB3ACE66">
      <w:start w:val="3"/>
      <w:numFmt w:val="lowerLetter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F2CB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B680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7E96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30D6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5C33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26F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E7D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BA14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100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FC"/>
    <w:rsid w:val="003B2FEE"/>
    <w:rsid w:val="00453EA1"/>
    <w:rsid w:val="005936DA"/>
    <w:rsid w:val="005C68C6"/>
    <w:rsid w:val="00715856"/>
    <w:rsid w:val="009E52FC"/>
    <w:rsid w:val="00C31F72"/>
    <w:rsid w:val="00D55192"/>
    <w:rsid w:val="00E43545"/>
    <w:rsid w:val="00F0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73EA"/>
  <w15:chartTrackingRefBased/>
  <w15:docId w15:val="{4289A021-9C80-4AFC-A5A6-37ABAD3B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C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9E52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E52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E52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E52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E52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E52F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E52F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E52F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E52F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9E5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E5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E5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E52F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E52F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E52F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E52F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E52F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E52F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E52F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E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E52F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E5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E52F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9E52F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E52FC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Accentuareintens">
    <w:name w:val="Intense Emphasis"/>
    <w:basedOn w:val="Fontdeparagrafimplicit"/>
    <w:uiPriority w:val="21"/>
    <w:qFormat/>
    <w:rsid w:val="009E52F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E5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E52F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E5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2026-01-05T09:47:00Z</cp:lastPrinted>
  <dcterms:created xsi:type="dcterms:W3CDTF">2025-12-29T22:54:00Z</dcterms:created>
  <dcterms:modified xsi:type="dcterms:W3CDTF">2026-01-05T09:47:00Z</dcterms:modified>
</cp:coreProperties>
</file>