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8869FE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7BA0AAC9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Nr.</w:t>
      </w:r>
      <w:r w:rsidR="006B7033">
        <w:rPr>
          <w:rFonts w:ascii="Times New Roman" w:hAnsi="Times New Roman" w:cs="Times New Roman"/>
          <w:b/>
          <w:i/>
          <w:sz w:val="24"/>
          <w:szCs w:val="24"/>
        </w:rPr>
        <w:t>69</w:t>
      </w:r>
      <w:r w:rsidR="007D342F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3F3FDC">
        <w:rPr>
          <w:rFonts w:ascii="Times New Roman" w:hAnsi="Times New Roman" w:cs="Times New Roman"/>
          <w:b/>
          <w:i/>
          <w:sz w:val="24"/>
          <w:szCs w:val="24"/>
        </w:rPr>
        <w:t>/08.01.202</w:t>
      </w:r>
      <w:r w:rsidR="007D342F">
        <w:rPr>
          <w:rFonts w:ascii="Times New Roman" w:hAnsi="Times New Roman" w:cs="Times New Roman"/>
          <w:b/>
          <w:i/>
          <w:sz w:val="24"/>
          <w:szCs w:val="24"/>
        </w:rPr>
        <w:t>6</w:t>
      </w:r>
    </w:p>
    <w:p w14:paraId="758DC396" w14:textId="484942D3" w:rsidR="00472D3C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44E0D">
        <w:rPr>
          <w:rFonts w:ascii="Times New Roman" w:hAnsi="Times New Roman" w:cs="Times New Roman"/>
          <w:b/>
          <w:i/>
          <w:sz w:val="24"/>
          <w:szCs w:val="24"/>
        </w:rPr>
        <w:t>RAPORT DE SPECIALITATE</w:t>
      </w:r>
    </w:p>
    <w:p w14:paraId="5A9549AD" w14:textId="1E4C9EAF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6543AC" w14:textId="77777777" w:rsidR="00B948DF" w:rsidRDefault="00B948DF" w:rsidP="00C44E0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privind  acoperirea definitivă, din excedentul bugetar al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, a deficitului anului 2025 pentru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de dezvoltare sursa A ,aprobarea excedentului bugetar al 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precum si aprobarea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imprumutului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din excedentul bugetar al 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 si folosirea excedentului bugetar al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ramas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dupa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imprumutul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casa, pentru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dezvoltare</w:t>
      </w:r>
    </w:p>
    <w:p w14:paraId="24D43886" w14:textId="512F949E" w:rsidR="00C44E0D" w:rsidRDefault="00B948DF" w:rsidP="00C4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44E0D" w:rsidRPr="00D44783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C44E0D" w:rsidRPr="00D44783">
        <w:rPr>
          <w:rFonts w:ascii="Times New Roman" w:hAnsi="Times New Roman" w:cs="Times New Roman"/>
          <w:sz w:val="28"/>
          <w:szCs w:val="28"/>
        </w:rPr>
        <w:t xml:space="preserve"> in vedere:</w:t>
      </w:r>
    </w:p>
    <w:p w14:paraId="147554C4" w14:textId="7E98CEA7" w:rsidR="003F3FDC" w:rsidRPr="003F3FDC" w:rsidRDefault="00C44E0D" w:rsidP="003F3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Referatul de aprobare nr.</w:t>
      </w:r>
      <w:r w:rsidR="006B7033">
        <w:rPr>
          <w:rFonts w:ascii="Times New Roman" w:hAnsi="Times New Roman" w:cs="Times New Roman"/>
          <w:sz w:val="28"/>
          <w:szCs w:val="28"/>
        </w:rPr>
        <w:t>68</w:t>
      </w:r>
      <w:r w:rsidR="007D342F">
        <w:rPr>
          <w:rFonts w:ascii="Times New Roman" w:hAnsi="Times New Roman" w:cs="Times New Roman"/>
          <w:sz w:val="28"/>
          <w:szCs w:val="28"/>
        </w:rPr>
        <w:t xml:space="preserve"> </w:t>
      </w:r>
      <w:r w:rsidR="003F3FDC">
        <w:rPr>
          <w:rFonts w:ascii="Times New Roman" w:hAnsi="Times New Roman" w:cs="Times New Roman"/>
          <w:sz w:val="28"/>
          <w:szCs w:val="28"/>
        </w:rPr>
        <w:t>/08.01.202</w:t>
      </w:r>
      <w:r w:rsidR="007D342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,Primarul Comunei Ion Luca Caragiale, propune elaborarea unui proiect de </w:t>
      </w:r>
      <w:proofErr w:type="spellStart"/>
      <w:r>
        <w:rPr>
          <w:rFonts w:ascii="Times New Roman" w:hAnsi="Times New Roman" w:cs="Times New Roman"/>
          <w:sz w:val="28"/>
          <w:szCs w:val="28"/>
        </w:rPr>
        <w:t>hotarare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privire </w:t>
      </w:r>
      <w:r w:rsidR="003F3FDC" w:rsidRPr="003F3FDC">
        <w:rPr>
          <w:rFonts w:ascii="Times New Roman" w:hAnsi="Times New Roman" w:cs="Times New Roman"/>
          <w:sz w:val="28"/>
          <w:szCs w:val="28"/>
        </w:rPr>
        <w:t>la</w:t>
      </w:r>
      <w:r w:rsidR="003F3FDC" w:rsidRPr="003F3FD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3F3FDC" w:rsidRPr="003F3FDC">
        <w:rPr>
          <w:rFonts w:ascii="Times New Roman" w:hAnsi="Times New Roman" w:cs="Times New Roman"/>
          <w:sz w:val="28"/>
          <w:szCs w:val="28"/>
        </w:rPr>
        <w:t xml:space="preserve">excedentul bugetar al 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precedenti,precum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si aprobarea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imprumutului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din excedentul bugetar al 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, pentru acoperirea golului temporar de casa si folosirea excedentului bugetar al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ramas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dupa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imprumutul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pentru acoperirea golului temporar de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casa,pentru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dezvoltare</w:t>
      </w:r>
      <w:r w:rsidR="003F3FDC" w:rsidRPr="003F3FDC">
        <w:rPr>
          <w:rFonts w:ascii="Times New Roman" w:hAnsi="Times New Roman" w:cs="Times New Roman"/>
          <w:sz w:val="24"/>
          <w:szCs w:val="24"/>
        </w:rPr>
        <w:t>.</w:t>
      </w:r>
    </w:p>
    <w:p w14:paraId="37C5409D" w14:textId="016ED887" w:rsidR="00C44E0D" w:rsidRPr="00BF67DC" w:rsidRDefault="00C44E0D" w:rsidP="000A5CB4">
      <w:pPr>
        <w:spacing w:after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24/2000 privind Normele de </w:t>
      </w:r>
      <w:r w:rsidRPr="00D44783">
        <w:rPr>
          <w:rFonts w:ascii="Times New Roman" w:hAnsi="Times New Roman" w:cs="Times New Roman"/>
          <w:sz w:val="28"/>
          <w:szCs w:val="28"/>
        </w:rPr>
        <w:t xml:space="preserve">tehnică </w:t>
      </w:r>
      <w:r w:rsidRPr="00BF67DC">
        <w:rPr>
          <w:rFonts w:ascii="Times New Roman" w:hAnsi="Times New Roman" w:cs="Times New Roman"/>
          <w:sz w:val="28"/>
          <w:szCs w:val="28"/>
        </w:rPr>
        <w:t>legislativă pentru elaborarea actelor normative, republicată, cu modificările și completările ulterioare</w:t>
      </w:r>
      <w:r w:rsidRPr="00BF67DC">
        <w:rPr>
          <w:rFonts w:ascii="Times New Roman" w:hAnsi="Times New Roman" w:cs="Times New Roman"/>
          <w:sz w:val="28"/>
          <w:szCs w:val="28"/>
          <w:lang w:val="it-IT"/>
        </w:rPr>
        <w:t>;</w:t>
      </w:r>
    </w:p>
    <w:p w14:paraId="254C8C32" w14:textId="77777777" w:rsidR="00C44E0D" w:rsidRPr="00D44783" w:rsidRDefault="00C44E0D" w:rsidP="00C44E0D">
      <w:pPr>
        <w:numPr>
          <w:ilvl w:val="0"/>
          <w:numId w:val="1"/>
        </w:numPr>
        <w:tabs>
          <w:tab w:val="clear" w:pos="14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Lu</w:t>
      </w:r>
      <w:r w:rsidRPr="00D44783">
        <w:rPr>
          <w:rFonts w:ascii="Times New Roman" w:hAnsi="Times New Roman" w:cs="Times New Roman"/>
          <w:sz w:val="28"/>
          <w:szCs w:val="28"/>
        </w:rPr>
        <w:t xml:space="preserve">ând în considerare prevederile art. 58, alin. </w:t>
      </w:r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(1), lit. b) din </w:t>
      </w:r>
      <w:proofErr w:type="spellStart"/>
      <w:r w:rsidRPr="00D44783">
        <w:rPr>
          <w:rFonts w:ascii="Times New Roman" w:hAnsi="Times New Roman" w:cs="Times New Roman"/>
          <w:sz w:val="28"/>
          <w:szCs w:val="28"/>
          <w:lang w:val="en-GB"/>
        </w:rPr>
        <w:t>Legea</w:t>
      </w:r>
      <w:proofErr w:type="spellEnd"/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 nr. </w:t>
      </w:r>
    </w:p>
    <w:p w14:paraId="04AB26BF" w14:textId="77777777" w:rsidR="00C44E0D" w:rsidRPr="00D44783" w:rsidRDefault="00C44E0D" w:rsidP="00C44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273/2006 privind finanțele publice locale, cu modificările și completările ulterioare;</w:t>
      </w:r>
    </w:p>
    <w:p w14:paraId="14206606" w14:textId="0A190072" w:rsidR="000A5CB4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hAnsi="Times New Roman" w:cs="Times New Roman"/>
          <w:sz w:val="28"/>
          <w:szCs w:val="28"/>
        </w:rPr>
        <w:t xml:space="preserve">Tinand seama de Ordinul Ministrului </w:t>
      </w:r>
      <w:proofErr w:type="spellStart"/>
      <w:r w:rsidRPr="000A5CB4">
        <w:rPr>
          <w:rFonts w:ascii="Times New Roman" w:hAnsi="Times New Roman" w:cs="Times New Roman"/>
          <w:sz w:val="28"/>
          <w:szCs w:val="28"/>
        </w:rPr>
        <w:t>Finantelor</w:t>
      </w:r>
      <w:proofErr w:type="spellEnd"/>
      <w:r w:rsidRPr="000A5CB4">
        <w:rPr>
          <w:rFonts w:ascii="Times New Roman" w:hAnsi="Times New Roman" w:cs="Times New Roman"/>
          <w:sz w:val="28"/>
          <w:szCs w:val="28"/>
        </w:rPr>
        <w:t xml:space="preserve"> Publice </w:t>
      </w:r>
      <w:r w:rsidR="000A5CB4">
        <w:rPr>
          <w:rFonts w:ascii="Times New Roman" w:hAnsi="Times New Roman" w:cs="Times New Roman"/>
          <w:sz w:val="28"/>
          <w:szCs w:val="28"/>
        </w:rPr>
        <w:t>nr.</w:t>
      </w:r>
      <w:r w:rsidR="007D342F">
        <w:rPr>
          <w:rFonts w:ascii="Times New Roman" w:hAnsi="Times New Roman" w:cs="Times New Roman"/>
          <w:sz w:val="28"/>
          <w:szCs w:val="28"/>
        </w:rPr>
        <w:t>1983</w:t>
      </w:r>
      <w:r w:rsidR="003F3FDC">
        <w:rPr>
          <w:rFonts w:ascii="Times New Roman" w:hAnsi="Times New Roman" w:cs="Times New Roman"/>
          <w:sz w:val="28"/>
          <w:szCs w:val="28"/>
        </w:rPr>
        <w:t>/16.12.202</w:t>
      </w:r>
      <w:r w:rsidR="007D342F">
        <w:rPr>
          <w:rFonts w:ascii="Times New Roman" w:hAnsi="Times New Roman" w:cs="Times New Roman"/>
          <w:sz w:val="28"/>
          <w:szCs w:val="28"/>
        </w:rPr>
        <w:t>5</w:t>
      </w:r>
      <w:r w:rsidR="000A5CB4">
        <w:rPr>
          <w:rFonts w:ascii="Times New Roman" w:hAnsi="Times New Roman" w:cs="Times New Roman"/>
          <w:sz w:val="28"/>
          <w:szCs w:val="28"/>
        </w:rPr>
        <w:t xml:space="preserve"> pentru aprobarea Normelor metodologice privind incheierea exercitiului bugetar al anului 202</w:t>
      </w:r>
      <w:r w:rsidR="007D342F">
        <w:rPr>
          <w:rFonts w:ascii="Times New Roman" w:hAnsi="Times New Roman" w:cs="Times New Roman"/>
          <w:sz w:val="28"/>
          <w:szCs w:val="28"/>
        </w:rPr>
        <w:t>5</w:t>
      </w:r>
      <w:r w:rsidR="000A5CB4">
        <w:rPr>
          <w:rFonts w:ascii="Times New Roman" w:hAnsi="Times New Roman" w:cs="Times New Roman"/>
          <w:sz w:val="28"/>
          <w:szCs w:val="28"/>
        </w:rPr>
        <w:t>;</w:t>
      </w:r>
    </w:p>
    <w:p w14:paraId="78B4E802" w14:textId="3562388E" w:rsidR="00C44E0D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eastAsia="Times New Roman" w:hAnsi="Times New Roman" w:cs="Times New Roman"/>
          <w:sz w:val="28"/>
          <w:szCs w:val="28"/>
        </w:rPr>
        <w:t xml:space="preserve"> În baza art.129 alin.(2) lit.b), coroborat cu alin.(4) lit.a) din OUG nr.57 / 2019 privind Codul Administrativ;</w:t>
      </w:r>
    </w:p>
    <w:p w14:paraId="55714247" w14:textId="473CC771" w:rsidR="00C44E0D" w:rsidRDefault="00C44E0D" w:rsidP="00D30F3E">
      <w:pPr>
        <w:pStyle w:val="ListParagraph"/>
        <w:spacing w:after="0"/>
        <w:ind w:left="426"/>
        <w:jc w:val="both"/>
        <w:rPr>
          <w:b/>
          <w:sz w:val="28"/>
          <w:szCs w:val="28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A960B4">
        <w:rPr>
          <w:b/>
          <w:sz w:val="28"/>
          <w:szCs w:val="28"/>
        </w:rPr>
        <w:t xml:space="preserve">       În temeiul prevederilor art. 139 alin (1) si (3) </w:t>
      </w:r>
      <w:proofErr w:type="spellStart"/>
      <w:r w:rsidRPr="00A960B4">
        <w:rPr>
          <w:b/>
          <w:sz w:val="28"/>
          <w:szCs w:val="28"/>
        </w:rPr>
        <w:t>lit.a</w:t>
      </w:r>
      <w:proofErr w:type="spellEnd"/>
      <w:r w:rsidRPr="00A960B4">
        <w:rPr>
          <w:b/>
          <w:sz w:val="28"/>
          <w:szCs w:val="28"/>
        </w:rPr>
        <w:t xml:space="preserve">) si ale art.196, alin.(1) </w:t>
      </w:r>
      <w:proofErr w:type="spellStart"/>
      <w:r w:rsidRPr="00A960B4">
        <w:rPr>
          <w:b/>
          <w:sz w:val="28"/>
          <w:szCs w:val="28"/>
        </w:rPr>
        <w:t>lit.a</w:t>
      </w:r>
      <w:proofErr w:type="spellEnd"/>
      <w:r w:rsidRPr="00A960B4">
        <w:rPr>
          <w:b/>
          <w:sz w:val="28"/>
          <w:szCs w:val="28"/>
        </w:rPr>
        <w:t>), din O.U.G nr. 57/ 2019 privind Codul Administrativ;</w:t>
      </w:r>
    </w:p>
    <w:p w14:paraId="7D54BD2C" w14:textId="296AB06F" w:rsidR="00734195" w:rsidRPr="00535AF6" w:rsidRDefault="00734195" w:rsidP="0073419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5AF6">
        <w:rPr>
          <w:rFonts w:ascii="Times New Roman" w:hAnsi="Times New Roman" w:cs="Times New Roman"/>
          <w:sz w:val="28"/>
          <w:szCs w:val="28"/>
        </w:rPr>
        <w:t xml:space="preserve">Propun  </w:t>
      </w:r>
      <w:bookmarkStart w:id="0" w:name="_Hlk218770451"/>
      <w:r w:rsidRPr="00535AF6">
        <w:rPr>
          <w:rFonts w:ascii="Times New Roman" w:hAnsi="Times New Roman" w:cs="Times New Roman"/>
          <w:sz w:val="28"/>
          <w:szCs w:val="28"/>
        </w:rPr>
        <w:t xml:space="preserve">acoperirea definitivă, din excedentul bugetar al anilor </w:t>
      </w:r>
      <w:proofErr w:type="spellStart"/>
      <w:r w:rsidRPr="00535AF6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Pr="00535AF6">
        <w:rPr>
          <w:rFonts w:ascii="Times New Roman" w:hAnsi="Times New Roman" w:cs="Times New Roman"/>
          <w:sz w:val="28"/>
          <w:szCs w:val="28"/>
        </w:rPr>
        <w:t>, a deficitului anului 2025</w:t>
      </w:r>
      <w:bookmarkEnd w:id="0"/>
      <w:r w:rsidR="00535AF6" w:rsidRPr="00535AF6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535AF6" w:rsidRPr="00535AF6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535AF6" w:rsidRPr="00535AF6">
        <w:rPr>
          <w:rFonts w:ascii="Times New Roman" w:hAnsi="Times New Roman" w:cs="Times New Roman"/>
          <w:sz w:val="28"/>
          <w:szCs w:val="28"/>
        </w:rPr>
        <w:t xml:space="preserve"> de dezvoltare sursa A în sumă de 2497963.11 lei</w:t>
      </w:r>
      <w:bookmarkStart w:id="1" w:name="_Hlk218771143"/>
      <w:r w:rsidRPr="00535AF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535AF6">
        <w:rPr>
          <w:rFonts w:ascii="Times New Roman" w:hAnsi="Times New Roman" w:cs="Times New Roman"/>
          <w:sz w:val="28"/>
          <w:szCs w:val="28"/>
        </w:rPr>
        <w:t>;</w:t>
      </w:r>
    </w:p>
    <w:p w14:paraId="6E1115D2" w14:textId="2A05021C" w:rsidR="003F3FDC" w:rsidRPr="003F3FDC" w:rsidRDefault="003F3FDC" w:rsidP="003F3F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F3FDC">
        <w:rPr>
          <w:rFonts w:ascii="Times New Roman" w:hAnsi="Times New Roman" w:cs="Times New Roman"/>
          <w:sz w:val="28"/>
          <w:szCs w:val="28"/>
        </w:rPr>
        <w:t xml:space="preserve">Propun împrumutul din excedentul bugetar al anilor </w:t>
      </w:r>
      <w:proofErr w:type="spellStart"/>
      <w:r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Pr="003F3FDC">
        <w:rPr>
          <w:rFonts w:ascii="Times New Roman" w:hAnsi="Times New Roman" w:cs="Times New Roman"/>
          <w:sz w:val="28"/>
          <w:szCs w:val="28"/>
        </w:rPr>
        <w:t xml:space="preserve"> ,pentru secțiunea de funcționare, în sumă de </w:t>
      </w:r>
      <w:r>
        <w:rPr>
          <w:rFonts w:ascii="Times New Roman" w:hAnsi="Times New Roman" w:cs="Times New Roman"/>
          <w:sz w:val="28"/>
          <w:szCs w:val="28"/>
        </w:rPr>
        <w:t>800000</w:t>
      </w:r>
      <w:r w:rsidRPr="003F3FDC">
        <w:rPr>
          <w:rFonts w:ascii="Times New Roman" w:hAnsi="Times New Roman" w:cs="Times New Roman"/>
          <w:sz w:val="28"/>
          <w:szCs w:val="28"/>
        </w:rPr>
        <w:t xml:space="preserve"> lei, necesar pentru acoperirea golului </w:t>
      </w:r>
      <w:r w:rsidR="00734195">
        <w:rPr>
          <w:rFonts w:ascii="Times New Roman" w:hAnsi="Times New Roman" w:cs="Times New Roman"/>
          <w:sz w:val="28"/>
          <w:szCs w:val="28"/>
        </w:rPr>
        <w:t xml:space="preserve">temporar </w:t>
      </w:r>
      <w:r w:rsidRPr="003F3FDC">
        <w:rPr>
          <w:rFonts w:ascii="Times New Roman" w:hAnsi="Times New Roman" w:cs="Times New Roman"/>
          <w:sz w:val="28"/>
          <w:szCs w:val="28"/>
        </w:rPr>
        <w:t>de casă.</w:t>
      </w:r>
    </w:p>
    <w:p w14:paraId="33592614" w14:textId="46DA8128" w:rsidR="00C44E0D" w:rsidRPr="00D44783" w:rsidRDefault="00C44E0D" w:rsidP="00C44E0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783">
        <w:rPr>
          <w:rFonts w:ascii="Times New Roman" w:hAnsi="Times New Roman" w:cs="Times New Roman"/>
          <w:sz w:val="28"/>
          <w:szCs w:val="28"/>
        </w:rPr>
        <w:lastRenderedPageBreak/>
        <w:t xml:space="preserve">Propun </w:t>
      </w:r>
      <w:r w:rsidR="003F3FDC">
        <w:rPr>
          <w:rFonts w:ascii="Times New Roman" w:hAnsi="Times New Roman" w:cs="Times New Roman"/>
          <w:sz w:val="28"/>
          <w:szCs w:val="28"/>
        </w:rPr>
        <w:t>folosirea</w:t>
      </w:r>
      <w:r w:rsidRPr="00D44783">
        <w:rPr>
          <w:rFonts w:ascii="Times New Roman" w:hAnsi="Times New Roman" w:cs="Times New Roman"/>
          <w:sz w:val="28"/>
          <w:szCs w:val="28"/>
        </w:rPr>
        <w:t xml:space="preserve"> excedentul</w:t>
      </w:r>
      <w:r w:rsidR="003F3FDC">
        <w:rPr>
          <w:rFonts w:ascii="Times New Roman" w:hAnsi="Times New Roman" w:cs="Times New Roman"/>
          <w:sz w:val="28"/>
          <w:szCs w:val="28"/>
        </w:rPr>
        <w:t>ui</w:t>
      </w:r>
      <w:r w:rsidRPr="00D44783">
        <w:rPr>
          <w:rFonts w:ascii="Times New Roman" w:hAnsi="Times New Roman" w:cs="Times New Roman"/>
          <w:sz w:val="28"/>
          <w:szCs w:val="28"/>
        </w:rPr>
        <w:t xml:space="preserve"> </w:t>
      </w:r>
      <w:r w:rsidR="00423484">
        <w:rPr>
          <w:rFonts w:ascii="Times New Roman" w:hAnsi="Times New Roman" w:cs="Times New Roman"/>
          <w:sz w:val="28"/>
          <w:szCs w:val="28"/>
        </w:rPr>
        <w:t xml:space="preserve">bugetar al anilor </w:t>
      </w:r>
      <w:proofErr w:type="spellStart"/>
      <w:r w:rsidR="00423484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ramas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in urma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imprumutului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functionare</w:t>
      </w:r>
      <w:proofErr w:type="spellEnd"/>
      <w:r w:rsidR="00734195">
        <w:rPr>
          <w:rFonts w:ascii="Times New Roman" w:hAnsi="Times New Roman" w:cs="Times New Roman"/>
          <w:sz w:val="28"/>
          <w:szCs w:val="28"/>
        </w:rPr>
        <w:t xml:space="preserve">  in suma de 800000 lei si </w:t>
      </w:r>
      <w:r w:rsidR="00734195" w:rsidRPr="00734195">
        <w:rPr>
          <w:rFonts w:ascii="Times New Roman" w:hAnsi="Times New Roman" w:cs="Times New Roman"/>
          <w:sz w:val="28"/>
          <w:szCs w:val="28"/>
        </w:rPr>
        <w:t>acoperir</w:t>
      </w:r>
      <w:r w:rsidR="00734195">
        <w:rPr>
          <w:rFonts w:ascii="Times New Roman" w:hAnsi="Times New Roman" w:cs="Times New Roman"/>
          <w:sz w:val="28"/>
          <w:szCs w:val="28"/>
        </w:rPr>
        <w:t>ii</w:t>
      </w:r>
      <w:r w:rsidR="00734195" w:rsidRPr="00734195">
        <w:rPr>
          <w:rFonts w:ascii="Times New Roman" w:hAnsi="Times New Roman" w:cs="Times New Roman"/>
          <w:sz w:val="28"/>
          <w:szCs w:val="28"/>
        </w:rPr>
        <w:t xml:space="preserve"> definitiv</w:t>
      </w:r>
      <w:r w:rsidR="00734195">
        <w:rPr>
          <w:rFonts w:ascii="Times New Roman" w:hAnsi="Times New Roman" w:cs="Times New Roman"/>
          <w:sz w:val="28"/>
          <w:szCs w:val="28"/>
        </w:rPr>
        <w:t>e</w:t>
      </w:r>
      <w:r w:rsidR="00734195" w:rsidRPr="00734195">
        <w:rPr>
          <w:rFonts w:ascii="Times New Roman" w:hAnsi="Times New Roman" w:cs="Times New Roman"/>
          <w:sz w:val="28"/>
          <w:szCs w:val="28"/>
        </w:rPr>
        <w:t xml:space="preserve">, din excedentul bugetar al anilor </w:t>
      </w:r>
      <w:proofErr w:type="spellStart"/>
      <w:r w:rsidR="00734195" w:rsidRPr="00734195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734195" w:rsidRPr="00734195">
        <w:rPr>
          <w:rFonts w:ascii="Times New Roman" w:hAnsi="Times New Roman" w:cs="Times New Roman"/>
          <w:sz w:val="28"/>
          <w:szCs w:val="28"/>
        </w:rPr>
        <w:t xml:space="preserve">, a deficitului </w:t>
      </w:r>
      <w:r w:rsidR="00734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195">
        <w:rPr>
          <w:rFonts w:ascii="Times New Roman" w:hAnsi="Times New Roman" w:cs="Times New Roman"/>
          <w:sz w:val="28"/>
          <w:szCs w:val="28"/>
        </w:rPr>
        <w:t>sectiunii</w:t>
      </w:r>
      <w:proofErr w:type="spellEnd"/>
      <w:r w:rsidR="00734195">
        <w:rPr>
          <w:rFonts w:ascii="Times New Roman" w:hAnsi="Times New Roman" w:cs="Times New Roman"/>
          <w:sz w:val="28"/>
          <w:szCs w:val="28"/>
        </w:rPr>
        <w:t xml:space="preserve"> de dezvoltare a anului 2025</w:t>
      </w:r>
      <w:r w:rsidR="00535AF6">
        <w:rPr>
          <w:rFonts w:ascii="Times New Roman" w:hAnsi="Times New Roman" w:cs="Times New Roman"/>
          <w:sz w:val="28"/>
          <w:szCs w:val="28"/>
        </w:rPr>
        <w:t xml:space="preserve"> in suma de 2497963.11 lei,</w:t>
      </w:r>
      <w:r w:rsidR="00734195">
        <w:rPr>
          <w:rFonts w:ascii="Times New Roman" w:hAnsi="Times New Roman" w:cs="Times New Roman"/>
          <w:sz w:val="28"/>
          <w:szCs w:val="28"/>
        </w:rPr>
        <w:t xml:space="preserve"> suma </w:t>
      </w:r>
      <w:r w:rsidR="00535A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5AF6">
        <w:rPr>
          <w:rFonts w:ascii="Times New Roman" w:hAnsi="Times New Roman" w:cs="Times New Roman"/>
          <w:sz w:val="28"/>
          <w:szCs w:val="28"/>
        </w:rPr>
        <w:t>ramasa</w:t>
      </w:r>
      <w:proofErr w:type="spellEnd"/>
      <w:r w:rsidR="00535AF6">
        <w:rPr>
          <w:rFonts w:ascii="Times New Roman" w:hAnsi="Times New Roman" w:cs="Times New Roman"/>
          <w:sz w:val="28"/>
          <w:szCs w:val="28"/>
        </w:rPr>
        <w:t xml:space="preserve"> </w:t>
      </w:r>
      <w:r w:rsidR="00734195">
        <w:rPr>
          <w:rFonts w:ascii="Times New Roman" w:hAnsi="Times New Roman" w:cs="Times New Roman"/>
          <w:sz w:val="28"/>
          <w:szCs w:val="28"/>
        </w:rPr>
        <w:t>de 6</w:t>
      </w:r>
      <w:r w:rsidR="008869FE">
        <w:rPr>
          <w:rFonts w:ascii="Times New Roman" w:hAnsi="Times New Roman" w:cs="Times New Roman"/>
          <w:sz w:val="28"/>
          <w:szCs w:val="28"/>
        </w:rPr>
        <w:t>379964.58</w:t>
      </w:r>
      <w:r w:rsidR="00734195">
        <w:rPr>
          <w:rFonts w:ascii="Times New Roman" w:hAnsi="Times New Roman" w:cs="Times New Roman"/>
          <w:sz w:val="28"/>
          <w:szCs w:val="28"/>
        </w:rPr>
        <w:t xml:space="preserve"> lei </w:t>
      </w:r>
      <w:r w:rsidR="00535AF6">
        <w:rPr>
          <w:rFonts w:ascii="Times New Roman" w:hAnsi="Times New Roman" w:cs="Times New Roman"/>
          <w:sz w:val="28"/>
          <w:szCs w:val="28"/>
        </w:rPr>
        <w:t xml:space="preserve">sa fie folosita </w:t>
      </w:r>
      <w:r w:rsidR="00734195">
        <w:rPr>
          <w:rFonts w:ascii="Times New Roman" w:hAnsi="Times New Roman" w:cs="Times New Roman"/>
          <w:sz w:val="28"/>
          <w:szCs w:val="28"/>
        </w:rPr>
        <w:t xml:space="preserve">pentru </w:t>
      </w:r>
      <w:proofErr w:type="spellStart"/>
      <w:r w:rsidR="00734195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734195">
        <w:rPr>
          <w:rFonts w:ascii="Times New Roman" w:hAnsi="Times New Roman" w:cs="Times New Roman"/>
          <w:sz w:val="28"/>
          <w:szCs w:val="28"/>
        </w:rPr>
        <w:t xml:space="preserve"> de dezvoltare.</w:t>
      </w:r>
    </w:p>
    <w:p w14:paraId="44B11884" w14:textId="77777777" w:rsidR="00C44E0D" w:rsidRPr="00A960B4" w:rsidRDefault="00C44E0D" w:rsidP="00C44E0D">
      <w:pPr>
        <w:spacing w:after="0"/>
        <w:ind w:left="708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 xml:space="preserve">Intocmit,     </w:t>
      </w:r>
    </w:p>
    <w:p w14:paraId="590665C8" w14:textId="77777777" w:rsidR="00C44E0D" w:rsidRPr="00A960B4" w:rsidRDefault="00C44E0D" w:rsidP="00C44E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  <w:t xml:space="preserve">  Consilier </w:t>
      </w:r>
      <w:r>
        <w:rPr>
          <w:rFonts w:ascii="Times New Roman" w:hAnsi="Times New Roman" w:cs="Times New Roman"/>
          <w:sz w:val="28"/>
          <w:szCs w:val="28"/>
        </w:rPr>
        <w:t>superior</w:t>
      </w:r>
      <w:r w:rsidRPr="00A960B4">
        <w:rPr>
          <w:rFonts w:ascii="Times New Roman" w:hAnsi="Times New Roman" w:cs="Times New Roman"/>
          <w:sz w:val="28"/>
          <w:szCs w:val="28"/>
        </w:rPr>
        <w:t>,</w:t>
      </w:r>
    </w:p>
    <w:p w14:paraId="22209A8A" w14:textId="6A813EAB" w:rsidR="006034C5" w:rsidRDefault="00C44E0D" w:rsidP="00825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A960B4">
        <w:rPr>
          <w:rFonts w:ascii="Times New Roman" w:hAnsi="Times New Roman" w:cs="Times New Roman"/>
          <w:sz w:val="28"/>
          <w:szCs w:val="28"/>
        </w:rPr>
        <w:t>Ec.</w:t>
      </w:r>
      <w:r>
        <w:rPr>
          <w:rFonts w:ascii="Times New Roman" w:hAnsi="Times New Roman" w:cs="Times New Roman"/>
          <w:sz w:val="28"/>
          <w:szCs w:val="28"/>
        </w:rPr>
        <w:t>Olaru Elena-Carmen</w:t>
      </w:r>
      <w:r w:rsidRPr="00A960B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034C5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630F"/>
    <w:multiLevelType w:val="hybridMultilevel"/>
    <w:tmpl w:val="7F844BA4"/>
    <w:lvl w:ilvl="0" w:tplc="6EAC31D8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cstheme="minorBidi"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82501"/>
    <w:rsid w:val="00093C55"/>
    <w:rsid w:val="000A4E3C"/>
    <w:rsid w:val="000A5CB4"/>
    <w:rsid w:val="000D523B"/>
    <w:rsid w:val="00106835"/>
    <w:rsid w:val="00116B95"/>
    <w:rsid w:val="00147348"/>
    <w:rsid w:val="001B6612"/>
    <w:rsid w:val="001D5194"/>
    <w:rsid w:val="00226D91"/>
    <w:rsid w:val="002427A9"/>
    <w:rsid w:val="00251D0A"/>
    <w:rsid w:val="002A4AC0"/>
    <w:rsid w:val="002C0FF3"/>
    <w:rsid w:val="002E0EBC"/>
    <w:rsid w:val="003040D0"/>
    <w:rsid w:val="003172E5"/>
    <w:rsid w:val="003209C9"/>
    <w:rsid w:val="00396F44"/>
    <w:rsid w:val="003B7357"/>
    <w:rsid w:val="003E3EF5"/>
    <w:rsid w:val="003F3FDC"/>
    <w:rsid w:val="00406A00"/>
    <w:rsid w:val="00406A76"/>
    <w:rsid w:val="00423484"/>
    <w:rsid w:val="0045783C"/>
    <w:rsid w:val="00472D3C"/>
    <w:rsid w:val="004B375C"/>
    <w:rsid w:val="004C40BB"/>
    <w:rsid w:val="00535AF6"/>
    <w:rsid w:val="005375C2"/>
    <w:rsid w:val="005857D4"/>
    <w:rsid w:val="005F2DA4"/>
    <w:rsid w:val="006034C5"/>
    <w:rsid w:val="006034D1"/>
    <w:rsid w:val="006172BC"/>
    <w:rsid w:val="0063505D"/>
    <w:rsid w:val="006B7033"/>
    <w:rsid w:val="00725FAD"/>
    <w:rsid w:val="00734195"/>
    <w:rsid w:val="007D342F"/>
    <w:rsid w:val="00815322"/>
    <w:rsid w:val="0082506E"/>
    <w:rsid w:val="008869FE"/>
    <w:rsid w:val="008B6FF2"/>
    <w:rsid w:val="008F3563"/>
    <w:rsid w:val="00906E44"/>
    <w:rsid w:val="0097387A"/>
    <w:rsid w:val="009F75DB"/>
    <w:rsid w:val="00A17EBD"/>
    <w:rsid w:val="00A46891"/>
    <w:rsid w:val="00A650F1"/>
    <w:rsid w:val="00B77529"/>
    <w:rsid w:val="00B948DF"/>
    <w:rsid w:val="00B97046"/>
    <w:rsid w:val="00BA2C79"/>
    <w:rsid w:val="00BA7F53"/>
    <w:rsid w:val="00BB36E5"/>
    <w:rsid w:val="00BD10EA"/>
    <w:rsid w:val="00BE63B5"/>
    <w:rsid w:val="00C44E0D"/>
    <w:rsid w:val="00C919AC"/>
    <w:rsid w:val="00CC68C3"/>
    <w:rsid w:val="00CF5D80"/>
    <w:rsid w:val="00D05160"/>
    <w:rsid w:val="00D30F3E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A6BF8-9122-49DA-948B-9249F0FF1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16</cp:revision>
  <cp:lastPrinted>2025-01-09T07:24:00Z</cp:lastPrinted>
  <dcterms:created xsi:type="dcterms:W3CDTF">2023-01-04T09:13:00Z</dcterms:created>
  <dcterms:modified xsi:type="dcterms:W3CDTF">2026-01-08T11:59:00Z</dcterms:modified>
</cp:coreProperties>
</file>