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AC95D">
      <w:pPr>
        <w:jc w:val="center"/>
        <w:rPr>
          <w:b/>
          <w:lang w:val="ro-RO"/>
        </w:rPr>
      </w:pPr>
      <w:r>
        <w:rPr>
          <w:b/>
          <w:lang w:val="ro-RO"/>
        </w:rPr>
        <w:t xml:space="preserve">                                                                         </w:t>
      </w:r>
    </w:p>
    <w:p w14:paraId="7B6B99CC">
      <w:pPr>
        <w:jc w:val="center"/>
        <w:rPr>
          <w:lang w:val="ro-RO"/>
        </w:rPr>
      </w:pPr>
      <w:r>
        <w:rPr>
          <w:b/>
          <w:lang w:val="ro-RO"/>
        </w:rPr>
        <w:t xml:space="preserve">                                                                     ROMÂNIA                                                                  </w:t>
      </w:r>
      <w:r>
        <w:rPr>
          <w:lang w:val="ro-RO"/>
        </w:rPr>
        <w:t>Anexa 2</w:t>
      </w:r>
    </w:p>
    <w:p w14:paraId="69F81CF8">
      <w:pPr>
        <w:jc w:val="center"/>
        <w:rPr>
          <w:rFonts w:hint="default"/>
          <w:b/>
          <w:lang w:val="ro-RO"/>
        </w:rPr>
      </w:pPr>
      <w:r>
        <w:rPr>
          <w:b/>
          <w:lang w:val="ro-RO"/>
        </w:rPr>
        <w:t xml:space="preserve">U.A.T. </w:t>
      </w:r>
      <w:r>
        <w:rPr>
          <w:rFonts w:hint="default"/>
          <w:b/>
          <w:lang w:val="ro-RO"/>
        </w:rPr>
        <w:t>SILIVASȘU DE CAMPIE</w:t>
      </w:r>
    </w:p>
    <w:p w14:paraId="316F45A6">
      <w:pPr>
        <w:jc w:val="center"/>
        <w:rPr>
          <w:rFonts w:hint="default"/>
          <w:lang w:val="ro-RO"/>
        </w:rPr>
      </w:pPr>
      <w:r>
        <w:rPr>
          <w:rFonts w:hint="default"/>
          <w:b/>
          <w:lang w:val="ro-RO"/>
        </w:rPr>
        <w:t>BIROUL FINANCIAR CONTABIL</w:t>
      </w:r>
    </w:p>
    <w:p w14:paraId="14CFAE13">
      <w:pPr>
        <w:jc w:val="both"/>
        <w:rPr>
          <w:sz w:val="20"/>
          <w:szCs w:val="20"/>
          <w:lang w:val="ro-RO"/>
        </w:rPr>
      </w:pPr>
      <w:r>
        <w:rPr>
          <w:sz w:val="20"/>
          <w:szCs w:val="20"/>
          <w:lang w:val="ro-RO"/>
        </w:rPr>
        <w:t>CIF : 4</w:t>
      </w:r>
      <w:r>
        <w:rPr>
          <w:rFonts w:hint="default"/>
          <w:sz w:val="20"/>
          <w:szCs w:val="20"/>
          <w:lang w:val="ro-RO"/>
        </w:rPr>
        <w:t>512410</w:t>
      </w:r>
      <w:bookmarkStart w:id="1" w:name="_GoBack"/>
      <w:bookmarkEnd w:id="1"/>
      <w:r>
        <w:rPr>
          <w:sz w:val="20"/>
          <w:szCs w:val="20"/>
          <w:lang w:val="ro-RO"/>
        </w:rPr>
        <w:t xml:space="preserve">                                                                      Nr. _________din ________</w:t>
      </w:r>
    </w:p>
    <w:p w14:paraId="3CD7E059">
      <w:pPr>
        <w:jc w:val="both"/>
        <w:rPr>
          <w:rFonts w:hint="default"/>
          <w:sz w:val="20"/>
          <w:szCs w:val="20"/>
          <w:lang w:val="ro-RO"/>
        </w:rPr>
      </w:pPr>
      <w:r>
        <w:rPr>
          <w:sz w:val="20"/>
          <w:szCs w:val="20"/>
          <w:lang w:val="ro-RO"/>
        </w:rPr>
        <w:t>Tel. : 0</w:t>
      </w:r>
      <w:r>
        <w:rPr>
          <w:rFonts w:hint="default"/>
          <w:sz w:val="20"/>
          <w:szCs w:val="20"/>
          <w:lang w:val="ro-RO"/>
        </w:rPr>
        <w:t>263356091</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3420"/>
      </w:tblGrid>
      <w:tr w14:paraId="6659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40C68CBA">
            <w:pPr>
              <w:jc w:val="center"/>
              <w:rPr>
                <w:b/>
                <w:sz w:val="28"/>
                <w:szCs w:val="28"/>
                <w:lang w:val="ro-RO"/>
              </w:rPr>
            </w:pPr>
            <w:r>
              <w:rPr>
                <w:b/>
                <w:sz w:val="28"/>
                <w:szCs w:val="28"/>
                <w:lang w:val="ro-RO"/>
              </w:rPr>
              <w:t>Vizat</w:t>
            </w:r>
          </w:p>
        </w:tc>
        <w:tc>
          <w:tcPr>
            <w:tcW w:w="3420" w:type="dxa"/>
          </w:tcPr>
          <w:p w14:paraId="1C117F9C">
            <w:pPr>
              <w:jc w:val="both"/>
              <w:rPr>
                <w:sz w:val="28"/>
                <w:szCs w:val="28"/>
                <w:lang w:val="ro-RO"/>
              </w:rPr>
            </w:pPr>
          </w:p>
        </w:tc>
      </w:tr>
      <w:tr w14:paraId="4E97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073E0323">
            <w:pPr>
              <w:jc w:val="center"/>
              <w:rPr>
                <w:b/>
                <w:sz w:val="28"/>
                <w:szCs w:val="28"/>
                <w:lang w:val="ro-RO"/>
              </w:rPr>
            </w:pPr>
            <w:r>
              <w:rPr>
                <w:b/>
                <w:sz w:val="28"/>
                <w:szCs w:val="28"/>
                <w:lang w:val="ro-RO"/>
              </w:rPr>
              <w:t>Nr. rol nominal unic</w:t>
            </w:r>
          </w:p>
        </w:tc>
        <w:tc>
          <w:tcPr>
            <w:tcW w:w="3420" w:type="dxa"/>
          </w:tcPr>
          <w:p w14:paraId="710B03A5">
            <w:pPr>
              <w:jc w:val="both"/>
              <w:rPr>
                <w:sz w:val="28"/>
                <w:szCs w:val="28"/>
                <w:lang w:val="ro-RO"/>
              </w:rPr>
            </w:pPr>
          </w:p>
        </w:tc>
      </w:tr>
      <w:tr w14:paraId="472B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2D7C5570">
            <w:pPr>
              <w:jc w:val="center"/>
              <w:rPr>
                <w:b/>
                <w:sz w:val="28"/>
                <w:szCs w:val="28"/>
                <w:lang w:val="ro-RO"/>
              </w:rPr>
            </w:pPr>
            <w:r>
              <w:rPr>
                <w:b/>
                <w:sz w:val="28"/>
                <w:szCs w:val="28"/>
                <w:lang w:val="ro-RO"/>
              </w:rPr>
              <w:t>Nr. de persoane</w:t>
            </w:r>
          </w:p>
        </w:tc>
        <w:tc>
          <w:tcPr>
            <w:tcW w:w="3420" w:type="dxa"/>
          </w:tcPr>
          <w:p w14:paraId="15E6828E">
            <w:pPr>
              <w:jc w:val="both"/>
              <w:rPr>
                <w:sz w:val="28"/>
                <w:szCs w:val="28"/>
                <w:lang w:val="ro-RO"/>
              </w:rPr>
            </w:pPr>
          </w:p>
        </w:tc>
      </w:tr>
    </w:tbl>
    <w:p w14:paraId="62121C4A">
      <w:pPr>
        <w:jc w:val="both"/>
        <w:rPr>
          <w:sz w:val="20"/>
          <w:szCs w:val="20"/>
          <w:lang w:val="ro-RO"/>
        </w:rPr>
      </w:pPr>
    </w:p>
    <w:p w14:paraId="6BD43299">
      <w:pPr>
        <w:jc w:val="center"/>
        <w:rPr>
          <w:lang w:val="ro-RO"/>
        </w:rPr>
      </w:pPr>
      <w:r>
        <w:rPr>
          <w:b/>
          <w:lang w:val="ro-RO"/>
        </w:rPr>
        <w:t>DECLARAȚIE PE PROPRIA RĂSPUNDERE</w:t>
      </w:r>
    </w:p>
    <w:p w14:paraId="46A6111E">
      <w:pPr>
        <w:jc w:val="center"/>
        <w:rPr>
          <w:sz w:val="20"/>
          <w:szCs w:val="20"/>
          <w:lang w:val="ro-RO"/>
        </w:rPr>
      </w:pPr>
      <w:r>
        <w:rPr>
          <w:sz w:val="20"/>
          <w:szCs w:val="20"/>
          <w:lang w:val="ro-RO"/>
        </w:rPr>
        <w:t xml:space="preserve">de impunere în vederea stabilirii cuantumului taxei speciale de salubrizare </w:t>
      </w:r>
      <w:r>
        <w:rPr>
          <w:b/>
          <w:sz w:val="20"/>
          <w:szCs w:val="20"/>
          <w:lang w:val="ro-RO"/>
        </w:rPr>
        <w:t xml:space="preserve">datorată de persoanele care desfășoară profesii liberale </w:t>
      </w:r>
      <w:r>
        <w:rPr>
          <w:sz w:val="20"/>
          <w:szCs w:val="20"/>
          <w:lang w:val="ro-RO"/>
        </w:rPr>
        <w:t xml:space="preserve">                                                                                          în conformitate cu H.C.L. nr. _______ din ______________</w:t>
      </w:r>
    </w:p>
    <w:p w14:paraId="6BEB7759">
      <w:pPr>
        <w:jc w:val="both"/>
        <w:rPr>
          <w:sz w:val="20"/>
          <w:szCs w:val="20"/>
          <w:lang w:val="ro-RO"/>
        </w:rPr>
      </w:pPr>
    </w:p>
    <w:p w14:paraId="434E8E2A">
      <w:pPr>
        <w:jc w:val="both"/>
        <w:rPr>
          <w:sz w:val="20"/>
          <w:szCs w:val="20"/>
          <w:lang w:val="ro-RO"/>
        </w:rPr>
      </w:pPr>
    </w:p>
    <w:p w14:paraId="37B0AC69">
      <w:pPr>
        <w:jc w:val="both"/>
        <w:rPr>
          <w:sz w:val="20"/>
          <w:szCs w:val="20"/>
          <w:lang w:val="ro-RO"/>
        </w:rPr>
      </w:pPr>
      <w:r>
        <w:rPr>
          <w:lang w:val="ro-RO"/>
        </w:rPr>
        <w:t xml:space="preserve"> </w:t>
      </w:r>
      <w:r>
        <w:pict>
          <v:rect id="Rectangle 18" o:spid="_x0000_s1026" o:spt="1" style="position:absolute;left:0pt;margin-left:0pt;margin-top:0pt;height:13.5pt;width:15.5pt;z-index:251659264;v-text-anchor:middle;mso-width-relative:page;mso-height-relative:page;" coordsize="21600,21600">
            <v:path/>
            <v:fill focussize="0,0"/>
            <v:stroke weight="0.74pt"/>
            <v:imagedata o:title=""/>
            <o:lock v:ext="edit"/>
          </v:rect>
        </w:pict>
      </w:r>
      <w:r>
        <w:rPr>
          <w:lang w:val="ro-RO"/>
        </w:rPr>
        <w:t xml:space="preserve">       </w:t>
      </w:r>
      <w:bookmarkStart w:id="0" w:name="_Hlk214992752"/>
      <w:r>
        <w:rPr>
          <w:lang w:val="ro-RO"/>
        </w:rPr>
        <w:t>INIȚIALĂ</w:t>
      </w:r>
      <w:r>
        <w:rPr>
          <w:sz w:val="20"/>
          <w:szCs w:val="20"/>
          <w:lang w:val="ro-RO"/>
        </w:rPr>
        <w:t xml:space="preserve"> (în cazul în care NU a fost depusă nici o declarație începând cu anul 2020)</w:t>
      </w:r>
      <w:bookmarkEnd w:id="0"/>
    </w:p>
    <w:p w14:paraId="0FD3191B">
      <w:pPr>
        <w:jc w:val="both"/>
        <w:rPr>
          <w:sz w:val="20"/>
          <w:szCs w:val="20"/>
          <w:lang w:val="ro-RO"/>
        </w:rPr>
      </w:pPr>
    </w:p>
    <w:p w14:paraId="3076D5EF">
      <w:pPr>
        <w:jc w:val="both"/>
        <w:rPr>
          <w:sz w:val="20"/>
          <w:szCs w:val="20"/>
          <w:lang w:val="ro-RO"/>
        </w:rPr>
      </w:pPr>
      <w:r>
        <w:rPr>
          <w:lang w:val="ro-RO"/>
        </w:rPr>
        <w:t xml:space="preserve">  </w:t>
      </w:r>
      <w:r>
        <w:pict>
          <v:rect id="_x0000_s1027" o:spid="_x0000_s1027" o:spt="1" style="position:absolute;left:0pt;margin-left:0pt;margin-top:0pt;height:13.5pt;width:15.5pt;z-index:251659264;v-text-anchor:middle;mso-width-relative:page;mso-height-relative:page;" coordsize="21600,21600">
            <v:path/>
            <v:fill focussize="0,0"/>
            <v:stroke weight="0.74pt"/>
            <v:imagedata o:title=""/>
            <o:lock v:ext="edit"/>
          </v:rect>
        </w:pict>
      </w:r>
      <w:r>
        <w:rPr>
          <w:lang w:val="ro-RO"/>
        </w:rPr>
        <w:t xml:space="preserve">      RECTIFICATIVĂ</w:t>
      </w:r>
      <w:r>
        <w:rPr>
          <w:sz w:val="20"/>
          <w:szCs w:val="20"/>
          <w:lang w:val="ro-RO"/>
        </w:rPr>
        <w:t xml:space="preserve"> (în cazul în care s-a modificat numărul de persoane din cadrul unității locative față de declarația inițială)</w:t>
      </w:r>
    </w:p>
    <w:p w14:paraId="59FA0358">
      <w:pPr>
        <w:jc w:val="both"/>
        <w:rPr>
          <w:sz w:val="20"/>
          <w:szCs w:val="20"/>
          <w:lang w:val="ro-RO"/>
        </w:rPr>
      </w:pPr>
    </w:p>
    <w:p w14:paraId="675F38C8">
      <w:pPr>
        <w:jc w:val="both"/>
        <w:rPr>
          <w:lang w:val="ro-RO"/>
        </w:rPr>
      </w:pPr>
      <w:r>
        <w:rPr>
          <w:lang w:val="ro-RO"/>
        </w:rPr>
        <w:t xml:space="preserve">Subscrisa ____________________________________________________, cu sediul în jud. _______________, </w:t>
      </w:r>
    </w:p>
    <w:p w14:paraId="4B124D7D">
      <w:pPr>
        <w:jc w:val="both"/>
        <w:rPr>
          <w:lang w:val="ro-RO"/>
        </w:rPr>
      </w:pPr>
    </w:p>
    <w:p w14:paraId="18337F6B">
      <w:pPr>
        <w:jc w:val="both"/>
        <w:rPr>
          <w:lang w:val="ro-RO"/>
        </w:rPr>
      </w:pPr>
      <w:r>
        <w:rPr>
          <w:lang w:val="ro-RO"/>
        </w:rPr>
        <w:t xml:space="preserve">localitatea __________________, str. ____________________________, nr. ____, bl. ___, sc. ___, ap. ____, </w:t>
      </w:r>
    </w:p>
    <w:p w14:paraId="0AABD888">
      <w:pPr>
        <w:jc w:val="both"/>
        <w:rPr>
          <w:lang w:val="ro-RO"/>
        </w:rPr>
      </w:pPr>
    </w:p>
    <w:p w14:paraId="7D9E96C5">
      <w:pPr>
        <w:jc w:val="both"/>
        <w:rPr>
          <w:lang w:val="ro-RO"/>
        </w:rPr>
      </w:pPr>
      <w:r>
        <w:rPr>
          <w:lang w:val="ro-RO"/>
        </w:rPr>
        <w:t xml:space="preserve">reprezentată prin _________________________________, posesor al BI/CI/CEI seria _____, nr. _____________, </w:t>
      </w:r>
    </w:p>
    <w:p w14:paraId="480AFAB4">
      <w:pPr>
        <w:jc w:val="both"/>
        <w:rPr>
          <w:lang w:val="ro-RO"/>
        </w:rPr>
      </w:pPr>
    </w:p>
    <w:p w14:paraId="68409E09">
      <w:pPr>
        <w:jc w:val="both"/>
        <w:rPr>
          <w:lang w:val="ro-RO"/>
        </w:rPr>
      </w:pPr>
      <w:r>
        <w:rPr>
          <w:lang w:val="ro-RO"/>
        </w:rPr>
        <w:t xml:space="preserve">CNP _________________________, cu punct de lucru în Bistrița, str. ________________________, nr. _____, bl. </w:t>
      </w:r>
    </w:p>
    <w:p w14:paraId="11FBA686">
      <w:pPr>
        <w:jc w:val="both"/>
        <w:rPr>
          <w:lang w:val="ro-RO"/>
        </w:rPr>
      </w:pPr>
    </w:p>
    <w:p w14:paraId="7E3021B1">
      <w:pPr>
        <w:jc w:val="both"/>
        <w:rPr>
          <w:lang w:val="ro-RO"/>
        </w:rPr>
      </w:pPr>
      <w:r>
        <w:rPr>
          <w:lang w:val="ro-RO"/>
        </w:rPr>
        <w:t xml:space="preserve">____, ap. ____, declar pe proprie răspundere că la punctul de lucru mai sus mentionat își desfășoară activitatea un </w:t>
      </w:r>
    </w:p>
    <w:p w14:paraId="17897A4A">
      <w:pPr>
        <w:jc w:val="both"/>
        <w:rPr>
          <w:lang w:val="ro-RO"/>
        </w:rPr>
      </w:pPr>
    </w:p>
    <w:p w14:paraId="10252D72">
      <w:pPr>
        <w:jc w:val="both"/>
        <w:rPr>
          <w:lang w:val="ro-RO"/>
        </w:rPr>
      </w:pPr>
      <w:r>
        <w:rPr>
          <w:lang w:val="ro-RO"/>
        </w:rPr>
        <w:t>număr de  ______  persoane (angajați).</w:t>
      </w:r>
    </w:p>
    <w:p w14:paraId="7D4D299B">
      <w:pPr>
        <w:pStyle w:val="5"/>
        <w:spacing w:before="1" w:after="1"/>
        <w:rPr>
          <w:lang w:val="ro-RO"/>
        </w:rPr>
      </w:pPr>
    </w:p>
    <w:p w14:paraId="14420C2F">
      <w:pPr>
        <w:pStyle w:val="5"/>
        <w:rPr>
          <w:lang w:val="ro-RO"/>
        </w:rPr>
      </w:pPr>
    </w:p>
    <w:p w14:paraId="44DA17B4">
      <w:pPr>
        <w:ind w:firstLine="214"/>
        <w:jc w:val="both"/>
        <w:rPr>
          <w:rFonts w:ascii="Arial" w:hAnsi="Arial" w:cs="Arial"/>
          <w:i/>
          <w:sz w:val="18"/>
          <w:szCs w:val="18"/>
          <w:lang w:val="ro-RO"/>
        </w:rPr>
      </w:pPr>
      <w:r>
        <w:rPr>
          <w:rFonts w:ascii="Arial" w:hAnsi="Arial" w:cs="Arial"/>
          <w:i/>
          <w:sz w:val="18"/>
          <w:szCs w:val="18"/>
          <w:lang w:val="ro-RO"/>
        </w:rPr>
        <w:t xml:space="preserve">Declar pe proprie răspundere, cunoscând prevederile art. 326 Cod Penal referitoare la falsul în declarații, că toate datele furnizate în această declarație precum și documentele atașate sunt conforme cu realitatea, totodată îmi exprim acordul ca, unitatea administrativ teritorială </w:t>
      </w:r>
      <w:r>
        <w:rPr>
          <w:rFonts w:ascii="Arial" w:hAnsi="Arial" w:cs="Arial"/>
          <w:sz w:val="18"/>
          <w:szCs w:val="18"/>
          <w:lang w:val="ro-RO"/>
        </w:rPr>
        <w:t>Municipiul Bistrița</w:t>
      </w:r>
      <w:r>
        <w:rPr>
          <w:rFonts w:ascii="Arial" w:hAnsi="Arial" w:cs="Arial"/>
          <w:spacing w:val="-9"/>
          <w:sz w:val="18"/>
          <w:szCs w:val="18"/>
          <w:lang w:val="ro-RO"/>
        </w:rPr>
        <w:t xml:space="preserve"> </w:t>
      </w:r>
      <w:r>
        <w:rPr>
          <w:rFonts w:ascii="Arial" w:hAnsi="Arial" w:cs="Arial"/>
          <w:i/>
          <w:sz w:val="18"/>
          <w:szCs w:val="18"/>
          <w:lang w:val="ro-RO"/>
        </w:rPr>
        <w:t>să</w:t>
      </w:r>
      <w:r>
        <w:rPr>
          <w:rFonts w:ascii="Arial" w:hAnsi="Arial" w:cs="Arial"/>
          <w:i/>
          <w:spacing w:val="-10"/>
          <w:sz w:val="18"/>
          <w:szCs w:val="18"/>
          <w:lang w:val="ro-RO"/>
        </w:rPr>
        <w:t xml:space="preserve"> </w:t>
      </w:r>
      <w:r>
        <w:rPr>
          <w:rFonts w:ascii="Arial" w:hAnsi="Arial" w:cs="Arial"/>
          <w:i/>
          <w:sz w:val="18"/>
          <w:szCs w:val="18"/>
          <w:lang w:val="ro-RO"/>
        </w:rPr>
        <w:t>colecteze</w:t>
      </w:r>
      <w:r>
        <w:rPr>
          <w:rFonts w:ascii="Arial" w:hAnsi="Arial" w:cs="Arial"/>
          <w:i/>
          <w:spacing w:val="-9"/>
          <w:sz w:val="18"/>
          <w:szCs w:val="18"/>
          <w:lang w:val="ro-RO"/>
        </w:rPr>
        <w:t xml:space="preserve"> </w:t>
      </w:r>
      <w:r>
        <w:rPr>
          <w:rFonts w:ascii="Arial" w:hAnsi="Arial" w:cs="Arial"/>
          <w:i/>
          <w:sz w:val="18"/>
          <w:szCs w:val="18"/>
          <w:lang w:val="ro-RO"/>
        </w:rPr>
        <w:t>și</w:t>
      </w:r>
      <w:r>
        <w:rPr>
          <w:rFonts w:ascii="Arial" w:hAnsi="Arial" w:cs="Arial"/>
          <w:i/>
          <w:spacing w:val="-9"/>
          <w:sz w:val="18"/>
          <w:szCs w:val="18"/>
          <w:lang w:val="ro-RO"/>
        </w:rPr>
        <w:t xml:space="preserve"> </w:t>
      </w:r>
      <w:r>
        <w:rPr>
          <w:rFonts w:ascii="Arial" w:hAnsi="Arial" w:cs="Arial"/>
          <w:i/>
          <w:sz w:val="18"/>
          <w:szCs w:val="18"/>
          <w:lang w:val="ro-RO"/>
        </w:rPr>
        <w:t>să</w:t>
      </w:r>
      <w:r>
        <w:rPr>
          <w:rFonts w:ascii="Arial" w:hAnsi="Arial" w:cs="Arial"/>
          <w:i/>
          <w:spacing w:val="-10"/>
          <w:sz w:val="18"/>
          <w:szCs w:val="18"/>
          <w:lang w:val="ro-RO"/>
        </w:rPr>
        <w:t xml:space="preserve"> </w:t>
      </w:r>
      <w:r>
        <w:rPr>
          <w:rFonts w:ascii="Arial" w:hAnsi="Arial" w:cs="Arial"/>
          <w:i/>
          <w:sz w:val="18"/>
          <w:szCs w:val="18"/>
          <w:lang w:val="ro-RO"/>
        </w:rPr>
        <w:t>prelucreze</w:t>
      </w:r>
      <w:r>
        <w:rPr>
          <w:rFonts w:ascii="Arial" w:hAnsi="Arial" w:cs="Arial"/>
          <w:i/>
          <w:spacing w:val="-11"/>
          <w:sz w:val="18"/>
          <w:szCs w:val="18"/>
          <w:lang w:val="ro-RO"/>
        </w:rPr>
        <w:t xml:space="preserve"> </w:t>
      </w:r>
      <w:r>
        <w:rPr>
          <w:rFonts w:ascii="Arial" w:hAnsi="Arial" w:cs="Arial"/>
          <w:i/>
          <w:sz w:val="18"/>
          <w:szCs w:val="18"/>
          <w:lang w:val="ro-RO"/>
        </w:rPr>
        <w:t>datele</w:t>
      </w:r>
      <w:r>
        <w:rPr>
          <w:rFonts w:ascii="Arial" w:hAnsi="Arial" w:cs="Arial"/>
          <w:i/>
          <w:spacing w:val="-10"/>
          <w:sz w:val="18"/>
          <w:szCs w:val="18"/>
          <w:lang w:val="ro-RO"/>
        </w:rPr>
        <w:t xml:space="preserve"> </w:t>
      </w:r>
      <w:r>
        <w:rPr>
          <w:rFonts w:ascii="Arial" w:hAnsi="Arial" w:cs="Arial"/>
          <w:i/>
          <w:sz w:val="18"/>
          <w:szCs w:val="18"/>
          <w:lang w:val="ro-RO"/>
        </w:rPr>
        <w:t>mele</w:t>
      </w:r>
      <w:r>
        <w:rPr>
          <w:rFonts w:ascii="Arial" w:hAnsi="Arial" w:cs="Arial"/>
          <w:i/>
          <w:spacing w:val="-9"/>
          <w:sz w:val="18"/>
          <w:szCs w:val="18"/>
          <w:lang w:val="ro-RO"/>
        </w:rPr>
        <w:t xml:space="preserve"> </w:t>
      </w:r>
      <w:r>
        <w:rPr>
          <w:rFonts w:ascii="Arial" w:hAnsi="Arial" w:cs="Arial"/>
          <w:i/>
          <w:sz w:val="18"/>
          <w:szCs w:val="18"/>
          <w:lang w:val="ro-RO"/>
        </w:rPr>
        <w:t>cu</w:t>
      </w:r>
      <w:r>
        <w:rPr>
          <w:rFonts w:ascii="Arial" w:hAnsi="Arial" w:cs="Arial"/>
          <w:i/>
          <w:spacing w:val="-10"/>
          <w:sz w:val="18"/>
          <w:szCs w:val="18"/>
          <w:lang w:val="ro-RO"/>
        </w:rPr>
        <w:t xml:space="preserve"> </w:t>
      </w:r>
      <w:r>
        <w:rPr>
          <w:rFonts w:ascii="Arial" w:hAnsi="Arial" w:cs="Arial"/>
          <w:i/>
          <w:sz w:val="18"/>
          <w:szCs w:val="18"/>
          <w:lang w:val="ro-RO"/>
        </w:rPr>
        <w:t>caracter</w:t>
      </w:r>
      <w:r>
        <w:rPr>
          <w:rFonts w:ascii="Arial" w:hAnsi="Arial" w:cs="Arial"/>
          <w:i/>
          <w:spacing w:val="-9"/>
          <w:sz w:val="18"/>
          <w:szCs w:val="18"/>
          <w:lang w:val="ro-RO"/>
        </w:rPr>
        <w:t xml:space="preserve"> </w:t>
      </w:r>
      <w:r>
        <w:rPr>
          <w:rFonts w:ascii="Arial" w:hAnsi="Arial" w:cs="Arial"/>
          <w:i/>
          <w:sz w:val="18"/>
          <w:szCs w:val="18"/>
          <w:lang w:val="ro-RO"/>
        </w:rPr>
        <w:t>personal</w:t>
      </w:r>
      <w:r>
        <w:rPr>
          <w:rFonts w:ascii="Arial" w:hAnsi="Arial" w:cs="Arial"/>
          <w:i/>
          <w:spacing w:val="-9"/>
          <w:sz w:val="18"/>
          <w:szCs w:val="18"/>
          <w:lang w:val="ro-RO"/>
        </w:rPr>
        <w:t xml:space="preserve"> </w:t>
      </w:r>
      <w:r>
        <w:rPr>
          <w:rFonts w:ascii="Arial" w:hAnsi="Arial" w:cs="Arial"/>
          <w:i/>
          <w:sz w:val="18"/>
          <w:szCs w:val="18"/>
          <w:lang w:val="ro-RO"/>
        </w:rPr>
        <w:t>și</w:t>
      </w:r>
      <w:r>
        <w:rPr>
          <w:rFonts w:ascii="Arial" w:hAnsi="Arial" w:cs="Arial"/>
          <w:i/>
          <w:spacing w:val="-10"/>
          <w:sz w:val="18"/>
          <w:szCs w:val="18"/>
          <w:lang w:val="ro-RO"/>
        </w:rPr>
        <w:t xml:space="preserve"> </w:t>
      </w:r>
      <w:r>
        <w:rPr>
          <w:rFonts w:ascii="Arial" w:hAnsi="Arial" w:cs="Arial"/>
          <w:i/>
          <w:sz w:val="18"/>
          <w:szCs w:val="18"/>
          <w:lang w:val="ro-RO"/>
        </w:rPr>
        <w:t>a</w:t>
      </w:r>
      <w:r>
        <w:rPr>
          <w:rFonts w:ascii="Arial" w:hAnsi="Arial" w:cs="Arial"/>
          <w:i/>
          <w:spacing w:val="-9"/>
          <w:sz w:val="18"/>
          <w:szCs w:val="18"/>
          <w:lang w:val="ro-RO"/>
        </w:rPr>
        <w:t xml:space="preserve"> </w:t>
      </w:r>
      <w:r>
        <w:rPr>
          <w:rFonts w:ascii="Arial" w:hAnsi="Arial" w:cs="Arial"/>
          <w:i/>
          <w:sz w:val="18"/>
          <w:szCs w:val="18"/>
          <w:lang w:val="ro-RO"/>
        </w:rPr>
        <w:t>celor</w:t>
      </w:r>
      <w:r>
        <w:rPr>
          <w:rFonts w:ascii="Arial" w:hAnsi="Arial" w:cs="Arial"/>
          <w:i/>
          <w:spacing w:val="-10"/>
          <w:sz w:val="18"/>
          <w:szCs w:val="18"/>
          <w:lang w:val="ro-RO"/>
        </w:rPr>
        <w:t xml:space="preserve"> </w:t>
      </w:r>
      <w:r>
        <w:rPr>
          <w:rFonts w:ascii="Arial" w:hAnsi="Arial" w:cs="Arial"/>
          <w:i/>
          <w:sz w:val="18"/>
          <w:szCs w:val="18"/>
          <w:lang w:val="ro-RO"/>
        </w:rPr>
        <w:t>declarate</w:t>
      </w:r>
      <w:r>
        <w:rPr>
          <w:rFonts w:ascii="Arial" w:hAnsi="Arial" w:cs="Arial"/>
          <w:i/>
          <w:spacing w:val="-9"/>
          <w:sz w:val="18"/>
          <w:szCs w:val="18"/>
          <w:lang w:val="ro-RO"/>
        </w:rPr>
        <w:t xml:space="preserve"> </w:t>
      </w:r>
      <w:r>
        <w:rPr>
          <w:rFonts w:ascii="Arial" w:hAnsi="Arial" w:cs="Arial"/>
          <w:i/>
          <w:sz w:val="18"/>
          <w:szCs w:val="18"/>
          <w:lang w:val="ro-RO"/>
        </w:rPr>
        <w:t>de</w:t>
      </w:r>
      <w:r>
        <w:rPr>
          <w:rFonts w:ascii="Arial" w:hAnsi="Arial" w:cs="Arial"/>
          <w:i/>
          <w:spacing w:val="-9"/>
          <w:sz w:val="18"/>
          <w:szCs w:val="18"/>
          <w:lang w:val="ro-RO"/>
        </w:rPr>
        <w:t xml:space="preserve"> </w:t>
      </w:r>
      <w:r>
        <w:rPr>
          <w:rFonts w:ascii="Arial" w:hAnsi="Arial" w:cs="Arial"/>
          <w:i/>
          <w:sz w:val="18"/>
          <w:szCs w:val="18"/>
          <w:lang w:val="ro-RO"/>
        </w:rPr>
        <w:t xml:space="preserve">mine (conform Legii nr. 190/2018 privind măsuri </w:t>
      </w:r>
      <w:r>
        <w:rPr>
          <w:rFonts w:ascii="Arial" w:hAnsi="Arial" w:cs="Arial"/>
          <w:i/>
          <w:spacing w:val="2"/>
          <w:sz w:val="18"/>
          <w:szCs w:val="18"/>
          <w:lang w:val="ro-RO"/>
        </w:rPr>
        <w:t xml:space="preserve">de </w:t>
      </w:r>
      <w:r>
        <w:rPr>
          <w:rFonts w:ascii="Arial" w:hAnsi="Arial" w:cs="Arial"/>
          <w:i/>
          <w:sz w:val="18"/>
          <w:szCs w:val="18"/>
          <w:lang w:val="ro-RO"/>
        </w:rPr>
        <w:t>punere în aplicare a Regulamentului (UE) 2016/679 al Parlamentului European și al Consiliului din 27 aprilie 2016 privind protecția persoanelor fizice în ceea ce privește prelucrarea datelor cu caracter personal și privind libera circulație a acestor</w:t>
      </w:r>
      <w:r>
        <w:rPr>
          <w:rFonts w:ascii="Arial" w:hAnsi="Arial" w:cs="Arial"/>
          <w:i/>
          <w:spacing w:val="-3"/>
          <w:sz w:val="18"/>
          <w:szCs w:val="18"/>
          <w:lang w:val="ro-RO"/>
        </w:rPr>
        <w:t xml:space="preserve"> </w:t>
      </w:r>
      <w:r>
        <w:rPr>
          <w:rFonts w:ascii="Arial" w:hAnsi="Arial" w:cs="Arial"/>
          <w:i/>
          <w:sz w:val="18"/>
          <w:szCs w:val="18"/>
          <w:lang w:val="ro-RO"/>
        </w:rPr>
        <w:t xml:space="preserve">date. </w:t>
      </w:r>
    </w:p>
    <w:p w14:paraId="7DCC29CE">
      <w:pPr>
        <w:pStyle w:val="5"/>
        <w:spacing w:before="2"/>
        <w:rPr>
          <w:i/>
          <w:lang w:val="ro-RO"/>
        </w:rPr>
      </w:pPr>
    </w:p>
    <w:p w14:paraId="1C6CC6BD">
      <w:pPr>
        <w:pStyle w:val="5"/>
        <w:ind w:firstLine="214"/>
        <w:jc w:val="both"/>
        <w:rPr>
          <w:rFonts w:ascii="Times New Roman" w:hAnsi="Times New Roman" w:cs="Times New Roman"/>
          <w:lang w:val="ro-RO"/>
        </w:rPr>
      </w:pPr>
      <w:r>
        <w:rPr>
          <w:rFonts w:ascii="Times New Roman" w:hAnsi="Times New Roman" w:cs="Times New Roman"/>
          <w:lang w:val="ro-RO"/>
        </w:rPr>
        <w:t>Temeiul prelucrării este realizat în baza dispozițiilor legale în vigoare și are la bază interesul public care</w:t>
      </w:r>
      <w:r>
        <w:rPr>
          <w:rFonts w:ascii="Times New Roman" w:hAnsi="Times New Roman" w:cs="Times New Roman"/>
          <w:spacing w:val="-7"/>
          <w:lang w:val="ro-RO"/>
        </w:rPr>
        <w:t xml:space="preserve"> </w:t>
      </w:r>
      <w:r>
        <w:rPr>
          <w:rFonts w:ascii="Times New Roman" w:hAnsi="Times New Roman" w:cs="Times New Roman"/>
          <w:lang w:val="ro-RO"/>
        </w:rPr>
        <w:t>rezultă</w:t>
      </w:r>
      <w:r>
        <w:rPr>
          <w:rFonts w:ascii="Times New Roman" w:hAnsi="Times New Roman" w:cs="Times New Roman"/>
          <w:spacing w:val="-5"/>
          <w:lang w:val="ro-RO"/>
        </w:rPr>
        <w:t xml:space="preserve"> </w:t>
      </w:r>
      <w:r>
        <w:rPr>
          <w:rFonts w:ascii="Times New Roman" w:hAnsi="Times New Roman" w:cs="Times New Roman"/>
          <w:lang w:val="ro-RO"/>
        </w:rPr>
        <w:t>din</w:t>
      </w:r>
      <w:r>
        <w:rPr>
          <w:rFonts w:ascii="Times New Roman" w:hAnsi="Times New Roman" w:cs="Times New Roman"/>
          <w:spacing w:val="-3"/>
          <w:lang w:val="ro-RO"/>
        </w:rPr>
        <w:t xml:space="preserve"> </w:t>
      </w:r>
      <w:r>
        <w:rPr>
          <w:rFonts w:ascii="Times New Roman" w:hAnsi="Times New Roman" w:cs="Times New Roman"/>
          <w:lang w:val="ro-RO"/>
        </w:rPr>
        <w:t>exercitarea</w:t>
      </w:r>
      <w:r>
        <w:rPr>
          <w:rFonts w:ascii="Times New Roman" w:hAnsi="Times New Roman" w:cs="Times New Roman"/>
          <w:spacing w:val="-5"/>
          <w:lang w:val="ro-RO"/>
        </w:rPr>
        <w:t xml:space="preserve"> </w:t>
      </w:r>
      <w:r>
        <w:rPr>
          <w:rFonts w:ascii="Times New Roman" w:hAnsi="Times New Roman" w:cs="Times New Roman"/>
          <w:lang w:val="ro-RO"/>
        </w:rPr>
        <w:t>autorității</w:t>
      </w:r>
      <w:r>
        <w:rPr>
          <w:rFonts w:ascii="Times New Roman" w:hAnsi="Times New Roman" w:cs="Times New Roman"/>
          <w:spacing w:val="-6"/>
          <w:lang w:val="ro-RO"/>
        </w:rPr>
        <w:t xml:space="preserve"> </w:t>
      </w:r>
      <w:r>
        <w:rPr>
          <w:rFonts w:ascii="Times New Roman" w:hAnsi="Times New Roman" w:cs="Times New Roman"/>
          <w:lang w:val="ro-RO"/>
        </w:rPr>
        <w:t>publice</w:t>
      </w:r>
      <w:r>
        <w:rPr>
          <w:rFonts w:ascii="Times New Roman" w:hAnsi="Times New Roman" w:cs="Times New Roman"/>
          <w:spacing w:val="-7"/>
          <w:lang w:val="ro-RO"/>
        </w:rPr>
        <w:t xml:space="preserve"> </w:t>
      </w:r>
      <w:r>
        <w:rPr>
          <w:rFonts w:ascii="Times New Roman" w:hAnsi="Times New Roman" w:cs="Times New Roman"/>
          <w:lang w:val="ro-RO"/>
        </w:rPr>
        <w:t>cu</w:t>
      </w:r>
      <w:r>
        <w:rPr>
          <w:rFonts w:ascii="Times New Roman" w:hAnsi="Times New Roman" w:cs="Times New Roman"/>
          <w:spacing w:val="-5"/>
          <w:lang w:val="ro-RO"/>
        </w:rPr>
        <w:t xml:space="preserve"> </w:t>
      </w:r>
      <w:r>
        <w:rPr>
          <w:rFonts w:ascii="Times New Roman" w:hAnsi="Times New Roman" w:cs="Times New Roman"/>
          <w:lang w:val="ro-RO"/>
        </w:rPr>
        <w:t>care</w:t>
      </w:r>
      <w:r>
        <w:rPr>
          <w:rFonts w:ascii="Times New Roman" w:hAnsi="Times New Roman" w:cs="Times New Roman"/>
          <w:spacing w:val="-4"/>
          <w:lang w:val="ro-RO"/>
        </w:rPr>
        <w:t xml:space="preserve"> </w:t>
      </w:r>
      <w:r>
        <w:rPr>
          <w:rFonts w:ascii="Times New Roman" w:hAnsi="Times New Roman" w:cs="Times New Roman"/>
          <w:lang w:val="ro-RO"/>
        </w:rPr>
        <w:t>este</w:t>
      </w:r>
      <w:r>
        <w:rPr>
          <w:rFonts w:ascii="Times New Roman" w:hAnsi="Times New Roman" w:cs="Times New Roman"/>
          <w:spacing w:val="-6"/>
          <w:lang w:val="ro-RO"/>
        </w:rPr>
        <w:t xml:space="preserve"> </w:t>
      </w:r>
      <w:r>
        <w:rPr>
          <w:rFonts w:ascii="Times New Roman" w:hAnsi="Times New Roman" w:cs="Times New Roman"/>
          <w:lang w:val="ro-RO"/>
        </w:rPr>
        <w:t>investită</w:t>
      </w:r>
      <w:r>
        <w:rPr>
          <w:rFonts w:ascii="Times New Roman" w:hAnsi="Times New Roman" w:cs="Times New Roman"/>
          <w:spacing w:val="-5"/>
          <w:lang w:val="ro-RO"/>
        </w:rPr>
        <w:t xml:space="preserve"> </w:t>
      </w:r>
      <w:r>
        <w:rPr>
          <w:rFonts w:ascii="Times New Roman" w:hAnsi="Times New Roman" w:cs="Times New Roman"/>
          <w:lang w:val="ro-RO"/>
        </w:rPr>
        <w:t>unitatea</w:t>
      </w:r>
      <w:r>
        <w:rPr>
          <w:rFonts w:ascii="Times New Roman" w:hAnsi="Times New Roman" w:cs="Times New Roman"/>
          <w:spacing w:val="-5"/>
          <w:lang w:val="ro-RO"/>
        </w:rPr>
        <w:t xml:space="preserve"> </w:t>
      </w:r>
      <w:r>
        <w:rPr>
          <w:rFonts w:ascii="Times New Roman" w:hAnsi="Times New Roman" w:cs="Times New Roman"/>
          <w:lang w:val="ro-RO"/>
        </w:rPr>
        <w:t>administrativ</w:t>
      </w:r>
      <w:r>
        <w:rPr>
          <w:rFonts w:ascii="Times New Roman" w:hAnsi="Times New Roman" w:cs="Times New Roman"/>
          <w:spacing w:val="-6"/>
          <w:lang w:val="ro-RO"/>
        </w:rPr>
        <w:t xml:space="preserve"> </w:t>
      </w:r>
      <w:r>
        <w:rPr>
          <w:rFonts w:ascii="Times New Roman" w:hAnsi="Times New Roman" w:cs="Times New Roman"/>
          <w:lang w:val="ro-RO"/>
        </w:rPr>
        <w:t>teritorială.</w:t>
      </w:r>
    </w:p>
    <w:p w14:paraId="141100BA">
      <w:pPr>
        <w:pStyle w:val="5"/>
        <w:spacing w:before="11"/>
        <w:rPr>
          <w:rFonts w:ascii="Times New Roman" w:hAnsi="Times New Roman" w:cs="Times New Roman"/>
          <w:lang w:val="ro-RO"/>
        </w:rPr>
      </w:pPr>
    </w:p>
    <w:p w14:paraId="6B559EA8">
      <w:pPr>
        <w:pStyle w:val="5"/>
        <w:ind w:firstLine="214"/>
        <w:jc w:val="both"/>
        <w:rPr>
          <w:rFonts w:ascii="Times New Roman" w:hAnsi="Times New Roman" w:cs="Times New Roman"/>
          <w:lang w:val="ro-RO"/>
        </w:rPr>
      </w:pPr>
      <w:r>
        <w:rPr>
          <w:rFonts w:ascii="Times New Roman" w:hAnsi="Times New Roman" w:cs="Times New Roman"/>
          <w:lang w:val="ro-RO"/>
        </w:rPr>
        <w:t>În cazul în care intervin modificări în datele prevăzute în declarație, se va depune o declarație rectificativă în termen de 30 de zile de la data apariției modificărilor respective.</w:t>
      </w:r>
    </w:p>
    <w:p w14:paraId="4EB490FC">
      <w:pPr>
        <w:pStyle w:val="5"/>
        <w:rPr>
          <w:rFonts w:ascii="Times New Roman" w:hAnsi="Times New Roman" w:cs="Times New Roman"/>
          <w:lang w:val="ro-RO"/>
        </w:rPr>
      </w:pPr>
    </w:p>
    <w:p w14:paraId="002AFA6D">
      <w:pPr>
        <w:pStyle w:val="5"/>
        <w:ind w:firstLine="214"/>
        <w:jc w:val="both"/>
        <w:rPr>
          <w:rFonts w:ascii="Times New Roman" w:hAnsi="Times New Roman" w:cs="Times New Roman"/>
          <w:lang w:val="ro-RO"/>
        </w:rPr>
      </w:pPr>
      <w:r>
        <w:rPr>
          <w:rFonts w:ascii="Times New Roman" w:hAnsi="Times New Roman" w:cs="Times New Roman"/>
          <w:lang w:val="ro-RO"/>
        </w:rPr>
        <w:t>Am fost informat cu privire la valoarea taxei pentru anul în curs.</w:t>
      </w:r>
    </w:p>
    <w:p w14:paraId="0BD5EA23">
      <w:pPr>
        <w:pStyle w:val="5"/>
        <w:ind w:left="214"/>
        <w:jc w:val="both"/>
        <w:rPr>
          <w:rFonts w:ascii="Times New Roman" w:hAnsi="Times New Roman" w:cs="Times New Roman"/>
          <w:lang w:val="ro-RO"/>
        </w:rPr>
      </w:pPr>
    </w:p>
    <w:p w14:paraId="2883FF95">
      <w:pPr>
        <w:pStyle w:val="5"/>
        <w:tabs>
          <w:tab w:val="left" w:pos="2914"/>
          <w:tab w:val="left" w:pos="5974"/>
          <w:tab w:val="left" w:pos="8933"/>
        </w:tabs>
        <w:spacing w:before="86"/>
        <w:ind w:left="214"/>
        <w:rPr>
          <w:rFonts w:ascii="Times New Roman" w:hAnsi="Times New Roman" w:cs="Times New Roman"/>
          <w:sz w:val="24"/>
          <w:szCs w:val="24"/>
          <w:lang w:val="ro-RO"/>
        </w:rPr>
      </w:pPr>
      <w:r>
        <w:rPr>
          <w:rFonts w:ascii="Times New Roman" w:hAnsi="Times New Roman" w:cs="Times New Roman"/>
          <w:sz w:val="24"/>
          <w:szCs w:val="24"/>
          <w:lang w:val="ro-RO"/>
        </w:rPr>
        <w:t>Data</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declarației: __________________________</w:t>
      </w:r>
      <w:r>
        <w:rPr>
          <w:rFonts w:ascii="Times New Roman" w:hAnsi="Times New Roman" w:cs="Times New Roman"/>
          <w:sz w:val="24"/>
          <w:szCs w:val="24"/>
          <w:lang w:val="ro-RO"/>
        </w:rPr>
        <w:tab/>
      </w:r>
      <w:r>
        <w:rPr>
          <w:rFonts w:ascii="Times New Roman" w:hAnsi="Times New Roman" w:cs="Times New Roman"/>
          <w:sz w:val="24"/>
          <w:szCs w:val="24"/>
          <w:lang w:val="ro-RO"/>
        </w:rPr>
        <w:t xml:space="preserve">  Semnătura</w:t>
      </w:r>
      <w:r>
        <w:rPr>
          <w:rFonts w:ascii="Times New Roman" w:hAnsi="Times New Roman" w:cs="Times New Roman"/>
          <w:spacing w:val="1"/>
          <w:sz w:val="24"/>
          <w:szCs w:val="24"/>
          <w:lang w:val="ro-RO"/>
        </w:rPr>
        <w:t xml:space="preserve"> </w:t>
      </w:r>
      <w:r>
        <w:rPr>
          <w:rFonts w:ascii="Times New Roman" w:hAnsi="Times New Roman" w:cs="Times New Roman"/>
          <w:sz w:val="24"/>
          <w:szCs w:val="24"/>
          <w:u w:val="single"/>
          <w:lang w:val="ro-RO"/>
        </w:rPr>
        <w:t xml:space="preserve"> </w:t>
      </w:r>
      <w:r>
        <w:rPr>
          <w:rFonts w:ascii="Times New Roman" w:hAnsi="Times New Roman" w:cs="Times New Roman"/>
          <w:sz w:val="24"/>
          <w:szCs w:val="24"/>
          <w:u w:val="single"/>
          <w:lang w:val="ro-RO"/>
        </w:rPr>
        <w:tab/>
      </w:r>
    </w:p>
    <w:p w14:paraId="6AF0C831">
      <w:pPr>
        <w:pStyle w:val="5"/>
        <w:tabs>
          <w:tab w:val="left" w:pos="2962"/>
          <w:tab w:val="left" w:pos="4268"/>
          <w:tab w:val="left" w:pos="7666"/>
        </w:tabs>
        <w:spacing w:before="85"/>
        <w:ind w:left="214"/>
        <w:rPr>
          <w:rFonts w:ascii="Times New Roman" w:hAnsi="Times New Roman" w:cs="Times New Roman"/>
          <w:sz w:val="24"/>
          <w:szCs w:val="24"/>
          <w:lang w:val="ro-RO"/>
        </w:rPr>
      </w:pPr>
      <w:r>
        <w:rPr>
          <w:rFonts w:ascii="Times New Roman" w:hAnsi="Times New Roman" w:cs="Times New Roman"/>
          <w:sz w:val="24"/>
          <w:szCs w:val="24"/>
          <w:lang w:val="ro-RO"/>
        </w:rPr>
        <w:t xml:space="preserve">Telefon: </w:t>
      </w:r>
      <w:r>
        <w:rPr>
          <w:rFonts w:ascii="Times New Roman" w:hAnsi="Times New Roman" w:cs="Times New Roman"/>
          <w:sz w:val="24"/>
          <w:szCs w:val="24"/>
          <w:u w:val="single"/>
          <w:lang w:val="ro-RO"/>
        </w:rPr>
        <w:t xml:space="preserve"> </w:t>
      </w:r>
      <w:r>
        <w:rPr>
          <w:rFonts w:ascii="Times New Roman" w:hAnsi="Times New Roman" w:cs="Times New Roman"/>
          <w:sz w:val="24"/>
          <w:szCs w:val="24"/>
          <w:u w:val="single"/>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 xml:space="preserve">                              E-mail ______________________________________</w:t>
      </w:r>
    </w:p>
    <w:p w14:paraId="323CDEEC">
      <w:pPr>
        <w:jc w:val="both"/>
        <w:rPr>
          <w:sz w:val="20"/>
          <w:szCs w:val="20"/>
          <w:lang w:val="ro-RO"/>
        </w:rPr>
      </w:pPr>
    </w:p>
    <w:p w14:paraId="6440E12B">
      <w:pPr>
        <w:rPr>
          <w:lang w:val="ro-RO"/>
        </w:rPr>
      </w:pPr>
    </w:p>
    <w:p w14:paraId="280B1BDE">
      <w:pPr>
        <w:rPr>
          <w:lang w:val="ro-RO"/>
        </w:rPr>
      </w:pPr>
    </w:p>
    <w:p w14:paraId="4D38E70B">
      <w:pPr>
        <w:rPr>
          <w:lang w:val="ro-RO"/>
        </w:rPr>
      </w:pPr>
    </w:p>
    <w:p w14:paraId="1B047135">
      <w:pPr>
        <w:rPr>
          <w:lang w:val="ro-RO"/>
        </w:rPr>
      </w:pPr>
    </w:p>
    <w:p w14:paraId="1477BA6D">
      <w:pPr>
        <w:rPr>
          <w:lang w:val="ro-RO"/>
        </w:rPr>
      </w:pPr>
    </w:p>
    <w:p w14:paraId="5037959A">
      <w:pPr>
        <w:rPr>
          <w:lang w:val="ro-RO"/>
        </w:rPr>
      </w:pPr>
    </w:p>
    <w:p w14:paraId="7F732303">
      <w:pPr>
        <w:rPr>
          <w:b/>
          <w:lang w:val="ro-RO"/>
        </w:rPr>
      </w:pPr>
      <w:r>
        <w:rPr>
          <w:b/>
          <w:lang w:val="ro-RO"/>
        </w:rPr>
        <w:t xml:space="preserve">                                                                                  </w:t>
      </w:r>
    </w:p>
    <w:sectPr>
      <w:pgSz w:w="12240" w:h="15840"/>
      <w:pgMar w:top="432" w:right="432" w:bottom="288" w:left="432" w:header="720" w:footer="720" w:gutter="0"/>
      <w:pgNumType w:start="3"/>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w:panose1 w:val="020B0604020202020204"/>
    <w:charset w:val="EE"/>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EE"/>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51E6"/>
    <w:rsid w:val="00056461"/>
    <w:rsid w:val="000760A6"/>
    <w:rsid w:val="000C065A"/>
    <w:rsid w:val="000C7FDA"/>
    <w:rsid w:val="000D3DDC"/>
    <w:rsid w:val="000D4212"/>
    <w:rsid w:val="000E2027"/>
    <w:rsid w:val="000E23B7"/>
    <w:rsid w:val="000F333F"/>
    <w:rsid w:val="0011178B"/>
    <w:rsid w:val="001249D2"/>
    <w:rsid w:val="00126C21"/>
    <w:rsid w:val="00135358"/>
    <w:rsid w:val="0019081B"/>
    <w:rsid w:val="001B3D78"/>
    <w:rsid w:val="001E3234"/>
    <w:rsid w:val="001F0958"/>
    <w:rsid w:val="00213038"/>
    <w:rsid w:val="00216CA2"/>
    <w:rsid w:val="002245C4"/>
    <w:rsid w:val="00231E5A"/>
    <w:rsid w:val="00232571"/>
    <w:rsid w:val="00281187"/>
    <w:rsid w:val="002C3DD2"/>
    <w:rsid w:val="002D1BA9"/>
    <w:rsid w:val="002F7D8A"/>
    <w:rsid w:val="00315EF8"/>
    <w:rsid w:val="003259DF"/>
    <w:rsid w:val="00331BA9"/>
    <w:rsid w:val="00363B08"/>
    <w:rsid w:val="003B6449"/>
    <w:rsid w:val="003F32FD"/>
    <w:rsid w:val="003F40C3"/>
    <w:rsid w:val="00400E38"/>
    <w:rsid w:val="0049415F"/>
    <w:rsid w:val="004C1F54"/>
    <w:rsid w:val="004C393A"/>
    <w:rsid w:val="004C4164"/>
    <w:rsid w:val="004C774D"/>
    <w:rsid w:val="005029A7"/>
    <w:rsid w:val="005319F3"/>
    <w:rsid w:val="005717CE"/>
    <w:rsid w:val="00584201"/>
    <w:rsid w:val="005917ED"/>
    <w:rsid w:val="005A295F"/>
    <w:rsid w:val="005D1C01"/>
    <w:rsid w:val="005D7BB4"/>
    <w:rsid w:val="005E55D8"/>
    <w:rsid w:val="00612AAC"/>
    <w:rsid w:val="00636D64"/>
    <w:rsid w:val="00647385"/>
    <w:rsid w:val="006A1E84"/>
    <w:rsid w:val="006C39D8"/>
    <w:rsid w:val="007238C0"/>
    <w:rsid w:val="00745F1B"/>
    <w:rsid w:val="00760EA9"/>
    <w:rsid w:val="00763456"/>
    <w:rsid w:val="008051E6"/>
    <w:rsid w:val="008306A0"/>
    <w:rsid w:val="00842694"/>
    <w:rsid w:val="00896117"/>
    <w:rsid w:val="008A698D"/>
    <w:rsid w:val="008B1F6C"/>
    <w:rsid w:val="008C0477"/>
    <w:rsid w:val="008E6869"/>
    <w:rsid w:val="008F29DA"/>
    <w:rsid w:val="00936DAA"/>
    <w:rsid w:val="00943595"/>
    <w:rsid w:val="00944FE5"/>
    <w:rsid w:val="009B7B98"/>
    <w:rsid w:val="00A26B7E"/>
    <w:rsid w:val="00A453A0"/>
    <w:rsid w:val="00B43276"/>
    <w:rsid w:val="00B44C4B"/>
    <w:rsid w:val="00B57FE6"/>
    <w:rsid w:val="00B653FA"/>
    <w:rsid w:val="00B7743F"/>
    <w:rsid w:val="00BE3932"/>
    <w:rsid w:val="00BE5093"/>
    <w:rsid w:val="00BF7458"/>
    <w:rsid w:val="00C03513"/>
    <w:rsid w:val="00C1587F"/>
    <w:rsid w:val="00C16477"/>
    <w:rsid w:val="00C222A0"/>
    <w:rsid w:val="00C25F6B"/>
    <w:rsid w:val="00C43464"/>
    <w:rsid w:val="00C6199A"/>
    <w:rsid w:val="00D17295"/>
    <w:rsid w:val="00D30703"/>
    <w:rsid w:val="00D41B86"/>
    <w:rsid w:val="00D65BD7"/>
    <w:rsid w:val="00D70316"/>
    <w:rsid w:val="00D9307B"/>
    <w:rsid w:val="00DF0538"/>
    <w:rsid w:val="00E01CD6"/>
    <w:rsid w:val="00E15388"/>
    <w:rsid w:val="00E40228"/>
    <w:rsid w:val="00E51C04"/>
    <w:rsid w:val="00E670F0"/>
    <w:rsid w:val="00E8419E"/>
    <w:rsid w:val="00E9158A"/>
    <w:rsid w:val="00EC134C"/>
    <w:rsid w:val="00EC53D7"/>
    <w:rsid w:val="00ED1191"/>
    <w:rsid w:val="00ED6855"/>
    <w:rsid w:val="00ED74E8"/>
    <w:rsid w:val="00EE18C3"/>
    <w:rsid w:val="00F07683"/>
    <w:rsid w:val="00F22806"/>
    <w:rsid w:val="00F24C70"/>
    <w:rsid w:val="00F32475"/>
    <w:rsid w:val="00F36CE3"/>
    <w:rsid w:val="00FA0977"/>
    <w:rsid w:val="00FA6331"/>
    <w:rsid w:val="068269CE"/>
  </w:rsids>
  <m:mathPr>
    <m:mathFont m:val="Cambria Math"/>
    <m:brkBin m:val="before"/>
    <m:brkBinSub m:val="--"/>
    <m:smallFrac m:val="0"/>
    <m:dispDef/>
    <m:lMargin m:val="0"/>
    <m:rMargin m:val="0"/>
    <m:defJc m:val="centerGroup"/>
    <m:wrapRight m:val="1"/>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semiHidden/>
    <w:qFormat/>
    <w:uiPriority w:val="0"/>
    <w:rPr>
      <w:rFonts w:ascii="Tahoma" w:hAnsi="Tahoma" w:cs="Tahoma"/>
      <w:sz w:val="16"/>
      <w:szCs w:val="16"/>
    </w:rPr>
  </w:style>
  <w:style w:type="paragraph" w:styleId="5">
    <w:name w:val="Body Text"/>
    <w:basedOn w:val="1"/>
    <w:qFormat/>
    <w:uiPriority w:val="0"/>
    <w:pPr>
      <w:widowControl w:val="0"/>
      <w:autoSpaceDE w:val="0"/>
      <w:autoSpaceDN w:val="0"/>
    </w:pPr>
    <w:rPr>
      <w:rFonts w:ascii="Arial" w:hAnsi="Arial" w:cs="Arial"/>
      <w:sz w:val="20"/>
      <w:szCs w:val="20"/>
    </w:rPr>
  </w:style>
  <w:style w:type="character" w:styleId="6">
    <w:name w:val="Hyperlink"/>
    <w:uiPriority w:val="0"/>
    <w:rPr>
      <w:color w:val="0000FF"/>
      <w:u w:val="single"/>
    </w:rPr>
  </w:style>
  <w:style w:type="table" w:styleId="7">
    <w:name w:val="Table Grid"/>
    <w:basedOn w:val="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qFormat/>
    <w:uiPriority w:val="0"/>
    <w:pPr>
      <w:widowControl w:val="0"/>
      <w:autoSpaceDE w:val="0"/>
      <w:autoSpaceDN w:val="0"/>
    </w:pPr>
    <w:rPr>
      <w:rFonts w:ascii="Calibri Light" w:hAnsi="Calibri Light" w:cs="Calibri Light"/>
      <w:sz w:val="22"/>
      <w:szCs w:val="22"/>
    </w:rPr>
  </w:style>
  <w:style w:type="paragraph" w:styleId="9">
    <w:name w:val="List Paragraph"/>
    <w:basedOn w:val="1"/>
    <w:qFormat/>
    <w:uiPriority w:val="0"/>
    <w:pPr>
      <w:spacing w:after="200" w:line="276" w:lineRule="auto"/>
      <w:ind w:left="720"/>
      <w:contextualSpacing/>
    </w:pPr>
    <w:rPr>
      <w:rFonts w:ascii="Calibri" w:hAnsi="Calibri"/>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459</Words>
  <Characters>2667</Characters>
  <Lines>22</Lines>
  <Paragraphs>6</Paragraphs>
  <TotalTime>1</TotalTime>
  <ScaleCrop>false</ScaleCrop>
  <LinksUpToDate>false</LinksUpToDate>
  <CharactersWithSpaces>3120</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2025-12-03T12:07:00Z</dcterms:created>
  <dc:creator>VEN_ANDREICUT</dc:creator>
  <cp:lastModifiedBy>start</cp:lastModifiedBy>
  <cp:lastPrinted>2025-11-26T07:21:00Z</cp:lastPrinted>
  <dcterms:modified xsi:type="dcterms:W3CDTF">2026-01-15T15:14:17Z</dcterms:modified>
  <dc:title>ROMÂNIA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E4AFFF0ECE704EFA86C1EC5AC9189335_12</vt:lpwstr>
  </property>
</Properties>
</file>