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45AE" w14:textId="1DEDB676" w:rsidR="00F661CF" w:rsidRDefault="00F661CF" w:rsidP="00F661CF">
      <w:pPr>
        <w:spacing w:before="120" w:after="120" w:line="264" w:lineRule="auto"/>
        <w:rPr>
          <w:rFonts w:cs="Arial"/>
          <w:b/>
          <w:bCs/>
          <w:lang w:eastAsia="en-GB"/>
        </w:rPr>
      </w:pPr>
      <w:r>
        <w:rPr>
          <w:rFonts w:cs="Arial"/>
          <w:b/>
          <w:bCs/>
          <w:lang w:eastAsia="en-GB"/>
        </w:rPr>
        <w:t>Nr. 5</w:t>
      </w:r>
      <w:r w:rsidR="00E336C8">
        <w:rPr>
          <w:rFonts w:cs="Arial"/>
          <w:b/>
          <w:bCs/>
          <w:lang w:eastAsia="en-GB"/>
        </w:rPr>
        <w:t>4</w:t>
      </w:r>
      <w:r>
        <w:rPr>
          <w:rFonts w:cs="Arial"/>
          <w:b/>
          <w:bCs/>
          <w:lang w:eastAsia="en-GB"/>
        </w:rPr>
        <w:t>/13.01.2026</w:t>
      </w:r>
    </w:p>
    <w:p w14:paraId="7C380C67" w14:textId="77777777" w:rsidR="00F661CF" w:rsidRDefault="00F661CF" w:rsidP="008B318F">
      <w:pPr>
        <w:spacing w:before="120" w:after="120" w:line="264" w:lineRule="auto"/>
        <w:jc w:val="center"/>
        <w:rPr>
          <w:rFonts w:cs="Arial"/>
          <w:b/>
          <w:bCs/>
          <w:lang w:eastAsia="en-GB"/>
        </w:rPr>
      </w:pPr>
    </w:p>
    <w:p w14:paraId="4C15B8B1" w14:textId="35FC034A" w:rsidR="008B318F" w:rsidRPr="00AF58D5" w:rsidRDefault="00F661CF" w:rsidP="008B318F">
      <w:pPr>
        <w:spacing w:before="120" w:after="120" w:line="264" w:lineRule="auto"/>
        <w:jc w:val="center"/>
        <w:rPr>
          <w:rFonts w:cs="Arial"/>
          <w:b/>
          <w:bCs/>
        </w:rPr>
      </w:pPr>
      <w:r>
        <w:rPr>
          <w:rFonts w:cs="Arial"/>
          <w:b/>
          <w:bCs/>
          <w:lang w:eastAsia="en-GB"/>
        </w:rPr>
        <w:t xml:space="preserve">Referat de </w:t>
      </w:r>
      <w:r w:rsidR="00E336C8">
        <w:rPr>
          <w:rFonts w:cs="Arial"/>
          <w:b/>
          <w:bCs/>
          <w:lang w:eastAsia="en-GB"/>
        </w:rPr>
        <w:t>specialitate</w:t>
      </w:r>
    </w:p>
    <w:p w14:paraId="785B4314" w14:textId="1E58937D" w:rsidR="00FF545D" w:rsidRPr="00AF58D5" w:rsidRDefault="00F661CF" w:rsidP="008B318F">
      <w:pPr>
        <w:spacing w:before="120" w:after="120" w:line="264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La proiectul de hotărâre p</w:t>
      </w:r>
      <w:r w:rsidR="008B318F" w:rsidRPr="00AF58D5">
        <w:rPr>
          <w:rFonts w:cs="Arial"/>
          <w:b/>
          <w:bCs/>
        </w:rPr>
        <w:t xml:space="preserve">rivind aprobarea proiectului cu titlul </w:t>
      </w:r>
      <w:r w:rsidR="00200203" w:rsidRPr="00AF58D5">
        <w:rPr>
          <w:rFonts w:cs="Arial"/>
          <w:b/>
          <w:bCs/>
        </w:rPr>
        <w:t>”</w:t>
      </w:r>
      <w:r w:rsidR="007419F8" w:rsidRPr="00AF58D5">
        <w:rPr>
          <w:rFonts w:cs="Arial"/>
          <w:b/>
          <w:bCs/>
          <w:i/>
          <w:iCs/>
        </w:rPr>
        <w:t>CONSTRUIRE GRĂDINIȚĂ CU PROGRAM PRELUNGIT IN LOCALITATEA RACOVIȚA, JUDEȚUL TIMIȘ</w:t>
      </w:r>
      <w:r w:rsidR="00200203" w:rsidRPr="00AF58D5">
        <w:rPr>
          <w:rFonts w:cs="Arial"/>
          <w:b/>
          <w:bCs/>
          <w:i/>
          <w:iCs/>
        </w:rPr>
        <w:t>”</w:t>
      </w:r>
      <w:r w:rsidR="008B318F" w:rsidRPr="00AF58D5">
        <w:rPr>
          <w:rFonts w:cs="Arial"/>
          <w:b/>
          <w:bCs/>
        </w:rPr>
        <w:t xml:space="preserve"> și a cheltuielilor aferente investiției</w:t>
      </w:r>
    </w:p>
    <w:p w14:paraId="189ED142" w14:textId="20170F24" w:rsidR="00E336C8" w:rsidRDefault="00FF545D" w:rsidP="00E336C8">
      <w:pPr>
        <w:spacing w:before="120" w:after="120" w:line="264" w:lineRule="auto"/>
        <w:jc w:val="center"/>
        <w:rPr>
          <w:rFonts w:cs="Arial"/>
          <w:b/>
          <w:bCs/>
          <w:strike/>
        </w:rPr>
      </w:pPr>
      <w:r w:rsidRPr="00AF58D5">
        <w:rPr>
          <w:rFonts w:cs="Arial"/>
          <w:b/>
          <w:bCs/>
        </w:rPr>
        <w:t xml:space="preserve">Pentru </w:t>
      </w:r>
      <w:r w:rsidR="00200203" w:rsidRPr="00AF58D5">
        <w:rPr>
          <w:rFonts w:cs="Arial"/>
          <w:b/>
          <w:bCs/>
        </w:rPr>
        <w:t xml:space="preserve">Comuna </w:t>
      </w:r>
      <w:r w:rsidR="007419F8" w:rsidRPr="00AF58D5">
        <w:rPr>
          <w:rFonts w:cs="Arial"/>
          <w:b/>
          <w:bCs/>
        </w:rPr>
        <w:t>RACOVIȚA</w:t>
      </w:r>
    </w:p>
    <w:p w14:paraId="0DDF254F" w14:textId="77777777" w:rsidR="00E336C8" w:rsidRDefault="00E336C8" w:rsidP="00E336C8">
      <w:pPr>
        <w:spacing w:before="120" w:after="120" w:line="264" w:lineRule="auto"/>
        <w:jc w:val="center"/>
        <w:rPr>
          <w:rFonts w:cs="Arial"/>
          <w:b/>
          <w:bCs/>
          <w:strike/>
        </w:rPr>
      </w:pPr>
    </w:p>
    <w:p w14:paraId="53105543" w14:textId="77777777" w:rsidR="00E336C8" w:rsidRPr="00E336C8" w:rsidRDefault="00E336C8" w:rsidP="00E336C8">
      <w:pPr>
        <w:spacing w:before="120" w:after="120" w:line="264" w:lineRule="auto"/>
        <w:jc w:val="center"/>
        <w:rPr>
          <w:rFonts w:cs="Arial"/>
          <w:b/>
          <w:bCs/>
          <w:strike/>
        </w:rPr>
      </w:pPr>
    </w:p>
    <w:p w14:paraId="1FCE83B5" w14:textId="6486B99A" w:rsidR="00E336C8" w:rsidRPr="00E336C8" w:rsidRDefault="00E336C8" w:rsidP="00E336C8">
      <w:p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Subsemnat</w:t>
      </w:r>
      <w:r>
        <w:rPr>
          <w:rFonts w:cs="Arial"/>
          <w:lang w:val="en-US"/>
        </w:rPr>
        <w:t>a</w:t>
      </w:r>
      <w:proofErr w:type="spellEnd"/>
      <w:r>
        <w:rPr>
          <w:rFonts w:cs="Arial"/>
          <w:lang w:val="en-US"/>
        </w:rPr>
        <w:t xml:space="preserve"> Amanda-Violeta </w:t>
      </w:r>
      <w:proofErr w:type="gramStart"/>
      <w:r>
        <w:rPr>
          <w:rFonts w:cs="Arial"/>
          <w:lang w:val="en-US"/>
        </w:rPr>
        <w:t>LOMORA ,</w:t>
      </w:r>
      <w:proofErr w:type="gramEnd"/>
      <w:r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secretar</w:t>
      </w:r>
      <w:proofErr w:type="spellEnd"/>
      <w:r w:rsidRPr="00E336C8">
        <w:rPr>
          <w:rFonts w:cs="Arial"/>
          <w:lang w:val="en-US"/>
        </w:rPr>
        <w:t xml:space="preserve"> general al </w:t>
      </w:r>
      <w:proofErr w:type="spellStart"/>
      <w:r w:rsidRPr="00E336C8">
        <w:rPr>
          <w:rFonts w:cs="Arial"/>
          <w:lang w:val="en-US"/>
        </w:rPr>
        <w:t>Comunei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Racovița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județul</w:t>
      </w:r>
      <w:proofErr w:type="spellEnd"/>
      <w:r w:rsidRPr="00E336C8">
        <w:rPr>
          <w:rFonts w:cs="Arial"/>
          <w:lang w:val="en-US"/>
        </w:rPr>
        <w:t xml:space="preserve"> Timiș,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conformitate</w:t>
      </w:r>
      <w:proofErr w:type="spellEnd"/>
      <w:r w:rsidRPr="00E336C8">
        <w:rPr>
          <w:rFonts w:cs="Arial"/>
          <w:lang w:val="en-US"/>
        </w:rPr>
        <w:t xml:space="preserve"> cu </w:t>
      </w:r>
      <w:proofErr w:type="spellStart"/>
      <w:r w:rsidRPr="00E336C8">
        <w:rPr>
          <w:rFonts w:cs="Arial"/>
          <w:lang w:val="en-US"/>
        </w:rPr>
        <w:t>atribuțiile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prevăzute</w:t>
      </w:r>
      <w:proofErr w:type="spellEnd"/>
      <w:r w:rsidRPr="00E336C8">
        <w:rPr>
          <w:rFonts w:cs="Arial"/>
          <w:lang w:val="en-US"/>
        </w:rPr>
        <w:t xml:space="preserve"> de art. 243 </w:t>
      </w:r>
      <w:proofErr w:type="spellStart"/>
      <w:r w:rsidRPr="00E336C8">
        <w:rPr>
          <w:rFonts w:cs="Arial"/>
          <w:lang w:val="en-US"/>
        </w:rPr>
        <w:t>alin</w:t>
      </w:r>
      <w:proofErr w:type="spellEnd"/>
      <w:r w:rsidRPr="00E336C8">
        <w:rPr>
          <w:rFonts w:cs="Arial"/>
          <w:lang w:val="en-US"/>
        </w:rPr>
        <w:t xml:space="preserve">. (1) lit. a) din </w:t>
      </w:r>
      <w:proofErr w:type="spellStart"/>
      <w:r w:rsidRPr="00E336C8">
        <w:rPr>
          <w:rFonts w:cs="Arial"/>
          <w:lang w:val="en-US"/>
        </w:rPr>
        <w:t>Ordonanța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urgență</w:t>
      </w:r>
      <w:proofErr w:type="spellEnd"/>
      <w:r w:rsidRPr="00E336C8">
        <w:rPr>
          <w:rFonts w:cs="Arial"/>
          <w:lang w:val="en-US"/>
        </w:rPr>
        <w:t xml:space="preserve"> a </w:t>
      </w:r>
      <w:proofErr w:type="spellStart"/>
      <w:r w:rsidRPr="00E336C8">
        <w:rPr>
          <w:rFonts w:cs="Arial"/>
          <w:lang w:val="en-US"/>
        </w:rPr>
        <w:t>Guvernului</w:t>
      </w:r>
      <w:proofErr w:type="spellEnd"/>
      <w:r w:rsidRPr="00E336C8">
        <w:rPr>
          <w:rFonts w:cs="Arial"/>
          <w:lang w:val="en-US"/>
        </w:rPr>
        <w:t xml:space="preserve"> nr. 57/2019 </w:t>
      </w:r>
      <w:proofErr w:type="spellStart"/>
      <w:r w:rsidRPr="00E336C8">
        <w:rPr>
          <w:rFonts w:cs="Arial"/>
          <w:lang w:val="en-US"/>
        </w:rPr>
        <w:t>privind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Codul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administrativ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republicată</w:t>
      </w:r>
      <w:proofErr w:type="spellEnd"/>
      <w:r w:rsidRPr="00E336C8">
        <w:rPr>
          <w:rFonts w:cs="Arial"/>
          <w:lang w:val="en-US"/>
        </w:rPr>
        <w:t xml:space="preserve">, am </w:t>
      </w:r>
      <w:proofErr w:type="spellStart"/>
      <w:r w:rsidRPr="00E336C8">
        <w:rPr>
          <w:rFonts w:cs="Arial"/>
          <w:lang w:val="en-US"/>
        </w:rPr>
        <w:t>analizat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hotărâre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privind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aprobarea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proiectului</w:t>
      </w:r>
      <w:proofErr w:type="spellEnd"/>
      <w:r w:rsidRPr="00E336C8">
        <w:rPr>
          <w:rFonts w:cs="Arial"/>
          <w:lang w:val="en-US"/>
        </w:rPr>
        <w:t xml:space="preserve"> „</w:t>
      </w:r>
      <w:proofErr w:type="spellStart"/>
      <w:r w:rsidRPr="00E336C8">
        <w:rPr>
          <w:rFonts w:cs="Arial"/>
          <w:lang w:val="en-US"/>
        </w:rPr>
        <w:t>Construire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grădiniță</w:t>
      </w:r>
      <w:proofErr w:type="spellEnd"/>
      <w:r w:rsidRPr="00E336C8">
        <w:rPr>
          <w:rFonts w:cs="Arial"/>
          <w:lang w:val="en-US"/>
        </w:rPr>
        <w:t xml:space="preserve"> cu program </w:t>
      </w:r>
      <w:proofErr w:type="spellStart"/>
      <w:r w:rsidRPr="00E336C8">
        <w:rPr>
          <w:rFonts w:cs="Arial"/>
          <w:lang w:val="en-US"/>
        </w:rPr>
        <w:t>prelungit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localitatea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Racovița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județul</w:t>
      </w:r>
      <w:proofErr w:type="spellEnd"/>
      <w:r w:rsidRPr="00E336C8">
        <w:rPr>
          <w:rFonts w:cs="Arial"/>
          <w:lang w:val="en-US"/>
        </w:rPr>
        <w:t xml:space="preserve"> Timiș”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a </w:t>
      </w:r>
      <w:proofErr w:type="spellStart"/>
      <w:r w:rsidRPr="00E336C8">
        <w:rPr>
          <w:rFonts w:cs="Arial"/>
          <w:lang w:val="en-US"/>
        </w:rPr>
        <w:t>cheltuielilor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aferente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investiției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formulez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următorul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referat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specialitate</w:t>
      </w:r>
      <w:proofErr w:type="spellEnd"/>
      <w:r w:rsidRPr="00E336C8">
        <w:rPr>
          <w:rFonts w:cs="Arial"/>
          <w:lang w:val="en-US"/>
        </w:rPr>
        <w:t>:</w:t>
      </w:r>
    </w:p>
    <w:p w14:paraId="1FAB2755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0410B608" w14:textId="77777777" w:rsidR="00E336C8" w:rsidRPr="00E336C8" w:rsidRDefault="00E336C8" w:rsidP="00E336C8">
      <w:p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Proiectul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hotărâre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este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fundamentat</w:t>
      </w:r>
      <w:proofErr w:type="spellEnd"/>
      <w:r w:rsidRPr="00E336C8">
        <w:rPr>
          <w:rFonts w:cs="Arial"/>
          <w:lang w:val="en-US"/>
        </w:rPr>
        <w:t xml:space="preserve"> pe </w:t>
      </w:r>
      <w:proofErr w:type="spellStart"/>
      <w:r w:rsidRPr="00E336C8">
        <w:rPr>
          <w:rFonts w:cs="Arial"/>
          <w:lang w:val="en-US"/>
        </w:rPr>
        <w:t>următoarele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acte</w:t>
      </w:r>
      <w:proofErr w:type="spellEnd"/>
      <w:r w:rsidRPr="00E336C8">
        <w:rPr>
          <w:rFonts w:cs="Arial"/>
          <w:lang w:val="en-US"/>
        </w:rPr>
        <w:t xml:space="preserve"> normative:</w:t>
      </w:r>
    </w:p>
    <w:p w14:paraId="102415B2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58B96B96" w14:textId="77777777" w:rsidR="00E336C8" w:rsidRPr="00E336C8" w:rsidRDefault="00E336C8" w:rsidP="00E336C8">
      <w:pPr>
        <w:pStyle w:val="ListParagraph"/>
        <w:numPr>
          <w:ilvl w:val="0"/>
          <w:numId w:val="2"/>
        </w:numPr>
        <w:spacing w:before="120" w:after="120" w:line="264" w:lineRule="auto"/>
        <w:jc w:val="both"/>
        <w:rPr>
          <w:rFonts w:ascii="Arial" w:hAnsi="Arial" w:cs="Arial"/>
          <w:color w:val="27344C"/>
          <w:kern w:val="0"/>
          <w:lang w:val="en-US"/>
          <w14:ligatures w14:val="none"/>
        </w:rPr>
      </w:pPr>
      <w:r w:rsidRPr="00E336C8">
        <w:rPr>
          <w:rFonts w:ascii="Arial" w:hAnsi="Arial" w:cs="Arial"/>
          <w:color w:val="27344C"/>
          <w:kern w:val="0"/>
          <w:lang w:val="en-US"/>
          <w14:ligatures w14:val="none"/>
        </w:rPr>
        <w:t>GHIDUL SOLICITANTULUI DE FINANȚARE 6.1.A Grădinițe, varianta consolidată 07.11.2025;</w:t>
      </w:r>
    </w:p>
    <w:p w14:paraId="4C78FA36" w14:textId="77777777" w:rsidR="00E336C8" w:rsidRPr="00E336C8" w:rsidRDefault="00E336C8" w:rsidP="00E336C8">
      <w:pPr>
        <w:pStyle w:val="ListParagraph"/>
        <w:numPr>
          <w:ilvl w:val="0"/>
          <w:numId w:val="2"/>
        </w:numPr>
        <w:spacing w:before="120" w:after="120" w:line="264" w:lineRule="auto"/>
        <w:jc w:val="both"/>
        <w:rPr>
          <w:rFonts w:ascii="Arial" w:hAnsi="Arial" w:cs="Arial"/>
          <w:color w:val="27344C"/>
          <w:kern w:val="0"/>
          <w:lang w:val="en-US"/>
          <w14:ligatures w14:val="none"/>
        </w:rPr>
      </w:pPr>
      <w:r w:rsidRPr="00E336C8">
        <w:rPr>
          <w:rFonts w:ascii="Arial" w:hAnsi="Arial" w:cs="Arial"/>
          <w:color w:val="27344C"/>
          <w:kern w:val="0"/>
          <w:lang w:val="en-US"/>
          <w14:ligatures w14:val="none"/>
        </w:rPr>
        <w:t>Programul Regional Vest 2021-2027;</w:t>
      </w:r>
    </w:p>
    <w:p w14:paraId="51C5EB6B" w14:textId="77777777" w:rsidR="00E336C8" w:rsidRPr="00E336C8" w:rsidRDefault="00E336C8" w:rsidP="00E336C8">
      <w:pPr>
        <w:pStyle w:val="ListParagraph"/>
        <w:numPr>
          <w:ilvl w:val="0"/>
          <w:numId w:val="2"/>
        </w:numPr>
        <w:spacing w:before="120" w:after="120" w:line="264" w:lineRule="auto"/>
        <w:jc w:val="both"/>
        <w:rPr>
          <w:rFonts w:ascii="Arial" w:hAnsi="Arial" w:cs="Arial"/>
          <w:color w:val="27344C"/>
          <w:kern w:val="0"/>
          <w:lang w:val="en-US"/>
          <w14:ligatures w14:val="none"/>
        </w:rPr>
      </w:pPr>
      <w:r w:rsidRPr="00E336C8">
        <w:rPr>
          <w:rFonts w:ascii="Arial" w:hAnsi="Arial" w:cs="Arial"/>
          <w:color w:val="27344C"/>
          <w:kern w:val="0"/>
          <w:lang w:val="en-US"/>
          <w14:ligatures w14:val="none"/>
        </w:rPr>
        <w:t>Hotararea nr. 907/2016 privind etapele de elaborare si continutul-cadru al documentatiilor tehnico-economice aferente obiectivelor/proiectelor de investitii finantate din fonduri publice;</w:t>
      </w:r>
    </w:p>
    <w:p w14:paraId="59467DDC" w14:textId="3642FCEE" w:rsidR="00E336C8" w:rsidRPr="00E336C8" w:rsidRDefault="00E336C8" w:rsidP="00E336C8">
      <w:pPr>
        <w:pStyle w:val="ListParagraph"/>
        <w:numPr>
          <w:ilvl w:val="0"/>
          <w:numId w:val="2"/>
        </w:numPr>
        <w:spacing w:before="120" w:after="120" w:line="264" w:lineRule="auto"/>
        <w:jc w:val="both"/>
        <w:rPr>
          <w:rFonts w:ascii="Arial" w:hAnsi="Arial" w:cs="Arial"/>
          <w:color w:val="27344C"/>
          <w:kern w:val="0"/>
          <w:lang w:val="en-US"/>
          <w14:ligatures w14:val="none"/>
        </w:rPr>
      </w:pPr>
      <w:r w:rsidRPr="00E336C8">
        <w:rPr>
          <w:rFonts w:ascii="Arial" w:hAnsi="Arial" w:cs="Arial"/>
          <w:color w:val="27344C"/>
          <w:kern w:val="0"/>
          <w:lang w:val="en-US"/>
          <w14:ligatures w14:val="none"/>
        </w:rPr>
        <w:t>Art. 7 alin. (13) din Legea nr. 52/2003 privind transparenta decizionala in administratia publica, republicata;</w:t>
      </w:r>
    </w:p>
    <w:p w14:paraId="00573D2A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65E89885" w14:textId="7BBA96FC" w:rsidR="00E336C8" w:rsidRPr="001954FD" w:rsidRDefault="00E336C8" w:rsidP="00E336C8">
      <w:pPr>
        <w:jc w:val="both"/>
        <w:rPr>
          <w:rFonts w:cs="Arial"/>
          <w:lang w:val="en-US"/>
        </w:rPr>
      </w:pPr>
      <w:r w:rsidRPr="00E336C8">
        <w:rPr>
          <w:rFonts w:cs="Arial"/>
          <w:lang w:val="en-US"/>
        </w:rPr>
        <w:t xml:space="preserve">Conform </w:t>
      </w:r>
      <w:proofErr w:type="spellStart"/>
      <w:r w:rsidRPr="00E336C8">
        <w:rPr>
          <w:rFonts w:cs="Arial"/>
          <w:lang w:val="en-US"/>
        </w:rPr>
        <w:t>devizului</w:t>
      </w:r>
      <w:proofErr w:type="spellEnd"/>
      <w:r w:rsidRPr="00E336C8">
        <w:rPr>
          <w:rFonts w:cs="Arial"/>
          <w:lang w:val="en-US"/>
        </w:rPr>
        <w:t xml:space="preserve"> general, </w:t>
      </w:r>
      <w:proofErr w:type="spellStart"/>
      <w:r>
        <w:rPr>
          <w:rFonts w:cs="Arial"/>
          <w:lang w:val="en-US"/>
        </w:rPr>
        <w:t>V</w:t>
      </w:r>
      <w:r w:rsidRPr="001954FD">
        <w:rPr>
          <w:rFonts w:cs="Arial"/>
          <w:lang w:val="en-US"/>
        </w:rPr>
        <w:t>aloarea</w:t>
      </w:r>
      <w:proofErr w:type="spellEnd"/>
      <w:r w:rsidRPr="001954FD">
        <w:rPr>
          <w:rFonts w:cs="Arial"/>
          <w:lang w:val="en-US"/>
        </w:rPr>
        <w:t xml:space="preserve"> </w:t>
      </w:r>
      <w:proofErr w:type="spellStart"/>
      <w:r w:rsidRPr="001954FD">
        <w:rPr>
          <w:rFonts w:cs="Arial"/>
          <w:lang w:val="en-US"/>
        </w:rPr>
        <w:t>totală</w:t>
      </w:r>
      <w:proofErr w:type="spellEnd"/>
      <w:r w:rsidRPr="001954FD">
        <w:rPr>
          <w:rFonts w:cs="Arial"/>
          <w:lang w:val="en-US"/>
        </w:rPr>
        <w:t xml:space="preserve"> </w:t>
      </w:r>
      <w:proofErr w:type="gramStart"/>
      <w:r w:rsidRPr="001954FD">
        <w:rPr>
          <w:rFonts w:cs="Arial"/>
          <w:lang w:val="en-US"/>
        </w:rPr>
        <w:t>a</w:t>
      </w:r>
      <w:proofErr w:type="gramEnd"/>
      <w:r w:rsidRPr="001954FD">
        <w:rPr>
          <w:rFonts w:cs="Arial"/>
          <w:lang w:val="en-US"/>
        </w:rPr>
        <w:t xml:space="preserve"> </w:t>
      </w:r>
      <w:proofErr w:type="spellStart"/>
      <w:r w:rsidRPr="001954FD">
        <w:rPr>
          <w:rFonts w:cs="Arial"/>
          <w:lang w:val="en-US"/>
        </w:rPr>
        <w:t>investiției</w:t>
      </w:r>
      <w:proofErr w:type="spellEnd"/>
      <w:r w:rsidRPr="001954FD">
        <w:rPr>
          <w:rFonts w:cs="Arial"/>
          <w:lang w:val="en-US"/>
        </w:rPr>
        <w:t xml:space="preserve"> </w:t>
      </w:r>
      <w:proofErr w:type="spellStart"/>
      <w:r w:rsidRPr="001954FD">
        <w:rPr>
          <w:rFonts w:cs="Arial"/>
          <w:lang w:val="en-US"/>
        </w:rPr>
        <w:t>este</w:t>
      </w:r>
      <w:proofErr w:type="spellEnd"/>
      <w:r w:rsidRPr="001954FD">
        <w:rPr>
          <w:rFonts w:cs="Arial"/>
          <w:lang w:val="en-US"/>
        </w:rPr>
        <w:t xml:space="preserve"> de</w:t>
      </w:r>
      <w:r>
        <w:rPr>
          <w:rFonts w:cs="Arial"/>
          <w:lang w:val="en-US"/>
        </w:rPr>
        <w:t xml:space="preserve"> </w:t>
      </w:r>
      <w:r w:rsidRPr="00E336C8">
        <w:rPr>
          <w:rFonts w:cs="Arial"/>
          <w:lang w:val="en-US"/>
        </w:rPr>
        <w:t>7.382.776,99 lei, inclusiv TVA</w:t>
      </w:r>
      <w:r w:rsidRPr="001954FD">
        <w:rPr>
          <w:rFonts w:cs="Arial"/>
          <w:lang w:val="en-US"/>
        </w:rPr>
        <w:t xml:space="preserve"> lei, din care:</w:t>
      </w:r>
    </w:p>
    <w:p w14:paraId="2730222D" w14:textId="77777777" w:rsidR="00E336C8" w:rsidRPr="001954FD" w:rsidRDefault="00E336C8" w:rsidP="00E336C8">
      <w:pPr>
        <w:jc w:val="both"/>
        <w:rPr>
          <w:rFonts w:cs="Arial"/>
          <w:lang w:val="en-US"/>
        </w:rPr>
      </w:pPr>
    </w:p>
    <w:p w14:paraId="7C9BD57C" w14:textId="77777777" w:rsidR="00E336C8" w:rsidRPr="001954FD" w:rsidRDefault="00E336C8" w:rsidP="00E336C8">
      <w:pPr>
        <w:numPr>
          <w:ilvl w:val="0"/>
          <w:numId w:val="6"/>
        </w:numPr>
        <w:jc w:val="both"/>
        <w:rPr>
          <w:rFonts w:cs="Arial"/>
          <w:lang w:val="en-US"/>
        </w:rPr>
      </w:pPr>
      <w:r w:rsidRPr="00E336C8">
        <w:rPr>
          <w:rFonts w:cs="Arial"/>
          <w:lang w:val="en-US"/>
        </w:rPr>
        <w:t xml:space="preserve">valoarea totală eligibilă 5.781.554,30 </w:t>
      </w:r>
      <w:r w:rsidRPr="001954FD">
        <w:rPr>
          <w:rFonts w:cs="Arial"/>
          <w:lang w:val="en-US"/>
        </w:rPr>
        <w:t>lei;</w:t>
      </w:r>
    </w:p>
    <w:p w14:paraId="5B3C4108" w14:textId="6C3D1339" w:rsidR="00E336C8" w:rsidRPr="00E336C8" w:rsidRDefault="00E336C8" w:rsidP="00E336C8">
      <w:pPr>
        <w:pStyle w:val="ListParagraph"/>
        <w:numPr>
          <w:ilvl w:val="0"/>
          <w:numId w:val="6"/>
        </w:numPr>
        <w:spacing w:before="120" w:after="120" w:line="264" w:lineRule="auto"/>
        <w:jc w:val="both"/>
        <w:rPr>
          <w:rFonts w:ascii="Arial" w:hAnsi="Arial" w:cs="Arial"/>
          <w:color w:val="27344C"/>
          <w:kern w:val="0"/>
          <w:lang w:val="en-US"/>
          <w14:ligatures w14:val="none"/>
        </w:rPr>
      </w:pPr>
      <w:r w:rsidRPr="00E336C8">
        <w:rPr>
          <w:rFonts w:ascii="Arial" w:hAnsi="Arial" w:cs="Arial"/>
          <w:color w:val="27344C"/>
          <w:kern w:val="0"/>
          <w:lang w:val="en-US"/>
          <w14:ligatures w14:val="none"/>
        </w:rPr>
        <w:t>valoarea totală neeligibilă  1.601.222,69 lei.</w:t>
      </w:r>
    </w:p>
    <w:p w14:paraId="3197BAD5" w14:textId="77777777" w:rsidR="00E336C8" w:rsidRPr="00E336C8" w:rsidRDefault="00E336C8" w:rsidP="00E336C8">
      <w:p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Implementarea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proiectului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este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oportună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necesară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având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vedere</w:t>
      </w:r>
      <w:proofErr w:type="spellEnd"/>
      <w:r w:rsidRPr="00E336C8">
        <w:rPr>
          <w:rFonts w:cs="Arial"/>
          <w:lang w:val="en-US"/>
        </w:rPr>
        <w:t>:</w:t>
      </w:r>
    </w:p>
    <w:p w14:paraId="24E73893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557225E9" w14:textId="77777777" w:rsidR="00E336C8" w:rsidRPr="00E336C8" w:rsidRDefault="00E336C8" w:rsidP="00E336C8">
      <w:pPr>
        <w:numPr>
          <w:ilvl w:val="0"/>
          <w:numId w:val="10"/>
        </w:num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deficitul</w:t>
      </w:r>
      <w:proofErr w:type="spellEnd"/>
      <w:r w:rsidRPr="00E336C8">
        <w:rPr>
          <w:rFonts w:cs="Arial"/>
          <w:lang w:val="en-US"/>
        </w:rPr>
        <w:t xml:space="preserve"> actual de </w:t>
      </w:r>
      <w:proofErr w:type="spellStart"/>
      <w:r w:rsidRPr="00E336C8">
        <w:rPr>
          <w:rFonts w:cs="Arial"/>
          <w:lang w:val="en-US"/>
        </w:rPr>
        <w:t>spații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pentru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educația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preșcolară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localitatea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Racovița</w:t>
      </w:r>
      <w:proofErr w:type="spellEnd"/>
      <w:r w:rsidRPr="00E336C8">
        <w:rPr>
          <w:rFonts w:cs="Arial"/>
          <w:lang w:val="en-US"/>
        </w:rPr>
        <w:t>;</w:t>
      </w:r>
    </w:p>
    <w:p w14:paraId="17253290" w14:textId="77777777" w:rsidR="00E336C8" w:rsidRPr="00E336C8" w:rsidRDefault="00E336C8" w:rsidP="00E336C8">
      <w:pPr>
        <w:numPr>
          <w:ilvl w:val="0"/>
          <w:numId w:val="10"/>
        </w:num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lastRenderedPageBreak/>
        <w:t>necesitatea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asigurării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unor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condiții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moderne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conforme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standardelor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vigoare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pentru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desfășurarea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actului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educațional</w:t>
      </w:r>
      <w:proofErr w:type="spellEnd"/>
      <w:r w:rsidRPr="00E336C8">
        <w:rPr>
          <w:rFonts w:cs="Arial"/>
          <w:lang w:val="en-US"/>
        </w:rPr>
        <w:t>;</w:t>
      </w:r>
    </w:p>
    <w:p w14:paraId="4043EF1D" w14:textId="6A825C9E" w:rsidR="00E336C8" w:rsidRPr="00E336C8" w:rsidRDefault="00E336C8" w:rsidP="00E336C8">
      <w:pPr>
        <w:numPr>
          <w:ilvl w:val="0"/>
          <w:numId w:val="10"/>
        </w:num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impactul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pozitiv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asupra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comunității</w:t>
      </w:r>
      <w:proofErr w:type="spellEnd"/>
      <w:r w:rsidRPr="00E336C8">
        <w:rPr>
          <w:rFonts w:cs="Arial"/>
          <w:lang w:val="en-US"/>
        </w:rPr>
        <w:t xml:space="preserve"> locale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asupra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dezvoltării</w:t>
      </w:r>
      <w:proofErr w:type="spellEnd"/>
      <w:r w:rsidRPr="00E336C8">
        <w:rPr>
          <w:rFonts w:cs="Arial"/>
          <w:lang w:val="en-US"/>
        </w:rPr>
        <w:t xml:space="preserve"> socio-</w:t>
      </w:r>
      <w:proofErr w:type="spellStart"/>
      <w:r w:rsidRPr="00E336C8">
        <w:rPr>
          <w:rFonts w:cs="Arial"/>
          <w:lang w:val="en-US"/>
        </w:rPr>
        <w:t>economice</w:t>
      </w:r>
      <w:proofErr w:type="spellEnd"/>
      <w:r w:rsidRPr="00E336C8">
        <w:rPr>
          <w:rFonts w:cs="Arial"/>
          <w:lang w:val="en-US"/>
        </w:rPr>
        <w:t xml:space="preserve"> </w:t>
      </w:r>
      <w:proofErr w:type="gramStart"/>
      <w:r w:rsidRPr="00E336C8">
        <w:rPr>
          <w:rFonts w:cs="Arial"/>
          <w:lang w:val="en-US"/>
        </w:rPr>
        <w:t>a</w:t>
      </w:r>
      <w:proofErr w:type="gram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acesteia</w:t>
      </w:r>
      <w:proofErr w:type="spellEnd"/>
      <w:r w:rsidRPr="00E336C8">
        <w:rPr>
          <w:rFonts w:cs="Arial"/>
          <w:lang w:val="en-US"/>
        </w:rPr>
        <w:t>;</w:t>
      </w:r>
    </w:p>
    <w:p w14:paraId="4025D430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064A0D08" w14:textId="77777777" w:rsidR="00E336C8" w:rsidRPr="00E336C8" w:rsidRDefault="00E336C8" w:rsidP="00E336C8">
      <w:p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urma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analizei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efectuate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apreciem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că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hotărâre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privind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aprobarea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proiectului</w:t>
      </w:r>
      <w:proofErr w:type="spellEnd"/>
      <w:r w:rsidRPr="00E336C8">
        <w:rPr>
          <w:rFonts w:cs="Arial"/>
          <w:lang w:val="en-US"/>
        </w:rPr>
        <w:t xml:space="preserve"> „</w:t>
      </w:r>
      <w:proofErr w:type="spellStart"/>
      <w:r w:rsidRPr="00E336C8">
        <w:rPr>
          <w:rFonts w:cs="Arial"/>
          <w:lang w:val="en-US"/>
        </w:rPr>
        <w:t>Construire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grădiniță</w:t>
      </w:r>
      <w:proofErr w:type="spellEnd"/>
      <w:r w:rsidRPr="00E336C8">
        <w:rPr>
          <w:rFonts w:cs="Arial"/>
          <w:lang w:val="en-US"/>
        </w:rPr>
        <w:t xml:space="preserve"> cu program </w:t>
      </w:r>
      <w:proofErr w:type="spellStart"/>
      <w:r w:rsidRPr="00E336C8">
        <w:rPr>
          <w:rFonts w:cs="Arial"/>
          <w:lang w:val="en-US"/>
        </w:rPr>
        <w:t>prelungit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localitatea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Racovița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județul</w:t>
      </w:r>
      <w:proofErr w:type="spellEnd"/>
      <w:r w:rsidRPr="00E336C8">
        <w:rPr>
          <w:rFonts w:cs="Arial"/>
          <w:lang w:val="en-US"/>
        </w:rPr>
        <w:t xml:space="preserve"> Timiș”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a </w:t>
      </w:r>
      <w:proofErr w:type="spellStart"/>
      <w:r w:rsidRPr="00E336C8">
        <w:rPr>
          <w:rFonts w:cs="Arial"/>
          <w:lang w:val="en-US"/>
        </w:rPr>
        <w:t>cheltuielilor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aferente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investiției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îndeplinește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condițiile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legalitate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oportunitate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necesitate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fiind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concordanță</w:t>
      </w:r>
      <w:proofErr w:type="spellEnd"/>
      <w:r w:rsidRPr="00E336C8">
        <w:rPr>
          <w:rFonts w:cs="Arial"/>
          <w:lang w:val="en-US"/>
        </w:rPr>
        <w:t xml:space="preserve"> cu </w:t>
      </w:r>
      <w:proofErr w:type="spellStart"/>
      <w:r w:rsidRPr="00E336C8">
        <w:rPr>
          <w:rFonts w:cs="Arial"/>
          <w:lang w:val="en-US"/>
        </w:rPr>
        <w:t>strategiile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dezvoltare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locală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și</w:t>
      </w:r>
      <w:proofErr w:type="spellEnd"/>
      <w:r w:rsidRPr="00E336C8">
        <w:rPr>
          <w:rFonts w:cs="Arial"/>
          <w:lang w:val="en-US"/>
        </w:rPr>
        <w:t xml:space="preserve"> cu </w:t>
      </w:r>
      <w:proofErr w:type="spellStart"/>
      <w:r w:rsidRPr="00E336C8">
        <w:rPr>
          <w:rFonts w:cs="Arial"/>
          <w:lang w:val="en-US"/>
        </w:rPr>
        <w:t>interesele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comunității</w:t>
      </w:r>
      <w:proofErr w:type="spellEnd"/>
      <w:r w:rsidRPr="00E336C8">
        <w:rPr>
          <w:rFonts w:cs="Arial"/>
          <w:lang w:val="en-US"/>
        </w:rPr>
        <w:t>.</w:t>
      </w:r>
    </w:p>
    <w:p w14:paraId="61E2AC58" w14:textId="77777777" w:rsidR="00E336C8" w:rsidRPr="00E336C8" w:rsidRDefault="00E336C8" w:rsidP="00E336C8">
      <w:pPr>
        <w:jc w:val="both"/>
        <w:rPr>
          <w:rFonts w:cs="Arial"/>
          <w:lang w:val="en-US"/>
        </w:rPr>
      </w:pPr>
    </w:p>
    <w:p w14:paraId="4FFA8DE6" w14:textId="37E8BA0D" w:rsidR="00E336C8" w:rsidRPr="00E336C8" w:rsidRDefault="00E336C8" w:rsidP="00E336C8">
      <w:pPr>
        <w:jc w:val="both"/>
        <w:rPr>
          <w:rFonts w:cs="Arial"/>
          <w:lang w:val="en-US"/>
        </w:rPr>
      </w:pP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consecință</w:t>
      </w:r>
      <w:proofErr w:type="spellEnd"/>
      <w:r w:rsidRPr="00E336C8">
        <w:rPr>
          <w:rFonts w:cs="Arial"/>
          <w:lang w:val="en-US"/>
        </w:rPr>
        <w:t xml:space="preserve">, </w:t>
      </w:r>
      <w:proofErr w:type="spellStart"/>
      <w:r w:rsidRPr="00E336C8">
        <w:rPr>
          <w:rFonts w:cs="Arial"/>
          <w:lang w:val="en-US"/>
        </w:rPr>
        <w:t>aviz</w:t>
      </w:r>
      <w:r>
        <w:rPr>
          <w:rFonts w:cs="Arial"/>
          <w:lang w:val="en-US"/>
        </w:rPr>
        <w:t>ez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favorabil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adoptarea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proiectului</w:t>
      </w:r>
      <w:proofErr w:type="spellEnd"/>
      <w:r w:rsidRPr="00E336C8">
        <w:rPr>
          <w:rFonts w:cs="Arial"/>
          <w:lang w:val="en-US"/>
        </w:rPr>
        <w:t xml:space="preserve"> de </w:t>
      </w:r>
      <w:proofErr w:type="spellStart"/>
      <w:r w:rsidRPr="00E336C8">
        <w:rPr>
          <w:rFonts w:cs="Arial"/>
          <w:lang w:val="en-US"/>
        </w:rPr>
        <w:t>hotărâre</w:t>
      </w:r>
      <w:proofErr w:type="spellEnd"/>
      <w:r w:rsidRPr="00E336C8">
        <w:rPr>
          <w:rFonts w:cs="Arial"/>
          <w:lang w:val="en-US"/>
        </w:rPr>
        <w:t xml:space="preserve"> </w:t>
      </w:r>
      <w:proofErr w:type="spellStart"/>
      <w:r w:rsidRPr="00E336C8">
        <w:rPr>
          <w:rFonts w:cs="Arial"/>
          <w:lang w:val="en-US"/>
        </w:rPr>
        <w:t>în</w:t>
      </w:r>
      <w:proofErr w:type="spellEnd"/>
      <w:r w:rsidRPr="00E336C8">
        <w:rPr>
          <w:rFonts w:cs="Arial"/>
          <w:lang w:val="en-US"/>
        </w:rPr>
        <w:t xml:space="preserve"> forma </w:t>
      </w:r>
      <w:proofErr w:type="spellStart"/>
      <w:r w:rsidRPr="00E336C8">
        <w:rPr>
          <w:rFonts w:cs="Arial"/>
          <w:lang w:val="en-US"/>
        </w:rPr>
        <w:t>propusă</w:t>
      </w:r>
      <w:proofErr w:type="spellEnd"/>
      <w:r w:rsidRPr="00E336C8">
        <w:rPr>
          <w:rFonts w:cs="Arial"/>
          <w:lang w:val="en-US"/>
        </w:rPr>
        <w:t>.</w:t>
      </w:r>
    </w:p>
    <w:p w14:paraId="5A2299E7" w14:textId="77777777" w:rsidR="00E336C8" w:rsidRDefault="00E336C8" w:rsidP="00E336C8">
      <w:pPr>
        <w:jc w:val="both"/>
        <w:rPr>
          <w:rFonts w:cs="Arial"/>
          <w:lang w:val="en-US"/>
        </w:rPr>
      </w:pPr>
    </w:p>
    <w:p w14:paraId="515CFEF4" w14:textId="77777777" w:rsidR="007F3D4E" w:rsidRPr="00E336C8" w:rsidRDefault="007F3D4E" w:rsidP="00E336C8">
      <w:pPr>
        <w:jc w:val="both"/>
        <w:rPr>
          <w:rFonts w:cs="Arial"/>
          <w:lang w:val="en-US"/>
        </w:rPr>
      </w:pPr>
    </w:p>
    <w:p w14:paraId="7C771B97" w14:textId="77777777" w:rsidR="00E336C8" w:rsidRPr="00E336C8" w:rsidRDefault="00E336C8" w:rsidP="00E336C8">
      <w:pPr>
        <w:jc w:val="both"/>
        <w:rPr>
          <w:rFonts w:cs="Arial"/>
          <w:lang w:val="en-US"/>
        </w:rPr>
      </w:pPr>
      <w:r w:rsidRPr="00E336C8">
        <w:rPr>
          <w:rFonts w:cs="Arial"/>
          <w:lang w:val="en-US"/>
        </w:rPr>
        <w:t>SECRETAR GENERAL,</w:t>
      </w:r>
    </w:p>
    <w:p w14:paraId="13EE7992" w14:textId="4DD9F1F6" w:rsidR="00EE5C88" w:rsidRPr="00E336C8" w:rsidRDefault="00E336C8" w:rsidP="00EE5C88">
      <w:pPr>
        <w:jc w:val="both"/>
        <w:rPr>
          <w:rFonts w:cs="Arial"/>
          <w:lang w:val="en-US"/>
        </w:rPr>
      </w:pPr>
      <w:r w:rsidRPr="00E336C8">
        <w:rPr>
          <w:rFonts w:cs="Arial"/>
          <w:lang w:val="en-US"/>
        </w:rPr>
        <w:t>Amanda-Violeta LOMORA</w:t>
      </w:r>
    </w:p>
    <w:p w14:paraId="3EBAA29E" w14:textId="77777777" w:rsidR="00EE5C88" w:rsidRPr="00E336C8" w:rsidRDefault="00EE5C88" w:rsidP="00EE5C88">
      <w:pPr>
        <w:jc w:val="both"/>
        <w:rPr>
          <w:rFonts w:cs="Arial"/>
          <w:lang w:val="en-US"/>
        </w:rPr>
      </w:pPr>
    </w:p>
    <w:p w14:paraId="18FD534E" w14:textId="77777777" w:rsidR="00EE5C88" w:rsidRPr="00E336C8" w:rsidRDefault="00EE5C88" w:rsidP="00EE5C88">
      <w:pPr>
        <w:jc w:val="both"/>
        <w:rPr>
          <w:rFonts w:cs="Arial"/>
          <w:lang w:val="en-US"/>
        </w:rPr>
      </w:pPr>
    </w:p>
    <w:p w14:paraId="49718AE3" w14:textId="77777777" w:rsidR="00EE5C88" w:rsidRPr="00E336C8" w:rsidRDefault="00EE5C88" w:rsidP="00EE5C88">
      <w:pPr>
        <w:jc w:val="both"/>
        <w:rPr>
          <w:rFonts w:cs="Arial"/>
          <w:lang w:val="en-US"/>
        </w:rPr>
      </w:pPr>
    </w:p>
    <w:p w14:paraId="23E9FF1B" w14:textId="77777777" w:rsidR="00EE5C88" w:rsidRPr="00E336C8" w:rsidRDefault="00EE5C88" w:rsidP="00EE5C88">
      <w:pPr>
        <w:jc w:val="both"/>
        <w:rPr>
          <w:rFonts w:cs="Arial"/>
          <w:lang w:val="en-US"/>
        </w:rPr>
      </w:pPr>
    </w:p>
    <w:p w14:paraId="62EC8413" w14:textId="77777777" w:rsidR="002E61D1" w:rsidRPr="00E336C8" w:rsidRDefault="002E61D1" w:rsidP="00EE5C88">
      <w:pPr>
        <w:jc w:val="both"/>
        <w:rPr>
          <w:rFonts w:cs="Arial"/>
          <w:lang w:val="en-US"/>
        </w:rPr>
      </w:pPr>
    </w:p>
    <w:p w14:paraId="2693C1DE" w14:textId="77777777" w:rsidR="002E61D1" w:rsidRPr="00E336C8" w:rsidRDefault="002E61D1" w:rsidP="00EE5C88">
      <w:pPr>
        <w:jc w:val="both"/>
        <w:rPr>
          <w:rFonts w:cs="Arial"/>
          <w:lang w:val="en-US"/>
        </w:rPr>
      </w:pPr>
    </w:p>
    <w:p w14:paraId="0D8129E2" w14:textId="77777777" w:rsidR="008B318F" w:rsidRPr="00E336C8" w:rsidRDefault="00155C80" w:rsidP="00155C80">
      <w:pPr>
        <w:tabs>
          <w:tab w:val="left" w:pos="915"/>
        </w:tabs>
        <w:spacing w:before="120" w:after="120" w:line="264" w:lineRule="auto"/>
        <w:jc w:val="both"/>
        <w:rPr>
          <w:rFonts w:cs="Arial"/>
          <w:lang w:val="en-US"/>
        </w:rPr>
      </w:pPr>
      <w:r w:rsidRPr="00E336C8">
        <w:rPr>
          <w:rFonts w:cs="Arial"/>
          <w:lang w:val="en-US"/>
        </w:rPr>
        <w:tab/>
      </w:r>
    </w:p>
    <w:p w14:paraId="2F307A7A" w14:textId="77777777" w:rsidR="008B318F" w:rsidRPr="00E336C8" w:rsidRDefault="008B318F" w:rsidP="008B318F">
      <w:pPr>
        <w:rPr>
          <w:rFonts w:cs="Arial"/>
          <w:lang w:val="en-US"/>
        </w:rPr>
      </w:pPr>
    </w:p>
    <w:p w14:paraId="71D756B6" w14:textId="7EEBCE59" w:rsidR="00A47D09" w:rsidRPr="00E336C8" w:rsidRDefault="00A47D09" w:rsidP="008B318F">
      <w:pPr>
        <w:rPr>
          <w:rFonts w:cs="Arial"/>
          <w:lang w:val="en-US"/>
        </w:rPr>
      </w:pPr>
    </w:p>
    <w:p w14:paraId="6D266D64" w14:textId="77777777" w:rsidR="007029C1" w:rsidRPr="00E336C8" w:rsidRDefault="007029C1" w:rsidP="008B318F">
      <w:pPr>
        <w:rPr>
          <w:rFonts w:cs="Arial"/>
          <w:lang w:val="en-US"/>
        </w:rPr>
      </w:pPr>
    </w:p>
    <w:p w14:paraId="763F771B" w14:textId="77777777" w:rsidR="007029C1" w:rsidRPr="00E336C8" w:rsidRDefault="007029C1" w:rsidP="008B318F">
      <w:pPr>
        <w:rPr>
          <w:rFonts w:cs="Arial"/>
          <w:lang w:val="en-US"/>
        </w:rPr>
      </w:pPr>
    </w:p>
    <w:p w14:paraId="7BC948A8" w14:textId="77777777" w:rsidR="007029C1" w:rsidRPr="00E336C8" w:rsidRDefault="007029C1" w:rsidP="008B318F">
      <w:pPr>
        <w:rPr>
          <w:rFonts w:cs="Arial"/>
          <w:lang w:val="en-US"/>
        </w:rPr>
      </w:pPr>
    </w:p>
    <w:p w14:paraId="73F54CFD" w14:textId="37583228" w:rsidR="007029C1" w:rsidRPr="00E336C8" w:rsidRDefault="007029C1" w:rsidP="008B318F">
      <w:pPr>
        <w:rPr>
          <w:rFonts w:cs="Arial"/>
          <w:lang w:val="en-US"/>
        </w:rPr>
      </w:pPr>
    </w:p>
    <w:sectPr w:rsidR="007029C1" w:rsidRPr="00E336C8" w:rsidSect="00514BA5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289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08A6" w14:textId="77777777" w:rsidR="00B47D5C" w:rsidRDefault="00B47D5C" w:rsidP="00ED68A0">
      <w:pPr>
        <w:spacing w:line="240" w:lineRule="auto"/>
      </w:pPr>
      <w:r>
        <w:separator/>
      </w:r>
    </w:p>
  </w:endnote>
  <w:endnote w:type="continuationSeparator" w:id="0">
    <w:p w14:paraId="6CBCF5C3" w14:textId="77777777" w:rsidR="00B47D5C" w:rsidRDefault="00B47D5C" w:rsidP="00ED6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3123345"/>
      <w:docPartObj>
        <w:docPartGallery w:val="Page Numbers (Bottom of Page)"/>
        <w:docPartUnique/>
      </w:docPartObj>
    </w:sdtPr>
    <w:sdtContent>
      <w:p w14:paraId="6C823C8F" w14:textId="77777777" w:rsidR="00514BA5" w:rsidRDefault="00514BA5" w:rsidP="001F53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5A209A" w14:textId="77777777" w:rsidR="00514BA5" w:rsidRDefault="00514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B385" w14:textId="77777777" w:rsidR="00514BA5" w:rsidRDefault="00514BA5" w:rsidP="00514BA5">
    <w:pPr>
      <w:pStyle w:val="Footer"/>
      <w:framePr w:wrap="none" w:vAnchor="text" w:hAnchor="page" w:x="5989" w:y="586"/>
      <w:rPr>
        <w:rStyle w:val="PageNumber"/>
      </w:rPr>
    </w:pPr>
  </w:p>
  <w:p w14:paraId="5669D500" w14:textId="77777777" w:rsidR="00ED68A0" w:rsidRPr="008F6C3C" w:rsidRDefault="0094089A" w:rsidP="00E47D65">
    <w:pPr>
      <w:pStyle w:val="Footer"/>
      <w:tabs>
        <w:tab w:val="clear" w:pos="4513"/>
        <w:tab w:val="clear" w:pos="9026"/>
        <w:tab w:val="left" w:pos="3453"/>
        <w:tab w:val="center" w:pos="4890"/>
      </w:tabs>
      <w:ind w:left="-142"/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63354" w14:textId="77777777" w:rsidR="00B47D5C" w:rsidRDefault="00B47D5C" w:rsidP="00ED68A0">
      <w:pPr>
        <w:spacing w:line="240" w:lineRule="auto"/>
      </w:pPr>
      <w:r>
        <w:separator/>
      </w:r>
    </w:p>
  </w:footnote>
  <w:footnote w:type="continuationSeparator" w:id="0">
    <w:p w14:paraId="39E5B8B7" w14:textId="77777777" w:rsidR="00B47D5C" w:rsidRDefault="00B47D5C" w:rsidP="00ED6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8248" w14:textId="77777777" w:rsidR="00ED68A0" w:rsidRDefault="00ED68A0" w:rsidP="002B4699">
    <w:pPr>
      <w:pStyle w:val="Header"/>
      <w:tabs>
        <w:tab w:val="clear" w:pos="4513"/>
        <w:tab w:val="clear" w:pos="9026"/>
        <w:tab w:val="left" w:pos="9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AF2"/>
    <w:multiLevelType w:val="hybridMultilevel"/>
    <w:tmpl w:val="D584EA3A"/>
    <w:lvl w:ilvl="0" w:tplc="3E98C182">
      <w:start w:val="1"/>
      <w:numFmt w:val="lowerLetter"/>
      <w:lvlText w:val="%1)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43857"/>
    <w:multiLevelType w:val="multilevel"/>
    <w:tmpl w:val="5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06BA9"/>
    <w:multiLevelType w:val="multilevel"/>
    <w:tmpl w:val="189A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258B7"/>
    <w:multiLevelType w:val="hybridMultilevel"/>
    <w:tmpl w:val="F3D018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A7ABC"/>
    <w:multiLevelType w:val="multilevel"/>
    <w:tmpl w:val="A6B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C10EE"/>
    <w:multiLevelType w:val="multilevel"/>
    <w:tmpl w:val="60E6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9B58B8"/>
    <w:multiLevelType w:val="multilevel"/>
    <w:tmpl w:val="3BE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32B0E"/>
    <w:multiLevelType w:val="hybridMultilevel"/>
    <w:tmpl w:val="4DF2A56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B3CF7"/>
    <w:multiLevelType w:val="multilevel"/>
    <w:tmpl w:val="09C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196060">
    <w:abstractNumId w:val="6"/>
  </w:num>
  <w:num w:numId="2" w16cid:durableId="2094428208">
    <w:abstractNumId w:val="0"/>
  </w:num>
  <w:num w:numId="3" w16cid:durableId="1605188341">
    <w:abstractNumId w:val="3"/>
  </w:num>
  <w:num w:numId="4" w16cid:durableId="1087457905">
    <w:abstractNumId w:val="8"/>
  </w:num>
  <w:num w:numId="5" w16cid:durableId="69608336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4579529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5767336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216711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5515109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7749933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A0"/>
    <w:rsid w:val="00023791"/>
    <w:rsid w:val="0003298B"/>
    <w:rsid w:val="00050BD0"/>
    <w:rsid w:val="00051281"/>
    <w:rsid w:val="000555F3"/>
    <w:rsid w:val="00063099"/>
    <w:rsid w:val="00073A7B"/>
    <w:rsid w:val="000A78E2"/>
    <w:rsid w:val="00123AC6"/>
    <w:rsid w:val="001279A8"/>
    <w:rsid w:val="0013059A"/>
    <w:rsid w:val="00136DA3"/>
    <w:rsid w:val="001413FA"/>
    <w:rsid w:val="00142134"/>
    <w:rsid w:val="00146E2D"/>
    <w:rsid w:val="00155C80"/>
    <w:rsid w:val="00175F74"/>
    <w:rsid w:val="001816BD"/>
    <w:rsid w:val="00183775"/>
    <w:rsid w:val="00192345"/>
    <w:rsid w:val="001954FD"/>
    <w:rsid w:val="001B0ED1"/>
    <w:rsid w:val="001B76E0"/>
    <w:rsid w:val="001C3333"/>
    <w:rsid w:val="001D3811"/>
    <w:rsid w:val="001E3367"/>
    <w:rsid w:val="001E680D"/>
    <w:rsid w:val="00200203"/>
    <w:rsid w:val="00211B75"/>
    <w:rsid w:val="00243A5C"/>
    <w:rsid w:val="00243D6D"/>
    <w:rsid w:val="00244C36"/>
    <w:rsid w:val="00272F9E"/>
    <w:rsid w:val="00285C9F"/>
    <w:rsid w:val="002B083A"/>
    <w:rsid w:val="002B4699"/>
    <w:rsid w:val="002D6A87"/>
    <w:rsid w:val="002E61D1"/>
    <w:rsid w:val="00310CEE"/>
    <w:rsid w:val="003427C5"/>
    <w:rsid w:val="00344045"/>
    <w:rsid w:val="00360AAE"/>
    <w:rsid w:val="00363AD9"/>
    <w:rsid w:val="00367EB3"/>
    <w:rsid w:val="003838F5"/>
    <w:rsid w:val="00391BA0"/>
    <w:rsid w:val="003C08FD"/>
    <w:rsid w:val="003D5795"/>
    <w:rsid w:val="004027EE"/>
    <w:rsid w:val="004240C5"/>
    <w:rsid w:val="00451F5F"/>
    <w:rsid w:val="00470848"/>
    <w:rsid w:val="004855F3"/>
    <w:rsid w:val="004E2781"/>
    <w:rsid w:val="00502372"/>
    <w:rsid w:val="005034DE"/>
    <w:rsid w:val="00510B7F"/>
    <w:rsid w:val="00514BA5"/>
    <w:rsid w:val="00524B10"/>
    <w:rsid w:val="005352F8"/>
    <w:rsid w:val="00574E84"/>
    <w:rsid w:val="005A31A5"/>
    <w:rsid w:val="005B527B"/>
    <w:rsid w:val="005F5051"/>
    <w:rsid w:val="006049A3"/>
    <w:rsid w:val="0061194D"/>
    <w:rsid w:val="0061531B"/>
    <w:rsid w:val="0062345F"/>
    <w:rsid w:val="006566F1"/>
    <w:rsid w:val="00680D00"/>
    <w:rsid w:val="00691FF2"/>
    <w:rsid w:val="00692E65"/>
    <w:rsid w:val="006B32B6"/>
    <w:rsid w:val="006B70CC"/>
    <w:rsid w:val="006C646B"/>
    <w:rsid w:val="006C67AC"/>
    <w:rsid w:val="007029C1"/>
    <w:rsid w:val="0072352B"/>
    <w:rsid w:val="007419F8"/>
    <w:rsid w:val="00743C44"/>
    <w:rsid w:val="00743DA9"/>
    <w:rsid w:val="00750F28"/>
    <w:rsid w:val="0076505C"/>
    <w:rsid w:val="00767C21"/>
    <w:rsid w:val="0078124E"/>
    <w:rsid w:val="0078179B"/>
    <w:rsid w:val="0079129B"/>
    <w:rsid w:val="007A4EF5"/>
    <w:rsid w:val="007A7907"/>
    <w:rsid w:val="007C0BB5"/>
    <w:rsid w:val="007D53C5"/>
    <w:rsid w:val="007E5C0E"/>
    <w:rsid w:val="007F3D4E"/>
    <w:rsid w:val="007F6E99"/>
    <w:rsid w:val="00813CF3"/>
    <w:rsid w:val="00832128"/>
    <w:rsid w:val="00833111"/>
    <w:rsid w:val="00833648"/>
    <w:rsid w:val="00862C95"/>
    <w:rsid w:val="008946FC"/>
    <w:rsid w:val="008A3850"/>
    <w:rsid w:val="008B318F"/>
    <w:rsid w:val="008B3AA4"/>
    <w:rsid w:val="008C1B83"/>
    <w:rsid w:val="008E5C06"/>
    <w:rsid w:val="008F6C3C"/>
    <w:rsid w:val="00907BD0"/>
    <w:rsid w:val="00916751"/>
    <w:rsid w:val="00931F28"/>
    <w:rsid w:val="0094089A"/>
    <w:rsid w:val="00944876"/>
    <w:rsid w:val="00945A1B"/>
    <w:rsid w:val="0095176D"/>
    <w:rsid w:val="00954777"/>
    <w:rsid w:val="0096021B"/>
    <w:rsid w:val="0096746F"/>
    <w:rsid w:val="009942DB"/>
    <w:rsid w:val="009A74E0"/>
    <w:rsid w:val="009B31C1"/>
    <w:rsid w:val="009D4510"/>
    <w:rsid w:val="00A214E5"/>
    <w:rsid w:val="00A45CD6"/>
    <w:rsid w:val="00A47D09"/>
    <w:rsid w:val="00A70E5D"/>
    <w:rsid w:val="00A740C3"/>
    <w:rsid w:val="00A7581D"/>
    <w:rsid w:val="00A8222F"/>
    <w:rsid w:val="00A8689B"/>
    <w:rsid w:val="00AC36E5"/>
    <w:rsid w:val="00AE6ADD"/>
    <w:rsid w:val="00AE6EA7"/>
    <w:rsid w:val="00AF53EE"/>
    <w:rsid w:val="00AF58D5"/>
    <w:rsid w:val="00B06C73"/>
    <w:rsid w:val="00B22746"/>
    <w:rsid w:val="00B47D5C"/>
    <w:rsid w:val="00B52B10"/>
    <w:rsid w:val="00B55AE4"/>
    <w:rsid w:val="00B55E62"/>
    <w:rsid w:val="00BA15FE"/>
    <w:rsid w:val="00BF3473"/>
    <w:rsid w:val="00C22F1C"/>
    <w:rsid w:val="00C23D81"/>
    <w:rsid w:val="00C264E8"/>
    <w:rsid w:val="00C5702B"/>
    <w:rsid w:val="00C83356"/>
    <w:rsid w:val="00C9180A"/>
    <w:rsid w:val="00CC3C67"/>
    <w:rsid w:val="00CC6D78"/>
    <w:rsid w:val="00CF760B"/>
    <w:rsid w:val="00D007D2"/>
    <w:rsid w:val="00D1046D"/>
    <w:rsid w:val="00D749AB"/>
    <w:rsid w:val="00DA58B5"/>
    <w:rsid w:val="00DC006D"/>
    <w:rsid w:val="00DC3EB3"/>
    <w:rsid w:val="00DC5324"/>
    <w:rsid w:val="00DC538F"/>
    <w:rsid w:val="00DC7238"/>
    <w:rsid w:val="00DD4D02"/>
    <w:rsid w:val="00DD7690"/>
    <w:rsid w:val="00DE70CE"/>
    <w:rsid w:val="00DF03DC"/>
    <w:rsid w:val="00E11E02"/>
    <w:rsid w:val="00E14B9B"/>
    <w:rsid w:val="00E336C8"/>
    <w:rsid w:val="00E40C60"/>
    <w:rsid w:val="00E47D65"/>
    <w:rsid w:val="00E55D24"/>
    <w:rsid w:val="00E63962"/>
    <w:rsid w:val="00E86685"/>
    <w:rsid w:val="00E90D30"/>
    <w:rsid w:val="00E938FF"/>
    <w:rsid w:val="00EA6B30"/>
    <w:rsid w:val="00EC1309"/>
    <w:rsid w:val="00ED68A0"/>
    <w:rsid w:val="00EE5C88"/>
    <w:rsid w:val="00F05889"/>
    <w:rsid w:val="00F13662"/>
    <w:rsid w:val="00F16495"/>
    <w:rsid w:val="00F37C7F"/>
    <w:rsid w:val="00F46076"/>
    <w:rsid w:val="00F661CF"/>
    <w:rsid w:val="00F866DA"/>
    <w:rsid w:val="00FA5C7B"/>
    <w:rsid w:val="00FF127D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5D7558"/>
  <w15:chartTrackingRefBased/>
  <w15:docId w15:val="{EF225371-C51C-B447-B199-EBE6F3AA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D1"/>
    <w:pPr>
      <w:spacing w:line="360" w:lineRule="auto"/>
    </w:pPr>
    <w:rPr>
      <w:rFonts w:ascii="Arial" w:hAnsi="Arial"/>
      <w:color w:val="27344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889"/>
    <w:pPr>
      <w:keepNext/>
      <w:keepLines/>
      <w:spacing w:before="24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333"/>
    <w:pPr>
      <w:keepNext/>
      <w:keepLines/>
      <w:spacing w:before="40" w:line="240" w:lineRule="auto"/>
      <w:outlineLvl w:val="1"/>
    </w:pPr>
    <w:rPr>
      <w:rFonts w:eastAsiaTheme="majorEastAsia" w:cs="Times New Roman (Headings CS)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C33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C33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C33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C33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C33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HeaderChar">
    <w:name w:val="Header Char"/>
    <w:basedOn w:val="DefaultParagraphFont"/>
    <w:link w:val="Header"/>
    <w:uiPriority w:val="99"/>
    <w:rsid w:val="006B32B6"/>
    <w:rPr>
      <w:rFonts w:ascii="Arial" w:hAnsi="Arial"/>
      <w:color w:val="979AA8"/>
      <w:sz w:val="20"/>
    </w:rPr>
  </w:style>
  <w:style w:type="paragraph" w:styleId="Footer">
    <w:name w:val="footer"/>
    <w:basedOn w:val="Normal"/>
    <w:link w:val="Foot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FooterChar">
    <w:name w:val="Footer Char"/>
    <w:basedOn w:val="DefaultParagraphFont"/>
    <w:link w:val="Footer"/>
    <w:uiPriority w:val="99"/>
    <w:rsid w:val="006B32B6"/>
    <w:rPr>
      <w:rFonts w:ascii="Arial" w:hAnsi="Arial"/>
      <w:color w:val="979AA8"/>
      <w:sz w:val="20"/>
    </w:rPr>
  </w:style>
  <w:style w:type="paragraph" w:styleId="NormalWeb">
    <w:name w:val="Normal (Web)"/>
    <w:basedOn w:val="Normal"/>
    <w:uiPriority w:val="99"/>
    <w:semiHidden/>
    <w:unhideWhenUsed/>
    <w:rsid w:val="001E3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05889"/>
    <w:rPr>
      <w:rFonts w:ascii="Arial" w:eastAsiaTheme="majorEastAsia" w:hAnsi="Arial" w:cstheme="majorBidi"/>
      <w:b/>
      <w:color w:val="27344C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3333"/>
    <w:rPr>
      <w:rFonts w:ascii="Arial" w:eastAsiaTheme="majorEastAsia" w:hAnsi="Arial" w:cs="Times New Roman (Headings CS)"/>
      <w:b/>
      <w:caps/>
      <w:color w:val="27344C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45A1B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A1B"/>
    <w:rPr>
      <w:rFonts w:ascii="Arial" w:eastAsiaTheme="majorEastAsia" w:hAnsi="Arial" w:cstheme="majorBidi"/>
      <w:b/>
      <w:color w:val="27344C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22F"/>
    <w:pPr>
      <w:numPr>
        <w:ilvl w:val="1"/>
      </w:numPr>
      <w:spacing w:after="160" w:line="240" w:lineRule="auto"/>
    </w:pPr>
    <w:rPr>
      <w:rFonts w:eastAsiaTheme="minorEastAsia" w:cs="Times New Roman (Body CS)"/>
      <w:b/>
      <w:caps/>
      <w:color w:val="979AA8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8222F"/>
    <w:rPr>
      <w:rFonts w:ascii="Arial" w:eastAsiaTheme="minorEastAsia" w:hAnsi="Arial" w:cs="Times New Roman (Body CS)"/>
      <w:b/>
      <w:caps/>
      <w:color w:val="979AA8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32128"/>
    <w:rPr>
      <w:rFonts w:ascii="Arial" w:hAnsi="Arial"/>
      <w:b w:val="0"/>
      <w:i/>
      <w:iCs/>
      <w:color w:val="27344C"/>
    </w:rPr>
  </w:style>
  <w:style w:type="character" w:styleId="Emphasis">
    <w:name w:val="Emphasis"/>
    <w:basedOn w:val="DefaultParagraphFont"/>
    <w:uiPriority w:val="20"/>
    <w:qFormat/>
    <w:rsid w:val="00832128"/>
    <w:rPr>
      <w:rFonts w:ascii="Arial" w:hAnsi="Arial"/>
      <w:b/>
      <w:i/>
      <w:iCs/>
    </w:rPr>
  </w:style>
  <w:style w:type="character" w:styleId="IntenseEmphasis">
    <w:name w:val="Intense Emphasis"/>
    <w:basedOn w:val="DefaultParagraphFont"/>
    <w:uiPriority w:val="21"/>
    <w:qFormat/>
    <w:rsid w:val="006B32B6"/>
    <w:rPr>
      <w:i/>
      <w:iCs/>
      <w:color w:val="27344C"/>
    </w:rPr>
  </w:style>
  <w:style w:type="character" w:styleId="Strong">
    <w:name w:val="Strong"/>
    <w:basedOn w:val="DefaultParagraphFont"/>
    <w:uiPriority w:val="22"/>
    <w:qFormat/>
    <w:rsid w:val="0083212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44876"/>
    <w:pPr>
      <w:spacing w:before="200" w:after="160"/>
      <w:ind w:left="864" w:right="864"/>
      <w:jc w:val="center"/>
    </w:pPr>
    <w:rPr>
      <w:rFonts w:ascii="Times New Roman" w:hAnsi="Times New Roman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4876"/>
    <w:rPr>
      <w:rFonts w:ascii="Times New Roman" w:hAnsi="Times New Roman"/>
      <w:i/>
      <w:iCs/>
      <w:color w:val="27344C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F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FC"/>
    <w:rPr>
      <w:rFonts w:ascii="Arial" w:hAnsi="Arial"/>
      <w:i/>
      <w:iCs/>
      <w:color w:val="27344C"/>
      <w:sz w:val="20"/>
    </w:rPr>
  </w:style>
  <w:style w:type="character" w:styleId="SubtleReference">
    <w:name w:val="Subtle Reference"/>
    <w:basedOn w:val="DefaultParagraphFont"/>
    <w:uiPriority w:val="31"/>
    <w:qFormat/>
    <w:rsid w:val="008946FC"/>
    <w:rPr>
      <w:smallCaps/>
      <w:color w:val="979AA8"/>
    </w:rPr>
  </w:style>
  <w:style w:type="character" w:styleId="IntenseReference">
    <w:name w:val="Intense Reference"/>
    <w:basedOn w:val="DefaultParagraphFont"/>
    <w:uiPriority w:val="32"/>
    <w:rsid w:val="006B32B6"/>
    <w:rPr>
      <w:b/>
      <w:bCs/>
      <w:smallCaps/>
      <w:color w:val="979AA8"/>
      <w:spacing w:val="5"/>
    </w:rPr>
  </w:style>
  <w:style w:type="paragraph" w:styleId="NoSpacing">
    <w:name w:val="No Spacing"/>
    <w:uiPriority w:val="1"/>
    <w:qFormat/>
    <w:rsid w:val="006B32B6"/>
    <w:rPr>
      <w:rFonts w:ascii="Arial" w:hAnsi="Arial"/>
      <w:color w:val="2734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1C33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33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33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33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B318F"/>
    <w:pPr>
      <w:spacing w:line="240" w:lineRule="auto"/>
      <w:ind w:left="720"/>
      <w:contextualSpacing/>
    </w:pPr>
    <w:rPr>
      <w:rFonts w:asciiTheme="minorHAnsi" w:hAnsiTheme="minorHAnsi"/>
      <w:color w:val="auto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04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9A3"/>
    <w:rPr>
      <w:rFonts w:ascii="Arial" w:hAnsi="Arial"/>
      <w:color w:val="27344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9A3"/>
    <w:rPr>
      <w:rFonts w:ascii="Arial" w:hAnsi="Arial"/>
      <w:b/>
      <w:bCs/>
      <w:color w:val="27344C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1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2023-10-16T09:36:00Z</cp:lastPrinted>
  <dcterms:created xsi:type="dcterms:W3CDTF">2026-01-19T09:00:00Z</dcterms:created>
  <dcterms:modified xsi:type="dcterms:W3CDTF">2026-01-19T09:00:00Z</dcterms:modified>
</cp:coreProperties>
</file>