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6D5" w:rsidRDefault="000926D5" w:rsidP="000926D5">
      <w:pPr>
        <w:spacing w:line="240" w:lineRule="auto"/>
        <w:ind w:right="-540" w:firstLine="18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JUDE</w:t>
      </w:r>
      <w:r>
        <w:rPr>
          <w:rFonts w:ascii="Times New Roman" w:hAnsi="Times New Roman" w:cs="Times New Roman"/>
          <w:sz w:val="26"/>
          <w:szCs w:val="26"/>
          <w:lang w:val="ro-RO"/>
        </w:rPr>
        <w:t>Ţ</w:t>
      </w:r>
      <w:r>
        <w:rPr>
          <w:rFonts w:ascii="Times New Roman" w:hAnsi="Times New Roman" w:cs="Times New Roman"/>
          <w:sz w:val="26"/>
          <w:szCs w:val="26"/>
        </w:rPr>
        <w:t>UL MEHEDINŢI</w:t>
      </w:r>
    </w:p>
    <w:p w:rsidR="000926D5" w:rsidRDefault="000926D5" w:rsidP="000926D5">
      <w:pPr>
        <w:spacing w:line="240" w:lineRule="auto"/>
        <w:ind w:right="-540" w:firstLine="18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CONSILIUL LOCAL AL MUNICIPIULUI DROBETA TURNU SEVERIN</w:t>
      </w:r>
    </w:p>
    <w:p w:rsidR="000926D5" w:rsidRDefault="000926D5" w:rsidP="000926D5">
      <w:pPr>
        <w:spacing w:line="240" w:lineRule="auto"/>
        <w:ind w:right="-540" w:firstLine="18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DIRECŢIA DE ASISTENŢĂ SOCIALĂ</w:t>
      </w:r>
    </w:p>
    <w:p w:rsidR="000926D5" w:rsidRDefault="000A171D" w:rsidP="000926D5">
      <w:pPr>
        <w:spacing w:line="240" w:lineRule="auto"/>
        <w:ind w:right="-540" w:firstLine="18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Str. </w:t>
      </w:r>
      <w:proofErr w:type="spellStart"/>
      <w:r>
        <w:rPr>
          <w:rFonts w:ascii="Times New Roman" w:hAnsi="Times New Roman" w:cs="Times New Roman"/>
          <w:sz w:val="26"/>
          <w:szCs w:val="26"/>
        </w:rPr>
        <w:t>Decebal</w:t>
      </w:r>
      <w:proofErr w:type="spellEnd"/>
      <w:r w:rsidR="000926D5">
        <w:rPr>
          <w:rFonts w:ascii="Times New Roman" w:hAnsi="Times New Roman" w:cs="Times New Roman"/>
          <w:sz w:val="26"/>
          <w:szCs w:val="26"/>
        </w:rPr>
        <w:t xml:space="preserve"> nr.</w:t>
      </w:r>
      <w:r>
        <w:rPr>
          <w:rFonts w:ascii="Times New Roman" w:hAnsi="Times New Roman" w:cs="Times New Roman"/>
          <w:sz w:val="26"/>
          <w:szCs w:val="26"/>
        </w:rPr>
        <w:t>40</w:t>
      </w:r>
      <w:r w:rsidR="000926D5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bl.A1,</w:t>
      </w:r>
      <w:r w:rsidR="000926D5">
        <w:rPr>
          <w:rFonts w:ascii="Times New Roman" w:hAnsi="Times New Roman" w:cs="Times New Roman"/>
          <w:sz w:val="26"/>
          <w:szCs w:val="26"/>
        </w:rPr>
        <w:t xml:space="preserve"> tel. 0252/329577, fax 0352/401029 </w:t>
      </w:r>
    </w:p>
    <w:p w:rsidR="000926D5" w:rsidRDefault="000926D5" w:rsidP="000926D5">
      <w:pPr>
        <w:spacing w:line="240" w:lineRule="auto"/>
        <w:ind w:right="-540" w:firstLine="18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E-mail: </w:t>
      </w:r>
      <w:r>
        <w:fldChar w:fldCharType="begin"/>
      </w:r>
      <w:r>
        <w:instrText>HYPERLINK "mailto:dasdts@dasdts.ro"</w:instrText>
      </w:r>
      <w:r>
        <w:fldChar w:fldCharType="separate"/>
      </w:r>
      <w:r w:rsidRPr="00526925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dasdts@dasdts.ro</w:t>
      </w:r>
      <w:r>
        <w:fldChar w:fldCharType="end"/>
      </w:r>
      <w:r w:rsidRPr="00526925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Web: dasdts.ro</w:t>
      </w:r>
    </w:p>
    <w:p w:rsidR="000926D5" w:rsidRDefault="000926D5" w:rsidP="000926D5">
      <w:pPr>
        <w:pBdr>
          <w:top w:val="thickThinSmallGap" w:sz="24" w:space="0" w:color="auto"/>
        </w:pBdr>
        <w:ind w:right="-540" w:firstLine="18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0926D5" w:rsidRDefault="000926D5" w:rsidP="000926D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926D5" w:rsidRPr="00865DCE" w:rsidRDefault="000926D5" w:rsidP="000926D5">
      <w:pPr>
        <w:jc w:val="center"/>
        <w:rPr>
          <w:rFonts w:ascii="Times New Roman" w:hAnsi="Times New Roman" w:cs="Times New Roman"/>
          <w:sz w:val="28"/>
          <w:szCs w:val="28"/>
        </w:rPr>
      </w:pPr>
      <w:r w:rsidRPr="00865DCE">
        <w:rPr>
          <w:rFonts w:ascii="Times New Roman" w:hAnsi="Times New Roman" w:cs="Times New Roman"/>
          <w:sz w:val="28"/>
          <w:szCs w:val="28"/>
        </w:rPr>
        <w:t>REFERAT DE APROBARE</w:t>
      </w:r>
    </w:p>
    <w:p w:rsidR="000926D5" w:rsidRPr="00865DCE" w:rsidRDefault="000926D5" w:rsidP="000926D5">
      <w:pPr>
        <w:pStyle w:val="ListParagraph"/>
        <w:tabs>
          <w:tab w:val="left" w:pos="180"/>
          <w:tab w:val="left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65DCE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proofErr w:type="gramStart"/>
      <w:r w:rsidRPr="00865DCE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asistenţei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sociale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stabileşte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sarcina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autorităţilor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administraţiei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locale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responsabilitatea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organizării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administrării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acordă</w:t>
      </w:r>
      <w:r w:rsidR="000A171D">
        <w:rPr>
          <w:rFonts w:ascii="Times New Roman" w:hAnsi="Times New Roman" w:cs="Times New Roman"/>
          <w:sz w:val="28"/>
          <w:szCs w:val="28"/>
        </w:rPr>
        <w:t>rii</w:t>
      </w:r>
      <w:proofErr w:type="spellEnd"/>
      <w:r w:rsidR="000A1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71D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="000A1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71D">
        <w:rPr>
          <w:rFonts w:ascii="Times New Roman" w:hAnsi="Times New Roman" w:cs="Times New Roman"/>
          <w:sz w:val="28"/>
          <w:szCs w:val="28"/>
        </w:rPr>
        <w:t>sociale</w:t>
      </w:r>
      <w:proofErr w:type="spellEnd"/>
      <w:r w:rsidR="000A171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A171D">
        <w:rPr>
          <w:rFonts w:ascii="Times New Roman" w:hAnsi="Times New Roman" w:cs="Times New Roman"/>
          <w:sz w:val="28"/>
          <w:szCs w:val="28"/>
        </w:rPr>
        <w:t xml:space="preserve">  </w:t>
      </w:r>
      <w:r w:rsidR="000A171D">
        <w:rPr>
          <w:rFonts w:ascii="Times New Roman" w:hAnsi="Times New Roman" w:cs="Times New Roman"/>
          <w:sz w:val="28"/>
          <w:szCs w:val="28"/>
        </w:rPr>
        <w:tab/>
      </w:r>
    </w:p>
    <w:p w:rsidR="000926D5" w:rsidRPr="00865DCE" w:rsidRDefault="000926D5" w:rsidP="000926D5">
      <w:pPr>
        <w:pStyle w:val="ListParagraph"/>
        <w:tabs>
          <w:tab w:val="left" w:pos="18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65DCE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proofErr w:type="gramStart"/>
      <w:r w:rsidRPr="00865DCE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dintre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atribuţi</w:t>
      </w:r>
      <w:r w:rsidR="00157A26">
        <w:rPr>
          <w:rFonts w:ascii="Times New Roman" w:hAnsi="Times New Roman" w:cs="Times New Roman"/>
          <w:sz w:val="28"/>
          <w:szCs w:val="28"/>
        </w:rPr>
        <w:t>ile</w:t>
      </w:r>
      <w:proofErr w:type="spellEnd"/>
      <w:r w:rsidR="00157A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7A26">
        <w:rPr>
          <w:rFonts w:ascii="Times New Roman" w:hAnsi="Times New Roman" w:cs="Times New Roman"/>
          <w:sz w:val="28"/>
          <w:szCs w:val="28"/>
        </w:rPr>
        <w:t>princip</w:t>
      </w:r>
      <w:r w:rsidR="008F26D4">
        <w:rPr>
          <w:rFonts w:ascii="Times New Roman" w:hAnsi="Times New Roman" w:cs="Times New Roman"/>
          <w:sz w:val="28"/>
          <w:szCs w:val="28"/>
        </w:rPr>
        <w:t>a</w:t>
      </w:r>
      <w:r w:rsidR="00157A26">
        <w:rPr>
          <w:rFonts w:ascii="Times New Roman" w:hAnsi="Times New Roman" w:cs="Times New Roman"/>
          <w:sz w:val="28"/>
          <w:szCs w:val="28"/>
        </w:rPr>
        <w:t>le</w:t>
      </w:r>
      <w:proofErr w:type="spellEnd"/>
      <w:r w:rsidR="00157A26">
        <w:rPr>
          <w:rFonts w:ascii="Times New Roman" w:hAnsi="Times New Roman" w:cs="Times New Roman"/>
          <w:sz w:val="28"/>
          <w:szCs w:val="28"/>
        </w:rPr>
        <w:t xml:space="preserve">, ale </w:t>
      </w:r>
      <w:proofErr w:type="spellStart"/>
      <w:r w:rsidR="00157A26">
        <w:rPr>
          <w:rFonts w:ascii="Times New Roman" w:hAnsi="Times New Roman" w:cs="Times New Roman"/>
          <w:sz w:val="28"/>
          <w:szCs w:val="28"/>
        </w:rPr>
        <w:t>autorităţi</w:t>
      </w:r>
      <w:r w:rsidR="008F26D4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administraţiei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locale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organizării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administrării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acordării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sociale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potrivit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art.112,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65DCE">
        <w:rPr>
          <w:rFonts w:ascii="Times New Roman" w:hAnsi="Times New Roman" w:cs="Times New Roman"/>
          <w:sz w:val="28"/>
          <w:szCs w:val="28"/>
        </w:rPr>
        <w:t xml:space="preserve"> 3, lit. </w:t>
      </w:r>
      <w:proofErr w:type="gramStart"/>
      <w:r w:rsidRPr="00865DCE">
        <w:rPr>
          <w:rFonts w:ascii="Times New Roman" w:hAnsi="Times New Roman" w:cs="Times New Roman"/>
          <w:sz w:val="28"/>
          <w:szCs w:val="28"/>
        </w:rPr>
        <w:t>g</w:t>
      </w:r>
      <w:proofErr w:type="gramEnd"/>
      <w:r w:rsidRPr="00865DCE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nr.292/2011</w:t>
      </w:r>
      <w:r w:rsidR="000A171D">
        <w:rPr>
          <w:rFonts w:ascii="Times New Roman" w:hAnsi="Times New Roman" w:cs="Times New Roman"/>
          <w:sz w:val="28"/>
          <w:szCs w:val="28"/>
        </w:rPr>
        <w:t xml:space="preserve"> a</w:t>
      </w:r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asistenţei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sociale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de a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propune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înfiinţarea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sociale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interes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judeţean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local.</w:t>
      </w:r>
    </w:p>
    <w:p w:rsidR="000926D5" w:rsidRPr="00865DCE" w:rsidRDefault="000926D5" w:rsidP="000926D5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ro-RO"/>
        </w:rPr>
      </w:pPr>
      <w:r w:rsidRPr="00865DCE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Autorităţile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locale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trebuie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îşi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asume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rolul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de a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asigura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protecţia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socială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tuturor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membrilor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comunităţii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măsuri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prevenire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marginali</w:t>
      </w:r>
      <w:proofErr w:type="spellEnd"/>
      <w:r w:rsidRPr="00865DCE">
        <w:rPr>
          <w:rFonts w:ascii="Times New Roman" w:hAnsi="Times New Roman" w:cs="Times New Roman"/>
          <w:sz w:val="28"/>
          <w:szCs w:val="28"/>
          <w:lang w:val="ro-RO"/>
        </w:rPr>
        <w:t xml:space="preserve">zării şi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excluziunii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sociale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principiilor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generale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care se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întemeiază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sistemul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asistenţă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socială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universalitatea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respectarea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demnităţii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umane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solidaritatea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socială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parteneriatul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subsidiaritatea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participarea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beneficiarilor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transparenţ</w:t>
      </w:r>
      <w:r w:rsidR="00B15CD5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nediscriminarea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>.</w:t>
      </w:r>
      <w:r w:rsidRPr="00865DC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ro-RO"/>
        </w:rPr>
        <w:t xml:space="preserve"> </w:t>
      </w:r>
    </w:p>
    <w:p w:rsidR="000926D5" w:rsidRPr="00865DCE" w:rsidRDefault="000926D5" w:rsidP="000926D5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ro-RO"/>
        </w:rPr>
      </w:pPr>
      <w:r w:rsidRPr="00865DC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ro-RO"/>
        </w:rPr>
        <w:t xml:space="preserve">           Serviciul social de îngrijire la domiciliu a persoanelor vârstnice</w:t>
      </w:r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organizat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funcționează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r w:rsidRPr="00865DCE">
        <w:rPr>
          <w:rFonts w:ascii="Times New Roman" w:hAnsi="Times New Roman" w:cs="Times New Roman"/>
          <w:sz w:val="28"/>
          <w:szCs w:val="28"/>
          <w:lang w:val="ro-RO"/>
        </w:rPr>
        <w:t>Legii nr.17/2000 privind asistenţa socială a persoanelor vârstnice, republicată, cu modificările şi completările ulterioare</w:t>
      </w:r>
      <w:r w:rsidRPr="00865DCE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r w:rsidR="00B15CD5">
        <w:rPr>
          <w:rFonts w:ascii="Times New Roman" w:hAnsi="Times New Roman" w:cs="Times New Roman"/>
          <w:sz w:val="28"/>
          <w:szCs w:val="28"/>
        </w:rPr>
        <w:t xml:space="preserve"> </w:t>
      </w:r>
      <w:r w:rsidRPr="00865DCE">
        <w:rPr>
          <w:rFonts w:ascii="Times New Roman" w:hAnsi="Times New Roman" w:cs="Times New Roman"/>
          <w:sz w:val="28"/>
          <w:szCs w:val="28"/>
        </w:rPr>
        <w:t xml:space="preserve">nr. 292/2011 </w:t>
      </w:r>
      <w:proofErr w:type="gramStart"/>
      <w:r w:rsidRPr="00865DCE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asistenței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sociale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Ordinului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nr. 29/2019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standardelor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minime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calitate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acreditarea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sociale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destinate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vârstnice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fără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adăpost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tinerilor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care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părăsit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sistemul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protecție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copilului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altor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categorii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adulte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aflate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dificultate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precum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acordate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comunitate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acordate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sistem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integrat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cantinelor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sociale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>.</w:t>
      </w:r>
      <w:r w:rsidRPr="00865DCE">
        <w:rPr>
          <w:rFonts w:ascii="Times New Roman" w:hAnsi="Times New Roman" w:cs="Times New Roman"/>
          <w:noProof/>
          <w:color w:val="000000"/>
          <w:sz w:val="28"/>
          <w:szCs w:val="28"/>
          <w:lang w:val="ro-RO"/>
        </w:rPr>
        <w:t xml:space="preserve"> </w:t>
      </w:r>
    </w:p>
    <w:p w:rsidR="000926D5" w:rsidRPr="00865DCE" w:rsidRDefault="000926D5" w:rsidP="000926D5">
      <w:pPr>
        <w:tabs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ro-RO"/>
        </w:rPr>
      </w:pPr>
      <w:r w:rsidRPr="00865DC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ro-RO"/>
        </w:rPr>
        <w:t xml:space="preserve">           Serviciul social de îngrijire la domiciliu a persoanelor vârstnice, cod serviciu social 8810ID-I, este organizat în</w:t>
      </w:r>
      <w:r w:rsidRPr="00865DCE">
        <w:rPr>
          <w:rFonts w:ascii="Times New Roman" w:eastAsia="Calibri" w:hAnsi="Times New Roman" w:cs="Times New Roman"/>
          <w:b/>
          <w:i/>
          <w:noProof/>
          <w:color w:val="000000"/>
          <w:sz w:val="28"/>
          <w:szCs w:val="28"/>
          <w:lang w:val="ro-RO"/>
        </w:rPr>
        <w:t xml:space="preserve"> </w:t>
      </w:r>
      <w:r w:rsidRPr="00865DC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ro-RO"/>
        </w:rPr>
        <w:t>cadrul</w:t>
      </w:r>
      <w:r w:rsidRPr="00865DCE">
        <w:rPr>
          <w:rFonts w:ascii="Times New Roman" w:eastAsia="Calibri" w:hAnsi="Times New Roman" w:cs="Times New Roman"/>
          <w:b/>
          <w:i/>
          <w:noProof/>
          <w:color w:val="000000"/>
          <w:sz w:val="28"/>
          <w:szCs w:val="28"/>
          <w:lang w:val="ro-RO"/>
        </w:rPr>
        <w:t xml:space="preserve"> </w:t>
      </w:r>
      <w:r w:rsidR="00E62FF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ro-RO"/>
        </w:rPr>
        <w:t xml:space="preserve">Serviciului Protecţia Persoanelor Vârstnice, </w:t>
      </w:r>
      <w:r w:rsidRPr="00865DC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ro-RO"/>
        </w:rPr>
        <w:t>care funcționează în subordinea Direcţiei de Asistență Socială, CUI 15405118, furnizor de servicii sociale, acreditat conform Certificatului de acreditare seria AF nr.00</w:t>
      </w:r>
      <w:r w:rsidR="000A171D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ro-RO"/>
        </w:rPr>
        <w:t>12698</w:t>
      </w:r>
      <w:r w:rsidRPr="00865DC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ro-RO"/>
        </w:rPr>
        <w:t>, cu sediul în municipiul Drobeta Turnu Severin</w:t>
      </w:r>
      <w:r w:rsidRPr="00865DCE">
        <w:rPr>
          <w:rFonts w:ascii="Times New Roman" w:eastAsia="Calibri" w:hAnsi="Times New Roman" w:cs="Times New Roman"/>
          <w:bCs/>
          <w:noProof/>
          <w:color w:val="000000"/>
          <w:sz w:val="28"/>
          <w:szCs w:val="28"/>
          <w:lang w:val="ro-RO"/>
        </w:rPr>
        <w:t>, str. Romană nr.1, judeţul Mehedinţi.</w:t>
      </w:r>
    </w:p>
    <w:p w:rsidR="000A171D" w:rsidRPr="000A171D" w:rsidRDefault="000926D5" w:rsidP="000A1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DCE">
        <w:rPr>
          <w:rFonts w:ascii="Times New Roman" w:hAnsi="Times New Roman" w:cs="Times New Roman"/>
          <w:sz w:val="28"/>
          <w:szCs w:val="28"/>
        </w:rPr>
        <w:t xml:space="preserve">          Conform </w:t>
      </w:r>
      <w:proofErr w:type="spellStart"/>
      <w:r w:rsidRPr="00865DCE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Pr="00865DCE">
        <w:rPr>
          <w:rFonts w:ascii="Times New Roman" w:hAnsi="Times New Roman" w:cs="Times New Roman"/>
          <w:sz w:val="28"/>
          <w:szCs w:val="28"/>
        </w:rPr>
        <w:t xml:space="preserve"> art. 2 </w:t>
      </w:r>
      <w:r w:rsidR="000A171D" w:rsidRPr="000A171D">
        <w:rPr>
          <w:rFonts w:ascii="Times New Roman" w:eastAsia="Calibri" w:hAnsi="Times New Roman" w:cs="Times New Roman"/>
          <w:sz w:val="28"/>
          <w:szCs w:val="28"/>
        </w:rPr>
        <w:t xml:space="preserve">H.G. nr.6/2026 </w:t>
      </w:r>
      <w:proofErr w:type="spellStart"/>
      <w:r w:rsidR="000A171D" w:rsidRPr="000A171D">
        <w:rPr>
          <w:rFonts w:ascii="Times New Roman" w:eastAsia="Calibri" w:hAnsi="Times New Roman" w:cs="Times New Roman"/>
          <w:sz w:val="28"/>
          <w:szCs w:val="28"/>
        </w:rPr>
        <w:t>privind</w:t>
      </w:r>
      <w:proofErr w:type="spellEnd"/>
      <w:r w:rsidR="000A171D" w:rsidRPr="000A17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A171D" w:rsidRPr="000A171D">
        <w:rPr>
          <w:rFonts w:ascii="Times New Roman" w:eastAsia="Calibri" w:hAnsi="Times New Roman" w:cs="Times New Roman"/>
          <w:sz w:val="28"/>
          <w:szCs w:val="28"/>
        </w:rPr>
        <w:t>actualizarea</w:t>
      </w:r>
      <w:proofErr w:type="spellEnd"/>
      <w:r w:rsidR="000A171D" w:rsidRPr="000A17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A171D" w:rsidRPr="000A171D">
        <w:rPr>
          <w:rFonts w:ascii="Times New Roman" w:eastAsia="Calibri" w:hAnsi="Times New Roman" w:cs="Times New Roman"/>
          <w:sz w:val="28"/>
          <w:szCs w:val="28"/>
        </w:rPr>
        <w:t>cuantumului</w:t>
      </w:r>
      <w:proofErr w:type="spellEnd"/>
      <w:r w:rsidR="000A171D" w:rsidRPr="000A17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A171D" w:rsidRPr="000A171D">
        <w:rPr>
          <w:rFonts w:ascii="Times New Roman" w:eastAsia="Calibri" w:hAnsi="Times New Roman" w:cs="Times New Roman"/>
          <w:sz w:val="28"/>
          <w:szCs w:val="28"/>
        </w:rPr>
        <w:t>alocaţiei</w:t>
      </w:r>
      <w:proofErr w:type="spellEnd"/>
      <w:r w:rsidR="000A171D" w:rsidRPr="000A171D">
        <w:rPr>
          <w:rFonts w:ascii="Times New Roman" w:eastAsia="Calibri" w:hAnsi="Times New Roman" w:cs="Times New Roman"/>
          <w:sz w:val="28"/>
          <w:szCs w:val="28"/>
        </w:rPr>
        <w:t xml:space="preserve"> de </w:t>
      </w:r>
      <w:proofErr w:type="spellStart"/>
      <w:r w:rsidR="000A171D" w:rsidRPr="000A171D">
        <w:rPr>
          <w:rFonts w:ascii="Times New Roman" w:eastAsia="Calibri" w:hAnsi="Times New Roman" w:cs="Times New Roman"/>
          <w:sz w:val="28"/>
          <w:szCs w:val="28"/>
        </w:rPr>
        <w:t>hrană</w:t>
      </w:r>
      <w:proofErr w:type="spellEnd"/>
      <w:r w:rsidR="000A171D" w:rsidRPr="000A17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A171D" w:rsidRPr="000A171D">
        <w:rPr>
          <w:rFonts w:ascii="Times New Roman" w:eastAsia="Calibri" w:hAnsi="Times New Roman" w:cs="Times New Roman"/>
          <w:sz w:val="28"/>
          <w:szCs w:val="28"/>
        </w:rPr>
        <w:t>pentru</w:t>
      </w:r>
      <w:proofErr w:type="spellEnd"/>
      <w:r w:rsidR="000A171D" w:rsidRPr="000A17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A171D" w:rsidRPr="000A171D">
        <w:rPr>
          <w:rFonts w:ascii="Times New Roman" w:eastAsia="Calibri" w:hAnsi="Times New Roman" w:cs="Times New Roman"/>
          <w:sz w:val="28"/>
          <w:szCs w:val="28"/>
        </w:rPr>
        <w:t>copiii</w:t>
      </w:r>
      <w:proofErr w:type="spellEnd"/>
      <w:r w:rsidR="000A171D" w:rsidRPr="000A171D">
        <w:rPr>
          <w:rFonts w:ascii="Times New Roman" w:eastAsia="Calibri" w:hAnsi="Times New Roman" w:cs="Times New Roman"/>
          <w:sz w:val="28"/>
          <w:szCs w:val="28"/>
        </w:rPr>
        <w:t xml:space="preserve"> din </w:t>
      </w:r>
      <w:proofErr w:type="spellStart"/>
      <w:r w:rsidR="000A171D" w:rsidRPr="000A171D">
        <w:rPr>
          <w:rFonts w:ascii="Times New Roman" w:eastAsia="Calibri" w:hAnsi="Times New Roman" w:cs="Times New Roman"/>
          <w:sz w:val="28"/>
          <w:szCs w:val="28"/>
        </w:rPr>
        <w:t>serviciile</w:t>
      </w:r>
      <w:proofErr w:type="spellEnd"/>
      <w:r w:rsidR="000A171D" w:rsidRPr="000A171D">
        <w:rPr>
          <w:rFonts w:ascii="Times New Roman" w:eastAsia="Calibri" w:hAnsi="Times New Roman" w:cs="Times New Roman"/>
          <w:sz w:val="28"/>
          <w:szCs w:val="28"/>
        </w:rPr>
        <w:t xml:space="preserve"> de </w:t>
      </w:r>
      <w:proofErr w:type="spellStart"/>
      <w:r w:rsidR="000A171D" w:rsidRPr="000A171D">
        <w:rPr>
          <w:rFonts w:ascii="Times New Roman" w:eastAsia="Calibri" w:hAnsi="Times New Roman" w:cs="Times New Roman"/>
          <w:sz w:val="28"/>
          <w:szCs w:val="28"/>
        </w:rPr>
        <w:t>zi</w:t>
      </w:r>
      <w:proofErr w:type="spellEnd"/>
      <w:r w:rsidR="000A171D" w:rsidRPr="000A17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A171D" w:rsidRPr="000A171D">
        <w:rPr>
          <w:rFonts w:ascii="Times New Roman" w:eastAsia="Calibri" w:hAnsi="Times New Roman" w:cs="Times New Roman"/>
          <w:sz w:val="28"/>
          <w:szCs w:val="28"/>
        </w:rPr>
        <w:t>publice</w:t>
      </w:r>
      <w:proofErr w:type="spellEnd"/>
      <w:r w:rsidR="000A171D" w:rsidRPr="000A171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0A171D" w:rsidRPr="000A171D">
        <w:rPr>
          <w:rFonts w:ascii="Times New Roman" w:eastAsia="Calibri" w:hAnsi="Times New Roman" w:cs="Times New Roman"/>
          <w:sz w:val="28"/>
          <w:szCs w:val="28"/>
        </w:rPr>
        <w:t>pentru</w:t>
      </w:r>
      <w:proofErr w:type="spellEnd"/>
      <w:r w:rsidR="000A171D" w:rsidRPr="000A17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A171D" w:rsidRPr="000A171D">
        <w:rPr>
          <w:rFonts w:ascii="Times New Roman" w:eastAsia="Calibri" w:hAnsi="Times New Roman" w:cs="Times New Roman"/>
          <w:sz w:val="28"/>
          <w:szCs w:val="28"/>
        </w:rPr>
        <w:t>copiii</w:t>
      </w:r>
      <w:proofErr w:type="spellEnd"/>
      <w:r w:rsidR="000A171D" w:rsidRPr="000A17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A171D" w:rsidRPr="000A171D">
        <w:rPr>
          <w:rFonts w:ascii="Times New Roman" w:eastAsia="Calibri" w:hAnsi="Times New Roman" w:cs="Times New Roman"/>
          <w:sz w:val="28"/>
          <w:szCs w:val="28"/>
        </w:rPr>
        <w:t>şi</w:t>
      </w:r>
      <w:proofErr w:type="spellEnd"/>
      <w:r w:rsidR="000A171D" w:rsidRPr="000A17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A171D" w:rsidRPr="000A171D">
        <w:rPr>
          <w:rFonts w:ascii="Times New Roman" w:eastAsia="Calibri" w:hAnsi="Times New Roman" w:cs="Times New Roman"/>
          <w:sz w:val="28"/>
          <w:szCs w:val="28"/>
        </w:rPr>
        <w:t>tinerii</w:t>
      </w:r>
      <w:proofErr w:type="spellEnd"/>
      <w:r w:rsidR="000A171D" w:rsidRPr="000A17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A171D" w:rsidRPr="000A171D">
        <w:rPr>
          <w:rFonts w:ascii="Times New Roman" w:eastAsia="Calibri" w:hAnsi="Times New Roman" w:cs="Times New Roman"/>
          <w:sz w:val="28"/>
          <w:szCs w:val="28"/>
        </w:rPr>
        <w:t>pentru</w:t>
      </w:r>
      <w:proofErr w:type="spellEnd"/>
      <w:r w:rsidR="000A171D" w:rsidRPr="000A171D">
        <w:rPr>
          <w:rFonts w:ascii="Times New Roman" w:eastAsia="Calibri" w:hAnsi="Times New Roman" w:cs="Times New Roman"/>
          <w:sz w:val="28"/>
          <w:szCs w:val="28"/>
        </w:rPr>
        <w:t xml:space="preserve"> care s-a </w:t>
      </w:r>
      <w:proofErr w:type="spellStart"/>
      <w:r w:rsidR="000A171D" w:rsidRPr="000A171D">
        <w:rPr>
          <w:rFonts w:ascii="Times New Roman" w:eastAsia="Calibri" w:hAnsi="Times New Roman" w:cs="Times New Roman"/>
          <w:sz w:val="28"/>
          <w:szCs w:val="28"/>
        </w:rPr>
        <w:t>stabilit</w:t>
      </w:r>
      <w:proofErr w:type="spellEnd"/>
      <w:r w:rsidR="000A171D" w:rsidRPr="000A171D">
        <w:rPr>
          <w:rFonts w:ascii="Times New Roman" w:eastAsia="Calibri" w:hAnsi="Times New Roman" w:cs="Times New Roman"/>
          <w:sz w:val="28"/>
          <w:szCs w:val="28"/>
        </w:rPr>
        <w:t xml:space="preserve"> o </w:t>
      </w:r>
      <w:proofErr w:type="spellStart"/>
      <w:r w:rsidR="000A171D" w:rsidRPr="000A171D">
        <w:rPr>
          <w:rFonts w:ascii="Times New Roman" w:eastAsia="Calibri" w:hAnsi="Times New Roman" w:cs="Times New Roman"/>
          <w:sz w:val="28"/>
          <w:szCs w:val="28"/>
        </w:rPr>
        <w:t>măsură</w:t>
      </w:r>
      <w:proofErr w:type="spellEnd"/>
      <w:r w:rsidR="000A171D" w:rsidRPr="000A171D">
        <w:rPr>
          <w:rFonts w:ascii="Times New Roman" w:eastAsia="Calibri" w:hAnsi="Times New Roman" w:cs="Times New Roman"/>
          <w:sz w:val="28"/>
          <w:szCs w:val="28"/>
        </w:rPr>
        <w:t xml:space="preserve"> de </w:t>
      </w:r>
      <w:proofErr w:type="spellStart"/>
      <w:r w:rsidR="000A171D" w:rsidRPr="000A171D">
        <w:rPr>
          <w:rFonts w:ascii="Times New Roman" w:eastAsia="Calibri" w:hAnsi="Times New Roman" w:cs="Times New Roman"/>
          <w:sz w:val="28"/>
          <w:szCs w:val="28"/>
        </w:rPr>
        <w:t>protecţie</w:t>
      </w:r>
      <w:proofErr w:type="spellEnd"/>
      <w:r w:rsidR="000A171D" w:rsidRPr="000A17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A171D" w:rsidRPr="000A171D">
        <w:rPr>
          <w:rFonts w:ascii="Times New Roman" w:eastAsia="Calibri" w:hAnsi="Times New Roman" w:cs="Times New Roman"/>
          <w:sz w:val="28"/>
          <w:szCs w:val="28"/>
        </w:rPr>
        <w:t>specială</w:t>
      </w:r>
      <w:proofErr w:type="spellEnd"/>
      <w:r w:rsidR="000A171D" w:rsidRPr="000A17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A171D" w:rsidRPr="000A171D">
        <w:rPr>
          <w:rFonts w:ascii="Times New Roman" w:eastAsia="Calibri" w:hAnsi="Times New Roman" w:cs="Times New Roman"/>
          <w:sz w:val="28"/>
          <w:szCs w:val="28"/>
        </w:rPr>
        <w:t>într</w:t>
      </w:r>
      <w:proofErr w:type="spellEnd"/>
      <w:r w:rsidR="000A171D" w:rsidRPr="000A171D">
        <w:rPr>
          <w:rFonts w:ascii="Times New Roman" w:eastAsia="Calibri" w:hAnsi="Times New Roman" w:cs="Times New Roman"/>
          <w:sz w:val="28"/>
          <w:szCs w:val="28"/>
        </w:rPr>
        <w:t xml:space="preserve">-un </w:t>
      </w:r>
      <w:proofErr w:type="spellStart"/>
      <w:r w:rsidR="000A171D" w:rsidRPr="000A171D">
        <w:rPr>
          <w:rFonts w:ascii="Times New Roman" w:eastAsia="Calibri" w:hAnsi="Times New Roman" w:cs="Times New Roman"/>
          <w:sz w:val="28"/>
          <w:szCs w:val="28"/>
        </w:rPr>
        <w:t>serviciu</w:t>
      </w:r>
      <w:proofErr w:type="spellEnd"/>
      <w:r w:rsidR="000A171D" w:rsidRPr="000A171D">
        <w:rPr>
          <w:rFonts w:ascii="Times New Roman" w:eastAsia="Calibri" w:hAnsi="Times New Roman" w:cs="Times New Roman"/>
          <w:sz w:val="28"/>
          <w:szCs w:val="28"/>
        </w:rPr>
        <w:t xml:space="preserve"> public de tip </w:t>
      </w:r>
      <w:proofErr w:type="spellStart"/>
      <w:r w:rsidR="000A171D" w:rsidRPr="000A171D">
        <w:rPr>
          <w:rFonts w:ascii="Times New Roman" w:eastAsia="Calibri" w:hAnsi="Times New Roman" w:cs="Times New Roman"/>
          <w:sz w:val="28"/>
          <w:szCs w:val="28"/>
        </w:rPr>
        <w:t>rezidenţial</w:t>
      </w:r>
      <w:proofErr w:type="spellEnd"/>
      <w:r w:rsidR="000A171D" w:rsidRPr="000A171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0A171D" w:rsidRPr="000A171D">
        <w:rPr>
          <w:rFonts w:ascii="Times New Roman" w:eastAsia="Calibri" w:hAnsi="Times New Roman" w:cs="Times New Roman"/>
          <w:sz w:val="28"/>
          <w:szCs w:val="28"/>
        </w:rPr>
        <w:t>pentru</w:t>
      </w:r>
      <w:proofErr w:type="spellEnd"/>
      <w:r w:rsidR="000A171D" w:rsidRPr="000A17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A171D" w:rsidRPr="000A171D">
        <w:rPr>
          <w:rFonts w:ascii="Times New Roman" w:eastAsia="Calibri" w:hAnsi="Times New Roman" w:cs="Times New Roman"/>
          <w:sz w:val="28"/>
          <w:szCs w:val="28"/>
        </w:rPr>
        <w:t>copiii</w:t>
      </w:r>
      <w:proofErr w:type="spellEnd"/>
      <w:r w:rsidR="000A171D" w:rsidRPr="000A17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A171D" w:rsidRPr="000A171D">
        <w:rPr>
          <w:rFonts w:ascii="Times New Roman" w:eastAsia="Calibri" w:hAnsi="Times New Roman" w:cs="Times New Roman"/>
          <w:sz w:val="28"/>
          <w:szCs w:val="28"/>
        </w:rPr>
        <w:t>aflaţi</w:t>
      </w:r>
      <w:proofErr w:type="spellEnd"/>
      <w:r w:rsidR="000A171D" w:rsidRPr="000A17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A171D" w:rsidRPr="000A171D">
        <w:rPr>
          <w:rFonts w:ascii="Times New Roman" w:eastAsia="Calibri" w:hAnsi="Times New Roman" w:cs="Times New Roman"/>
          <w:sz w:val="28"/>
          <w:szCs w:val="28"/>
        </w:rPr>
        <w:t>în</w:t>
      </w:r>
      <w:proofErr w:type="spellEnd"/>
      <w:r w:rsidR="000A171D" w:rsidRPr="000A171D">
        <w:rPr>
          <w:rFonts w:ascii="Times New Roman" w:eastAsia="Calibri" w:hAnsi="Times New Roman" w:cs="Times New Roman"/>
          <w:sz w:val="28"/>
          <w:szCs w:val="28"/>
        </w:rPr>
        <w:t xml:space="preserve"> case de tip familial, </w:t>
      </w:r>
      <w:proofErr w:type="spellStart"/>
      <w:r w:rsidR="000A171D" w:rsidRPr="000A171D">
        <w:rPr>
          <w:rFonts w:ascii="Times New Roman" w:eastAsia="Calibri" w:hAnsi="Times New Roman" w:cs="Times New Roman"/>
          <w:sz w:val="28"/>
          <w:szCs w:val="28"/>
        </w:rPr>
        <w:t>pentru</w:t>
      </w:r>
      <w:proofErr w:type="spellEnd"/>
      <w:r w:rsidR="000A171D" w:rsidRPr="000A17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A171D" w:rsidRPr="000A171D">
        <w:rPr>
          <w:rFonts w:ascii="Times New Roman" w:eastAsia="Calibri" w:hAnsi="Times New Roman" w:cs="Times New Roman"/>
          <w:sz w:val="28"/>
          <w:szCs w:val="28"/>
        </w:rPr>
        <w:t>mamele</w:t>
      </w:r>
      <w:proofErr w:type="spellEnd"/>
      <w:r w:rsidR="000A171D" w:rsidRPr="000A17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A171D" w:rsidRPr="000A171D">
        <w:rPr>
          <w:rFonts w:ascii="Times New Roman" w:eastAsia="Calibri" w:hAnsi="Times New Roman" w:cs="Times New Roman"/>
          <w:sz w:val="28"/>
          <w:szCs w:val="28"/>
        </w:rPr>
        <w:t>protejate</w:t>
      </w:r>
      <w:proofErr w:type="spellEnd"/>
      <w:r w:rsidR="000A171D" w:rsidRPr="000A17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A171D" w:rsidRPr="000A171D">
        <w:rPr>
          <w:rFonts w:ascii="Times New Roman" w:eastAsia="Calibri" w:hAnsi="Times New Roman" w:cs="Times New Roman"/>
          <w:sz w:val="28"/>
          <w:szCs w:val="28"/>
        </w:rPr>
        <w:t>în</w:t>
      </w:r>
      <w:proofErr w:type="spellEnd"/>
      <w:r w:rsidR="000A171D" w:rsidRPr="000A17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A171D" w:rsidRPr="000A171D">
        <w:rPr>
          <w:rFonts w:ascii="Times New Roman" w:eastAsia="Calibri" w:hAnsi="Times New Roman" w:cs="Times New Roman"/>
          <w:sz w:val="28"/>
          <w:szCs w:val="28"/>
        </w:rPr>
        <w:t>centre</w:t>
      </w:r>
      <w:proofErr w:type="spellEnd"/>
      <w:r w:rsidR="000A171D" w:rsidRPr="000A17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A171D" w:rsidRPr="000A171D">
        <w:rPr>
          <w:rFonts w:ascii="Times New Roman" w:eastAsia="Calibri" w:hAnsi="Times New Roman" w:cs="Times New Roman"/>
          <w:sz w:val="28"/>
          <w:szCs w:val="28"/>
        </w:rPr>
        <w:t>maternale</w:t>
      </w:r>
      <w:proofErr w:type="spellEnd"/>
      <w:r w:rsidR="000A171D" w:rsidRPr="000A171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0A171D" w:rsidRPr="000A171D">
        <w:rPr>
          <w:rFonts w:ascii="Times New Roman" w:eastAsia="Calibri" w:hAnsi="Times New Roman" w:cs="Times New Roman"/>
          <w:sz w:val="28"/>
          <w:szCs w:val="28"/>
        </w:rPr>
        <w:t>precum</w:t>
      </w:r>
      <w:proofErr w:type="spellEnd"/>
      <w:r w:rsidR="000A171D" w:rsidRPr="000A17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A171D" w:rsidRPr="000A171D">
        <w:rPr>
          <w:rFonts w:ascii="Times New Roman" w:eastAsia="Calibri" w:hAnsi="Times New Roman" w:cs="Times New Roman"/>
          <w:sz w:val="28"/>
          <w:szCs w:val="28"/>
        </w:rPr>
        <w:t>şi</w:t>
      </w:r>
      <w:proofErr w:type="spellEnd"/>
      <w:r w:rsidR="000A171D" w:rsidRPr="000A171D">
        <w:rPr>
          <w:rFonts w:ascii="Times New Roman" w:eastAsia="Calibri" w:hAnsi="Times New Roman" w:cs="Times New Roman"/>
          <w:sz w:val="28"/>
          <w:szCs w:val="28"/>
        </w:rPr>
        <w:t xml:space="preserve"> a </w:t>
      </w:r>
      <w:proofErr w:type="spellStart"/>
      <w:r w:rsidR="000A171D" w:rsidRPr="000A171D">
        <w:rPr>
          <w:rFonts w:ascii="Times New Roman" w:eastAsia="Calibri" w:hAnsi="Times New Roman" w:cs="Times New Roman"/>
          <w:sz w:val="28"/>
          <w:szCs w:val="28"/>
        </w:rPr>
        <w:t>nivelului</w:t>
      </w:r>
      <w:proofErr w:type="spellEnd"/>
      <w:r w:rsidR="000A171D" w:rsidRPr="000A171D">
        <w:rPr>
          <w:rFonts w:ascii="Times New Roman" w:eastAsia="Calibri" w:hAnsi="Times New Roman" w:cs="Times New Roman"/>
          <w:sz w:val="28"/>
          <w:szCs w:val="28"/>
        </w:rPr>
        <w:t xml:space="preserve"> minim al </w:t>
      </w:r>
      <w:proofErr w:type="spellStart"/>
      <w:r w:rsidR="000A171D" w:rsidRPr="000A171D">
        <w:rPr>
          <w:rFonts w:ascii="Times New Roman" w:eastAsia="Calibri" w:hAnsi="Times New Roman" w:cs="Times New Roman"/>
          <w:sz w:val="28"/>
          <w:szCs w:val="28"/>
        </w:rPr>
        <w:t>alocaţiei</w:t>
      </w:r>
      <w:proofErr w:type="spellEnd"/>
      <w:r w:rsidR="000A171D" w:rsidRPr="000A17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A171D" w:rsidRPr="000A171D">
        <w:rPr>
          <w:rFonts w:ascii="Times New Roman" w:eastAsia="Calibri" w:hAnsi="Times New Roman" w:cs="Times New Roman"/>
          <w:sz w:val="28"/>
          <w:szCs w:val="28"/>
        </w:rPr>
        <w:t>zilnice</w:t>
      </w:r>
      <w:proofErr w:type="spellEnd"/>
      <w:r w:rsidR="000A171D" w:rsidRPr="000A171D">
        <w:rPr>
          <w:rFonts w:ascii="Times New Roman" w:eastAsia="Calibri" w:hAnsi="Times New Roman" w:cs="Times New Roman"/>
          <w:sz w:val="28"/>
          <w:szCs w:val="28"/>
        </w:rPr>
        <w:t xml:space="preserve"> de </w:t>
      </w:r>
      <w:proofErr w:type="spellStart"/>
      <w:r w:rsidR="000A171D" w:rsidRPr="000A171D">
        <w:rPr>
          <w:rFonts w:ascii="Times New Roman" w:eastAsia="Calibri" w:hAnsi="Times New Roman" w:cs="Times New Roman"/>
          <w:sz w:val="28"/>
          <w:szCs w:val="28"/>
        </w:rPr>
        <w:t>hrană</w:t>
      </w:r>
      <w:proofErr w:type="spellEnd"/>
      <w:r w:rsidR="000A171D" w:rsidRPr="000A17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A171D" w:rsidRPr="000A171D">
        <w:rPr>
          <w:rFonts w:ascii="Times New Roman" w:eastAsia="Calibri" w:hAnsi="Times New Roman" w:cs="Times New Roman"/>
          <w:sz w:val="28"/>
          <w:szCs w:val="28"/>
        </w:rPr>
        <w:t>pentru</w:t>
      </w:r>
      <w:proofErr w:type="spellEnd"/>
      <w:r w:rsidR="000A171D" w:rsidRPr="000A17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A171D" w:rsidRPr="000A171D">
        <w:rPr>
          <w:rFonts w:ascii="Times New Roman" w:eastAsia="Calibri" w:hAnsi="Times New Roman" w:cs="Times New Roman"/>
          <w:sz w:val="28"/>
          <w:szCs w:val="28"/>
        </w:rPr>
        <w:t>consumurile</w:t>
      </w:r>
      <w:proofErr w:type="spellEnd"/>
      <w:r w:rsidR="000A171D" w:rsidRPr="000A17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A171D" w:rsidRPr="000A171D">
        <w:rPr>
          <w:rFonts w:ascii="Times New Roman" w:eastAsia="Calibri" w:hAnsi="Times New Roman" w:cs="Times New Roman"/>
          <w:sz w:val="28"/>
          <w:szCs w:val="28"/>
        </w:rPr>
        <w:t>colective</w:t>
      </w:r>
      <w:proofErr w:type="spellEnd"/>
      <w:r w:rsidR="000A171D" w:rsidRPr="000A171D">
        <w:rPr>
          <w:rFonts w:ascii="Times New Roman" w:eastAsia="Calibri" w:hAnsi="Times New Roman" w:cs="Times New Roman"/>
          <w:sz w:val="28"/>
          <w:szCs w:val="28"/>
        </w:rPr>
        <w:t xml:space="preserve"> din </w:t>
      </w:r>
      <w:proofErr w:type="spellStart"/>
      <w:r w:rsidR="000A171D" w:rsidRPr="000A171D">
        <w:rPr>
          <w:rFonts w:ascii="Times New Roman" w:eastAsia="Calibri" w:hAnsi="Times New Roman" w:cs="Times New Roman"/>
          <w:sz w:val="28"/>
          <w:szCs w:val="28"/>
        </w:rPr>
        <w:t>instituţiile</w:t>
      </w:r>
      <w:proofErr w:type="spellEnd"/>
      <w:r w:rsidR="000A171D" w:rsidRPr="000A17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A171D" w:rsidRPr="000A171D">
        <w:rPr>
          <w:rFonts w:ascii="Times New Roman" w:eastAsia="Calibri" w:hAnsi="Times New Roman" w:cs="Times New Roman"/>
          <w:sz w:val="28"/>
          <w:szCs w:val="28"/>
        </w:rPr>
        <w:t>şi</w:t>
      </w:r>
      <w:proofErr w:type="spellEnd"/>
      <w:r w:rsidR="000A171D" w:rsidRPr="000A17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A171D" w:rsidRPr="000A171D">
        <w:rPr>
          <w:rFonts w:ascii="Times New Roman" w:eastAsia="Calibri" w:hAnsi="Times New Roman" w:cs="Times New Roman"/>
          <w:sz w:val="28"/>
          <w:szCs w:val="28"/>
        </w:rPr>
        <w:t>unităţile</w:t>
      </w:r>
      <w:proofErr w:type="spellEnd"/>
      <w:r w:rsidR="000A171D" w:rsidRPr="000A17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A171D" w:rsidRPr="000A171D">
        <w:rPr>
          <w:rFonts w:ascii="Times New Roman" w:eastAsia="Calibri" w:hAnsi="Times New Roman" w:cs="Times New Roman"/>
          <w:sz w:val="28"/>
          <w:szCs w:val="28"/>
        </w:rPr>
        <w:t>publice</w:t>
      </w:r>
      <w:proofErr w:type="spellEnd"/>
      <w:r w:rsidR="000A171D" w:rsidRPr="000A17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A171D" w:rsidRPr="000A171D">
        <w:rPr>
          <w:rFonts w:ascii="Times New Roman" w:eastAsia="Calibri" w:hAnsi="Times New Roman" w:cs="Times New Roman"/>
          <w:sz w:val="28"/>
          <w:szCs w:val="28"/>
        </w:rPr>
        <w:t>şi</w:t>
      </w:r>
      <w:proofErr w:type="spellEnd"/>
      <w:r w:rsidR="000A171D" w:rsidRPr="000A171D">
        <w:rPr>
          <w:rFonts w:ascii="Times New Roman" w:eastAsia="Calibri" w:hAnsi="Times New Roman" w:cs="Times New Roman"/>
          <w:sz w:val="28"/>
          <w:szCs w:val="28"/>
        </w:rPr>
        <w:t xml:space="preserve"> private de </w:t>
      </w:r>
      <w:proofErr w:type="spellStart"/>
      <w:r w:rsidR="000A171D" w:rsidRPr="000A171D">
        <w:rPr>
          <w:rFonts w:ascii="Times New Roman" w:eastAsia="Calibri" w:hAnsi="Times New Roman" w:cs="Times New Roman"/>
          <w:sz w:val="28"/>
          <w:szCs w:val="28"/>
        </w:rPr>
        <w:t>asistenţă</w:t>
      </w:r>
      <w:proofErr w:type="spellEnd"/>
      <w:r w:rsidR="000A171D" w:rsidRPr="000A17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A171D" w:rsidRPr="000A171D">
        <w:rPr>
          <w:rFonts w:ascii="Times New Roman" w:eastAsia="Calibri" w:hAnsi="Times New Roman" w:cs="Times New Roman"/>
          <w:sz w:val="28"/>
          <w:szCs w:val="28"/>
        </w:rPr>
        <w:t>socială</w:t>
      </w:r>
      <w:proofErr w:type="spellEnd"/>
      <w:r w:rsidR="000A171D" w:rsidRPr="000A17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A171D" w:rsidRPr="000A171D">
        <w:rPr>
          <w:rFonts w:ascii="Times New Roman" w:eastAsia="Calibri" w:hAnsi="Times New Roman" w:cs="Times New Roman"/>
          <w:sz w:val="28"/>
          <w:szCs w:val="28"/>
        </w:rPr>
        <w:t>destinate</w:t>
      </w:r>
      <w:proofErr w:type="spellEnd"/>
      <w:r w:rsidR="000A171D" w:rsidRPr="000A17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A171D" w:rsidRPr="000A171D">
        <w:rPr>
          <w:rFonts w:ascii="Times New Roman" w:eastAsia="Calibri" w:hAnsi="Times New Roman" w:cs="Times New Roman"/>
          <w:sz w:val="28"/>
          <w:szCs w:val="28"/>
        </w:rPr>
        <w:t>persoanelor</w:t>
      </w:r>
      <w:proofErr w:type="spellEnd"/>
      <w:r w:rsidR="000A171D" w:rsidRPr="000A17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A171D" w:rsidRPr="000A171D">
        <w:rPr>
          <w:rFonts w:ascii="Times New Roman" w:eastAsia="Calibri" w:hAnsi="Times New Roman" w:cs="Times New Roman"/>
          <w:sz w:val="28"/>
          <w:szCs w:val="28"/>
        </w:rPr>
        <w:t>adulte</w:t>
      </w:r>
      <w:proofErr w:type="spellEnd"/>
      <w:r w:rsidR="000A171D" w:rsidRPr="000A171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0A171D" w:rsidRPr="000A171D">
        <w:rPr>
          <w:rFonts w:ascii="Times New Roman" w:eastAsia="Calibri" w:hAnsi="Times New Roman" w:cs="Times New Roman"/>
          <w:sz w:val="28"/>
          <w:szCs w:val="28"/>
        </w:rPr>
        <w:t>persoanelor</w:t>
      </w:r>
      <w:proofErr w:type="spellEnd"/>
      <w:r w:rsidR="000A171D" w:rsidRPr="000A17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A171D" w:rsidRPr="000A171D">
        <w:rPr>
          <w:rFonts w:ascii="Times New Roman" w:eastAsia="Calibri" w:hAnsi="Times New Roman" w:cs="Times New Roman"/>
          <w:sz w:val="28"/>
          <w:szCs w:val="28"/>
        </w:rPr>
        <w:t>adulte</w:t>
      </w:r>
      <w:proofErr w:type="spellEnd"/>
      <w:r w:rsidR="000A171D" w:rsidRPr="000A171D">
        <w:rPr>
          <w:rFonts w:ascii="Times New Roman" w:eastAsia="Calibri" w:hAnsi="Times New Roman" w:cs="Times New Roman"/>
          <w:sz w:val="28"/>
          <w:szCs w:val="28"/>
        </w:rPr>
        <w:t xml:space="preserve"> cu </w:t>
      </w:r>
      <w:proofErr w:type="spellStart"/>
      <w:r w:rsidR="000A171D" w:rsidRPr="000A171D">
        <w:rPr>
          <w:rFonts w:ascii="Times New Roman" w:eastAsia="Calibri" w:hAnsi="Times New Roman" w:cs="Times New Roman"/>
          <w:sz w:val="28"/>
          <w:szCs w:val="28"/>
        </w:rPr>
        <w:t>dizabilităţi</w:t>
      </w:r>
      <w:proofErr w:type="spellEnd"/>
      <w:r w:rsidR="000A171D" w:rsidRPr="000A17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A171D" w:rsidRPr="000A171D">
        <w:rPr>
          <w:rFonts w:ascii="Times New Roman" w:eastAsia="Calibri" w:hAnsi="Times New Roman" w:cs="Times New Roman"/>
          <w:sz w:val="28"/>
          <w:szCs w:val="28"/>
        </w:rPr>
        <w:t>şi</w:t>
      </w:r>
      <w:proofErr w:type="spellEnd"/>
      <w:r w:rsidR="000A171D" w:rsidRPr="000A17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A171D" w:rsidRPr="000A171D">
        <w:rPr>
          <w:rFonts w:ascii="Times New Roman" w:eastAsia="Calibri" w:hAnsi="Times New Roman" w:cs="Times New Roman"/>
          <w:sz w:val="28"/>
          <w:szCs w:val="28"/>
        </w:rPr>
        <w:t>persoanelor</w:t>
      </w:r>
      <w:proofErr w:type="spellEnd"/>
      <w:r w:rsidR="000A171D" w:rsidRPr="000A17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A171D" w:rsidRPr="000A171D">
        <w:rPr>
          <w:rFonts w:ascii="Times New Roman" w:eastAsia="Calibri" w:hAnsi="Times New Roman" w:cs="Times New Roman"/>
          <w:sz w:val="28"/>
          <w:szCs w:val="28"/>
        </w:rPr>
        <w:t>vârstnice</w:t>
      </w:r>
      <w:proofErr w:type="spellEnd"/>
      <w:r w:rsidR="000A171D" w:rsidRPr="000A171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0A171D" w:rsidRPr="000A171D">
        <w:rPr>
          <w:rFonts w:ascii="Times New Roman" w:eastAsia="Calibri" w:hAnsi="Times New Roman" w:cs="Times New Roman"/>
          <w:sz w:val="28"/>
          <w:szCs w:val="28"/>
        </w:rPr>
        <w:t>precum</w:t>
      </w:r>
      <w:proofErr w:type="spellEnd"/>
      <w:r w:rsidR="000A171D" w:rsidRPr="000A17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A171D" w:rsidRPr="000A171D">
        <w:rPr>
          <w:rFonts w:ascii="Times New Roman" w:eastAsia="Calibri" w:hAnsi="Times New Roman" w:cs="Times New Roman"/>
          <w:sz w:val="28"/>
          <w:szCs w:val="28"/>
        </w:rPr>
        <w:t>şi</w:t>
      </w:r>
      <w:proofErr w:type="spellEnd"/>
      <w:r w:rsidR="000A171D" w:rsidRPr="000A17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A171D" w:rsidRPr="000A171D">
        <w:rPr>
          <w:rFonts w:ascii="Times New Roman" w:eastAsia="Calibri" w:hAnsi="Times New Roman" w:cs="Times New Roman"/>
          <w:sz w:val="28"/>
          <w:szCs w:val="28"/>
        </w:rPr>
        <w:t>pentru</w:t>
      </w:r>
      <w:proofErr w:type="spellEnd"/>
      <w:r w:rsidR="000A171D" w:rsidRPr="000A17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A171D" w:rsidRPr="000A171D">
        <w:rPr>
          <w:rFonts w:ascii="Times New Roman" w:eastAsia="Calibri" w:hAnsi="Times New Roman" w:cs="Times New Roman"/>
          <w:sz w:val="28"/>
          <w:szCs w:val="28"/>
        </w:rPr>
        <w:t>modificarea</w:t>
      </w:r>
      <w:proofErr w:type="spellEnd"/>
      <w:r w:rsidR="000A171D" w:rsidRPr="000A17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A171D" w:rsidRPr="000A171D">
        <w:rPr>
          <w:rFonts w:ascii="Times New Roman" w:eastAsia="Calibri" w:hAnsi="Times New Roman" w:cs="Times New Roman"/>
          <w:sz w:val="28"/>
          <w:szCs w:val="28"/>
        </w:rPr>
        <w:t>Hotărârii</w:t>
      </w:r>
      <w:proofErr w:type="spellEnd"/>
      <w:r w:rsidR="000A171D" w:rsidRPr="000A17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A171D" w:rsidRPr="000A171D">
        <w:rPr>
          <w:rFonts w:ascii="Times New Roman" w:eastAsia="Calibri" w:hAnsi="Times New Roman" w:cs="Times New Roman"/>
          <w:sz w:val="28"/>
          <w:szCs w:val="28"/>
        </w:rPr>
        <w:t>Guvernului</w:t>
      </w:r>
      <w:proofErr w:type="spellEnd"/>
      <w:r w:rsidR="000A171D" w:rsidRPr="000A171D">
        <w:rPr>
          <w:rFonts w:ascii="Times New Roman" w:eastAsia="Calibri" w:hAnsi="Times New Roman" w:cs="Times New Roman"/>
          <w:sz w:val="28"/>
          <w:szCs w:val="28"/>
        </w:rPr>
        <w:t xml:space="preserve"> nr. </w:t>
      </w:r>
      <w:proofErr w:type="gramStart"/>
      <w:r w:rsidR="000A171D" w:rsidRPr="000A171D">
        <w:rPr>
          <w:rFonts w:ascii="Times New Roman" w:eastAsia="Calibri" w:hAnsi="Times New Roman" w:cs="Times New Roman"/>
          <w:sz w:val="28"/>
          <w:szCs w:val="28"/>
        </w:rPr>
        <w:t xml:space="preserve">426/2020 </w:t>
      </w:r>
      <w:proofErr w:type="spellStart"/>
      <w:r w:rsidR="000A171D" w:rsidRPr="000A171D">
        <w:rPr>
          <w:rFonts w:ascii="Times New Roman" w:eastAsia="Calibri" w:hAnsi="Times New Roman" w:cs="Times New Roman"/>
          <w:sz w:val="28"/>
          <w:szCs w:val="28"/>
        </w:rPr>
        <w:t>privind</w:t>
      </w:r>
      <w:proofErr w:type="spellEnd"/>
      <w:r w:rsidR="000A171D" w:rsidRPr="000A17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A171D" w:rsidRPr="000A171D">
        <w:rPr>
          <w:rFonts w:ascii="Times New Roman" w:eastAsia="Calibri" w:hAnsi="Times New Roman" w:cs="Times New Roman"/>
          <w:sz w:val="28"/>
          <w:szCs w:val="28"/>
        </w:rPr>
        <w:t>aprobarea</w:t>
      </w:r>
      <w:proofErr w:type="spellEnd"/>
      <w:r w:rsidR="000A171D" w:rsidRPr="000A17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A171D" w:rsidRPr="000A171D">
        <w:rPr>
          <w:rFonts w:ascii="Times New Roman" w:eastAsia="Calibri" w:hAnsi="Times New Roman" w:cs="Times New Roman"/>
          <w:sz w:val="28"/>
          <w:szCs w:val="28"/>
        </w:rPr>
        <w:t>standardelor</w:t>
      </w:r>
      <w:proofErr w:type="spellEnd"/>
      <w:r w:rsidR="000A171D" w:rsidRPr="000A171D">
        <w:rPr>
          <w:rFonts w:ascii="Times New Roman" w:eastAsia="Calibri" w:hAnsi="Times New Roman" w:cs="Times New Roman"/>
          <w:sz w:val="28"/>
          <w:szCs w:val="28"/>
        </w:rPr>
        <w:t xml:space="preserve"> de cost </w:t>
      </w:r>
      <w:proofErr w:type="spellStart"/>
      <w:r w:rsidR="000A171D" w:rsidRPr="000A171D">
        <w:rPr>
          <w:rFonts w:ascii="Times New Roman" w:eastAsia="Calibri" w:hAnsi="Times New Roman" w:cs="Times New Roman"/>
          <w:sz w:val="28"/>
          <w:szCs w:val="28"/>
        </w:rPr>
        <w:t>pentru</w:t>
      </w:r>
      <w:proofErr w:type="spellEnd"/>
      <w:r w:rsidR="000A171D" w:rsidRPr="000A17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A171D" w:rsidRPr="000A171D">
        <w:rPr>
          <w:rFonts w:ascii="Times New Roman" w:eastAsia="Calibri" w:hAnsi="Times New Roman" w:cs="Times New Roman"/>
          <w:sz w:val="28"/>
          <w:szCs w:val="28"/>
        </w:rPr>
        <w:t>serviciile</w:t>
      </w:r>
      <w:proofErr w:type="spellEnd"/>
      <w:r w:rsidR="000A171D" w:rsidRPr="000A17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A171D" w:rsidRPr="000A171D">
        <w:rPr>
          <w:rFonts w:ascii="Times New Roman" w:eastAsia="Calibri" w:hAnsi="Times New Roman" w:cs="Times New Roman"/>
          <w:sz w:val="28"/>
          <w:szCs w:val="28"/>
        </w:rPr>
        <w:t>sociale</w:t>
      </w:r>
      <w:proofErr w:type="spellEnd"/>
      <w:r w:rsidR="000A171D" w:rsidRPr="000A171D">
        <w:rPr>
          <w:rFonts w:ascii="Times New Roman" w:eastAsia="Calibri" w:hAnsi="Times New Roman" w:cs="Times New Roman"/>
          <w:sz w:val="28"/>
          <w:szCs w:val="28"/>
        </w:rPr>
        <w:t xml:space="preserve">, se </w:t>
      </w:r>
      <w:proofErr w:type="spellStart"/>
      <w:r w:rsidR="000A171D" w:rsidRPr="000A171D">
        <w:rPr>
          <w:rFonts w:ascii="Times New Roman" w:eastAsia="Calibri" w:hAnsi="Times New Roman" w:cs="Times New Roman"/>
          <w:sz w:val="28"/>
          <w:szCs w:val="28"/>
        </w:rPr>
        <w:t>modifică</w:t>
      </w:r>
      <w:proofErr w:type="spellEnd"/>
      <w:r w:rsidR="000A171D" w:rsidRPr="000A17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A171D" w:rsidRPr="000A171D">
        <w:rPr>
          <w:rFonts w:ascii="Times New Roman" w:eastAsia="Calibri" w:hAnsi="Times New Roman" w:cs="Times New Roman"/>
          <w:sz w:val="28"/>
          <w:szCs w:val="28"/>
        </w:rPr>
        <w:t>și</w:t>
      </w:r>
      <w:proofErr w:type="spellEnd"/>
      <w:r w:rsidR="000A171D" w:rsidRPr="000A171D">
        <w:rPr>
          <w:rFonts w:ascii="Times New Roman" w:eastAsia="Calibri" w:hAnsi="Times New Roman" w:cs="Times New Roman"/>
          <w:sz w:val="28"/>
          <w:szCs w:val="28"/>
        </w:rPr>
        <w:t xml:space="preserve"> se </w:t>
      </w:r>
      <w:proofErr w:type="spellStart"/>
      <w:r w:rsidR="000A171D" w:rsidRPr="000A171D">
        <w:rPr>
          <w:rFonts w:ascii="Times New Roman" w:eastAsia="Calibri" w:hAnsi="Times New Roman" w:cs="Times New Roman"/>
          <w:sz w:val="28"/>
          <w:szCs w:val="28"/>
        </w:rPr>
        <w:t>înlocuiesc</w:t>
      </w:r>
      <w:proofErr w:type="spellEnd"/>
      <w:r w:rsidR="000A171D" w:rsidRPr="000A171D">
        <w:rPr>
          <w:rFonts w:ascii="Times New Roman" w:eastAsia="Calibri" w:hAnsi="Times New Roman" w:cs="Times New Roman"/>
          <w:sz w:val="28"/>
          <w:szCs w:val="28"/>
        </w:rPr>
        <w:t xml:space="preserve"> cu </w:t>
      </w:r>
      <w:proofErr w:type="spellStart"/>
      <w:r w:rsidR="000A171D" w:rsidRPr="000A171D">
        <w:rPr>
          <w:rFonts w:ascii="Times New Roman" w:eastAsia="Calibri" w:hAnsi="Times New Roman" w:cs="Times New Roman"/>
          <w:sz w:val="28"/>
          <w:szCs w:val="28"/>
        </w:rPr>
        <w:t>anexele</w:t>
      </w:r>
      <w:proofErr w:type="spellEnd"/>
      <w:r w:rsidR="000A171D" w:rsidRPr="000A171D">
        <w:rPr>
          <w:rFonts w:ascii="Times New Roman" w:eastAsia="Calibri" w:hAnsi="Times New Roman" w:cs="Times New Roman"/>
          <w:sz w:val="28"/>
          <w:szCs w:val="28"/>
        </w:rPr>
        <w:t xml:space="preserve"> nr.1-4 la </w:t>
      </w:r>
      <w:proofErr w:type="spellStart"/>
      <w:r w:rsidR="000A171D" w:rsidRPr="000A171D">
        <w:rPr>
          <w:rFonts w:ascii="Times New Roman" w:eastAsia="Calibri" w:hAnsi="Times New Roman" w:cs="Times New Roman"/>
          <w:sz w:val="28"/>
          <w:szCs w:val="28"/>
        </w:rPr>
        <w:t>prezenta</w:t>
      </w:r>
      <w:proofErr w:type="spellEnd"/>
      <w:r w:rsidR="000A171D" w:rsidRPr="000A17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A171D" w:rsidRPr="000A171D">
        <w:rPr>
          <w:rFonts w:ascii="Times New Roman" w:eastAsia="Calibri" w:hAnsi="Times New Roman" w:cs="Times New Roman"/>
          <w:sz w:val="28"/>
          <w:szCs w:val="28"/>
        </w:rPr>
        <w:t>hotărâre</w:t>
      </w:r>
      <w:proofErr w:type="spellEnd"/>
      <w:r w:rsidR="000A171D" w:rsidRPr="000A171D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0926D5" w:rsidRPr="000A171D" w:rsidRDefault="000A171D" w:rsidP="000A1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171D">
        <w:rPr>
          <w:rFonts w:ascii="Times New Roman" w:eastAsia="Calibri" w:hAnsi="Times New Roman" w:cs="Times New Roman"/>
          <w:sz w:val="28"/>
          <w:szCs w:val="28"/>
          <w:lang w:val="ro-RO"/>
        </w:rPr>
        <w:lastRenderedPageBreak/>
        <w:t xml:space="preserve">         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Având în vedere t</w:t>
      </w:r>
      <w:r w:rsidRPr="000A171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ipul serviciului şi costul serviciului social de îngrijire la domiciliu a persoanelor vârstnice, în conformitate cu prevederile din Anexa 3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punctele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4, 5</w:t>
      </w:r>
      <w:r w:rsidRPr="000A17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A171D">
        <w:rPr>
          <w:rFonts w:ascii="Times New Roman" w:eastAsia="Calibri" w:hAnsi="Times New Roman" w:cs="Times New Roman"/>
          <w:sz w:val="28"/>
          <w:szCs w:val="28"/>
        </w:rPr>
        <w:t>şi</w:t>
      </w:r>
      <w:proofErr w:type="spellEnd"/>
      <w:r w:rsidRPr="000A171D">
        <w:rPr>
          <w:rFonts w:ascii="Times New Roman" w:eastAsia="Calibri" w:hAnsi="Times New Roman" w:cs="Times New Roman"/>
          <w:sz w:val="28"/>
          <w:szCs w:val="28"/>
        </w:rPr>
        <w:t xml:space="preserve"> 6), s</w:t>
      </w:r>
      <w:r w:rsidRPr="000A171D">
        <w:rPr>
          <w:rFonts w:ascii="Times New Roman" w:eastAsia="Calibri" w:hAnsi="Times New Roman" w:cs="Times New Roman"/>
          <w:sz w:val="28"/>
          <w:szCs w:val="28"/>
          <w:lang w:val="ro-RO"/>
        </w:rPr>
        <w:t>tandardele minime de cost/an pentru serviciile sociale destinate persoanelor vârstnice din H.G. nr.6/2026</w:t>
      </w:r>
      <w:r w:rsidR="000926D5" w:rsidRPr="00865D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926D5" w:rsidRPr="00865DCE">
        <w:rPr>
          <w:rFonts w:ascii="Times New Roman" w:hAnsi="Times New Roman" w:cs="Times New Roman"/>
          <w:sz w:val="28"/>
          <w:szCs w:val="28"/>
        </w:rPr>
        <w:t>supunem</w:t>
      </w:r>
      <w:proofErr w:type="spellEnd"/>
      <w:r w:rsidR="000926D5"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6D5" w:rsidRPr="00865DCE">
        <w:rPr>
          <w:rFonts w:ascii="Times New Roman" w:hAnsi="Times New Roman" w:cs="Times New Roman"/>
          <w:sz w:val="28"/>
          <w:szCs w:val="28"/>
        </w:rPr>
        <w:t>spre</w:t>
      </w:r>
      <w:proofErr w:type="spellEnd"/>
      <w:r w:rsidR="000926D5"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6D5" w:rsidRPr="00865DCE">
        <w:rPr>
          <w:rFonts w:ascii="Times New Roman" w:hAnsi="Times New Roman" w:cs="Times New Roman"/>
          <w:sz w:val="28"/>
          <w:szCs w:val="28"/>
        </w:rPr>
        <w:t>dezbatere</w:t>
      </w:r>
      <w:proofErr w:type="spellEnd"/>
      <w:r w:rsidR="000926D5"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6D5" w:rsidRPr="00865DC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0926D5"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6D5" w:rsidRPr="00865DCE">
        <w:rPr>
          <w:rFonts w:ascii="Times New Roman" w:hAnsi="Times New Roman" w:cs="Times New Roman"/>
          <w:sz w:val="28"/>
          <w:szCs w:val="28"/>
        </w:rPr>
        <w:t>aprobare</w:t>
      </w:r>
      <w:proofErr w:type="spellEnd"/>
      <w:r w:rsidR="000926D5"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6D5" w:rsidRPr="00865DCE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="000926D5" w:rsidRPr="00865DCE">
        <w:rPr>
          <w:rFonts w:ascii="Times New Roman" w:hAnsi="Times New Roman" w:cs="Times New Roman"/>
          <w:sz w:val="28"/>
          <w:szCs w:val="28"/>
        </w:rPr>
        <w:t xml:space="preserve"> Local al </w:t>
      </w:r>
      <w:proofErr w:type="spellStart"/>
      <w:r w:rsidR="000926D5" w:rsidRPr="00865DCE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="000926D5"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6D5" w:rsidRPr="00865DCE">
        <w:rPr>
          <w:rFonts w:ascii="Times New Roman" w:hAnsi="Times New Roman" w:cs="Times New Roman"/>
          <w:sz w:val="28"/>
          <w:szCs w:val="28"/>
        </w:rPr>
        <w:t>Drobeta</w:t>
      </w:r>
      <w:proofErr w:type="spellEnd"/>
      <w:r w:rsidR="000926D5"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6D5" w:rsidRPr="00865DCE">
        <w:rPr>
          <w:rFonts w:ascii="Times New Roman" w:hAnsi="Times New Roman" w:cs="Times New Roman"/>
          <w:sz w:val="28"/>
          <w:szCs w:val="28"/>
        </w:rPr>
        <w:t>Turnu</w:t>
      </w:r>
      <w:proofErr w:type="spellEnd"/>
      <w:r w:rsidR="000926D5"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6D5" w:rsidRPr="00865DCE">
        <w:rPr>
          <w:rFonts w:ascii="Times New Roman" w:hAnsi="Times New Roman" w:cs="Times New Roman"/>
          <w:sz w:val="28"/>
          <w:szCs w:val="28"/>
        </w:rPr>
        <w:t>Severin</w:t>
      </w:r>
      <w:proofErr w:type="spellEnd"/>
      <w:r w:rsidR="000926D5"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6D5" w:rsidRPr="00865DCE">
        <w:rPr>
          <w:rFonts w:ascii="Times New Roman" w:hAnsi="Times New Roman" w:cs="Times New Roman"/>
          <w:sz w:val="28"/>
          <w:szCs w:val="28"/>
        </w:rPr>
        <w:t>proiectul</w:t>
      </w:r>
      <w:proofErr w:type="spellEnd"/>
      <w:r w:rsidR="000926D5" w:rsidRPr="00865DC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926D5" w:rsidRPr="00865DCE"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 w:rsidR="000926D5"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6D5" w:rsidRPr="00865DCE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0926D5"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6D5" w:rsidRPr="00865DCE">
        <w:rPr>
          <w:rFonts w:ascii="Times New Roman" w:hAnsi="Times New Roman" w:cs="Times New Roman"/>
          <w:sz w:val="28"/>
          <w:szCs w:val="28"/>
        </w:rPr>
        <w:t>contribuţia</w:t>
      </w:r>
      <w:proofErr w:type="spellEnd"/>
      <w:r w:rsidR="000926D5"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6D5" w:rsidRPr="00865DCE"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 w:rsidR="000926D5"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6D5" w:rsidRPr="00865DCE">
        <w:rPr>
          <w:rFonts w:ascii="Times New Roman" w:hAnsi="Times New Roman" w:cs="Times New Roman"/>
          <w:sz w:val="28"/>
          <w:szCs w:val="28"/>
        </w:rPr>
        <w:t>vâr</w:t>
      </w:r>
      <w:r>
        <w:rPr>
          <w:rFonts w:ascii="Times New Roman" w:hAnsi="Times New Roman" w:cs="Times New Roman"/>
          <w:sz w:val="28"/>
          <w:szCs w:val="28"/>
        </w:rPr>
        <w:t>stnice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beneficiare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serviciul</w:t>
      </w:r>
      <w:proofErr w:type="spellEnd"/>
      <w:r w:rsidR="000926D5" w:rsidRPr="00865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6D5" w:rsidRPr="00865DCE">
        <w:rPr>
          <w:rFonts w:ascii="Times New Roman" w:hAnsi="Times New Roman" w:cs="Times New Roman"/>
          <w:sz w:val="28"/>
          <w:szCs w:val="28"/>
        </w:rPr>
        <w:t>sociale</w:t>
      </w:r>
      <w:proofErr w:type="spellEnd"/>
      <w:r w:rsidR="000926D5" w:rsidRPr="00865DC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926D5" w:rsidRPr="00865DCE">
        <w:rPr>
          <w:rFonts w:ascii="Times New Roman" w:hAnsi="Times New Roman" w:cs="Times New Roman"/>
          <w:sz w:val="28"/>
          <w:szCs w:val="28"/>
        </w:rPr>
        <w:t>îngrijire</w:t>
      </w:r>
      <w:proofErr w:type="spellEnd"/>
      <w:r w:rsidR="000926D5" w:rsidRPr="00865DCE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0926D5" w:rsidRPr="00865DCE">
        <w:rPr>
          <w:rFonts w:ascii="Times New Roman" w:hAnsi="Times New Roman" w:cs="Times New Roman"/>
          <w:sz w:val="28"/>
          <w:szCs w:val="28"/>
        </w:rPr>
        <w:t>domiciliu</w:t>
      </w:r>
      <w:proofErr w:type="spellEnd"/>
      <w:r w:rsidR="000926D5" w:rsidRPr="00865DCE">
        <w:rPr>
          <w:rFonts w:ascii="Times New Roman" w:hAnsi="Times New Roman" w:cs="Times New Roman"/>
          <w:sz w:val="28"/>
          <w:szCs w:val="28"/>
        </w:rPr>
        <w:t>.</w:t>
      </w:r>
    </w:p>
    <w:p w:rsidR="000926D5" w:rsidRDefault="000926D5" w:rsidP="000926D5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324F40" w:rsidRPr="00865DCE" w:rsidRDefault="00324F40" w:rsidP="000926D5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0926D5" w:rsidRPr="00865DCE" w:rsidRDefault="000926D5" w:rsidP="000926D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65DCE">
        <w:rPr>
          <w:rFonts w:ascii="Times New Roman" w:hAnsi="Times New Roman" w:cs="Times New Roman"/>
          <w:sz w:val="28"/>
          <w:szCs w:val="28"/>
        </w:rPr>
        <w:t>INIŢIATOR PROIECT,</w:t>
      </w:r>
    </w:p>
    <w:p w:rsidR="000926D5" w:rsidRPr="00865DCE" w:rsidRDefault="000926D5" w:rsidP="000926D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65DCE">
        <w:rPr>
          <w:rFonts w:ascii="Times New Roman" w:hAnsi="Times New Roman" w:cs="Times New Roman"/>
          <w:sz w:val="28"/>
          <w:szCs w:val="28"/>
        </w:rPr>
        <w:t>PRIMAR,</w:t>
      </w:r>
    </w:p>
    <w:p w:rsidR="000926D5" w:rsidRPr="00865DCE" w:rsidRDefault="000926D5" w:rsidP="000926D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865DCE">
        <w:rPr>
          <w:rFonts w:ascii="Times New Roman" w:hAnsi="Times New Roman" w:cs="Times New Roman"/>
          <w:sz w:val="28"/>
          <w:szCs w:val="28"/>
        </w:rPr>
        <w:t>MARIUS VASILE SCRECIU</w:t>
      </w:r>
    </w:p>
    <w:p w:rsidR="002219D0" w:rsidRPr="000926D5" w:rsidRDefault="000A171D" w:rsidP="000926D5"/>
    <w:sectPr w:rsidR="002219D0" w:rsidRPr="000926D5" w:rsidSect="00865DCE">
      <w:pgSz w:w="12240" w:h="15840"/>
      <w:pgMar w:top="568" w:right="990" w:bottom="568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42C"/>
    <w:rsid w:val="000926D5"/>
    <w:rsid w:val="000A171D"/>
    <w:rsid w:val="00157A26"/>
    <w:rsid w:val="00214835"/>
    <w:rsid w:val="00324F40"/>
    <w:rsid w:val="006A1F40"/>
    <w:rsid w:val="007E6489"/>
    <w:rsid w:val="008F26D4"/>
    <w:rsid w:val="00B048B5"/>
    <w:rsid w:val="00B15CD5"/>
    <w:rsid w:val="00B3197E"/>
    <w:rsid w:val="00BE242C"/>
    <w:rsid w:val="00C00D6C"/>
    <w:rsid w:val="00E6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F40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F4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A1F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F40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F4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A1F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569</Words>
  <Characters>3245</Characters>
  <Application>Microsoft Office Word</Application>
  <DocSecurity>0</DocSecurity>
  <Lines>27</Lines>
  <Paragraphs>7</Paragraphs>
  <ScaleCrop>false</ScaleCrop>
  <Company/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2026-01-20T12:07:00Z</cp:lastPrinted>
  <dcterms:created xsi:type="dcterms:W3CDTF">2024-04-18T11:33:00Z</dcterms:created>
  <dcterms:modified xsi:type="dcterms:W3CDTF">2026-01-20T12:07:00Z</dcterms:modified>
</cp:coreProperties>
</file>