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D3F16" w14:textId="77777777" w:rsidR="00875FE5" w:rsidRDefault="00875FE5" w:rsidP="00C77E70">
      <w:pPr>
        <w:ind w:right="306"/>
        <w:rPr>
          <w:b/>
          <w:sz w:val="28"/>
          <w:szCs w:val="28"/>
        </w:rPr>
      </w:pPr>
      <w:r>
        <w:rPr>
          <w:b/>
          <w:sz w:val="28"/>
          <w:szCs w:val="28"/>
        </w:rPr>
        <w:t xml:space="preserve">         R O M Â N I A</w:t>
      </w:r>
    </w:p>
    <w:p w14:paraId="4A4A0D7A" w14:textId="77777777" w:rsidR="00875FE5" w:rsidRDefault="00875FE5" w:rsidP="00C77E70">
      <w:pPr>
        <w:ind w:right="306"/>
        <w:jc w:val="both"/>
        <w:rPr>
          <w:b/>
          <w:sz w:val="28"/>
          <w:szCs w:val="28"/>
        </w:rPr>
      </w:pPr>
      <w:r>
        <w:rPr>
          <w:b/>
          <w:sz w:val="28"/>
          <w:szCs w:val="28"/>
        </w:rPr>
        <w:t xml:space="preserve">JUDEŢUL HUNEDOARA </w:t>
      </w:r>
    </w:p>
    <w:p w14:paraId="15F3DD09" w14:textId="77777777" w:rsidR="00875FE5" w:rsidRDefault="00875FE5" w:rsidP="00C77E70">
      <w:pPr>
        <w:ind w:right="306"/>
        <w:jc w:val="both"/>
        <w:rPr>
          <w:b/>
          <w:sz w:val="28"/>
          <w:szCs w:val="28"/>
        </w:rPr>
      </w:pPr>
      <w:r>
        <w:rPr>
          <w:b/>
          <w:sz w:val="28"/>
          <w:szCs w:val="28"/>
        </w:rPr>
        <w:t xml:space="preserve">   MUNICIPIUL  BRAD</w:t>
      </w:r>
    </w:p>
    <w:p w14:paraId="47736255" w14:textId="77777777" w:rsidR="00875FE5" w:rsidRDefault="00875FE5" w:rsidP="00C77E70">
      <w:pPr>
        <w:ind w:right="306"/>
        <w:jc w:val="both"/>
        <w:rPr>
          <w:b/>
          <w:sz w:val="28"/>
          <w:szCs w:val="28"/>
        </w:rPr>
      </w:pPr>
      <w:r>
        <w:rPr>
          <w:b/>
          <w:sz w:val="28"/>
          <w:szCs w:val="28"/>
        </w:rPr>
        <w:t xml:space="preserve">         P R I M A R</w:t>
      </w:r>
      <w:r w:rsidR="000512CB">
        <w:rPr>
          <w:b/>
          <w:sz w:val="28"/>
          <w:szCs w:val="28"/>
        </w:rPr>
        <w:t xml:space="preserve"> U L</w:t>
      </w:r>
      <w:r>
        <w:rPr>
          <w:b/>
          <w:sz w:val="28"/>
          <w:szCs w:val="28"/>
        </w:rPr>
        <w:t xml:space="preserve">   </w:t>
      </w:r>
    </w:p>
    <w:p w14:paraId="30903C55" w14:textId="51D571CA" w:rsidR="008F46AD" w:rsidRDefault="00122DCB" w:rsidP="00C77E70">
      <w:pPr>
        <w:ind w:right="306"/>
        <w:jc w:val="both"/>
        <w:rPr>
          <w:b/>
          <w:sz w:val="28"/>
          <w:szCs w:val="28"/>
        </w:rPr>
      </w:pPr>
      <w:r>
        <w:rPr>
          <w:b/>
          <w:sz w:val="28"/>
          <w:szCs w:val="28"/>
        </w:rPr>
        <w:t xml:space="preserve">  </w:t>
      </w:r>
      <w:r w:rsidR="00593851" w:rsidRPr="008F46AD">
        <w:rPr>
          <w:b/>
          <w:sz w:val="28"/>
          <w:szCs w:val="28"/>
        </w:rPr>
        <w:t>Nr.</w:t>
      </w:r>
      <w:r w:rsidR="0011140D">
        <w:rPr>
          <w:b/>
        </w:rPr>
        <w:t xml:space="preserve">  </w:t>
      </w:r>
      <w:r w:rsidR="008B294F">
        <w:rPr>
          <w:b/>
          <w:sz w:val="28"/>
          <w:szCs w:val="28"/>
        </w:rPr>
        <w:t>8</w:t>
      </w:r>
      <w:r w:rsidR="00E511E6">
        <w:rPr>
          <w:b/>
          <w:sz w:val="28"/>
          <w:szCs w:val="28"/>
        </w:rPr>
        <w:t>/110</w:t>
      </w:r>
      <w:r w:rsidR="008B294F">
        <w:rPr>
          <w:b/>
          <w:sz w:val="28"/>
          <w:szCs w:val="28"/>
        </w:rPr>
        <w:t>17</w:t>
      </w:r>
      <w:r w:rsidRPr="00122DCB">
        <w:rPr>
          <w:b/>
          <w:sz w:val="28"/>
          <w:szCs w:val="28"/>
        </w:rPr>
        <w:t>/</w:t>
      </w:r>
      <w:r w:rsidR="00E511E6">
        <w:rPr>
          <w:b/>
          <w:sz w:val="28"/>
          <w:szCs w:val="28"/>
        </w:rPr>
        <w:t>1</w:t>
      </w:r>
      <w:r w:rsidR="008B294F">
        <w:rPr>
          <w:b/>
          <w:sz w:val="28"/>
          <w:szCs w:val="28"/>
        </w:rPr>
        <w:t>9.01.2026</w:t>
      </w:r>
    </w:p>
    <w:p w14:paraId="28676079" w14:textId="77777777" w:rsidR="006B0620" w:rsidRPr="00122DCB" w:rsidRDefault="006B0620" w:rsidP="00C77E70">
      <w:pPr>
        <w:ind w:right="306"/>
        <w:jc w:val="both"/>
        <w:rPr>
          <w:b/>
          <w:sz w:val="28"/>
          <w:szCs w:val="28"/>
        </w:rPr>
      </w:pPr>
    </w:p>
    <w:p w14:paraId="20ECC266" w14:textId="77777777" w:rsidR="00C77E70" w:rsidRDefault="00C77E70" w:rsidP="00C77E70">
      <w:pPr>
        <w:ind w:right="306"/>
        <w:jc w:val="both"/>
        <w:rPr>
          <w:b/>
        </w:rPr>
      </w:pPr>
    </w:p>
    <w:p w14:paraId="35EA7EA0" w14:textId="77777777" w:rsidR="00875FE5" w:rsidRPr="00B70A06" w:rsidRDefault="00B93D17" w:rsidP="00B70A06">
      <w:pPr>
        <w:shd w:val="clear" w:color="auto" w:fill="FFFFFF" w:themeFill="background1"/>
        <w:ind w:right="306"/>
        <w:jc w:val="center"/>
        <w:rPr>
          <w:b/>
          <w:sz w:val="28"/>
          <w:szCs w:val="28"/>
          <w:u w:val="single"/>
        </w:rPr>
      </w:pPr>
      <w:r w:rsidRPr="00B70A06">
        <w:rPr>
          <w:b/>
          <w:sz w:val="28"/>
          <w:szCs w:val="28"/>
          <w:u w:val="single"/>
        </w:rPr>
        <w:t>R E F E R A T  D E   A P R O B A R E</w:t>
      </w:r>
    </w:p>
    <w:p w14:paraId="0008831D" w14:textId="77777777" w:rsidR="00A00664" w:rsidRDefault="00B70A06" w:rsidP="00B70A06">
      <w:pPr>
        <w:pStyle w:val="Titlu2"/>
        <w:shd w:val="clear" w:color="auto" w:fill="FFFFFF" w:themeFill="background1"/>
        <w:spacing w:before="0"/>
        <w:jc w:val="center"/>
        <w:rPr>
          <w:rFonts w:ascii="Times New Roman" w:hAnsi="Times New Roman" w:cs="Times New Roman"/>
          <w:iCs/>
          <w:color w:val="auto"/>
          <w:sz w:val="28"/>
          <w:szCs w:val="28"/>
        </w:rPr>
      </w:pPr>
      <w:r w:rsidRPr="00A00664">
        <w:rPr>
          <w:rFonts w:ascii="Times New Roman" w:hAnsi="Times New Roman" w:cs="Times New Roman"/>
          <w:iCs/>
          <w:color w:val="auto"/>
          <w:sz w:val="28"/>
          <w:szCs w:val="28"/>
        </w:rPr>
        <w:t>privind trecerea unei cantităţi de masă lemnoasă din proprietatea publică în proprietatea</w:t>
      </w:r>
      <w:r w:rsidR="00A00664">
        <w:rPr>
          <w:rFonts w:ascii="Times New Roman" w:hAnsi="Times New Roman" w:cs="Times New Roman"/>
          <w:iCs/>
          <w:color w:val="auto"/>
          <w:sz w:val="28"/>
          <w:szCs w:val="28"/>
        </w:rPr>
        <w:t xml:space="preserve"> </w:t>
      </w:r>
      <w:r w:rsidRPr="00A00664">
        <w:rPr>
          <w:rFonts w:ascii="Times New Roman" w:hAnsi="Times New Roman" w:cs="Times New Roman"/>
          <w:iCs/>
          <w:color w:val="auto"/>
          <w:sz w:val="28"/>
          <w:szCs w:val="28"/>
        </w:rPr>
        <w:t xml:space="preserve">privată a Municipiului Brad, precum şi exploatarea </w:t>
      </w:r>
    </w:p>
    <w:p w14:paraId="619AB1D8" w14:textId="77777777" w:rsidR="00B70A06" w:rsidRPr="00A00664" w:rsidRDefault="00B70A06" w:rsidP="00B70A06">
      <w:pPr>
        <w:pStyle w:val="Titlu2"/>
        <w:shd w:val="clear" w:color="auto" w:fill="FFFFFF" w:themeFill="background1"/>
        <w:spacing w:before="0"/>
        <w:jc w:val="center"/>
        <w:rPr>
          <w:rFonts w:ascii="Times New Roman" w:hAnsi="Times New Roman" w:cs="Times New Roman"/>
          <w:iCs/>
          <w:color w:val="auto"/>
          <w:sz w:val="28"/>
          <w:szCs w:val="28"/>
        </w:rPr>
      </w:pPr>
      <w:r w:rsidRPr="00A00664">
        <w:rPr>
          <w:rFonts w:ascii="Times New Roman" w:hAnsi="Times New Roman" w:cs="Times New Roman"/>
          <w:iCs/>
          <w:color w:val="auto"/>
          <w:sz w:val="28"/>
          <w:szCs w:val="28"/>
        </w:rPr>
        <w:t>şi valorificarea acesteia</w:t>
      </w:r>
    </w:p>
    <w:p w14:paraId="06A5A229" w14:textId="77777777" w:rsidR="00B70A06" w:rsidRPr="00B70A06" w:rsidRDefault="00B70A06" w:rsidP="00B70A06">
      <w:pPr>
        <w:shd w:val="clear" w:color="auto" w:fill="FFFFFF" w:themeFill="background1"/>
        <w:ind w:right="306"/>
        <w:jc w:val="center"/>
        <w:rPr>
          <w:b/>
          <w:sz w:val="28"/>
          <w:szCs w:val="28"/>
          <w:u w:val="single"/>
        </w:rPr>
      </w:pPr>
    </w:p>
    <w:p w14:paraId="1B4AB538" w14:textId="77777777" w:rsidR="0011140D" w:rsidRPr="00144E67" w:rsidRDefault="0011140D" w:rsidP="00144E67">
      <w:pPr>
        <w:jc w:val="center"/>
        <w:rPr>
          <w:b/>
          <w:sz w:val="28"/>
          <w:szCs w:val="28"/>
        </w:rPr>
      </w:pPr>
    </w:p>
    <w:p w14:paraId="1C16F346" w14:textId="77777777" w:rsidR="008F46AD" w:rsidRPr="00144E67" w:rsidRDefault="008F46AD" w:rsidP="00C77E70">
      <w:pPr>
        <w:ind w:right="306"/>
        <w:jc w:val="center"/>
        <w:rPr>
          <w:sz w:val="28"/>
          <w:szCs w:val="28"/>
        </w:rPr>
      </w:pPr>
    </w:p>
    <w:p w14:paraId="377F744F" w14:textId="77777777" w:rsidR="00122DCB" w:rsidRDefault="00875FE5" w:rsidP="00C77E70">
      <w:pPr>
        <w:ind w:right="306"/>
        <w:jc w:val="both"/>
      </w:pPr>
      <w:r w:rsidRPr="00A619C2">
        <w:tab/>
      </w:r>
    </w:p>
    <w:p w14:paraId="2F9DD729" w14:textId="77777777" w:rsidR="00122DCB" w:rsidRDefault="00122DCB" w:rsidP="00122DCB">
      <w:pPr>
        <w:ind w:firstLine="708"/>
        <w:jc w:val="both"/>
        <w:rPr>
          <w:sz w:val="28"/>
          <w:szCs w:val="28"/>
        </w:rPr>
      </w:pPr>
      <w:r w:rsidRPr="00DE0801">
        <w:rPr>
          <w:sz w:val="28"/>
          <w:szCs w:val="28"/>
        </w:rPr>
        <w:t>Municipiul Brad deţine în proprietatea publică teren</w:t>
      </w:r>
      <w:r>
        <w:rPr>
          <w:sz w:val="28"/>
          <w:szCs w:val="28"/>
        </w:rPr>
        <w:t xml:space="preserve"> cu vegetaţie forestieră </w:t>
      </w:r>
      <w:r w:rsidR="00A00664">
        <w:rPr>
          <w:sz w:val="28"/>
          <w:szCs w:val="28"/>
        </w:rPr>
        <w:t>în</w:t>
      </w:r>
      <w:r>
        <w:rPr>
          <w:sz w:val="28"/>
          <w:szCs w:val="28"/>
        </w:rPr>
        <w:t xml:space="preserve"> suprafață totală de 510,9 hectare</w:t>
      </w:r>
      <w:r w:rsidRPr="00DE0801">
        <w:rPr>
          <w:sz w:val="28"/>
          <w:szCs w:val="28"/>
        </w:rPr>
        <w:t>.</w:t>
      </w:r>
      <w:r>
        <w:rPr>
          <w:sz w:val="28"/>
          <w:szCs w:val="28"/>
        </w:rPr>
        <w:t xml:space="preserve"> </w:t>
      </w:r>
    </w:p>
    <w:p w14:paraId="55541F47" w14:textId="77777777" w:rsidR="00122DCB" w:rsidRDefault="00122DCB" w:rsidP="00122DCB">
      <w:pPr>
        <w:ind w:firstLine="708"/>
        <w:jc w:val="both"/>
        <w:rPr>
          <w:sz w:val="28"/>
          <w:szCs w:val="28"/>
        </w:rPr>
      </w:pPr>
      <w:r>
        <w:rPr>
          <w:sz w:val="28"/>
          <w:szCs w:val="28"/>
        </w:rPr>
        <w:t xml:space="preserve">Acest teren cu vegetație forestieră se regăsește în administrarea </w:t>
      </w:r>
      <w:r w:rsidR="00A00664">
        <w:rPr>
          <w:sz w:val="28"/>
          <w:szCs w:val="28"/>
        </w:rPr>
        <w:t>R</w:t>
      </w:r>
      <w:r>
        <w:rPr>
          <w:sz w:val="28"/>
          <w:szCs w:val="28"/>
        </w:rPr>
        <w:t xml:space="preserve">egiei </w:t>
      </w:r>
      <w:r w:rsidR="00A00664">
        <w:rPr>
          <w:sz w:val="28"/>
          <w:szCs w:val="28"/>
        </w:rPr>
        <w:t>N</w:t>
      </w:r>
      <w:r>
        <w:rPr>
          <w:sz w:val="28"/>
          <w:szCs w:val="28"/>
        </w:rPr>
        <w:t xml:space="preserve">aționale a Pădurilor – Direcția Silvică Hunedoara – Ocolul Silvic Brad, urmare încheierii Contractului de administrare nr. 1237/31.01.2020 pe o perioadă de 10 ani, respectiv </w:t>
      </w:r>
      <w:r w:rsidR="00A00664">
        <w:rPr>
          <w:sz w:val="28"/>
          <w:szCs w:val="28"/>
        </w:rPr>
        <w:t xml:space="preserve">perioada </w:t>
      </w:r>
      <w:r>
        <w:rPr>
          <w:sz w:val="28"/>
          <w:szCs w:val="28"/>
        </w:rPr>
        <w:t>01.01.2020 – 31.12.2029,</w:t>
      </w:r>
      <w:r w:rsidR="00A00664">
        <w:rPr>
          <w:sz w:val="28"/>
          <w:szCs w:val="28"/>
        </w:rPr>
        <w:t xml:space="preserve"> contract</w:t>
      </w:r>
      <w:r>
        <w:rPr>
          <w:sz w:val="28"/>
          <w:szCs w:val="28"/>
        </w:rPr>
        <w:t xml:space="preserve"> aprobat de către Consiliul Local al Municipiului Brad prin Hotărârea nr. 191/2019.</w:t>
      </w:r>
    </w:p>
    <w:p w14:paraId="1740C967" w14:textId="165EC685" w:rsidR="00122DCB" w:rsidRDefault="00122DCB" w:rsidP="00122DCB">
      <w:pPr>
        <w:ind w:firstLine="708"/>
        <w:jc w:val="both"/>
        <w:rPr>
          <w:sz w:val="28"/>
          <w:szCs w:val="28"/>
        </w:rPr>
      </w:pPr>
      <w:r>
        <w:rPr>
          <w:sz w:val="28"/>
          <w:szCs w:val="28"/>
        </w:rPr>
        <w:t>Cele 510,90 hectare de teren cu vegetație forestieră se regăsesc amplasate în municipiul Brad – zona Cocoșu Valea Bradului și comuna Vața de Jos – sat Birtin</w:t>
      </w:r>
      <w:r w:rsidR="001D2CAA">
        <w:rPr>
          <w:sz w:val="28"/>
          <w:szCs w:val="28"/>
        </w:rPr>
        <w:t>,</w:t>
      </w:r>
      <w:r>
        <w:rPr>
          <w:sz w:val="28"/>
          <w:szCs w:val="28"/>
        </w:rPr>
        <w:t xml:space="preserve"> </w:t>
      </w:r>
      <w:r w:rsidR="00B1255C">
        <w:rPr>
          <w:sz w:val="28"/>
          <w:szCs w:val="28"/>
        </w:rPr>
        <w:t>constitu</w:t>
      </w:r>
      <w:r w:rsidR="00A00664">
        <w:rPr>
          <w:sz w:val="28"/>
          <w:szCs w:val="28"/>
        </w:rPr>
        <w:t>ind</w:t>
      </w:r>
      <w:r w:rsidR="00B1255C">
        <w:rPr>
          <w:sz w:val="28"/>
          <w:szCs w:val="28"/>
        </w:rPr>
        <w:t xml:space="preserve"> obiectul a două amenajamente silvice:</w:t>
      </w:r>
    </w:p>
    <w:p w14:paraId="2B7B2965" w14:textId="77777777" w:rsidR="00B1255C" w:rsidRDefault="00B1255C" w:rsidP="00122DCB">
      <w:pPr>
        <w:ind w:firstLine="708"/>
        <w:jc w:val="both"/>
        <w:rPr>
          <w:sz w:val="28"/>
          <w:szCs w:val="28"/>
        </w:rPr>
      </w:pPr>
      <w:r>
        <w:rPr>
          <w:sz w:val="28"/>
          <w:szCs w:val="28"/>
        </w:rPr>
        <w:tab/>
        <w:t>- U.P. I Brad cu suprafața de 206,50 ha (valabil pe perioada 2016 – 2025);</w:t>
      </w:r>
    </w:p>
    <w:p w14:paraId="2EEFCB47" w14:textId="77777777" w:rsidR="00B1255C" w:rsidRDefault="00B1255C" w:rsidP="00122DCB">
      <w:pPr>
        <w:ind w:firstLine="708"/>
        <w:jc w:val="both"/>
        <w:rPr>
          <w:sz w:val="28"/>
          <w:szCs w:val="28"/>
        </w:rPr>
      </w:pPr>
      <w:r>
        <w:rPr>
          <w:sz w:val="28"/>
          <w:szCs w:val="28"/>
        </w:rPr>
        <w:tab/>
        <w:t>- U.P. II Brad cu suprafața  de 304,40 ha (valabil în perioada 2020 – 2029).</w:t>
      </w:r>
    </w:p>
    <w:p w14:paraId="4056367D" w14:textId="024233A8" w:rsidR="00B1255C" w:rsidRDefault="00B1255C" w:rsidP="00122DCB">
      <w:pPr>
        <w:ind w:firstLine="708"/>
        <w:jc w:val="both"/>
        <w:rPr>
          <w:sz w:val="28"/>
          <w:szCs w:val="28"/>
        </w:rPr>
      </w:pPr>
      <w:r>
        <w:rPr>
          <w:sz w:val="28"/>
          <w:szCs w:val="28"/>
        </w:rPr>
        <w:t>Cele două amenajamente silvice redau modul de recoltare de produse principale</w:t>
      </w:r>
      <w:r w:rsidR="001D2CAA">
        <w:rPr>
          <w:sz w:val="28"/>
          <w:szCs w:val="28"/>
        </w:rPr>
        <w:t xml:space="preserve"> și</w:t>
      </w:r>
      <w:r>
        <w:rPr>
          <w:sz w:val="28"/>
          <w:szCs w:val="28"/>
        </w:rPr>
        <w:t xml:space="preserve"> lucrări de îngrijire (rărituri și tăieri de igienă), lucrări de conservare prevăzute a se realiza în fiecare an.</w:t>
      </w:r>
    </w:p>
    <w:p w14:paraId="46752F21" w14:textId="77777777" w:rsidR="00B1255C" w:rsidRDefault="00B1255C" w:rsidP="00122DCB">
      <w:pPr>
        <w:ind w:firstLine="708"/>
        <w:jc w:val="both"/>
        <w:rPr>
          <w:sz w:val="28"/>
          <w:szCs w:val="28"/>
        </w:rPr>
      </w:pPr>
      <w:r>
        <w:rPr>
          <w:sz w:val="28"/>
          <w:szCs w:val="28"/>
        </w:rPr>
        <w:t xml:space="preserve">Precizez că întreg fondul forestier din proprietatea publică a Municipiului Brad este inclus în schema de ajutor de stat </w:t>
      </w:r>
      <w:r w:rsidRPr="00A00664">
        <w:rPr>
          <w:i/>
          <w:iCs/>
          <w:sz w:val="28"/>
          <w:szCs w:val="28"/>
        </w:rPr>
        <w:t>”Servicii de silvomediu, servicii climatice și conservare a pădurilor”</w:t>
      </w:r>
      <w:r>
        <w:rPr>
          <w:sz w:val="28"/>
          <w:szCs w:val="28"/>
        </w:rPr>
        <w:t xml:space="preserve"> elaborată în baza Măsurii 15 </w:t>
      </w:r>
      <w:r w:rsidRPr="00A00664">
        <w:rPr>
          <w:i/>
          <w:iCs/>
          <w:sz w:val="28"/>
          <w:szCs w:val="28"/>
        </w:rPr>
        <w:t>”Servicii de silvomediu, servicii climatice și conservare a pădurilor”</w:t>
      </w:r>
      <w:r>
        <w:rPr>
          <w:sz w:val="28"/>
          <w:szCs w:val="28"/>
        </w:rPr>
        <w:t xml:space="preserve">, submăsura 15.1 </w:t>
      </w:r>
      <w:r w:rsidRPr="00A00664">
        <w:rPr>
          <w:i/>
          <w:iCs/>
          <w:sz w:val="28"/>
          <w:szCs w:val="28"/>
        </w:rPr>
        <w:t>”Plăți pentru amenajamente de silvomediu”.</w:t>
      </w:r>
    </w:p>
    <w:p w14:paraId="7A4F4A22" w14:textId="444098A7" w:rsidR="004B437A" w:rsidRDefault="008B294F" w:rsidP="0060482B">
      <w:pPr>
        <w:ind w:firstLine="708"/>
        <w:jc w:val="both"/>
        <w:rPr>
          <w:sz w:val="28"/>
          <w:szCs w:val="28"/>
        </w:rPr>
      </w:pPr>
      <w:r>
        <w:rPr>
          <w:sz w:val="28"/>
          <w:szCs w:val="28"/>
        </w:rPr>
        <w:t>P</w:t>
      </w:r>
      <w:r w:rsidR="00130112">
        <w:rPr>
          <w:sz w:val="28"/>
          <w:szCs w:val="28"/>
        </w:rPr>
        <w:t>rin adresa</w:t>
      </w:r>
      <w:r w:rsidR="00E511E6">
        <w:rPr>
          <w:sz w:val="28"/>
          <w:szCs w:val="28"/>
        </w:rPr>
        <w:t xml:space="preserve"> nr. </w:t>
      </w:r>
      <w:r>
        <w:rPr>
          <w:sz w:val="28"/>
          <w:szCs w:val="28"/>
        </w:rPr>
        <w:t>10883/19.12.2025</w:t>
      </w:r>
      <w:r w:rsidR="009A5826">
        <w:rPr>
          <w:sz w:val="28"/>
          <w:szCs w:val="28"/>
        </w:rPr>
        <w:t>, înregistrată la Primăr</w:t>
      </w:r>
      <w:r w:rsidR="00265FA8">
        <w:rPr>
          <w:sz w:val="28"/>
          <w:szCs w:val="28"/>
        </w:rPr>
        <w:t>ia Municipiul</w:t>
      </w:r>
      <w:r w:rsidR="00E511E6">
        <w:rPr>
          <w:sz w:val="28"/>
          <w:szCs w:val="28"/>
        </w:rPr>
        <w:t xml:space="preserve">ui Brad sub nr. </w:t>
      </w:r>
      <w:r>
        <w:rPr>
          <w:sz w:val="28"/>
          <w:szCs w:val="28"/>
        </w:rPr>
        <w:t>53732/19.12.2025</w:t>
      </w:r>
      <w:r w:rsidR="009A5826">
        <w:rPr>
          <w:sz w:val="28"/>
          <w:szCs w:val="28"/>
        </w:rPr>
        <w:t xml:space="preserve">, </w:t>
      </w:r>
      <w:r w:rsidR="00265FA8">
        <w:rPr>
          <w:sz w:val="28"/>
          <w:szCs w:val="28"/>
        </w:rPr>
        <w:t xml:space="preserve"> Direcția Silvică Hunedoara - </w:t>
      </w:r>
      <w:r w:rsidR="009A5826">
        <w:rPr>
          <w:sz w:val="28"/>
          <w:szCs w:val="28"/>
        </w:rPr>
        <w:t>Oc</w:t>
      </w:r>
      <w:r w:rsidR="00E511E6">
        <w:rPr>
          <w:sz w:val="28"/>
          <w:szCs w:val="28"/>
        </w:rPr>
        <w:t>olul Silvic Brad a transmis</w:t>
      </w:r>
      <w:r w:rsidR="009A5826">
        <w:rPr>
          <w:sz w:val="28"/>
          <w:szCs w:val="28"/>
        </w:rPr>
        <w:t xml:space="preserve"> Act</w:t>
      </w:r>
      <w:r>
        <w:rPr>
          <w:sz w:val="28"/>
          <w:szCs w:val="28"/>
        </w:rPr>
        <w:t>ul</w:t>
      </w:r>
      <w:r w:rsidR="00DC4E5E">
        <w:rPr>
          <w:sz w:val="28"/>
          <w:szCs w:val="28"/>
        </w:rPr>
        <w:t xml:space="preserve"> de punere în valoare </w:t>
      </w:r>
      <w:r w:rsidR="00D361F8" w:rsidRPr="00E511E6">
        <w:rPr>
          <w:sz w:val="28"/>
          <w:szCs w:val="28"/>
        </w:rPr>
        <w:t>nr.</w:t>
      </w:r>
      <w:r w:rsidR="00D361F8">
        <w:rPr>
          <w:sz w:val="28"/>
          <w:szCs w:val="28"/>
        </w:rPr>
        <w:t xml:space="preserve"> </w:t>
      </w:r>
      <w:r w:rsidR="00D361F8" w:rsidRPr="00E511E6">
        <w:rPr>
          <w:sz w:val="28"/>
          <w:szCs w:val="28"/>
        </w:rPr>
        <w:t>2</w:t>
      </w:r>
      <w:r w:rsidR="00D361F8">
        <w:rPr>
          <w:sz w:val="28"/>
          <w:szCs w:val="28"/>
        </w:rPr>
        <w:t>5</w:t>
      </w:r>
      <w:r w:rsidR="00D361F8" w:rsidRPr="00E511E6">
        <w:rPr>
          <w:sz w:val="28"/>
          <w:szCs w:val="28"/>
        </w:rPr>
        <w:t>0012100</w:t>
      </w:r>
      <w:r w:rsidR="00D361F8">
        <w:rPr>
          <w:sz w:val="28"/>
          <w:szCs w:val="28"/>
        </w:rPr>
        <w:t>8020</w:t>
      </w:r>
      <w:r w:rsidR="00D361F8" w:rsidRPr="00E511E6">
        <w:rPr>
          <w:sz w:val="28"/>
          <w:szCs w:val="28"/>
        </w:rPr>
        <w:t xml:space="preserve">, </w:t>
      </w:r>
      <w:r w:rsidR="00D361F8">
        <w:rPr>
          <w:sz w:val="28"/>
          <w:szCs w:val="28"/>
        </w:rPr>
        <w:t>denumire A.P.V:</w:t>
      </w:r>
      <w:r w:rsidR="00D361F8" w:rsidRPr="00E511E6">
        <w:rPr>
          <w:sz w:val="28"/>
          <w:szCs w:val="28"/>
        </w:rPr>
        <w:t xml:space="preserve"> </w:t>
      </w:r>
      <w:r w:rsidR="00D361F8">
        <w:rPr>
          <w:sz w:val="28"/>
          <w:szCs w:val="28"/>
        </w:rPr>
        <w:t>17.710</w:t>
      </w:r>
      <w:r w:rsidR="00D361F8" w:rsidRPr="00E511E6">
        <w:rPr>
          <w:sz w:val="28"/>
          <w:szCs w:val="28"/>
        </w:rPr>
        <w:t xml:space="preserve"> </w:t>
      </w:r>
      <w:r w:rsidR="00D361F8">
        <w:rPr>
          <w:sz w:val="28"/>
          <w:szCs w:val="28"/>
        </w:rPr>
        <w:t xml:space="preserve">produse principale </w:t>
      </w:r>
      <w:r w:rsidR="00DC4E5E">
        <w:rPr>
          <w:sz w:val="28"/>
          <w:szCs w:val="28"/>
        </w:rPr>
        <w:t>și a</w:t>
      </w:r>
      <w:r w:rsidR="009A5826">
        <w:rPr>
          <w:sz w:val="28"/>
          <w:szCs w:val="28"/>
        </w:rPr>
        <w:t xml:space="preserve"> arătat modul de estimare a valorii lemnului marcat în pădurea proprietatea publică a Municipiului Brad din zona</w:t>
      </w:r>
      <w:r>
        <w:rPr>
          <w:sz w:val="28"/>
          <w:szCs w:val="28"/>
        </w:rPr>
        <w:t xml:space="preserve"> Birtin</w:t>
      </w:r>
      <w:r w:rsidR="00E511E6">
        <w:rPr>
          <w:sz w:val="28"/>
          <w:szCs w:val="28"/>
        </w:rPr>
        <w:t xml:space="preserve">, </w:t>
      </w:r>
      <w:r w:rsidR="009A5826">
        <w:rPr>
          <w:sz w:val="28"/>
          <w:szCs w:val="28"/>
        </w:rPr>
        <w:t>pentru exploatarea și valorificarea în regim silvic</w:t>
      </w:r>
      <w:r w:rsidR="00E511E6">
        <w:rPr>
          <w:sz w:val="28"/>
          <w:szCs w:val="28"/>
        </w:rPr>
        <w:t xml:space="preserve">, masă lemnoasă produse </w:t>
      </w:r>
      <w:r>
        <w:rPr>
          <w:sz w:val="28"/>
          <w:szCs w:val="28"/>
        </w:rPr>
        <w:t>principale</w:t>
      </w:r>
      <w:r w:rsidR="00D361F8">
        <w:rPr>
          <w:sz w:val="28"/>
          <w:szCs w:val="28"/>
        </w:rPr>
        <w:t>.</w:t>
      </w:r>
    </w:p>
    <w:p w14:paraId="6913A0BA" w14:textId="516AA5CC" w:rsidR="00E511E6" w:rsidRPr="00E511E6" w:rsidRDefault="00E511E6" w:rsidP="00E511E6">
      <w:pPr>
        <w:jc w:val="both"/>
        <w:rPr>
          <w:sz w:val="28"/>
          <w:szCs w:val="28"/>
        </w:rPr>
      </w:pPr>
      <w:r>
        <w:rPr>
          <w:sz w:val="28"/>
          <w:szCs w:val="28"/>
        </w:rPr>
        <w:tab/>
      </w:r>
      <w:r w:rsidR="00D361F8">
        <w:rPr>
          <w:sz w:val="28"/>
          <w:szCs w:val="28"/>
        </w:rPr>
        <w:t>Astfel, s-a</w:t>
      </w:r>
      <w:r w:rsidRPr="00E511E6">
        <w:rPr>
          <w:sz w:val="28"/>
          <w:szCs w:val="28"/>
        </w:rPr>
        <w:t xml:space="preserve"> propu</w:t>
      </w:r>
      <w:r w:rsidR="00D361F8">
        <w:rPr>
          <w:sz w:val="28"/>
          <w:szCs w:val="28"/>
        </w:rPr>
        <w:t>s</w:t>
      </w:r>
      <w:r w:rsidRPr="00E511E6">
        <w:rPr>
          <w:sz w:val="28"/>
          <w:szCs w:val="28"/>
        </w:rPr>
        <w:t xml:space="preserve"> exploatarea în regim silvic a unei cantității de </w:t>
      </w:r>
      <w:r w:rsidR="008B294F">
        <w:rPr>
          <w:sz w:val="28"/>
          <w:szCs w:val="28"/>
        </w:rPr>
        <w:t>2</w:t>
      </w:r>
      <w:r w:rsidR="00B3617F">
        <w:rPr>
          <w:sz w:val="28"/>
          <w:szCs w:val="28"/>
        </w:rPr>
        <w:t>.</w:t>
      </w:r>
      <w:r w:rsidR="008B294F">
        <w:rPr>
          <w:sz w:val="28"/>
          <w:szCs w:val="28"/>
        </w:rPr>
        <w:t>743</w:t>
      </w:r>
      <w:r w:rsidR="00745541">
        <w:rPr>
          <w:sz w:val="28"/>
          <w:szCs w:val="28"/>
        </w:rPr>
        <w:t>,</w:t>
      </w:r>
      <w:r w:rsidR="008B294F">
        <w:rPr>
          <w:sz w:val="28"/>
          <w:szCs w:val="28"/>
        </w:rPr>
        <w:t>11</w:t>
      </w:r>
      <w:r w:rsidRPr="00E511E6">
        <w:rPr>
          <w:sz w:val="28"/>
          <w:szCs w:val="28"/>
        </w:rPr>
        <w:t xml:space="preserve"> mc., </w:t>
      </w:r>
      <w:r w:rsidR="008B294F">
        <w:rPr>
          <w:sz w:val="28"/>
          <w:szCs w:val="28"/>
        </w:rPr>
        <w:t xml:space="preserve">cu o </w:t>
      </w:r>
      <w:r w:rsidRPr="00E511E6">
        <w:rPr>
          <w:sz w:val="28"/>
          <w:szCs w:val="28"/>
        </w:rPr>
        <w:t xml:space="preserve"> valoare calculată, potrivit prețurilor de referință, de </w:t>
      </w:r>
      <w:r w:rsidR="008B294F">
        <w:rPr>
          <w:sz w:val="28"/>
          <w:szCs w:val="28"/>
        </w:rPr>
        <w:t>456.093,63</w:t>
      </w:r>
      <w:r w:rsidRPr="00E511E6">
        <w:rPr>
          <w:sz w:val="28"/>
          <w:szCs w:val="28"/>
        </w:rPr>
        <w:t xml:space="preserve"> lei, respectiv </w:t>
      </w:r>
      <w:r w:rsidR="008B294F">
        <w:rPr>
          <w:sz w:val="28"/>
          <w:szCs w:val="28"/>
        </w:rPr>
        <w:t>166,27</w:t>
      </w:r>
      <w:r w:rsidRPr="00E511E6">
        <w:rPr>
          <w:sz w:val="28"/>
          <w:szCs w:val="28"/>
        </w:rPr>
        <w:t xml:space="preserve"> lei/mc. și preț propus </w:t>
      </w:r>
      <w:r w:rsidR="001D2CAA">
        <w:rPr>
          <w:sz w:val="28"/>
          <w:szCs w:val="28"/>
        </w:rPr>
        <w:t xml:space="preserve">de </w:t>
      </w:r>
      <w:r w:rsidRPr="00E511E6">
        <w:rPr>
          <w:sz w:val="28"/>
          <w:szCs w:val="28"/>
        </w:rPr>
        <w:t>1</w:t>
      </w:r>
      <w:r w:rsidR="00A247B6">
        <w:rPr>
          <w:sz w:val="28"/>
          <w:szCs w:val="28"/>
        </w:rPr>
        <w:t>67</w:t>
      </w:r>
      <w:r w:rsidRPr="00E511E6">
        <w:rPr>
          <w:sz w:val="28"/>
          <w:szCs w:val="28"/>
        </w:rPr>
        <w:t xml:space="preserve"> lei/mc., masă lemnoasă provenită din U.P. I Brad</w:t>
      </w:r>
      <w:r w:rsidR="00D361F8">
        <w:rPr>
          <w:sz w:val="28"/>
          <w:szCs w:val="28"/>
        </w:rPr>
        <w:t>.</w:t>
      </w:r>
    </w:p>
    <w:p w14:paraId="63FA2AE4" w14:textId="5F967519" w:rsidR="00E511E6" w:rsidRPr="00E511E6" w:rsidRDefault="00E511E6" w:rsidP="00E511E6">
      <w:pPr>
        <w:jc w:val="both"/>
        <w:rPr>
          <w:sz w:val="28"/>
          <w:szCs w:val="28"/>
        </w:rPr>
      </w:pPr>
      <w:r>
        <w:rPr>
          <w:sz w:val="28"/>
          <w:szCs w:val="28"/>
        </w:rPr>
        <w:tab/>
      </w:r>
      <w:r w:rsidR="00D361F8">
        <w:rPr>
          <w:sz w:val="28"/>
          <w:szCs w:val="28"/>
        </w:rPr>
        <w:t>Totodată, s-</w:t>
      </w:r>
      <w:r w:rsidR="001D2CAA">
        <w:rPr>
          <w:sz w:val="28"/>
          <w:szCs w:val="28"/>
        </w:rPr>
        <w:t>a solicitat</w:t>
      </w:r>
      <w:r w:rsidR="00A247B6">
        <w:rPr>
          <w:sz w:val="28"/>
          <w:szCs w:val="28"/>
        </w:rPr>
        <w:t xml:space="preserve"> </w:t>
      </w:r>
      <w:r w:rsidRPr="00E511E6">
        <w:rPr>
          <w:sz w:val="28"/>
          <w:szCs w:val="28"/>
        </w:rPr>
        <w:t xml:space="preserve">aprobarea valorificării cantității de </w:t>
      </w:r>
      <w:r w:rsidR="00A247B6">
        <w:rPr>
          <w:sz w:val="28"/>
          <w:szCs w:val="28"/>
        </w:rPr>
        <w:t>2</w:t>
      </w:r>
      <w:r w:rsidR="00B3617F">
        <w:rPr>
          <w:sz w:val="28"/>
          <w:szCs w:val="28"/>
        </w:rPr>
        <w:t>.</w:t>
      </w:r>
      <w:r w:rsidR="00A247B6">
        <w:rPr>
          <w:sz w:val="28"/>
          <w:szCs w:val="28"/>
        </w:rPr>
        <w:t>743,11</w:t>
      </w:r>
      <w:r w:rsidRPr="00E511E6">
        <w:rPr>
          <w:sz w:val="28"/>
          <w:szCs w:val="28"/>
        </w:rPr>
        <w:t xml:space="preserve"> mc., produse</w:t>
      </w:r>
      <w:r w:rsidR="00A247B6">
        <w:rPr>
          <w:sz w:val="28"/>
          <w:szCs w:val="28"/>
        </w:rPr>
        <w:t xml:space="preserve"> principale</w:t>
      </w:r>
      <w:r w:rsidRPr="00E511E6">
        <w:rPr>
          <w:sz w:val="28"/>
          <w:szCs w:val="28"/>
        </w:rPr>
        <w:t>, prin lic</w:t>
      </w:r>
      <w:r>
        <w:rPr>
          <w:sz w:val="28"/>
          <w:szCs w:val="28"/>
        </w:rPr>
        <w:t>i</w:t>
      </w:r>
      <w:r w:rsidRPr="00E511E6">
        <w:rPr>
          <w:sz w:val="28"/>
          <w:szCs w:val="28"/>
        </w:rPr>
        <w:t>tație electronică organizată în cadrul Direcției Silvice Hunedoara</w:t>
      </w:r>
      <w:r w:rsidR="001D2CAA">
        <w:rPr>
          <w:sz w:val="28"/>
          <w:szCs w:val="28"/>
        </w:rPr>
        <w:t>,</w:t>
      </w:r>
      <w:r w:rsidRPr="00E511E6">
        <w:rPr>
          <w:sz w:val="28"/>
          <w:szCs w:val="28"/>
        </w:rPr>
        <w:t xml:space="preserve"> la un preț de referință de </w:t>
      </w:r>
      <w:r w:rsidR="00A247B6">
        <w:rPr>
          <w:sz w:val="28"/>
          <w:szCs w:val="28"/>
        </w:rPr>
        <w:t>167</w:t>
      </w:r>
      <w:r w:rsidRPr="00E511E6">
        <w:rPr>
          <w:sz w:val="28"/>
          <w:szCs w:val="28"/>
        </w:rPr>
        <w:t xml:space="preserve"> lei/mc., pentru care propun prețul de pornire a licitație</w:t>
      </w:r>
      <w:r w:rsidR="001D2CAA">
        <w:rPr>
          <w:sz w:val="28"/>
          <w:szCs w:val="28"/>
        </w:rPr>
        <w:t>i</w:t>
      </w:r>
      <w:r w:rsidRPr="00E511E6">
        <w:rPr>
          <w:sz w:val="28"/>
          <w:szCs w:val="28"/>
        </w:rPr>
        <w:t xml:space="preserve"> de </w:t>
      </w:r>
      <w:r w:rsidR="00A247B6">
        <w:rPr>
          <w:sz w:val="28"/>
          <w:szCs w:val="28"/>
        </w:rPr>
        <w:t>167</w:t>
      </w:r>
      <w:r w:rsidRPr="00E511E6">
        <w:rPr>
          <w:sz w:val="28"/>
          <w:szCs w:val="28"/>
        </w:rPr>
        <w:t xml:space="preserve"> lei/mc</w:t>
      </w:r>
      <w:r w:rsidR="001D2CAA">
        <w:rPr>
          <w:sz w:val="28"/>
          <w:szCs w:val="28"/>
        </w:rPr>
        <w:t>.</w:t>
      </w:r>
      <w:r w:rsidR="00040275">
        <w:rPr>
          <w:sz w:val="28"/>
          <w:szCs w:val="28"/>
        </w:rPr>
        <w:t xml:space="preserve"> </w:t>
      </w:r>
      <w:r w:rsidR="00B3617F">
        <w:rPr>
          <w:sz w:val="28"/>
          <w:szCs w:val="28"/>
        </w:rPr>
        <w:t>v</w:t>
      </w:r>
      <w:r w:rsidR="00040275">
        <w:rPr>
          <w:sz w:val="28"/>
          <w:szCs w:val="28"/>
        </w:rPr>
        <w:t>olum brut (fără T.V.A.)</w:t>
      </w:r>
      <w:r w:rsidR="00A247B6">
        <w:rPr>
          <w:sz w:val="28"/>
          <w:szCs w:val="28"/>
        </w:rPr>
        <w:t>, iar</w:t>
      </w:r>
      <w:r w:rsidR="00B3617F">
        <w:rPr>
          <w:sz w:val="28"/>
          <w:szCs w:val="28"/>
        </w:rPr>
        <w:t xml:space="preserve"> ca</w:t>
      </w:r>
      <w:r w:rsidR="00A247B6">
        <w:rPr>
          <w:sz w:val="28"/>
          <w:szCs w:val="28"/>
        </w:rPr>
        <w:t xml:space="preserve"> mod de valorificare </w:t>
      </w:r>
      <w:r w:rsidR="00A247B6" w:rsidRPr="00040275">
        <w:rPr>
          <w:i/>
          <w:iCs/>
          <w:sz w:val="28"/>
          <w:szCs w:val="28"/>
        </w:rPr>
        <w:t>„masă lemnoasă pe picior”</w:t>
      </w:r>
      <w:r w:rsidR="00B3617F">
        <w:rPr>
          <w:sz w:val="28"/>
          <w:szCs w:val="28"/>
        </w:rPr>
        <w:t>.</w:t>
      </w:r>
    </w:p>
    <w:p w14:paraId="7CE97829" w14:textId="38871761" w:rsidR="00E511E6" w:rsidRPr="00E511E6" w:rsidRDefault="00A247B6" w:rsidP="006D0D79">
      <w:pPr>
        <w:ind w:firstLine="708"/>
        <w:jc w:val="both"/>
        <w:rPr>
          <w:sz w:val="28"/>
          <w:szCs w:val="28"/>
        </w:rPr>
      </w:pPr>
      <w:r>
        <w:rPr>
          <w:sz w:val="28"/>
          <w:szCs w:val="28"/>
        </w:rPr>
        <w:t>S</w:t>
      </w:r>
      <w:r w:rsidR="00040275">
        <w:rPr>
          <w:sz w:val="28"/>
          <w:szCs w:val="28"/>
        </w:rPr>
        <w:t>-a</w:t>
      </w:r>
      <w:r>
        <w:rPr>
          <w:sz w:val="28"/>
          <w:szCs w:val="28"/>
        </w:rPr>
        <w:t xml:space="preserve"> propu</w:t>
      </w:r>
      <w:r w:rsidR="00040275">
        <w:rPr>
          <w:sz w:val="28"/>
          <w:szCs w:val="28"/>
        </w:rPr>
        <w:t>s, de asemenea,</w:t>
      </w:r>
      <w:r w:rsidR="00E511E6" w:rsidRPr="00E511E6">
        <w:rPr>
          <w:sz w:val="28"/>
          <w:szCs w:val="28"/>
        </w:rPr>
        <w:t xml:space="preserve"> stabil</w:t>
      </w:r>
      <w:r w:rsidR="006D0D79">
        <w:rPr>
          <w:sz w:val="28"/>
          <w:szCs w:val="28"/>
        </w:rPr>
        <w:t>irea</w:t>
      </w:r>
      <w:r w:rsidR="00E511E6" w:rsidRPr="00E511E6">
        <w:rPr>
          <w:sz w:val="28"/>
          <w:szCs w:val="28"/>
        </w:rPr>
        <w:t xml:space="preserve"> valo</w:t>
      </w:r>
      <w:r w:rsidR="006D0D79">
        <w:rPr>
          <w:sz w:val="28"/>
          <w:szCs w:val="28"/>
        </w:rPr>
        <w:t>rii</w:t>
      </w:r>
      <w:r w:rsidR="00E511E6" w:rsidRPr="00E511E6">
        <w:rPr>
          <w:sz w:val="28"/>
          <w:szCs w:val="28"/>
        </w:rPr>
        <w:t xml:space="preserve"> maxim</w:t>
      </w:r>
      <w:r w:rsidR="006D0D79">
        <w:rPr>
          <w:sz w:val="28"/>
          <w:szCs w:val="28"/>
        </w:rPr>
        <w:t>e</w:t>
      </w:r>
      <w:r w:rsidR="00E511E6" w:rsidRPr="00E511E6">
        <w:rPr>
          <w:sz w:val="28"/>
          <w:szCs w:val="28"/>
        </w:rPr>
        <w:t xml:space="preserve"> dintre prețul </w:t>
      </w:r>
      <w:r w:rsidR="006D0D79">
        <w:rPr>
          <w:sz w:val="28"/>
          <w:szCs w:val="28"/>
        </w:rPr>
        <w:t xml:space="preserve">de </w:t>
      </w:r>
      <w:r w:rsidR="00E511E6" w:rsidRPr="00E511E6">
        <w:rPr>
          <w:sz w:val="28"/>
          <w:szCs w:val="28"/>
        </w:rPr>
        <w:t>APV al partizii care se suprapune ș</w:t>
      </w:r>
      <w:r w:rsidR="00E511E6">
        <w:rPr>
          <w:sz w:val="28"/>
          <w:szCs w:val="28"/>
        </w:rPr>
        <w:t>i prețul de contract al partizii</w:t>
      </w:r>
      <w:r w:rsidR="00E511E6" w:rsidRPr="00E511E6">
        <w:rPr>
          <w:sz w:val="28"/>
          <w:szCs w:val="28"/>
        </w:rPr>
        <w:t xml:space="preserve"> inițiale </w:t>
      </w:r>
      <w:r w:rsidR="006D0D79">
        <w:rPr>
          <w:sz w:val="28"/>
          <w:szCs w:val="28"/>
        </w:rPr>
        <w:t>pentru partizile de accidentale suprapuse și</w:t>
      </w:r>
      <w:r w:rsidR="00E511E6" w:rsidRPr="00E511E6">
        <w:rPr>
          <w:sz w:val="28"/>
          <w:szCs w:val="28"/>
        </w:rPr>
        <w:t xml:space="preserve"> traseele de scos apropiat.</w:t>
      </w:r>
    </w:p>
    <w:p w14:paraId="23B3AFB0" w14:textId="77777777" w:rsidR="00AF67F9" w:rsidRDefault="00144E67" w:rsidP="00E511E6">
      <w:pPr>
        <w:jc w:val="both"/>
        <w:rPr>
          <w:sz w:val="28"/>
          <w:szCs w:val="28"/>
        </w:rPr>
      </w:pPr>
      <w:r w:rsidRPr="00DC4E5E">
        <w:rPr>
          <w:sz w:val="28"/>
          <w:szCs w:val="28"/>
        </w:rPr>
        <w:lastRenderedPageBreak/>
        <w:tab/>
      </w:r>
      <w:r w:rsidR="00D12DD3">
        <w:rPr>
          <w:sz w:val="28"/>
          <w:szCs w:val="28"/>
        </w:rPr>
        <w:t>C</w:t>
      </w:r>
      <w:r w:rsidR="00DC4E5E" w:rsidRPr="00DC4E5E">
        <w:rPr>
          <w:sz w:val="28"/>
          <w:szCs w:val="28"/>
        </w:rPr>
        <w:t>ontravaloarea masei lemnoase rezultată în urma valorificării prin licitaţie publică se virează, prin Ocolul Silvic Brad, în contul de venituri provenite din vânzări la bugetul local al Municipiului Brad.</w:t>
      </w:r>
    </w:p>
    <w:p w14:paraId="20F99B97" w14:textId="5EEDC883" w:rsidR="00567393" w:rsidRPr="00567393" w:rsidRDefault="003F05F5" w:rsidP="00567393">
      <w:pPr>
        <w:jc w:val="both"/>
        <w:rPr>
          <w:i/>
          <w:iCs/>
          <w:sz w:val="28"/>
          <w:szCs w:val="28"/>
          <w:lang w:val="en-US"/>
        </w:rPr>
      </w:pPr>
      <w:r>
        <w:rPr>
          <w:sz w:val="28"/>
          <w:szCs w:val="28"/>
        </w:rPr>
        <w:tab/>
        <w:t>Pentru fi posibil</w:t>
      </w:r>
      <w:r w:rsidR="00DC1D5A">
        <w:rPr>
          <w:sz w:val="28"/>
          <w:szCs w:val="28"/>
        </w:rPr>
        <w:t>ă</w:t>
      </w:r>
      <w:r>
        <w:rPr>
          <w:sz w:val="28"/>
          <w:szCs w:val="28"/>
        </w:rPr>
        <w:t xml:space="preserve"> exploata</w:t>
      </w:r>
      <w:r w:rsidR="00DC1D5A">
        <w:rPr>
          <w:sz w:val="28"/>
          <w:szCs w:val="28"/>
        </w:rPr>
        <w:t>rea masei lemnoase</w:t>
      </w:r>
      <w:r w:rsidR="00567393">
        <w:rPr>
          <w:sz w:val="28"/>
          <w:szCs w:val="28"/>
        </w:rPr>
        <w:t xml:space="preserve"> </w:t>
      </w:r>
      <w:r w:rsidR="00567393" w:rsidRPr="00E511E6">
        <w:rPr>
          <w:sz w:val="28"/>
          <w:szCs w:val="28"/>
        </w:rPr>
        <w:t>provenită din U.P. I Brad</w:t>
      </w:r>
      <w:r>
        <w:rPr>
          <w:sz w:val="28"/>
          <w:szCs w:val="28"/>
        </w:rPr>
        <w:t>, ținând cont de prevederile art. 361 alin. (2)</w:t>
      </w:r>
      <w:r w:rsidR="00567393">
        <w:rPr>
          <w:sz w:val="28"/>
          <w:szCs w:val="28"/>
        </w:rPr>
        <w:t>, alin. (3) și alin. (4)</w:t>
      </w:r>
      <w:r>
        <w:rPr>
          <w:sz w:val="28"/>
          <w:szCs w:val="28"/>
        </w:rPr>
        <w:t xml:space="preserve"> din O.U.G. nr. 57/2019 privind Codul administrativ, cu modificările și completările ulterioare, </w:t>
      </w:r>
      <w:r w:rsidR="00567393" w:rsidRPr="00567393">
        <w:rPr>
          <w:i/>
          <w:iCs/>
          <w:sz w:val="28"/>
          <w:szCs w:val="28"/>
        </w:rPr>
        <w:t>”</w:t>
      </w:r>
      <w:r w:rsidR="00567393" w:rsidRPr="00567393">
        <w:rPr>
          <w:i/>
          <w:iCs/>
          <w:sz w:val="28"/>
          <w:szCs w:val="28"/>
          <w:lang w:val="en-US"/>
        </w:rPr>
        <w:t>(2)  Trecerea unui bun din domeniul public al unei unităţi administrativ-teritoriale în domeniul privat al acesteia se face prin hotărâre a consiliului judeţean, respectiv a Consiliului General al Municipiului Bucureşti ori a consiliului local al comunei, al oraşului sau al municipiului, după caz, dacă prin lege nu se dispune altfel.</w:t>
      </w:r>
    </w:p>
    <w:p w14:paraId="22D2AAFA" w14:textId="77777777" w:rsidR="00567393" w:rsidRPr="00567393" w:rsidRDefault="00567393" w:rsidP="00567393">
      <w:pPr>
        <w:jc w:val="both"/>
        <w:rPr>
          <w:i/>
          <w:iCs/>
          <w:sz w:val="28"/>
          <w:szCs w:val="28"/>
          <w:lang w:val="en-US"/>
        </w:rPr>
      </w:pPr>
      <w:r w:rsidRPr="00567393">
        <w:rPr>
          <w:i/>
          <w:iCs/>
          <w:sz w:val="28"/>
          <w:szCs w:val="28"/>
          <w:lang w:val="en-US"/>
        </w:rPr>
        <w:t xml:space="preserve">    (3)  În instrumentele de prezentare şi motivare ale hotărârilor prevăzute la alin. (1) şi (2) se regăseşte, în mod obligatoriu, justificarea temeinică a încetării uzului sau interesului public naţional sau local, după caz.</w:t>
      </w:r>
    </w:p>
    <w:p w14:paraId="78479CFD" w14:textId="761B1E9C" w:rsidR="003F05F5" w:rsidRPr="00567393" w:rsidRDefault="00567393" w:rsidP="00E511E6">
      <w:pPr>
        <w:jc w:val="both"/>
        <w:rPr>
          <w:sz w:val="28"/>
          <w:szCs w:val="28"/>
          <w:lang w:val="en-US"/>
        </w:rPr>
      </w:pPr>
      <w:r w:rsidRPr="00567393">
        <w:rPr>
          <w:i/>
          <w:iCs/>
          <w:sz w:val="28"/>
          <w:szCs w:val="28"/>
          <w:lang w:val="en-US"/>
        </w:rPr>
        <w:t xml:space="preserve">    (4)  Actele încheiate cu nerespectarea dispoziţiilor alin. (3) sunt lovite de nulitate absolută.</w:t>
      </w:r>
      <w:r w:rsidRPr="00567393">
        <w:rPr>
          <w:i/>
          <w:iCs/>
          <w:sz w:val="28"/>
          <w:szCs w:val="28"/>
          <w:lang w:val="en-US"/>
        </w:rPr>
        <w:t>”</w:t>
      </w:r>
      <w:r>
        <w:rPr>
          <w:sz w:val="28"/>
          <w:szCs w:val="28"/>
          <w:lang w:val="en-US"/>
        </w:rPr>
        <w:t xml:space="preserve">, </w:t>
      </w:r>
      <w:r w:rsidR="003F05F5">
        <w:rPr>
          <w:sz w:val="28"/>
          <w:szCs w:val="28"/>
        </w:rPr>
        <w:t>se impune trecerea</w:t>
      </w:r>
      <w:r w:rsidR="00DC1D5A" w:rsidRPr="00DC1D5A">
        <w:rPr>
          <w:sz w:val="28"/>
          <w:szCs w:val="28"/>
        </w:rPr>
        <w:t xml:space="preserve"> </w:t>
      </w:r>
      <w:r w:rsidR="00DC1D5A">
        <w:rPr>
          <w:sz w:val="28"/>
          <w:szCs w:val="28"/>
        </w:rPr>
        <w:t>acesteia din domeniul public în domeniul privat al Municipiului Brad.</w:t>
      </w:r>
    </w:p>
    <w:p w14:paraId="5DE16298" w14:textId="3CF87E60" w:rsidR="00DC1D5A" w:rsidRDefault="00567393" w:rsidP="00567393">
      <w:pPr>
        <w:ind w:firstLine="708"/>
        <w:jc w:val="both"/>
        <w:rPr>
          <w:sz w:val="28"/>
          <w:szCs w:val="28"/>
        </w:rPr>
      </w:pPr>
      <w:r>
        <w:rPr>
          <w:sz w:val="28"/>
          <w:szCs w:val="28"/>
        </w:rPr>
        <w:t xml:space="preserve">Precizez că </w:t>
      </w:r>
      <w:r w:rsidR="00DC1D5A" w:rsidRPr="00DC1D5A">
        <w:rPr>
          <w:sz w:val="28"/>
          <w:szCs w:val="28"/>
        </w:rPr>
        <w:t>arborii identificați prin APV nr. 2500121008020 au atins vârsta exploatabilității conform amenajamentului silvic în vigoare. Menținerea acestora în domeniul public nu mai aduce un plus de valoare comunității, în timp ce trecerea în domeniul privat în vederea valorificării permite atragerea de venituri la bugetul local</w:t>
      </w:r>
      <w:r>
        <w:rPr>
          <w:sz w:val="28"/>
          <w:szCs w:val="28"/>
        </w:rPr>
        <w:t>.</w:t>
      </w:r>
    </w:p>
    <w:p w14:paraId="2F391466" w14:textId="6A222732" w:rsidR="00567393" w:rsidRPr="00DC4E5E" w:rsidRDefault="00567393" w:rsidP="00567393">
      <w:pPr>
        <w:ind w:firstLine="708"/>
        <w:jc w:val="both"/>
        <w:rPr>
          <w:sz w:val="28"/>
          <w:szCs w:val="28"/>
        </w:rPr>
      </w:pPr>
      <w:r>
        <w:rPr>
          <w:sz w:val="28"/>
          <w:szCs w:val="28"/>
        </w:rPr>
        <w:t>Astfel, i</w:t>
      </w:r>
      <w:r w:rsidRPr="00567393">
        <w:rPr>
          <w:sz w:val="28"/>
          <w:szCs w:val="28"/>
        </w:rPr>
        <w:t>nteresul public de mediu și protecție a fost satisfăcut pe parcursul ciclului de creștere a arboretului. În prezent, interesul public major se transformă din unul de conservare în unul de dezvoltare economică. Prin valorificarea acestui bun, comunitatea beneficiază de resurse financiare care vor fi direcționate către obiective de investiții prioritare, asigurând un beneficiu social mai mare decât simpla prezență a arborilor maturi în fondul forestier.</w:t>
      </w:r>
    </w:p>
    <w:p w14:paraId="3F67B0E7" w14:textId="4C864730" w:rsidR="00C77E70" w:rsidRPr="00A619C2" w:rsidRDefault="004B437A" w:rsidP="006B0620">
      <w:pPr>
        <w:jc w:val="both"/>
        <w:rPr>
          <w:sz w:val="28"/>
          <w:szCs w:val="28"/>
        </w:rPr>
      </w:pPr>
      <w:r w:rsidRPr="00DC4E5E">
        <w:rPr>
          <w:sz w:val="28"/>
          <w:szCs w:val="28"/>
        </w:rPr>
        <w:tab/>
        <w:t xml:space="preserve"> </w:t>
      </w:r>
      <w:r w:rsidR="00875FE5" w:rsidRPr="00DC4E5E">
        <w:rPr>
          <w:sz w:val="28"/>
          <w:szCs w:val="28"/>
        </w:rPr>
        <w:t>În contextul celor de mai sus</w:t>
      </w:r>
      <w:r w:rsidR="00B3617F">
        <w:rPr>
          <w:sz w:val="28"/>
          <w:szCs w:val="28"/>
        </w:rPr>
        <w:t>,</w:t>
      </w:r>
      <w:r w:rsidR="00C77E70" w:rsidRPr="00DC4E5E">
        <w:rPr>
          <w:sz w:val="28"/>
          <w:szCs w:val="28"/>
        </w:rPr>
        <w:t xml:space="preserve"> am iniț</w:t>
      </w:r>
      <w:r w:rsidR="002070E4" w:rsidRPr="00DC4E5E">
        <w:rPr>
          <w:sz w:val="28"/>
          <w:szCs w:val="28"/>
        </w:rPr>
        <w:t>i</w:t>
      </w:r>
      <w:r w:rsidR="00C77E70" w:rsidRPr="00DC4E5E">
        <w:rPr>
          <w:sz w:val="28"/>
          <w:szCs w:val="28"/>
        </w:rPr>
        <w:t>at prezentul proiect de hotărâre</w:t>
      </w:r>
      <w:r w:rsidR="00AF67F9" w:rsidRPr="00DC4E5E">
        <w:rPr>
          <w:sz w:val="28"/>
          <w:szCs w:val="28"/>
        </w:rPr>
        <w:t xml:space="preserve"> prin care am propus trecerea unei cantităţi de masă lemnoasă din proprietatea publică în proprietatea privată a Municipiului Brad,</w:t>
      </w:r>
      <w:r w:rsidR="00AF67F9" w:rsidRPr="00AF67F9">
        <w:rPr>
          <w:sz w:val="28"/>
          <w:szCs w:val="28"/>
        </w:rPr>
        <w:t xml:space="preserve">  precum şi  exploatarea şi valorificarea acesteia</w:t>
      </w:r>
      <w:r w:rsidR="00C77E70">
        <w:rPr>
          <w:sz w:val="28"/>
          <w:szCs w:val="28"/>
        </w:rPr>
        <w:t xml:space="preserve"> și</w:t>
      </w:r>
      <w:r w:rsidR="006B0620">
        <w:rPr>
          <w:sz w:val="28"/>
          <w:szCs w:val="28"/>
        </w:rPr>
        <w:t xml:space="preserve"> </w:t>
      </w:r>
      <w:r w:rsidR="006D0D79">
        <w:rPr>
          <w:sz w:val="28"/>
          <w:szCs w:val="28"/>
        </w:rPr>
        <w:t>î</w:t>
      </w:r>
      <w:r w:rsidR="006B0620">
        <w:rPr>
          <w:sz w:val="28"/>
          <w:szCs w:val="28"/>
        </w:rPr>
        <w:t>l</w:t>
      </w:r>
      <w:r w:rsidR="00875FE5" w:rsidRPr="00A619C2">
        <w:rPr>
          <w:sz w:val="28"/>
          <w:szCs w:val="28"/>
        </w:rPr>
        <w:t xml:space="preserve"> </w:t>
      </w:r>
      <w:r w:rsidR="006B0620">
        <w:rPr>
          <w:sz w:val="28"/>
          <w:szCs w:val="28"/>
        </w:rPr>
        <w:t xml:space="preserve">supun </w:t>
      </w:r>
      <w:r w:rsidR="006D0D79">
        <w:rPr>
          <w:sz w:val="28"/>
          <w:szCs w:val="28"/>
        </w:rPr>
        <w:t xml:space="preserve">spre dezbatere și aprobare </w:t>
      </w:r>
      <w:r w:rsidR="00875FE5" w:rsidRPr="00A619C2">
        <w:rPr>
          <w:sz w:val="28"/>
          <w:szCs w:val="28"/>
        </w:rPr>
        <w:t>plenului Consiliului Local</w:t>
      </w:r>
      <w:r w:rsidR="006B0620">
        <w:rPr>
          <w:sz w:val="28"/>
          <w:szCs w:val="28"/>
        </w:rPr>
        <w:t xml:space="preserve"> al Municipiului</w:t>
      </w:r>
      <w:r w:rsidR="00875FE5" w:rsidRPr="00A619C2">
        <w:rPr>
          <w:sz w:val="28"/>
          <w:szCs w:val="28"/>
        </w:rPr>
        <w:t xml:space="preserve"> Brad</w:t>
      </w:r>
      <w:r w:rsidR="006D0D79">
        <w:rPr>
          <w:sz w:val="28"/>
          <w:szCs w:val="28"/>
        </w:rPr>
        <w:t xml:space="preserve"> </w:t>
      </w:r>
      <w:r w:rsidR="00875FE5" w:rsidRPr="00A619C2">
        <w:rPr>
          <w:sz w:val="28"/>
          <w:szCs w:val="28"/>
        </w:rPr>
        <w:t>în forma prezentată.</w:t>
      </w:r>
    </w:p>
    <w:p w14:paraId="07FA7014" w14:textId="599CC41C" w:rsidR="00E511E6" w:rsidRPr="00E511E6" w:rsidRDefault="00875FE5" w:rsidP="00C30348">
      <w:pPr>
        <w:ind w:firstLine="708"/>
        <w:jc w:val="both"/>
        <w:rPr>
          <w:sz w:val="28"/>
          <w:szCs w:val="28"/>
        </w:rPr>
      </w:pPr>
      <w:r w:rsidRPr="00A619C2">
        <w:rPr>
          <w:sz w:val="28"/>
          <w:szCs w:val="28"/>
        </w:rPr>
        <w:t>Invoc în susţinerea propunerii mele prevederile</w:t>
      </w:r>
      <w:r w:rsidR="00E511E6" w:rsidRPr="00E511E6">
        <w:rPr>
          <w:sz w:val="28"/>
          <w:szCs w:val="28"/>
        </w:rPr>
        <w:t xml:space="preserve"> art.</w:t>
      </w:r>
      <w:r w:rsidR="006D0D79">
        <w:rPr>
          <w:sz w:val="28"/>
          <w:szCs w:val="28"/>
        </w:rPr>
        <w:t xml:space="preserve"> </w:t>
      </w:r>
      <w:r w:rsidR="00E511E6" w:rsidRPr="00E511E6">
        <w:rPr>
          <w:sz w:val="28"/>
          <w:szCs w:val="28"/>
        </w:rPr>
        <w:t>4, art.</w:t>
      </w:r>
      <w:r w:rsidR="006D0D79">
        <w:rPr>
          <w:sz w:val="28"/>
          <w:szCs w:val="28"/>
        </w:rPr>
        <w:t xml:space="preserve"> </w:t>
      </w:r>
      <w:r w:rsidR="00E511E6" w:rsidRPr="00E511E6">
        <w:rPr>
          <w:sz w:val="28"/>
          <w:szCs w:val="28"/>
        </w:rPr>
        <w:t>12</w:t>
      </w:r>
      <w:r w:rsidR="00B3617F">
        <w:rPr>
          <w:sz w:val="28"/>
          <w:szCs w:val="28"/>
        </w:rPr>
        <w:t xml:space="preserve"> lit. b)</w:t>
      </w:r>
      <w:r w:rsidR="00E511E6" w:rsidRPr="00E511E6">
        <w:rPr>
          <w:sz w:val="28"/>
          <w:szCs w:val="28"/>
        </w:rPr>
        <w:t>, art.</w:t>
      </w:r>
      <w:r w:rsidR="006D0D79">
        <w:rPr>
          <w:sz w:val="28"/>
          <w:szCs w:val="28"/>
        </w:rPr>
        <w:t xml:space="preserve"> </w:t>
      </w:r>
      <w:r w:rsidR="00E511E6" w:rsidRPr="00E511E6">
        <w:rPr>
          <w:sz w:val="28"/>
          <w:szCs w:val="28"/>
        </w:rPr>
        <w:t>13 și art.</w:t>
      </w:r>
      <w:r w:rsidR="006D0D79">
        <w:rPr>
          <w:sz w:val="28"/>
          <w:szCs w:val="28"/>
        </w:rPr>
        <w:t xml:space="preserve"> </w:t>
      </w:r>
      <w:r w:rsidR="00E511E6" w:rsidRPr="00E511E6">
        <w:rPr>
          <w:sz w:val="28"/>
          <w:szCs w:val="28"/>
        </w:rPr>
        <w:t>20 alin.</w:t>
      </w:r>
      <w:r w:rsidR="006D0D79">
        <w:rPr>
          <w:sz w:val="28"/>
          <w:szCs w:val="28"/>
        </w:rPr>
        <w:t xml:space="preserve"> </w:t>
      </w:r>
      <w:r w:rsidR="00385155">
        <w:rPr>
          <w:sz w:val="28"/>
          <w:szCs w:val="28"/>
        </w:rPr>
        <w:t>(</w:t>
      </w:r>
      <w:r w:rsidR="00E511E6" w:rsidRPr="00E511E6">
        <w:rPr>
          <w:sz w:val="28"/>
          <w:szCs w:val="28"/>
        </w:rPr>
        <w:t>5</w:t>
      </w:r>
      <w:r w:rsidR="00385155">
        <w:rPr>
          <w:sz w:val="28"/>
          <w:szCs w:val="28"/>
        </w:rPr>
        <w:t>)</w:t>
      </w:r>
      <w:r w:rsidR="00E511E6" w:rsidRPr="00E511E6">
        <w:rPr>
          <w:sz w:val="28"/>
          <w:szCs w:val="28"/>
        </w:rPr>
        <w:t xml:space="preserve"> din Regulamentul de valorificare a masei lemnoase din fondul forestier proprietate publică</w:t>
      </w:r>
      <w:r w:rsidR="00E511E6" w:rsidRPr="00E511E6">
        <w:rPr>
          <w:b/>
          <w:sz w:val="28"/>
          <w:szCs w:val="28"/>
        </w:rPr>
        <w:t xml:space="preserve"> </w:t>
      </w:r>
      <w:r w:rsidR="00E511E6" w:rsidRPr="00E511E6">
        <w:rPr>
          <w:sz w:val="28"/>
          <w:szCs w:val="28"/>
        </w:rPr>
        <w:t>aprobat prin H</w:t>
      </w:r>
      <w:r w:rsidR="006D0D79">
        <w:rPr>
          <w:sz w:val="28"/>
          <w:szCs w:val="28"/>
        </w:rPr>
        <w:t>.</w:t>
      </w:r>
      <w:r w:rsidR="00E511E6" w:rsidRPr="00E511E6">
        <w:rPr>
          <w:sz w:val="28"/>
          <w:szCs w:val="28"/>
        </w:rPr>
        <w:t>G</w:t>
      </w:r>
      <w:r w:rsidR="006D0D79">
        <w:rPr>
          <w:sz w:val="28"/>
          <w:szCs w:val="28"/>
        </w:rPr>
        <w:t xml:space="preserve">. </w:t>
      </w:r>
      <w:r w:rsidR="00E511E6" w:rsidRPr="00E511E6">
        <w:rPr>
          <w:sz w:val="28"/>
          <w:szCs w:val="28"/>
        </w:rPr>
        <w:t xml:space="preserve"> nr. 715/2017</w:t>
      </w:r>
      <w:r w:rsidR="006D0D79">
        <w:rPr>
          <w:sz w:val="28"/>
          <w:szCs w:val="28"/>
        </w:rPr>
        <w:t>,</w:t>
      </w:r>
      <w:r w:rsidR="00E511E6" w:rsidRPr="00E511E6">
        <w:rPr>
          <w:sz w:val="28"/>
          <w:szCs w:val="28"/>
        </w:rPr>
        <w:t xml:space="preserve"> cu modificări</w:t>
      </w:r>
      <w:r w:rsidR="006D0D79">
        <w:rPr>
          <w:sz w:val="28"/>
          <w:szCs w:val="28"/>
        </w:rPr>
        <w:t>le</w:t>
      </w:r>
      <w:r w:rsidR="00E511E6" w:rsidRPr="00E511E6">
        <w:rPr>
          <w:sz w:val="28"/>
          <w:szCs w:val="28"/>
        </w:rPr>
        <w:t xml:space="preserve"> și completări</w:t>
      </w:r>
      <w:r w:rsidR="006D0D79">
        <w:rPr>
          <w:sz w:val="28"/>
          <w:szCs w:val="28"/>
        </w:rPr>
        <w:t>le</w:t>
      </w:r>
      <w:r w:rsidR="00A247B6">
        <w:rPr>
          <w:sz w:val="28"/>
          <w:szCs w:val="28"/>
        </w:rPr>
        <w:t xml:space="preserve"> ulterioare</w:t>
      </w:r>
      <w:r w:rsidR="00B3617F">
        <w:rPr>
          <w:sz w:val="28"/>
          <w:szCs w:val="28"/>
        </w:rPr>
        <w:t xml:space="preserve">, ale </w:t>
      </w:r>
      <w:r w:rsidR="00B3617F" w:rsidRPr="00E511E6">
        <w:rPr>
          <w:sz w:val="28"/>
          <w:szCs w:val="28"/>
        </w:rPr>
        <w:t>Leg</w:t>
      </w:r>
      <w:r w:rsidR="00B3617F">
        <w:rPr>
          <w:sz w:val="28"/>
          <w:szCs w:val="28"/>
        </w:rPr>
        <w:t>ii</w:t>
      </w:r>
      <w:r w:rsidR="00B3617F" w:rsidRPr="00E511E6">
        <w:rPr>
          <w:sz w:val="28"/>
          <w:szCs w:val="28"/>
        </w:rPr>
        <w:t xml:space="preserve"> nr.</w:t>
      </w:r>
      <w:r w:rsidR="00B3617F">
        <w:rPr>
          <w:sz w:val="28"/>
          <w:szCs w:val="28"/>
        </w:rPr>
        <w:t xml:space="preserve"> 331/2024</w:t>
      </w:r>
      <w:r w:rsidR="00B3617F" w:rsidRPr="00E511E6">
        <w:rPr>
          <w:sz w:val="28"/>
          <w:szCs w:val="28"/>
        </w:rPr>
        <w:t xml:space="preserve"> – Codul Si</w:t>
      </w:r>
      <w:r w:rsidR="00B3617F">
        <w:rPr>
          <w:sz w:val="28"/>
          <w:szCs w:val="28"/>
        </w:rPr>
        <w:t>l</w:t>
      </w:r>
      <w:r w:rsidR="00B3617F" w:rsidRPr="00E511E6">
        <w:rPr>
          <w:sz w:val="28"/>
          <w:szCs w:val="28"/>
        </w:rPr>
        <w:t xml:space="preserve">vic, </w:t>
      </w:r>
      <w:r w:rsidR="00B3617F">
        <w:rPr>
          <w:sz w:val="28"/>
          <w:szCs w:val="28"/>
        </w:rPr>
        <w:t>cu modificările și completările ulterioare</w:t>
      </w:r>
      <w:r w:rsidR="00B3617F" w:rsidRPr="00E511E6">
        <w:rPr>
          <w:sz w:val="28"/>
          <w:szCs w:val="28"/>
        </w:rPr>
        <w:t xml:space="preserve">, </w:t>
      </w:r>
      <w:r w:rsidR="00B3617F">
        <w:rPr>
          <w:sz w:val="28"/>
          <w:szCs w:val="28"/>
        </w:rPr>
        <w:t xml:space="preserve">precum și </w:t>
      </w:r>
      <w:r w:rsidR="00B3617F" w:rsidRPr="00E511E6">
        <w:rPr>
          <w:sz w:val="28"/>
          <w:szCs w:val="28"/>
        </w:rPr>
        <w:t>ale</w:t>
      </w:r>
      <w:r w:rsidR="00B3617F">
        <w:rPr>
          <w:sz w:val="28"/>
          <w:szCs w:val="28"/>
        </w:rPr>
        <w:t xml:space="preserve"> </w:t>
      </w:r>
      <w:r w:rsidR="00B3617F" w:rsidRPr="00B3617F">
        <w:rPr>
          <w:sz w:val="28"/>
          <w:szCs w:val="28"/>
        </w:rPr>
        <w:t>art. 129 alin. (2) lit. c), alin. (6) lit. a) și alin. (7) lit. c)</w:t>
      </w:r>
      <w:r w:rsidR="00745541">
        <w:rPr>
          <w:sz w:val="28"/>
          <w:szCs w:val="28"/>
        </w:rPr>
        <w:t xml:space="preserve"> și art. 361 alin. (2)</w:t>
      </w:r>
      <w:r w:rsidR="00567393">
        <w:rPr>
          <w:sz w:val="28"/>
          <w:szCs w:val="28"/>
        </w:rPr>
        <w:t xml:space="preserve"> alin. (3) și alin. (4)</w:t>
      </w:r>
      <w:r w:rsidR="00B3617F" w:rsidRPr="00B3617F">
        <w:rPr>
          <w:sz w:val="28"/>
          <w:szCs w:val="28"/>
        </w:rPr>
        <w:t xml:space="preserve"> din O.U.G. nr. 57/2019 privind Codul administrativ, cu modificările şi completările ulterioare</w:t>
      </w:r>
      <w:r w:rsidR="00B3617F">
        <w:rPr>
          <w:sz w:val="28"/>
          <w:szCs w:val="28"/>
        </w:rPr>
        <w:t>.</w:t>
      </w:r>
    </w:p>
    <w:p w14:paraId="2DAA60CB" w14:textId="77777777" w:rsidR="00E511E6" w:rsidRDefault="00E511E6" w:rsidP="00144E67">
      <w:pPr>
        <w:jc w:val="both"/>
        <w:rPr>
          <w:sz w:val="28"/>
          <w:szCs w:val="28"/>
        </w:rPr>
      </w:pPr>
    </w:p>
    <w:p w14:paraId="7C50280E" w14:textId="77777777" w:rsidR="00C77E70" w:rsidRDefault="00C77E70" w:rsidP="00C77E70">
      <w:pPr>
        <w:ind w:right="306"/>
        <w:jc w:val="both"/>
        <w:rPr>
          <w:sz w:val="28"/>
          <w:szCs w:val="28"/>
        </w:rPr>
      </w:pPr>
    </w:p>
    <w:p w14:paraId="2A1D98E6" w14:textId="77777777" w:rsidR="006B0620" w:rsidRPr="00144E67" w:rsidRDefault="006B0620" w:rsidP="00C77E70">
      <w:pPr>
        <w:ind w:right="306"/>
        <w:jc w:val="both"/>
        <w:rPr>
          <w:sz w:val="28"/>
          <w:szCs w:val="28"/>
        </w:rPr>
      </w:pPr>
    </w:p>
    <w:p w14:paraId="4C7F741D" w14:textId="77777777" w:rsidR="00A619C2" w:rsidRPr="00A619C2" w:rsidRDefault="00A619C2" w:rsidP="00C77E70">
      <w:pPr>
        <w:ind w:right="306"/>
        <w:jc w:val="both"/>
        <w:rPr>
          <w:sz w:val="28"/>
          <w:szCs w:val="28"/>
        </w:rPr>
      </w:pPr>
    </w:p>
    <w:p w14:paraId="50965E17" w14:textId="4C2808B2" w:rsidR="00875FE5" w:rsidRPr="00A619C2" w:rsidRDefault="00A619C2" w:rsidP="00C30348">
      <w:pPr>
        <w:jc w:val="center"/>
        <w:rPr>
          <w:b/>
          <w:sz w:val="28"/>
          <w:szCs w:val="28"/>
        </w:rPr>
      </w:pPr>
      <w:r>
        <w:rPr>
          <w:b/>
          <w:sz w:val="28"/>
          <w:szCs w:val="28"/>
        </w:rPr>
        <w:t xml:space="preserve"> </w:t>
      </w:r>
      <w:r w:rsidR="00875FE5" w:rsidRPr="00A619C2">
        <w:rPr>
          <w:b/>
          <w:sz w:val="28"/>
          <w:szCs w:val="28"/>
        </w:rPr>
        <w:t xml:space="preserve">P R I M </w:t>
      </w:r>
    </w:p>
    <w:p w14:paraId="33A4853A" w14:textId="77777777" w:rsidR="00875FE5" w:rsidRPr="00A619C2" w:rsidRDefault="00A619C2" w:rsidP="00C30348">
      <w:pPr>
        <w:jc w:val="center"/>
        <w:rPr>
          <w:b/>
          <w:sz w:val="28"/>
          <w:szCs w:val="28"/>
        </w:rPr>
      </w:pPr>
      <w:r>
        <w:rPr>
          <w:b/>
          <w:sz w:val="28"/>
          <w:szCs w:val="28"/>
        </w:rPr>
        <w:t xml:space="preserve"> </w:t>
      </w:r>
      <w:r w:rsidR="00875FE5" w:rsidRPr="00A619C2">
        <w:rPr>
          <w:b/>
          <w:sz w:val="28"/>
          <w:szCs w:val="28"/>
        </w:rPr>
        <w:t xml:space="preserve">Florin </w:t>
      </w:r>
      <w:r w:rsidR="00DC4E5E" w:rsidRPr="00A619C2">
        <w:rPr>
          <w:b/>
          <w:sz w:val="28"/>
          <w:szCs w:val="28"/>
        </w:rPr>
        <w:t>CAZACU</w:t>
      </w:r>
    </w:p>
    <w:p w14:paraId="4997D8FD" w14:textId="77777777" w:rsidR="007D6CBF" w:rsidRPr="00A619C2" w:rsidRDefault="007D6CBF" w:rsidP="00C77E70">
      <w:pPr>
        <w:ind w:right="306"/>
        <w:rPr>
          <w:sz w:val="28"/>
          <w:szCs w:val="28"/>
        </w:rPr>
      </w:pPr>
    </w:p>
    <w:p w14:paraId="616C305C" w14:textId="77777777" w:rsidR="003C27CC" w:rsidRPr="00A619C2" w:rsidRDefault="003C27CC" w:rsidP="00C77E70">
      <w:pPr>
        <w:ind w:right="306"/>
        <w:rPr>
          <w:sz w:val="28"/>
          <w:szCs w:val="28"/>
        </w:rPr>
      </w:pPr>
    </w:p>
    <w:p w14:paraId="0E881A15" w14:textId="77777777" w:rsidR="003C27CC" w:rsidRPr="00A619C2" w:rsidRDefault="003C27CC" w:rsidP="00875FE5">
      <w:pPr>
        <w:rPr>
          <w:sz w:val="28"/>
          <w:szCs w:val="28"/>
        </w:rPr>
      </w:pPr>
    </w:p>
    <w:sectPr w:rsidR="003C27CC" w:rsidRPr="00A619C2" w:rsidSect="00A619C2">
      <w:pgSz w:w="11906" w:h="16838"/>
      <w:pgMar w:top="426" w:right="707"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bullet"/>
      <w:lvlText w:val="-"/>
      <w:lvlJc w:val="left"/>
      <w:pPr>
        <w:tabs>
          <w:tab w:val="num" w:pos="1068"/>
        </w:tabs>
        <w:ind w:left="1068" w:hanging="360"/>
      </w:pPr>
      <w:rPr>
        <w:rFonts w:ascii="Times New Roman" w:hAnsi="Times New Roman" w:cs="Times New Roman"/>
      </w:rPr>
    </w:lvl>
  </w:abstractNum>
  <w:abstractNum w:abstractNumId="1" w15:restartNumberingAfterBreak="0">
    <w:nsid w:val="00000004"/>
    <w:multiLevelType w:val="multilevel"/>
    <w:tmpl w:val="0000000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1D214178"/>
    <w:multiLevelType w:val="multilevel"/>
    <w:tmpl w:val="AD58AC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795302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4384845">
    <w:abstractNumId w:val="0"/>
  </w:num>
  <w:num w:numId="3" w16cid:durableId="1993439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FE5"/>
    <w:rsid w:val="0000088B"/>
    <w:rsid w:val="00040275"/>
    <w:rsid w:val="000512CB"/>
    <w:rsid w:val="00055753"/>
    <w:rsid w:val="000655E8"/>
    <w:rsid w:val="00070C89"/>
    <w:rsid w:val="0007716B"/>
    <w:rsid w:val="0008529B"/>
    <w:rsid w:val="000C4B5E"/>
    <w:rsid w:val="000D6B8A"/>
    <w:rsid w:val="000E16C9"/>
    <w:rsid w:val="0011140D"/>
    <w:rsid w:val="00116FDF"/>
    <w:rsid w:val="001175FE"/>
    <w:rsid w:val="0011769E"/>
    <w:rsid w:val="00122DCB"/>
    <w:rsid w:val="00130112"/>
    <w:rsid w:val="001340CD"/>
    <w:rsid w:val="00144E67"/>
    <w:rsid w:val="00177583"/>
    <w:rsid w:val="00184348"/>
    <w:rsid w:val="001D2CAA"/>
    <w:rsid w:val="001F3745"/>
    <w:rsid w:val="0020104A"/>
    <w:rsid w:val="002070E4"/>
    <w:rsid w:val="00207BC7"/>
    <w:rsid w:val="00265FA8"/>
    <w:rsid w:val="00272AFD"/>
    <w:rsid w:val="0028783D"/>
    <w:rsid w:val="002D3275"/>
    <w:rsid w:val="002E5BE9"/>
    <w:rsid w:val="00343834"/>
    <w:rsid w:val="00360315"/>
    <w:rsid w:val="00366263"/>
    <w:rsid w:val="00385155"/>
    <w:rsid w:val="003C27CC"/>
    <w:rsid w:val="003F05F5"/>
    <w:rsid w:val="004248A8"/>
    <w:rsid w:val="00472A24"/>
    <w:rsid w:val="004B437A"/>
    <w:rsid w:val="004D3BB1"/>
    <w:rsid w:val="004E2290"/>
    <w:rsid w:val="005342C5"/>
    <w:rsid w:val="00567393"/>
    <w:rsid w:val="00570C3B"/>
    <w:rsid w:val="00593851"/>
    <w:rsid w:val="00594F74"/>
    <w:rsid w:val="005976CB"/>
    <w:rsid w:val="005E68C8"/>
    <w:rsid w:val="0060482B"/>
    <w:rsid w:val="006649E7"/>
    <w:rsid w:val="006B0620"/>
    <w:rsid w:val="006C609F"/>
    <w:rsid w:val="006D0D79"/>
    <w:rsid w:val="00745541"/>
    <w:rsid w:val="007D395A"/>
    <w:rsid w:val="007D4612"/>
    <w:rsid w:val="007D60CC"/>
    <w:rsid w:val="007D6CBF"/>
    <w:rsid w:val="007F404A"/>
    <w:rsid w:val="00846051"/>
    <w:rsid w:val="00875FE5"/>
    <w:rsid w:val="008A1762"/>
    <w:rsid w:val="008B294F"/>
    <w:rsid w:val="008E47E4"/>
    <w:rsid w:val="008F46AD"/>
    <w:rsid w:val="009033CA"/>
    <w:rsid w:val="009173C3"/>
    <w:rsid w:val="00961F4C"/>
    <w:rsid w:val="009A5826"/>
    <w:rsid w:val="00A00664"/>
    <w:rsid w:val="00A07F5F"/>
    <w:rsid w:val="00A247B6"/>
    <w:rsid w:val="00A37A8D"/>
    <w:rsid w:val="00A439B6"/>
    <w:rsid w:val="00A461E1"/>
    <w:rsid w:val="00A619C2"/>
    <w:rsid w:val="00A6782E"/>
    <w:rsid w:val="00A841F9"/>
    <w:rsid w:val="00AA71D5"/>
    <w:rsid w:val="00AE1E9B"/>
    <w:rsid w:val="00AE6012"/>
    <w:rsid w:val="00AF4040"/>
    <w:rsid w:val="00AF67F9"/>
    <w:rsid w:val="00B071DD"/>
    <w:rsid w:val="00B072E0"/>
    <w:rsid w:val="00B07BCD"/>
    <w:rsid w:val="00B1255C"/>
    <w:rsid w:val="00B14E53"/>
    <w:rsid w:val="00B3617F"/>
    <w:rsid w:val="00B45531"/>
    <w:rsid w:val="00B70A06"/>
    <w:rsid w:val="00B84A3C"/>
    <w:rsid w:val="00B93D17"/>
    <w:rsid w:val="00BC2AA1"/>
    <w:rsid w:val="00BD4B57"/>
    <w:rsid w:val="00C30348"/>
    <w:rsid w:val="00C4285A"/>
    <w:rsid w:val="00C75023"/>
    <w:rsid w:val="00C77E70"/>
    <w:rsid w:val="00C8406F"/>
    <w:rsid w:val="00CC19B3"/>
    <w:rsid w:val="00D12DD3"/>
    <w:rsid w:val="00D361F8"/>
    <w:rsid w:val="00D514CD"/>
    <w:rsid w:val="00D96CAD"/>
    <w:rsid w:val="00DC1D5A"/>
    <w:rsid w:val="00DC4E5E"/>
    <w:rsid w:val="00E111DF"/>
    <w:rsid w:val="00E40CBC"/>
    <w:rsid w:val="00E511E6"/>
    <w:rsid w:val="00E555F0"/>
    <w:rsid w:val="00E734AA"/>
    <w:rsid w:val="00EF5B08"/>
    <w:rsid w:val="00F565E8"/>
    <w:rsid w:val="00FE2F2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8C788"/>
  <w15:docId w15:val="{4C71A185-6AAE-47E5-9114-F6928E711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FE5"/>
    <w:pPr>
      <w:suppressAutoHyphens/>
      <w:spacing w:after="0" w:line="240" w:lineRule="auto"/>
    </w:pPr>
    <w:rPr>
      <w:rFonts w:ascii="Times New Roman" w:eastAsia="Times New Roman" w:hAnsi="Times New Roman" w:cs="Times New Roman"/>
      <w:sz w:val="24"/>
      <w:szCs w:val="24"/>
      <w:lang w:eastAsia="zh-CN"/>
    </w:rPr>
  </w:style>
  <w:style w:type="paragraph" w:styleId="Titlu1">
    <w:name w:val="heading 1"/>
    <w:basedOn w:val="Normal"/>
    <w:next w:val="Normal"/>
    <w:link w:val="Titlu1Caracter"/>
    <w:qFormat/>
    <w:rsid w:val="00875FE5"/>
    <w:pPr>
      <w:keepNext/>
      <w:tabs>
        <w:tab w:val="num" w:pos="1068"/>
      </w:tabs>
      <w:spacing w:before="240" w:after="60"/>
      <w:ind w:left="1068" w:hanging="360"/>
      <w:outlineLvl w:val="0"/>
    </w:pPr>
    <w:rPr>
      <w:rFonts w:ascii="Arial" w:hAnsi="Arial" w:cs="Arial"/>
      <w:b/>
      <w:bCs/>
      <w:kern w:val="2"/>
      <w:sz w:val="32"/>
      <w:szCs w:val="32"/>
    </w:rPr>
  </w:style>
  <w:style w:type="paragraph" w:styleId="Titlu2">
    <w:name w:val="heading 2"/>
    <w:basedOn w:val="Normal"/>
    <w:next w:val="Normal"/>
    <w:link w:val="Titlu2Caracter"/>
    <w:uiPriority w:val="9"/>
    <w:semiHidden/>
    <w:unhideWhenUsed/>
    <w:qFormat/>
    <w:rsid w:val="00B70A0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875FE5"/>
    <w:rPr>
      <w:rFonts w:ascii="Arial" w:eastAsia="Times New Roman" w:hAnsi="Arial" w:cs="Arial"/>
      <w:b/>
      <w:bCs/>
      <w:kern w:val="2"/>
      <w:sz w:val="32"/>
      <w:szCs w:val="32"/>
      <w:lang w:eastAsia="zh-CN"/>
    </w:rPr>
  </w:style>
  <w:style w:type="paragraph" w:styleId="Corptext">
    <w:name w:val="Body Text"/>
    <w:basedOn w:val="Normal"/>
    <w:link w:val="CorptextCaracter"/>
    <w:unhideWhenUsed/>
    <w:rsid w:val="00875FE5"/>
    <w:pPr>
      <w:spacing w:after="120"/>
    </w:pPr>
  </w:style>
  <w:style w:type="character" w:customStyle="1" w:styleId="CorptextCaracter">
    <w:name w:val="Corp text Caracter"/>
    <w:basedOn w:val="Fontdeparagrafimplicit"/>
    <w:link w:val="Corptext"/>
    <w:rsid w:val="00875FE5"/>
    <w:rPr>
      <w:rFonts w:ascii="Times New Roman" w:eastAsia="Times New Roman" w:hAnsi="Times New Roman" w:cs="Times New Roman"/>
      <w:sz w:val="24"/>
      <w:szCs w:val="24"/>
      <w:lang w:eastAsia="zh-CN"/>
    </w:rPr>
  </w:style>
  <w:style w:type="character" w:styleId="CitareHTML">
    <w:name w:val="HTML Cite"/>
    <w:basedOn w:val="Fontdeparagrafimplicit"/>
    <w:semiHidden/>
    <w:unhideWhenUsed/>
    <w:rsid w:val="00875FE5"/>
    <w:rPr>
      <w:i/>
      <w:iCs/>
    </w:rPr>
  </w:style>
  <w:style w:type="paragraph" w:styleId="Listparagraf">
    <w:name w:val="List Paragraph"/>
    <w:basedOn w:val="Normal"/>
    <w:uiPriority w:val="34"/>
    <w:qFormat/>
    <w:rsid w:val="00C77E70"/>
    <w:pPr>
      <w:ind w:left="720"/>
      <w:contextualSpacing/>
    </w:pPr>
  </w:style>
  <w:style w:type="paragraph" w:styleId="NormalWeb">
    <w:name w:val="Normal (Web)"/>
    <w:basedOn w:val="Normal"/>
    <w:uiPriority w:val="99"/>
    <w:unhideWhenUsed/>
    <w:rsid w:val="00265FA8"/>
    <w:pPr>
      <w:suppressAutoHyphens w:val="0"/>
      <w:spacing w:before="100" w:beforeAutospacing="1" w:after="100" w:afterAutospacing="1"/>
    </w:pPr>
    <w:rPr>
      <w:lang w:eastAsia="ro-RO"/>
    </w:rPr>
  </w:style>
  <w:style w:type="character" w:styleId="Robust">
    <w:name w:val="Strong"/>
    <w:basedOn w:val="Fontdeparagrafimplicit"/>
    <w:uiPriority w:val="22"/>
    <w:qFormat/>
    <w:rsid w:val="00265FA8"/>
    <w:rPr>
      <w:b/>
      <w:bCs/>
    </w:rPr>
  </w:style>
  <w:style w:type="character" w:customStyle="1" w:styleId="Titlu2Caracter">
    <w:name w:val="Titlu 2 Caracter"/>
    <w:basedOn w:val="Fontdeparagrafimplicit"/>
    <w:link w:val="Titlu2"/>
    <w:uiPriority w:val="9"/>
    <w:semiHidden/>
    <w:rsid w:val="00B70A06"/>
    <w:rPr>
      <w:rFonts w:asciiTheme="majorHAnsi" w:eastAsiaTheme="majorEastAsia" w:hAnsiTheme="majorHAnsi" w:cstheme="majorBidi"/>
      <w:b/>
      <w:bCs/>
      <w:color w:val="4F81BD" w:themeColor="accent1"/>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3156">
      <w:bodyDiv w:val="1"/>
      <w:marLeft w:val="0"/>
      <w:marRight w:val="0"/>
      <w:marTop w:val="0"/>
      <w:marBottom w:val="0"/>
      <w:divBdr>
        <w:top w:val="none" w:sz="0" w:space="0" w:color="auto"/>
        <w:left w:val="none" w:sz="0" w:space="0" w:color="auto"/>
        <w:bottom w:val="none" w:sz="0" w:space="0" w:color="auto"/>
        <w:right w:val="none" w:sz="0" w:space="0" w:color="auto"/>
      </w:divBdr>
    </w:div>
    <w:div w:id="721174719">
      <w:bodyDiv w:val="1"/>
      <w:marLeft w:val="0"/>
      <w:marRight w:val="0"/>
      <w:marTop w:val="0"/>
      <w:marBottom w:val="0"/>
      <w:divBdr>
        <w:top w:val="none" w:sz="0" w:space="0" w:color="auto"/>
        <w:left w:val="none" w:sz="0" w:space="0" w:color="auto"/>
        <w:bottom w:val="none" w:sz="0" w:space="0" w:color="auto"/>
        <w:right w:val="none" w:sz="0" w:space="0" w:color="auto"/>
      </w:divBdr>
    </w:div>
    <w:div w:id="1143542426">
      <w:bodyDiv w:val="1"/>
      <w:marLeft w:val="0"/>
      <w:marRight w:val="0"/>
      <w:marTop w:val="0"/>
      <w:marBottom w:val="0"/>
      <w:divBdr>
        <w:top w:val="none" w:sz="0" w:space="0" w:color="auto"/>
        <w:left w:val="none" w:sz="0" w:space="0" w:color="auto"/>
        <w:bottom w:val="none" w:sz="0" w:space="0" w:color="auto"/>
        <w:right w:val="none" w:sz="0" w:space="0" w:color="auto"/>
      </w:divBdr>
    </w:div>
    <w:div w:id="1793134715">
      <w:bodyDiv w:val="1"/>
      <w:marLeft w:val="0"/>
      <w:marRight w:val="0"/>
      <w:marTop w:val="0"/>
      <w:marBottom w:val="0"/>
      <w:divBdr>
        <w:top w:val="none" w:sz="0" w:space="0" w:color="auto"/>
        <w:left w:val="none" w:sz="0" w:space="0" w:color="auto"/>
        <w:bottom w:val="none" w:sz="0" w:space="0" w:color="auto"/>
        <w:right w:val="none" w:sz="0" w:space="0" w:color="auto"/>
      </w:divBdr>
    </w:div>
    <w:div w:id="183313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3D25C-517F-4485-8E45-32BED97B2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881</Words>
  <Characters>5112</Characters>
  <Application>Microsoft Office Word</Application>
  <DocSecurity>0</DocSecurity>
  <Lines>42</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7</cp:revision>
  <cp:lastPrinted>2022-02-25T07:38:00Z</cp:lastPrinted>
  <dcterms:created xsi:type="dcterms:W3CDTF">2026-01-19T11:05:00Z</dcterms:created>
  <dcterms:modified xsi:type="dcterms:W3CDTF">2026-01-22T12:46:00Z</dcterms:modified>
</cp:coreProperties>
</file>