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A3B" w:rsidRPr="00406CA3" w:rsidRDefault="00436A3B" w:rsidP="00436A3B">
      <w:pPr>
        <w:spacing w:after="0" w:line="240" w:lineRule="auto"/>
        <w:jc w:val="center"/>
        <w:rPr>
          <w:rFonts w:ascii="Trebuchet MS" w:eastAsia="Times New Roman" w:hAnsi="Trebuchet MS" w:cstheme="minorHAnsi"/>
          <w:b/>
          <w:sz w:val="36"/>
          <w:szCs w:val="36"/>
        </w:rPr>
      </w:pPr>
      <w:r w:rsidRPr="00406CA3">
        <w:rPr>
          <w:rFonts w:ascii="Trebuchet MS" w:hAnsi="Trebuchet MS"/>
        </w:rPr>
        <w:t xml:space="preserve">  </w:t>
      </w:r>
      <w:r w:rsidRPr="00406CA3">
        <w:rPr>
          <w:rFonts w:ascii="Trebuchet MS" w:eastAsia="Times New Roman" w:hAnsi="Trebuchet MS" w:cstheme="minorHAnsi"/>
          <w:b/>
          <w:sz w:val="36"/>
          <w:szCs w:val="36"/>
        </w:rPr>
        <w:t>PRIMĂRIA COMUNEI MACEA</w:t>
      </w:r>
    </w:p>
    <w:p w:rsidR="00436A3B" w:rsidRPr="00406CA3" w:rsidRDefault="00436A3B" w:rsidP="00436A3B">
      <w:pPr>
        <w:spacing w:after="0" w:line="240" w:lineRule="auto"/>
        <w:jc w:val="center"/>
        <w:rPr>
          <w:rFonts w:ascii="Trebuchet MS" w:eastAsia="Times New Roman" w:hAnsi="Trebuchet MS" w:cstheme="minorHAnsi"/>
          <w:b/>
          <w:sz w:val="36"/>
          <w:szCs w:val="36"/>
        </w:rPr>
      </w:pPr>
      <w:r w:rsidRPr="00406CA3">
        <w:rPr>
          <w:rFonts w:ascii="Trebuchet MS" w:eastAsia="Times New Roman" w:hAnsi="Trebuchet MS" w:cstheme="minorHAnsi"/>
          <w:b/>
          <w:sz w:val="36"/>
          <w:szCs w:val="36"/>
        </w:rPr>
        <w:t>COMPARTIMENT ADMINISTRAREA DOMENIULUI PUBLIC ȘI PRIVAT</w:t>
      </w:r>
    </w:p>
    <w:p w:rsidR="00436A3B" w:rsidRPr="00406CA3" w:rsidRDefault="00945BDD" w:rsidP="00436A3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:rsidR="00436A3B" w:rsidRPr="00406CA3" w:rsidRDefault="00436A3B" w:rsidP="00436A3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B72919" w:rsidRPr="00406CA3" w:rsidRDefault="00B72919" w:rsidP="00B72919">
      <w:pPr>
        <w:rPr>
          <w:rFonts w:ascii="Trebuchet MS" w:hAnsi="Trebuchet MS"/>
        </w:rPr>
      </w:pPr>
    </w:p>
    <w:p w:rsidR="00B72919" w:rsidRPr="00406CA3" w:rsidRDefault="00B72919" w:rsidP="00436A3B">
      <w:pPr>
        <w:spacing w:after="0" w:line="240" w:lineRule="auto"/>
        <w:rPr>
          <w:rFonts w:ascii="Trebuchet MS" w:hAnsi="Trebuchet MS"/>
          <w:sz w:val="28"/>
          <w:szCs w:val="28"/>
        </w:rPr>
      </w:pPr>
    </w:p>
    <w:p w:rsidR="00B72919" w:rsidRPr="00406CA3" w:rsidRDefault="00436A3B" w:rsidP="00436A3B">
      <w:pPr>
        <w:spacing w:after="0" w:line="240" w:lineRule="auto"/>
        <w:jc w:val="center"/>
        <w:rPr>
          <w:rFonts w:ascii="Trebuchet MS" w:hAnsi="Trebuchet MS"/>
          <w:sz w:val="28"/>
          <w:szCs w:val="28"/>
        </w:rPr>
      </w:pPr>
      <w:r w:rsidRPr="00406CA3">
        <w:rPr>
          <w:rFonts w:ascii="Trebuchet MS" w:hAnsi="Trebuchet MS"/>
          <w:sz w:val="28"/>
          <w:szCs w:val="28"/>
        </w:rPr>
        <w:t>RAPORT DE SPECIALITATE</w:t>
      </w:r>
    </w:p>
    <w:p w:rsidR="00436A3B" w:rsidRPr="00406CA3" w:rsidRDefault="00945BDD" w:rsidP="00436A3B">
      <w:pPr>
        <w:spacing w:after="0" w:line="240" w:lineRule="auto"/>
        <w:jc w:val="center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NR.626</w:t>
      </w:r>
      <w:bookmarkStart w:id="0" w:name="_GoBack"/>
      <w:bookmarkEnd w:id="0"/>
      <w:r w:rsidR="00737E00">
        <w:rPr>
          <w:rFonts w:ascii="Trebuchet MS" w:hAnsi="Trebuchet MS"/>
          <w:sz w:val="28"/>
          <w:szCs w:val="28"/>
        </w:rPr>
        <w:t>/19 01 2022</w:t>
      </w:r>
    </w:p>
    <w:p w:rsidR="00B72919" w:rsidRPr="00406CA3" w:rsidRDefault="00B72919" w:rsidP="00697130">
      <w:pPr>
        <w:spacing w:after="0" w:line="240" w:lineRule="auto"/>
        <w:jc w:val="center"/>
        <w:rPr>
          <w:rFonts w:ascii="Trebuchet MS" w:hAnsi="Trebuchet MS"/>
          <w:sz w:val="28"/>
          <w:szCs w:val="28"/>
        </w:rPr>
      </w:pPr>
      <w:r w:rsidRPr="00406CA3">
        <w:rPr>
          <w:rFonts w:ascii="Trebuchet MS" w:hAnsi="Trebuchet MS"/>
          <w:sz w:val="28"/>
          <w:szCs w:val="28"/>
        </w:rPr>
        <w:t>cu privire la prelungirea termenului unor contracte de închiriere</w:t>
      </w:r>
    </w:p>
    <w:p w:rsidR="00B72919" w:rsidRPr="00406CA3" w:rsidRDefault="00B72919" w:rsidP="00B72919">
      <w:pPr>
        <w:rPr>
          <w:rFonts w:ascii="Trebuchet MS" w:hAnsi="Trebuchet MS"/>
          <w:sz w:val="28"/>
          <w:szCs w:val="28"/>
        </w:rPr>
      </w:pPr>
    </w:p>
    <w:p w:rsidR="00B72919" w:rsidRPr="00406CA3" w:rsidRDefault="00B72919" w:rsidP="00B72919">
      <w:pPr>
        <w:rPr>
          <w:rFonts w:ascii="Trebuchet MS" w:hAnsi="Trebuchet MS"/>
          <w:sz w:val="28"/>
          <w:szCs w:val="28"/>
        </w:rPr>
      </w:pPr>
    </w:p>
    <w:p w:rsidR="005B3AF8" w:rsidRPr="00406CA3" w:rsidRDefault="00B72919" w:rsidP="0045545A">
      <w:pPr>
        <w:ind w:firstLine="708"/>
        <w:jc w:val="both"/>
        <w:rPr>
          <w:rFonts w:ascii="Trebuchet MS" w:hAnsi="Trebuchet MS"/>
          <w:sz w:val="28"/>
          <w:szCs w:val="28"/>
        </w:rPr>
      </w:pPr>
      <w:r w:rsidRPr="00406CA3">
        <w:rPr>
          <w:rFonts w:ascii="Trebuchet MS" w:hAnsi="Trebuchet MS"/>
          <w:sz w:val="28"/>
          <w:szCs w:val="28"/>
        </w:rPr>
        <w:t xml:space="preserve">Ca urmare a solicitării </w:t>
      </w:r>
      <w:r w:rsidR="00697130" w:rsidRPr="00406CA3">
        <w:rPr>
          <w:rFonts w:ascii="Trebuchet MS" w:hAnsi="Trebuchet MS"/>
          <w:sz w:val="28"/>
          <w:szCs w:val="28"/>
        </w:rPr>
        <w:t>titularilor de contractelor de î</w:t>
      </w:r>
      <w:r w:rsidRPr="00406CA3">
        <w:rPr>
          <w:rFonts w:ascii="Trebuchet MS" w:hAnsi="Trebuchet MS"/>
          <w:sz w:val="28"/>
          <w:szCs w:val="28"/>
        </w:rPr>
        <w:t>nchiriere a spațiilor comerciale proprietatea comunei Macea (nu sunt spații comerciale p</w:t>
      </w:r>
      <w:r w:rsidR="00697130" w:rsidRPr="00406CA3">
        <w:rPr>
          <w:rFonts w:ascii="Trebuchet MS" w:hAnsi="Trebuchet MS"/>
          <w:sz w:val="28"/>
          <w:szCs w:val="28"/>
        </w:rPr>
        <w:t>roprietate  de stat care să se Î</w:t>
      </w:r>
      <w:r w:rsidRPr="00406CA3">
        <w:rPr>
          <w:rFonts w:ascii="Trebuchet MS" w:hAnsi="Trebuchet MS"/>
          <w:sz w:val="28"/>
          <w:szCs w:val="28"/>
        </w:rPr>
        <w:t>ncadreze în prevederile Legii nr.550/20</w:t>
      </w:r>
      <w:r w:rsidR="005E2FD3">
        <w:rPr>
          <w:rFonts w:ascii="Trebuchet MS" w:hAnsi="Trebuchet MS"/>
          <w:sz w:val="28"/>
          <w:szCs w:val="28"/>
        </w:rPr>
        <w:t>02) din localitățile Macea și Sâ</w:t>
      </w:r>
      <w:r w:rsidRPr="00406CA3">
        <w:rPr>
          <w:rFonts w:ascii="Trebuchet MS" w:hAnsi="Trebuchet MS"/>
          <w:sz w:val="28"/>
          <w:szCs w:val="28"/>
        </w:rPr>
        <w:t xml:space="preserve">nmartin, </w:t>
      </w:r>
      <w:r w:rsidR="007E155A">
        <w:rPr>
          <w:rFonts w:ascii="Trebuchet MS" w:hAnsi="Trebuchet MS"/>
          <w:sz w:val="28"/>
          <w:szCs w:val="28"/>
        </w:rPr>
        <w:t>propunem prelungirea cu 24 de</w:t>
      </w:r>
      <w:r w:rsidR="005E2FD3">
        <w:rPr>
          <w:rFonts w:ascii="Trebuchet MS" w:hAnsi="Trebuchet MS"/>
          <w:sz w:val="28"/>
          <w:szCs w:val="28"/>
        </w:rPr>
        <w:t xml:space="preserve"> luni</w:t>
      </w:r>
      <w:r w:rsidRPr="00406CA3">
        <w:rPr>
          <w:rFonts w:ascii="Trebuchet MS" w:hAnsi="Trebuchet MS"/>
          <w:sz w:val="28"/>
          <w:szCs w:val="28"/>
        </w:rPr>
        <w:t xml:space="preserve"> a duratei contractelor de închiriere a acestor spații.</w:t>
      </w:r>
    </w:p>
    <w:p w:rsidR="00B72919" w:rsidRPr="00406CA3" w:rsidRDefault="00B72919" w:rsidP="005B3AF8">
      <w:pPr>
        <w:spacing w:after="0" w:line="240" w:lineRule="auto"/>
        <w:ind w:firstLine="708"/>
        <w:jc w:val="both"/>
        <w:rPr>
          <w:rFonts w:ascii="Trebuchet MS" w:hAnsi="Trebuchet MS"/>
          <w:sz w:val="28"/>
          <w:szCs w:val="28"/>
        </w:rPr>
      </w:pPr>
      <w:r w:rsidRPr="00406CA3">
        <w:rPr>
          <w:rFonts w:ascii="Trebuchet MS" w:hAnsi="Trebuchet MS"/>
          <w:sz w:val="28"/>
          <w:szCs w:val="28"/>
        </w:rPr>
        <w:t>Contractele de închiriere care se încad</w:t>
      </w:r>
      <w:r w:rsidR="00C144AB" w:rsidRPr="00406CA3">
        <w:rPr>
          <w:rFonts w:ascii="Trebuchet MS" w:hAnsi="Trebuchet MS"/>
          <w:sz w:val="28"/>
          <w:szCs w:val="28"/>
        </w:rPr>
        <w:t>rea</w:t>
      </w:r>
      <w:r w:rsidRPr="00406CA3">
        <w:rPr>
          <w:rFonts w:ascii="Trebuchet MS" w:hAnsi="Trebuchet MS"/>
          <w:sz w:val="28"/>
          <w:szCs w:val="28"/>
        </w:rPr>
        <w:t xml:space="preserve">ză în prevederile proiectului de hotărâre sunt: </w:t>
      </w:r>
    </w:p>
    <w:p w:rsidR="00B72919" w:rsidRPr="00406CA3" w:rsidRDefault="00B72919" w:rsidP="00697130">
      <w:pPr>
        <w:spacing w:after="0" w:line="240" w:lineRule="auto"/>
        <w:jc w:val="both"/>
        <w:rPr>
          <w:rFonts w:ascii="Trebuchet MS" w:hAnsi="Trebuchet MS"/>
          <w:sz w:val="28"/>
          <w:szCs w:val="28"/>
        </w:rPr>
      </w:pPr>
      <w:r w:rsidRPr="00406CA3">
        <w:rPr>
          <w:rFonts w:ascii="Trebuchet MS" w:hAnsi="Trebuchet MS"/>
          <w:sz w:val="28"/>
          <w:szCs w:val="28"/>
        </w:rPr>
        <w:t>-</w:t>
      </w:r>
      <w:r w:rsidRPr="00406CA3">
        <w:rPr>
          <w:rFonts w:ascii="Trebuchet MS" w:hAnsi="Trebuchet MS"/>
          <w:sz w:val="28"/>
          <w:szCs w:val="28"/>
        </w:rPr>
        <w:tab/>
        <w:t>Contract  nr. 629 /07.02.2011,   încheiat cu SC RCS &amp;RDS SA, pentru spațiul din Macea nr.1, preț 9,37 USD /lună</w:t>
      </w:r>
      <w:r w:rsidR="00436A3B" w:rsidRPr="00406CA3">
        <w:rPr>
          <w:rFonts w:ascii="Trebuchet MS" w:hAnsi="Trebuchet MS"/>
          <w:sz w:val="28"/>
          <w:szCs w:val="28"/>
        </w:rPr>
        <w:t>,</w:t>
      </w:r>
    </w:p>
    <w:p w:rsidR="00B72919" w:rsidRPr="00406CA3" w:rsidRDefault="00B72919" w:rsidP="00697130">
      <w:pPr>
        <w:spacing w:after="0" w:line="240" w:lineRule="auto"/>
        <w:jc w:val="both"/>
        <w:rPr>
          <w:rFonts w:ascii="Trebuchet MS" w:hAnsi="Trebuchet MS"/>
          <w:sz w:val="28"/>
          <w:szCs w:val="28"/>
        </w:rPr>
      </w:pPr>
      <w:r w:rsidRPr="00406CA3">
        <w:rPr>
          <w:rFonts w:ascii="Trebuchet MS" w:hAnsi="Trebuchet MS"/>
          <w:sz w:val="28"/>
          <w:szCs w:val="28"/>
        </w:rPr>
        <w:t>-</w:t>
      </w:r>
      <w:r w:rsidRPr="00406CA3">
        <w:rPr>
          <w:rFonts w:ascii="Trebuchet MS" w:hAnsi="Trebuchet MS"/>
          <w:sz w:val="28"/>
          <w:szCs w:val="28"/>
        </w:rPr>
        <w:tab/>
        <w:t>Contract nr. 181/16.01.2008, încheiat cu   SC MIODRAG I</w:t>
      </w:r>
      <w:r w:rsidR="00FB364F">
        <w:rPr>
          <w:rFonts w:ascii="Trebuchet MS" w:hAnsi="Trebuchet MS"/>
          <w:sz w:val="28"/>
          <w:szCs w:val="28"/>
        </w:rPr>
        <w:t>MPEX SRL, pentru spațiul din  Sâ</w:t>
      </w:r>
      <w:r w:rsidRPr="00406CA3">
        <w:rPr>
          <w:rFonts w:ascii="Trebuchet MS" w:hAnsi="Trebuchet MS"/>
          <w:sz w:val="28"/>
          <w:szCs w:val="28"/>
        </w:rPr>
        <w:t>nmartin nr. 1, preț 29,9 USD/lună</w:t>
      </w:r>
      <w:r w:rsidR="00436A3B" w:rsidRPr="00406CA3">
        <w:rPr>
          <w:rFonts w:ascii="Trebuchet MS" w:hAnsi="Trebuchet MS"/>
          <w:sz w:val="28"/>
          <w:szCs w:val="28"/>
        </w:rPr>
        <w:t>,</w:t>
      </w:r>
    </w:p>
    <w:p w:rsidR="00B72919" w:rsidRPr="00406CA3" w:rsidRDefault="00B72919" w:rsidP="0045545A">
      <w:pPr>
        <w:spacing w:after="0" w:line="240" w:lineRule="auto"/>
        <w:jc w:val="both"/>
        <w:rPr>
          <w:rFonts w:ascii="Trebuchet MS" w:hAnsi="Trebuchet MS"/>
          <w:sz w:val="28"/>
          <w:szCs w:val="28"/>
        </w:rPr>
      </w:pPr>
      <w:r w:rsidRPr="00406CA3">
        <w:rPr>
          <w:rFonts w:ascii="Trebuchet MS" w:hAnsi="Trebuchet MS"/>
          <w:sz w:val="28"/>
          <w:szCs w:val="28"/>
        </w:rPr>
        <w:t>-</w:t>
      </w:r>
      <w:r w:rsidRPr="00406CA3">
        <w:rPr>
          <w:rFonts w:ascii="Trebuchet MS" w:hAnsi="Trebuchet MS"/>
          <w:sz w:val="28"/>
          <w:szCs w:val="28"/>
        </w:rPr>
        <w:tab/>
        <w:t xml:space="preserve">Contract nr.1760/22.04.2008, încheiat cu </w:t>
      </w:r>
      <w:r w:rsidR="00FB364F">
        <w:rPr>
          <w:rFonts w:ascii="Trebuchet MS" w:hAnsi="Trebuchet MS"/>
          <w:sz w:val="28"/>
          <w:szCs w:val="28"/>
        </w:rPr>
        <w:t>IF ANDRA, pentru spațiul  din Sâ</w:t>
      </w:r>
      <w:r w:rsidRPr="00406CA3">
        <w:rPr>
          <w:rFonts w:ascii="Trebuchet MS" w:hAnsi="Trebuchet MS"/>
          <w:sz w:val="28"/>
          <w:szCs w:val="28"/>
        </w:rPr>
        <w:t>nmarti</w:t>
      </w:r>
      <w:r w:rsidR="00C144AB" w:rsidRPr="00406CA3">
        <w:rPr>
          <w:rFonts w:ascii="Trebuchet MS" w:hAnsi="Trebuchet MS"/>
          <w:sz w:val="28"/>
          <w:szCs w:val="28"/>
        </w:rPr>
        <w:t>n</w:t>
      </w:r>
      <w:r w:rsidRPr="00406CA3">
        <w:rPr>
          <w:rFonts w:ascii="Trebuchet MS" w:hAnsi="Trebuchet MS"/>
          <w:sz w:val="28"/>
          <w:szCs w:val="28"/>
        </w:rPr>
        <w:t xml:space="preserve"> nr.1, preț 18,93 USD / lună</w:t>
      </w:r>
      <w:r w:rsidR="00436A3B" w:rsidRPr="00406CA3">
        <w:rPr>
          <w:rFonts w:ascii="Trebuchet MS" w:hAnsi="Trebuchet MS"/>
          <w:sz w:val="28"/>
          <w:szCs w:val="28"/>
        </w:rPr>
        <w:t>,</w:t>
      </w:r>
    </w:p>
    <w:p w:rsidR="00406CA3" w:rsidRPr="00406CA3" w:rsidRDefault="00406CA3" w:rsidP="00406CA3">
      <w:pPr>
        <w:rPr>
          <w:rFonts w:ascii="Trebuchet MS" w:hAnsi="Trebuchet MS"/>
          <w:b/>
          <w:sz w:val="28"/>
          <w:szCs w:val="28"/>
        </w:rPr>
      </w:pPr>
      <w:r w:rsidRPr="00406CA3">
        <w:rPr>
          <w:rFonts w:ascii="Trebuchet MS" w:hAnsi="Trebuchet MS"/>
          <w:sz w:val="28"/>
          <w:szCs w:val="28"/>
        </w:rPr>
        <w:t xml:space="preserve">În temeiul art. 136 alin. (8) lit. b) și alin (10) din Codul administrativ aprobat prin Ordonanța de Urgență a Guvernului nr. 57/2019 propun Consiliului local Macea să adopte proiectul de hotărâre </w:t>
      </w:r>
      <w:r w:rsidR="00140305">
        <w:rPr>
          <w:rFonts w:ascii="Trebuchet MS" w:hAnsi="Trebuchet MS"/>
          <w:b/>
          <w:sz w:val="28"/>
          <w:szCs w:val="28"/>
          <w:highlight w:val="yellow"/>
        </w:rPr>
        <w:t>nr. 8 din 19 01 2022</w:t>
      </w:r>
      <w:r w:rsidRPr="00406CA3">
        <w:rPr>
          <w:rFonts w:ascii="Trebuchet MS" w:hAnsi="Trebuchet MS"/>
          <w:b/>
          <w:sz w:val="28"/>
          <w:szCs w:val="28"/>
          <w:highlight w:val="yellow"/>
        </w:rPr>
        <w:t xml:space="preserve"> cu privire la prelungirea termenului unor contracte de închiriere</w:t>
      </w:r>
      <w:r w:rsidRPr="00406CA3">
        <w:rPr>
          <w:rFonts w:ascii="Trebuchet MS" w:hAnsi="Trebuchet MS"/>
          <w:b/>
          <w:sz w:val="28"/>
          <w:szCs w:val="28"/>
        </w:rPr>
        <w:t>.</w:t>
      </w:r>
    </w:p>
    <w:p w:rsidR="00B72919" w:rsidRPr="00406CA3" w:rsidRDefault="00B72919" w:rsidP="00B72919">
      <w:pPr>
        <w:rPr>
          <w:rFonts w:ascii="Trebuchet MS" w:hAnsi="Trebuchet MS"/>
          <w:sz w:val="28"/>
          <w:szCs w:val="28"/>
        </w:rPr>
      </w:pPr>
    </w:p>
    <w:p w:rsidR="00B72919" w:rsidRPr="00406CA3" w:rsidRDefault="00B72919" w:rsidP="00436A3B">
      <w:pPr>
        <w:spacing w:after="0" w:line="240" w:lineRule="auto"/>
        <w:jc w:val="center"/>
        <w:rPr>
          <w:rFonts w:ascii="Trebuchet MS" w:hAnsi="Trebuchet MS"/>
          <w:sz w:val="28"/>
          <w:szCs w:val="28"/>
        </w:rPr>
      </w:pPr>
      <w:r w:rsidRPr="00406CA3">
        <w:rPr>
          <w:rFonts w:ascii="Trebuchet MS" w:hAnsi="Trebuchet MS"/>
          <w:sz w:val="28"/>
          <w:szCs w:val="28"/>
        </w:rPr>
        <w:t>Consilier superior,</w:t>
      </w:r>
    </w:p>
    <w:p w:rsidR="00B72919" w:rsidRPr="00406CA3" w:rsidRDefault="00B72919" w:rsidP="00436A3B">
      <w:pPr>
        <w:spacing w:after="0" w:line="240" w:lineRule="auto"/>
        <w:jc w:val="center"/>
        <w:rPr>
          <w:rFonts w:ascii="Trebuchet MS" w:hAnsi="Trebuchet MS"/>
          <w:sz w:val="28"/>
          <w:szCs w:val="28"/>
        </w:rPr>
      </w:pPr>
      <w:r w:rsidRPr="00406CA3">
        <w:rPr>
          <w:rFonts w:ascii="Trebuchet MS" w:hAnsi="Trebuchet MS"/>
          <w:sz w:val="28"/>
          <w:szCs w:val="28"/>
        </w:rPr>
        <w:t>Maier Voichița</w:t>
      </w:r>
      <w:r w:rsidR="00EE165A" w:rsidRPr="00406CA3">
        <w:rPr>
          <w:rFonts w:ascii="Trebuchet MS" w:hAnsi="Trebuchet MS"/>
          <w:sz w:val="28"/>
          <w:szCs w:val="28"/>
        </w:rPr>
        <w:t>-Maria</w:t>
      </w:r>
    </w:p>
    <w:p w:rsidR="00AE6AFC" w:rsidRDefault="00AE6AFC"/>
    <w:sectPr w:rsidR="00AE6A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108"/>
    <w:rsid w:val="00140305"/>
    <w:rsid w:val="00406CA3"/>
    <w:rsid w:val="00436A3B"/>
    <w:rsid w:val="0045545A"/>
    <w:rsid w:val="005B3AF8"/>
    <w:rsid w:val="005E2FD3"/>
    <w:rsid w:val="00697130"/>
    <w:rsid w:val="00737E00"/>
    <w:rsid w:val="007E155A"/>
    <w:rsid w:val="00945BDD"/>
    <w:rsid w:val="00AE6AFC"/>
    <w:rsid w:val="00B72919"/>
    <w:rsid w:val="00C144AB"/>
    <w:rsid w:val="00E556BA"/>
    <w:rsid w:val="00E67108"/>
    <w:rsid w:val="00EE165A"/>
    <w:rsid w:val="00FB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D4C1B53-3ED0-49A0-9D6B-FEE7C47E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CA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13</cp:revision>
  <dcterms:created xsi:type="dcterms:W3CDTF">2018-01-26T13:16:00Z</dcterms:created>
  <dcterms:modified xsi:type="dcterms:W3CDTF">2022-01-19T08:11:00Z</dcterms:modified>
</cp:coreProperties>
</file>