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6D" w:rsidRPr="00F9686D" w:rsidRDefault="00F9686D" w:rsidP="00F9686D">
      <w:pPr>
        <w:jc w:val="both"/>
        <w:rPr>
          <w:rFonts w:ascii="Times New Roman" w:hAnsi="Times New Roman" w:cs="Times New Roman"/>
          <w:b/>
        </w:rPr>
      </w:pPr>
      <w:r w:rsidRPr="00F9686D">
        <w:rPr>
          <w:rStyle w:val="Bodytext2Char"/>
          <w:rFonts w:ascii="Times New Roman" w:hAnsi="Times New Roman" w:cs="Times New Roman"/>
          <w:sz w:val="24"/>
          <w:szCs w:val="24"/>
        </w:rPr>
        <w:t>ROMÂNIA</w:t>
      </w:r>
    </w:p>
    <w:p w:rsidR="00F9686D" w:rsidRPr="00F9686D" w:rsidRDefault="00F9686D" w:rsidP="00F9686D">
      <w:pPr>
        <w:jc w:val="both"/>
        <w:rPr>
          <w:rFonts w:ascii="Times New Roman" w:hAnsi="Times New Roman" w:cs="Times New Roman"/>
          <w:b/>
        </w:rPr>
      </w:pPr>
      <w:r w:rsidRPr="00F9686D">
        <w:rPr>
          <w:rStyle w:val="Bodytext2Char"/>
          <w:rFonts w:ascii="Times New Roman" w:hAnsi="Times New Roman" w:cs="Times New Roman"/>
          <w:sz w:val="24"/>
          <w:szCs w:val="24"/>
        </w:rPr>
        <w:t xml:space="preserve">JUDEŢUL HUNEDOARA </w:t>
      </w:r>
    </w:p>
    <w:p w:rsidR="00F9686D" w:rsidRPr="00F9686D" w:rsidRDefault="00F9686D" w:rsidP="00F9686D">
      <w:pPr>
        <w:jc w:val="both"/>
        <w:rPr>
          <w:rFonts w:ascii="Times New Roman" w:hAnsi="Times New Roman" w:cs="Times New Roman"/>
          <w:b/>
        </w:rPr>
      </w:pPr>
      <w:r w:rsidRPr="00F9686D">
        <w:rPr>
          <w:rStyle w:val="Bodytext2Char"/>
          <w:rFonts w:ascii="Times New Roman" w:hAnsi="Times New Roman" w:cs="Times New Roman"/>
          <w:sz w:val="24"/>
          <w:szCs w:val="24"/>
        </w:rPr>
        <w:t>MUNICIPIUL DEVA</w:t>
      </w:r>
    </w:p>
    <w:p w:rsidR="00F9686D" w:rsidRPr="00F9686D" w:rsidRDefault="00F9686D" w:rsidP="00F9686D">
      <w:pPr>
        <w:jc w:val="both"/>
        <w:rPr>
          <w:rFonts w:ascii="Times New Roman" w:hAnsi="Times New Roman" w:cs="Times New Roman"/>
          <w:b/>
        </w:rPr>
      </w:pPr>
      <w:r w:rsidRPr="00F9686D">
        <w:rPr>
          <w:rStyle w:val="Bodytext2Char"/>
          <w:rFonts w:ascii="Times New Roman" w:hAnsi="Times New Roman" w:cs="Times New Roman"/>
          <w:sz w:val="24"/>
          <w:szCs w:val="24"/>
        </w:rPr>
        <w:t>PRIMAR</w:t>
      </w:r>
    </w:p>
    <w:p w:rsidR="00F9686D" w:rsidRPr="00F9686D" w:rsidRDefault="00F9686D" w:rsidP="00F9686D">
      <w:pPr>
        <w:jc w:val="both"/>
        <w:rPr>
          <w:rFonts w:ascii="Times New Roman" w:hAnsi="Times New Roman" w:cs="Times New Roman"/>
          <w:b/>
        </w:rPr>
      </w:pPr>
    </w:p>
    <w:p w:rsidR="00F9686D" w:rsidRPr="00F9686D" w:rsidRDefault="00F9686D" w:rsidP="00F9686D">
      <w:pPr>
        <w:jc w:val="both"/>
        <w:rPr>
          <w:rFonts w:ascii="Times New Roman" w:hAnsi="Times New Roman" w:cs="Times New Roman"/>
        </w:rPr>
      </w:pPr>
    </w:p>
    <w:p w:rsidR="00F9686D" w:rsidRDefault="00F9686D" w:rsidP="00F9686D">
      <w:pPr>
        <w:rPr>
          <w:rFonts w:ascii="Times New Roman" w:hAnsi="Times New Roman" w:cs="Times New Roman"/>
        </w:rPr>
      </w:pPr>
    </w:p>
    <w:p w:rsidR="00F9686D" w:rsidRDefault="00F9686D" w:rsidP="00F9686D">
      <w:pPr>
        <w:rPr>
          <w:rFonts w:ascii="Times New Roman" w:hAnsi="Times New Roman" w:cs="Times New Roman"/>
        </w:rPr>
      </w:pPr>
    </w:p>
    <w:p w:rsidR="00F9686D" w:rsidRPr="00307C1D" w:rsidRDefault="00F9686D" w:rsidP="00F9686D">
      <w:pPr>
        <w:jc w:val="center"/>
        <w:rPr>
          <w:rFonts w:ascii="Times New Roman" w:hAnsi="Times New Roman" w:cs="Times New Roman"/>
          <w:b/>
        </w:rPr>
      </w:pPr>
      <w:r w:rsidRPr="00307C1D">
        <w:rPr>
          <w:rFonts w:ascii="Times New Roman" w:hAnsi="Times New Roman" w:cs="Times New Roman"/>
          <w:b/>
          <w:sz w:val="28"/>
          <w:szCs w:val="28"/>
        </w:rPr>
        <w:t>REFERAT DE APROBARE</w:t>
      </w:r>
    </w:p>
    <w:p w:rsidR="00F9686D" w:rsidRDefault="00F9686D" w:rsidP="00F9686D">
      <w:pPr>
        <w:pStyle w:val="BodyText"/>
        <w:shd w:val="clear" w:color="auto" w:fill="auto"/>
        <w:ind w:firstLine="0"/>
        <w:jc w:val="center"/>
      </w:pPr>
      <w:r>
        <w:rPr>
          <w:color w:val="000000"/>
        </w:rPr>
        <w:t xml:space="preserve"> la proiectul de hotărâre pentru modificarea Hotărârii Consiliului local nr.26/2018 privind c</w:t>
      </w:r>
      <w:r>
        <w:t>onstituirea Societății Transport Public Local Deva SRL, având ca asociat unic municipiul Deva reprezentat prin Consiliul local al municipiului Deva,</w:t>
      </w:r>
      <w:r w:rsidRPr="007B76AD">
        <w:t xml:space="preserve"> </w:t>
      </w:r>
      <w:r>
        <w:t xml:space="preserve">cu modificările ulterioare </w:t>
      </w:r>
    </w:p>
    <w:p w:rsidR="00F9686D" w:rsidRDefault="00F9686D" w:rsidP="00F9686D">
      <w:pPr>
        <w:pStyle w:val="BodyText"/>
        <w:shd w:val="clear" w:color="auto" w:fill="auto"/>
        <w:ind w:firstLine="0"/>
        <w:jc w:val="center"/>
        <w:rPr>
          <w:color w:val="000000"/>
        </w:rPr>
      </w:pPr>
      <w:r>
        <w:t xml:space="preserve"> </w:t>
      </w:r>
    </w:p>
    <w:p w:rsidR="00F9686D" w:rsidRDefault="00F9686D" w:rsidP="00F9686D">
      <w:pPr>
        <w:pStyle w:val="BodyText"/>
        <w:shd w:val="clear" w:color="auto" w:fill="auto"/>
        <w:ind w:firstLine="720"/>
        <w:jc w:val="both"/>
        <w:rPr>
          <w:color w:val="000000"/>
        </w:rPr>
      </w:pPr>
    </w:p>
    <w:p w:rsidR="00F9686D" w:rsidRDefault="00F9686D" w:rsidP="00F9686D">
      <w:pPr>
        <w:pStyle w:val="BodyText"/>
        <w:shd w:val="clear" w:color="auto" w:fill="auto"/>
        <w:ind w:firstLine="720"/>
        <w:jc w:val="both"/>
        <w:rPr>
          <w:color w:val="000000"/>
        </w:rPr>
      </w:pPr>
    </w:p>
    <w:p w:rsidR="00F9686D" w:rsidRDefault="00F9686D" w:rsidP="00F9686D">
      <w:pPr>
        <w:pStyle w:val="BodyText"/>
        <w:shd w:val="clear" w:color="auto" w:fill="auto"/>
        <w:ind w:firstLine="720"/>
        <w:jc w:val="both"/>
      </w:pPr>
      <w:r>
        <w:rPr>
          <w:color w:val="000000"/>
        </w:rPr>
        <w:t>Prin Hotărârea Consiliului local nr.159/2018</w:t>
      </w:r>
      <w:r w:rsidRPr="00307C1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pentru modificarea Hotărârii Consiliului local nr.26/2018, privind constituirea Societății Transport Public local Deva S.R.L., având ca asociat unic municipiul Deva reprezentat prin Consiliul local al municipiului Deva, </w:t>
      </w:r>
      <w:r>
        <w:rPr>
          <w:color w:val="000000"/>
        </w:rPr>
        <w:t xml:space="preserve">s-a desemnat domnul </w:t>
      </w:r>
      <w:r w:rsidRPr="00C428E1">
        <w:rPr>
          <w:color w:val="000000"/>
        </w:rPr>
        <w:t>Giurasa Gabriel</w:t>
      </w:r>
      <w:r>
        <w:rPr>
          <w:color w:val="000000"/>
        </w:rPr>
        <w:t xml:space="preserve"> ca administrator al acestei societăți.</w:t>
      </w:r>
    </w:p>
    <w:p w:rsidR="00F9686D" w:rsidRDefault="00F9686D" w:rsidP="00F9686D">
      <w:pPr>
        <w:pStyle w:val="BodyText"/>
        <w:shd w:val="clear" w:color="auto" w:fill="auto"/>
        <w:ind w:firstLine="720"/>
        <w:jc w:val="both"/>
        <w:rPr>
          <w:color w:val="000000"/>
        </w:rPr>
      </w:pPr>
      <w:r>
        <w:rPr>
          <w:color w:val="000000"/>
        </w:rPr>
        <w:t xml:space="preserve">Ținând cont că la data de 14.01.2022, prin adresa nr.4845/14.01.2022, domnul </w:t>
      </w:r>
      <w:r w:rsidRPr="00C428E1">
        <w:rPr>
          <w:color w:val="000000"/>
        </w:rPr>
        <w:t>Giurasa Gabriel</w:t>
      </w:r>
      <w:r>
        <w:rPr>
          <w:color w:val="000000"/>
        </w:rPr>
        <w:t xml:space="preserve"> a demisionat din funcția de administrator al Societății Transport Public Local Deva S.R.L., societate care are asociat unic </w:t>
      </w:r>
      <w:r w:rsidR="0038548F">
        <w:rPr>
          <w:color w:val="000000"/>
        </w:rPr>
        <w:t>M</w:t>
      </w:r>
      <w:r>
        <w:rPr>
          <w:color w:val="000000"/>
        </w:rPr>
        <w:t>unicipiul Deva, reprezentat prin Consiliul local Deva și Primarul municipiului Deva, se impune desemnarea unui nou administrator, precum si actualizarea actului constitutiv,</w:t>
      </w:r>
    </w:p>
    <w:p w:rsidR="00F9686D" w:rsidRPr="00C428E1" w:rsidRDefault="00F9686D" w:rsidP="00F9686D">
      <w:pPr>
        <w:pStyle w:val="BodyText"/>
        <w:shd w:val="clear" w:color="auto" w:fill="auto"/>
        <w:ind w:firstLine="720"/>
        <w:jc w:val="both"/>
      </w:pPr>
      <w:r w:rsidRPr="00C428E1">
        <w:rPr>
          <w:color w:val="000000"/>
        </w:rPr>
        <w:t xml:space="preserve">În conformitate cu prevederile Legii privind societățile nr.31/1990, republicată, cu modificările </w:t>
      </w:r>
      <w:r>
        <w:rPr>
          <w:color w:val="000000"/>
        </w:rPr>
        <w:t>ş</w:t>
      </w:r>
      <w:r w:rsidRPr="00C428E1">
        <w:rPr>
          <w:color w:val="000000"/>
        </w:rPr>
        <w:t>i completările ulterioare, ale art.35 alin.2 din Legea nr.273/2006 privind finanțele publice locale, cu modificările si completările uleterioare,</w:t>
      </w:r>
    </w:p>
    <w:p w:rsidR="00F9686D" w:rsidRPr="00C428E1" w:rsidRDefault="00F9686D" w:rsidP="00F9686D">
      <w:pPr>
        <w:pStyle w:val="Bodytext21"/>
        <w:spacing w:line="24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428E1">
        <w:rPr>
          <w:rFonts w:ascii="Times New Roman" w:hAnsi="Times New Roman" w:cs="Times New Roman"/>
          <w:b w:val="0"/>
          <w:color w:val="000000"/>
          <w:sz w:val="24"/>
          <w:szCs w:val="24"/>
        </w:rPr>
        <w:t>În</w:t>
      </w:r>
      <w:proofErr w:type="spellEnd"/>
      <w:r w:rsidRPr="00C428E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C428E1">
        <w:rPr>
          <w:rFonts w:ascii="Times New Roman" w:hAnsi="Times New Roman" w:cs="Times New Roman"/>
          <w:b w:val="0"/>
          <w:color w:val="000000"/>
          <w:sz w:val="24"/>
          <w:szCs w:val="24"/>
        </w:rPr>
        <w:t>temeiul</w:t>
      </w:r>
      <w:proofErr w:type="spellEnd"/>
      <w:r w:rsidRPr="00C428E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art.129 alin.2 </w:t>
      </w:r>
      <w:proofErr w:type="spellStart"/>
      <w:r w:rsidRPr="00C428E1">
        <w:rPr>
          <w:rFonts w:ascii="Times New Roman" w:hAnsi="Times New Roman" w:cs="Times New Roman"/>
          <w:b w:val="0"/>
          <w:color w:val="000000"/>
          <w:sz w:val="24"/>
          <w:szCs w:val="24"/>
        </w:rPr>
        <w:t>lit.”</w:t>
      </w:r>
      <w:proofErr w:type="gramStart"/>
      <w:r w:rsidRPr="00C428E1">
        <w:rPr>
          <w:rFonts w:ascii="Times New Roman" w:hAnsi="Times New Roman" w:cs="Times New Roman"/>
          <w:b w:val="0"/>
          <w:color w:val="000000"/>
          <w:sz w:val="24"/>
          <w:szCs w:val="24"/>
        </w:rPr>
        <w:t>a</w:t>
      </w:r>
      <w:proofErr w:type="spellEnd"/>
      <w:proofErr w:type="gramEnd"/>
      <w:r w:rsidRPr="00C428E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”, alin.3 </w:t>
      </w:r>
      <w:proofErr w:type="spellStart"/>
      <w:r w:rsidRPr="00C428E1">
        <w:rPr>
          <w:rFonts w:ascii="Times New Roman" w:hAnsi="Times New Roman" w:cs="Times New Roman"/>
          <w:b w:val="0"/>
          <w:color w:val="000000"/>
          <w:sz w:val="24"/>
          <w:szCs w:val="24"/>
        </w:rPr>
        <w:t>lit.”d</w:t>
      </w:r>
      <w:proofErr w:type="spellEnd"/>
      <w:r w:rsidRPr="00C428E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”, </w:t>
      </w:r>
      <w:bookmarkStart w:id="0" w:name="_GoBack"/>
      <w:bookmarkEnd w:id="0"/>
      <w:proofErr w:type="spellStart"/>
      <w:r w:rsidRPr="00C428E1">
        <w:rPr>
          <w:rFonts w:ascii="Times New Roman" w:hAnsi="Times New Roman" w:cs="Times New Roman"/>
          <w:b w:val="0"/>
          <w:color w:val="000000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C428E1">
        <w:rPr>
          <w:rFonts w:ascii="Times New Roman" w:hAnsi="Times New Roman" w:cs="Times New Roman"/>
          <w:b w:val="0"/>
          <w:color w:val="000000"/>
          <w:sz w:val="24"/>
          <w:szCs w:val="24"/>
        </w:rPr>
        <w:t>şi</w:t>
      </w:r>
      <w:proofErr w:type="spellEnd"/>
      <w:r w:rsidRPr="00C428E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al art.139 alin.1 </w:t>
      </w:r>
      <w:r w:rsidRPr="00C428E1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 xml:space="preserve">din </w:t>
      </w:r>
      <w:proofErr w:type="spellStart"/>
      <w:r w:rsidRPr="00C428E1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>Ordonanţa</w:t>
      </w:r>
      <w:proofErr w:type="spellEnd"/>
      <w:r w:rsidRPr="00C428E1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 xml:space="preserve"> de </w:t>
      </w:r>
      <w:proofErr w:type="spellStart"/>
      <w:r w:rsidRPr="00C428E1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>urgență</w:t>
      </w:r>
      <w:proofErr w:type="spellEnd"/>
      <w:r w:rsidRPr="00C428E1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 xml:space="preserve"> a </w:t>
      </w:r>
      <w:proofErr w:type="spellStart"/>
      <w:r w:rsidRPr="00C428E1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>Guvernului</w:t>
      </w:r>
      <w:proofErr w:type="spellEnd"/>
      <w:r w:rsidRPr="00C428E1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 xml:space="preserve"> nr.57/2019 </w:t>
      </w:r>
      <w:proofErr w:type="spellStart"/>
      <w:r w:rsidRPr="00C428E1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>privind</w:t>
      </w:r>
      <w:proofErr w:type="spellEnd"/>
      <w:r w:rsidRPr="00C428E1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 xml:space="preserve"> </w:t>
      </w:r>
      <w:proofErr w:type="spellStart"/>
      <w:r w:rsidRPr="00C428E1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>Codul</w:t>
      </w:r>
      <w:proofErr w:type="spellEnd"/>
      <w:r w:rsidRPr="00C428E1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 xml:space="preserve"> </w:t>
      </w:r>
      <w:proofErr w:type="spellStart"/>
      <w:r w:rsidRPr="00C428E1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>administrativ</w:t>
      </w:r>
      <w:proofErr w:type="spellEnd"/>
      <w:r w:rsidRPr="00C428E1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 xml:space="preserve">, cu </w:t>
      </w:r>
      <w:proofErr w:type="spellStart"/>
      <w:r w:rsidRPr="00C428E1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>modificările</w:t>
      </w:r>
      <w:proofErr w:type="spellEnd"/>
      <w:r w:rsidRPr="00C428E1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 xml:space="preserve"> </w:t>
      </w:r>
      <w:proofErr w:type="spellStart"/>
      <w:r w:rsidRPr="00C428E1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>şi</w:t>
      </w:r>
      <w:proofErr w:type="spellEnd"/>
      <w:r w:rsidRPr="00C428E1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 xml:space="preserve"> </w:t>
      </w:r>
      <w:proofErr w:type="spellStart"/>
      <w:r w:rsidRPr="00C428E1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>completările</w:t>
      </w:r>
      <w:proofErr w:type="spellEnd"/>
      <w:r w:rsidRPr="00C428E1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 xml:space="preserve"> </w:t>
      </w:r>
      <w:proofErr w:type="spellStart"/>
      <w:r w:rsidRPr="00C428E1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>ulterioare</w:t>
      </w:r>
      <w:proofErr w:type="spellEnd"/>
      <w:r w:rsidRPr="00C428E1"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>,</w:t>
      </w:r>
    </w:p>
    <w:p w:rsidR="00F9686D" w:rsidRDefault="00F9686D" w:rsidP="00F9686D">
      <w:pPr>
        <w:pStyle w:val="BodyText"/>
        <w:shd w:val="clear" w:color="auto" w:fill="auto"/>
        <w:ind w:firstLine="720"/>
        <w:jc w:val="both"/>
      </w:pPr>
      <w:r>
        <w:rPr>
          <w:color w:val="000000"/>
        </w:rPr>
        <w:t xml:space="preserve">Supun atenției </w:t>
      </w:r>
      <w:r>
        <w:t xml:space="preserve">comisiilor de specialitate şi plenului </w:t>
      </w:r>
      <w:r>
        <w:rPr>
          <w:color w:val="000000"/>
        </w:rPr>
        <w:t>Consiliului local proiectul de hotărâre pentru modificarea Hotărârii Consiliului local nr.26/2018 privind c</w:t>
      </w:r>
      <w:r>
        <w:t>onstituirea Societății Transport Public Local Deva SRL, având ca asociat unic municipiul Deva reprezentat prin Consiliul local al municipiului Deva,</w:t>
      </w:r>
      <w:r w:rsidRPr="007B76AD">
        <w:t xml:space="preserve"> </w:t>
      </w:r>
      <w:r>
        <w:t xml:space="preserve">cu modificările ulterioare. </w:t>
      </w:r>
    </w:p>
    <w:p w:rsidR="00F9686D" w:rsidRDefault="00F9686D" w:rsidP="00F9686D">
      <w:pPr>
        <w:pStyle w:val="BodyText"/>
        <w:shd w:val="clear" w:color="auto" w:fill="auto"/>
        <w:ind w:firstLine="0"/>
        <w:jc w:val="both"/>
      </w:pPr>
    </w:p>
    <w:p w:rsidR="00F9686D" w:rsidRDefault="00F9686D" w:rsidP="00F9686D">
      <w:pPr>
        <w:pStyle w:val="BodyText"/>
        <w:shd w:val="clear" w:color="auto" w:fill="auto"/>
        <w:ind w:firstLine="0"/>
        <w:jc w:val="both"/>
      </w:pPr>
    </w:p>
    <w:p w:rsidR="00F9686D" w:rsidRDefault="00F9686D" w:rsidP="00F9686D">
      <w:pPr>
        <w:pStyle w:val="BodytextCharCharCharChar"/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F9686D" w:rsidRDefault="00F9686D" w:rsidP="00F9686D">
      <w:pPr>
        <w:pStyle w:val="BodytextCharCharCharCharCharCharChar"/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PRIMAR,</w:t>
      </w:r>
    </w:p>
    <w:p w:rsidR="00F9686D" w:rsidRDefault="00F9686D" w:rsidP="00F9686D">
      <w:pPr>
        <w:pStyle w:val="BodytextCharCharCharCharCharCharChar"/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NICOLAE - FLORIN OANCEA</w:t>
      </w:r>
    </w:p>
    <w:p w:rsidR="00F9686D" w:rsidRDefault="00F9686D" w:rsidP="00F9686D">
      <w:pPr>
        <w:pStyle w:val="BodytextCharCharCharCharCharCharChar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686D" w:rsidRDefault="00F9686D" w:rsidP="00F9686D">
      <w:pPr>
        <w:pStyle w:val="BodytextCharCharCharCharCharCharChar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686D" w:rsidRDefault="00F9686D" w:rsidP="00F9686D">
      <w:pPr>
        <w:pStyle w:val="BodytextCharCharCharCharCharCharChar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686D" w:rsidRDefault="00F9686D" w:rsidP="00F9686D">
      <w:pPr>
        <w:pStyle w:val="BodyText"/>
        <w:shd w:val="clear" w:color="auto" w:fill="auto"/>
        <w:ind w:firstLine="0"/>
        <w:jc w:val="both"/>
      </w:pPr>
    </w:p>
    <w:p w:rsidR="00060BEB" w:rsidRDefault="00060BEB"/>
    <w:sectPr w:rsidR="0006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C7"/>
    <w:rsid w:val="00060BEB"/>
    <w:rsid w:val="0038548F"/>
    <w:rsid w:val="007375C7"/>
    <w:rsid w:val="00F9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6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9686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F9686D"/>
    <w:rPr>
      <w:rFonts w:ascii="Times New Roman" w:eastAsia="Times New Roman" w:hAnsi="Times New Roman" w:cs="Times New Roman"/>
      <w:sz w:val="24"/>
      <w:szCs w:val="24"/>
      <w:shd w:val="clear" w:color="auto" w:fill="FFFFFF"/>
      <w:lang w:val="ro-RO" w:eastAsia="ro-RO" w:bidi="ro-RO"/>
    </w:rPr>
  </w:style>
  <w:style w:type="character" w:customStyle="1" w:styleId="Bodytext2Char">
    <w:name w:val="Body text (2)_ Char"/>
    <w:rsid w:val="00F9686D"/>
    <w:rPr>
      <w:rFonts w:ascii="Courier New" w:eastAsia="Courier New" w:hAnsi="Courier New" w:cs="Courier New" w:hint="default"/>
      <w:b/>
      <w:bCs/>
      <w:color w:val="000000"/>
      <w:sz w:val="21"/>
      <w:szCs w:val="21"/>
      <w:lang w:val="ro-RO" w:eastAsia="zh-CN" w:bidi="ar-SA"/>
    </w:rPr>
  </w:style>
  <w:style w:type="paragraph" w:customStyle="1" w:styleId="Bodytext21">
    <w:name w:val="Body text (2)1"/>
    <w:basedOn w:val="Normal"/>
    <w:rsid w:val="00F9686D"/>
    <w:pPr>
      <w:widowControl/>
      <w:suppressAutoHyphens/>
      <w:spacing w:line="270" w:lineRule="exact"/>
    </w:pPr>
    <w:rPr>
      <w:rFonts w:ascii="Liberation Serif" w:eastAsia="SimSun" w:hAnsi="Liberation Serif" w:cs="Mangal"/>
      <w:b/>
      <w:bCs/>
      <w:color w:val="auto"/>
      <w:kern w:val="2"/>
      <w:sz w:val="21"/>
      <w:szCs w:val="21"/>
      <w:lang w:val="en-US" w:eastAsia="zh-CN" w:bidi="hi-IN"/>
    </w:rPr>
  </w:style>
  <w:style w:type="character" w:customStyle="1" w:styleId="BodytextCharCharCharCharCharCharCharChar">
    <w:name w:val="Body text_ Char Char Char Char Char Char Char Char"/>
    <w:rsid w:val="00F9686D"/>
    <w:rPr>
      <w:rFonts w:ascii="Courier New" w:eastAsia="Courier New" w:hAnsi="Courier New" w:cs="Courier New" w:hint="default"/>
      <w:color w:val="000000"/>
      <w:sz w:val="21"/>
      <w:szCs w:val="21"/>
      <w:lang w:val="ro-RO" w:eastAsia="zh-CN" w:bidi="ar-SA"/>
    </w:rPr>
  </w:style>
  <w:style w:type="paragraph" w:customStyle="1" w:styleId="BodytextCharCharCharCharCharCharChar">
    <w:name w:val="Body text_ Char Char Char Char Char Char Char"/>
    <w:basedOn w:val="Normal"/>
    <w:rsid w:val="00F9686D"/>
    <w:pPr>
      <w:widowControl/>
      <w:suppressAutoHyphens/>
      <w:spacing w:after="240" w:line="266" w:lineRule="exact"/>
      <w:ind w:hanging="920"/>
    </w:pPr>
    <w:rPr>
      <w:rFonts w:ascii="Liberation Serif" w:eastAsia="SimSun" w:hAnsi="Liberation Serif" w:cs="Mangal"/>
      <w:color w:val="auto"/>
      <w:kern w:val="2"/>
      <w:sz w:val="21"/>
      <w:szCs w:val="21"/>
      <w:lang w:val="en-US" w:eastAsia="zh-CN" w:bidi="hi-IN"/>
    </w:rPr>
  </w:style>
  <w:style w:type="paragraph" w:customStyle="1" w:styleId="BodytextCharCharCharChar">
    <w:name w:val="Body text_ Char Char Char Char"/>
    <w:basedOn w:val="Normal"/>
    <w:rsid w:val="00F9686D"/>
    <w:pPr>
      <w:widowControl/>
      <w:suppressAutoHyphens/>
      <w:spacing w:after="240" w:line="266" w:lineRule="exact"/>
      <w:ind w:hanging="920"/>
    </w:pPr>
    <w:rPr>
      <w:rFonts w:ascii="Liberation Serif" w:eastAsia="SimSun" w:hAnsi="Liberation Serif" w:cs="Mangal"/>
      <w:color w:val="auto"/>
      <w:kern w:val="2"/>
      <w:sz w:val="21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6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9686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F9686D"/>
    <w:rPr>
      <w:rFonts w:ascii="Times New Roman" w:eastAsia="Times New Roman" w:hAnsi="Times New Roman" w:cs="Times New Roman"/>
      <w:sz w:val="24"/>
      <w:szCs w:val="24"/>
      <w:shd w:val="clear" w:color="auto" w:fill="FFFFFF"/>
      <w:lang w:val="ro-RO" w:eastAsia="ro-RO" w:bidi="ro-RO"/>
    </w:rPr>
  </w:style>
  <w:style w:type="character" w:customStyle="1" w:styleId="Bodytext2Char">
    <w:name w:val="Body text (2)_ Char"/>
    <w:rsid w:val="00F9686D"/>
    <w:rPr>
      <w:rFonts w:ascii="Courier New" w:eastAsia="Courier New" w:hAnsi="Courier New" w:cs="Courier New" w:hint="default"/>
      <w:b/>
      <w:bCs/>
      <w:color w:val="000000"/>
      <w:sz w:val="21"/>
      <w:szCs w:val="21"/>
      <w:lang w:val="ro-RO" w:eastAsia="zh-CN" w:bidi="ar-SA"/>
    </w:rPr>
  </w:style>
  <w:style w:type="paragraph" w:customStyle="1" w:styleId="Bodytext21">
    <w:name w:val="Body text (2)1"/>
    <w:basedOn w:val="Normal"/>
    <w:rsid w:val="00F9686D"/>
    <w:pPr>
      <w:widowControl/>
      <w:suppressAutoHyphens/>
      <w:spacing w:line="270" w:lineRule="exact"/>
    </w:pPr>
    <w:rPr>
      <w:rFonts w:ascii="Liberation Serif" w:eastAsia="SimSun" w:hAnsi="Liberation Serif" w:cs="Mangal"/>
      <w:b/>
      <w:bCs/>
      <w:color w:val="auto"/>
      <w:kern w:val="2"/>
      <w:sz w:val="21"/>
      <w:szCs w:val="21"/>
      <w:lang w:val="en-US" w:eastAsia="zh-CN" w:bidi="hi-IN"/>
    </w:rPr>
  </w:style>
  <w:style w:type="character" w:customStyle="1" w:styleId="BodytextCharCharCharCharCharCharCharChar">
    <w:name w:val="Body text_ Char Char Char Char Char Char Char Char"/>
    <w:rsid w:val="00F9686D"/>
    <w:rPr>
      <w:rFonts w:ascii="Courier New" w:eastAsia="Courier New" w:hAnsi="Courier New" w:cs="Courier New" w:hint="default"/>
      <w:color w:val="000000"/>
      <w:sz w:val="21"/>
      <w:szCs w:val="21"/>
      <w:lang w:val="ro-RO" w:eastAsia="zh-CN" w:bidi="ar-SA"/>
    </w:rPr>
  </w:style>
  <w:style w:type="paragraph" w:customStyle="1" w:styleId="BodytextCharCharCharCharCharCharChar">
    <w:name w:val="Body text_ Char Char Char Char Char Char Char"/>
    <w:basedOn w:val="Normal"/>
    <w:rsid w:val="00F9686D"/>
    <w:pPr>
      <w:widowControl/>
      <w:suppressAutoHyphens/>
      <w:spacing w:after="240" w:line="266" w:lineRule="exact"/>
      <w:ind w:hanging="920"/>
    </w:pPr>
    <w:rPr>
      <w:rFonts w:ascii="Liberation Serif" w:eastAsia="SimSun" w:hAnsi="Liberation Serif" w:cs="Mangal"/>
      <w:color w:val="auto"/>
      <w:kern w:val="2"/>
      <w:sz w:val="21"/>
      <w:szCs w:val="21"/>
      <w:lang w:val="en-US" w:eastAsia="zh-CN" w:bidi="hi-IN"/>
    </w:rPr>
  </w:style>
  <w:style w:type="paragraph" w:customStyle="1" w:styleId="BodytextCharCharCharChar">
    <w:name w:val="Body text_ Char Char Char Char"/>
    <w:basedOn w:val="Normal"/>
    <w:rsid w:val="00F9686D"/>
    <w:pPr>
      <w:widowControl/>
      <w:suppressAutoHyphens/>
      <w:spacing w:after="240" w:line="266" w:lineRule="exact"/>
      <w:ind w:hanging="920"/>
    </w:pPr>
    <w:rPr>
      <w:rFonts w:ascii="Liberation Serif" w:eastAsia="SimSun" w:hAnsi="Liberation Serif" w:cs="Mangal"/>
      <w:color w:val="auto"/>
      <w:kern w:val="2"/>
      <w:sz w:val="21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Cusnir</dc:creator>
  <cp:keywords/>
  <dc:description/>
  <cp:lastModifiedBy>Daniela Cusnir</cp:lastModifiedBy>
  <cp:revision>3</cp:revision>
  <dcterms:created xsi:type="dcterms:W3CDTF">2022-01-20T07:20:00Z</dcterms:created>
  <dcterms:modified xsi:type="dcterms:W3CDTF">2022-01-20T10:16:00Z</dcterms:modified>
</cp:coreProperties>
</file>