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B4" w:rsidRDefault="006911B4" w:rsidP="006911B4">
      <w:pPr>
        <w:pStyle w:val="Standard"/>
        <w:spacing w:after="0"/>
        <w:rPr>
          <w:b/>
        </w:rPr>
      </w:pPr>
    </w:p>
    <w:p w:rsidR="006911B4" w:rsidRDefault="006911B4" w:rsidP="006911B4">
      <w:pPr>
        <w:pStyle w:val="Textbodyindent"/>
        <w:ind w:left="0"/>
        <w:jc w:val="left"/>
        <w:rPr>
          <w:b/>
        </w:rPr>
      </w:pPr>
      <w:r>
        <w:rPr>
          <w:b/>
        </w:rPr>
        <w:t>ROMÂNIA</w:t>
      </w:r>
    </w:p>
    <w:p w:rsidR="006911B4" w:rsidRDefault="006911B4" w:rsidP="006911B4">
      <w:pPr>
        <w:pStyle w:val="Textbodyindent"/>
        <w:ind w:left="0"/>
        <w:jc w:val="left"/>
        <w:rPr>
          <w:b/>
          <w:lang w:val="fr-FR"/>
        </w:rPr>
      </w:pPr>
      <w:r>
        <w:rPr>
          <w:b/>
          <w:lang w:val="fr-FR"/>
        </w:rPr>
        <w:t>JUDEŢUL HUNEDOARA</w:t>
      </w:r>
    </w:p>
    <w:p w:rsidR="006911B4" w:rsidRDefault="006911B4" w:rsidP="006911B4">
      <w:pPr>
        <w:pStyle w:val="Textbodyindent"/>
        <w:ind w:left="0"/>
        <w:jc w:val="left"/>
        <w:rPr>
          <w:b/>
          <w:lang w:val="fr-FR"/>
        </w:rPr>
      </w:pPr>
      <w:r>
        <w:rPr>
          <w:b/>
          <w:lang w:val="fr-FR"/>
        </w:rPr>
        <w:t>MUNICIPIUL DEVA</w:t>
      </w:r>
    </w:p>
    <w:p w:rsidR="006911B4" w:rsidRDefault="006911B4" w:rsidP="006911B4">
      <w:pPr>
        <w:pStyle w:val="Textbodyindent"/>
        <w:ind w:left="0"/>
        <w:jc w:val="left"/>
        <w:rPr>
          <w:b/>
          <w:lang w:val="fr-FR"/>
        </w:rPr>
      </w:pPr>
      <w:r>
        <w:rPr>
          <w:b/>
          <w:lang w:val="fr-FR"/>
        </w:rPr>
        <w:t>PRIMARUL</w:t>
      </w:r>
    </w:p>
    <w:p w:rsidR="006911B4" w:rsidRDefault="006911B4" w:rsidP="006911B4">
      <w:pPr>
        <w:pStyle w:val="Textbodyindent"/>
        <w:jc w:val="left"/>
        <w:rPr>
          <w:b/>
          <w:lang w:val="fr-FR"/>
        </w:rPr>
      </w:pPr>
    </w:p>
    <w:p w:rsidR="006911B4" w:rsidRDefault="006911B4" w:rsidP="006911B4">
      <w:pPr>
        <w:pStyle w:val="Textbodyindent"/>
        <w:ind w:left="0"/>
        <w:jc w:val="left"/>
        <w:rPr>
          <w:b/>
          <w:lang w:val="fr-FR"/>
        </w:rPr>
      </w:pPr>
    </w:p>
    <w:p w:rsidR="006911B4" w:rsidRDefault="006911B4" w:rsidP="006911B4">
      <w:pPr>
        <w:pStyle w:val="Textbodyindent"/>
        <w:jc w:val="left"/>
        <w:rPr>
          <w:b/>
          <w:lang w:val="fr-FR"/>
        </w:rPr>
      </w:pPr>
    </w:p>
    <w:p w:rsidR="006911B4" w:rsidRDefault="006911B4" w:rsidP="006911B4">
      <w:pPr>
        <w:pStyle w:val="Textbodyindent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REFERAT </w:t>
      </w:r>
      <w:proofErr w:type="gramStart"/>
      <w:r>
        <w:rPr>
          <w:b/>
          <w:sz w:val="28"/>
          <w:szCs w:val="28"/>
          <w:lang w:val="fr-FR"/>
        </w:rPr>
        <w:t>DE APROBARE</w:t>
      </w:r>
      <w:proofErr w:type="gramEnd"/>
    </w:p>
    <w:p w:rsidR="006911B4" w:rsidRDefault="006911B4" w:rsidP="006911B4">
      <w:pPr>
        <w:pStyle w:val="Textbodyindent"/>
        <w:ind w:left="0"/>
        <w:jc w:val="center"/>
      </w:pPr>
      <w:r>
        <w:t xml:space="preserve">la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vânzarea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negociere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27 </w:t>
      </w:r>
      <w:proofErr w:type="spellStart"/>
      <w:r>
        <w:t>mp</w:t>
      </w:r>
      <w:proofErr w:type="spellEnd"/>
      <w:r>
        <w:t xml:space="preserve">,,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municipiul</w:t>
      </w:r>
      <w:proofErr w:type="spellEnd"/>
      <w:r>
        <w:t xml:space="preserve"> Deva,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Panseluțelor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blocurile</w:t>
      </w:r>
      <w:proofErr w:type="spellEnd"/>
      <w:r>
        <w:t xml:space="preserve"> 29 </w:t>
      </w:r>
      <w:proofErr w:type="spellStart"/>
      <w:r>
        <w:t>și</w:t>
      </w:r>
      <w:proofErr w:type="spellEnd"/>
      <w:r>
        <w:t xml:space="preserve"> 30,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Hunedoara</w:t>
      </w:r>
      <w:proofErr w:type="spellEnd"/>
    </w:p>
    <w:p w:rsidR="006911B4" w:rsidRDefault="006911B4" w:rsidP="006911B4">
      <w:pPr>
        <w:pStyle w:val="Textbodyindent"/>
        <w:ind w:left="0"/>
        <w:jc w:val="center"/>
      </w:pPr>
    </w:p>
    <w:p w:rsidR="006911B4" w:rsidRDefault="006911B4" w:rsidP="006911B4">
      <w:pPr>
        <w:pStyle w:val="Textbodyindent"/>
        <w:ind w:left="0"/>
        <w:jc w:val="center"/>
      </w:pPr>
    </w:p>
    <w:p w:rsidR="006911B4" w:rsidRDefault="006911B4" w:rsidP="006911B4">
      <w:pPr>
        <w:pStyle w:val="Textbodyindent"/>
        <w:ind w:left="0" w:firstLine="730"/>
      </w:pPr>
      <w:r>
        <w:rPr>
          <w:rStyle w:val="Fontdeparagrafimplicit"/>
          <w:szCs w:val="24"/>
          <w:lang w:val="fr-FR"/>
        </w:rPr>
        <w:t xml:space="preserve">  </w:t>
      </w:r>
      <w:proofErr w:type="spellStart"/>
      <w:r>
        <w:rPr>
          <w:rStyle w:val="Fontdeparagrafimplicit"/>
          <w:szCs w:val="24"/>
          <w:lang w:val="fr-FR"/>
        </w:rPr>
        <w:t>Prin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cererea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înregistrată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sub</w:t>
      </w:r>
      <w:proofErr w:type="spellEnd"/>
      <w:r>
        <w:rPr>
          <w:rStyle w:val="Fontdeparagrafimplicit"/>
          <w:szCs w:val="24"/>
          <w:lang w:val="fr-FR"/>
        </w:rPr>
        <w:t xml:space="preserve"> nr.102608/06.10.2021, </w:t>
      </w:r>
      <w:proofErr w:type="spellStart"/>
      <w:r>
        <w:rPr>
          <w:rStyle w:val="Fontdeparagrafimplicit"/>
          <w:szCs w:val="24"/>
          <w:lang w:val="fr-FR"/>
        </w:rPr>
        <w:t>domnul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Katschka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Liviu</w:t>
      </w:r>
      <w:proofErr w:type="spellEnd"/>
      <w:r>
        <w:rPr>
          <w:rStyle w:val="Fontdeparagrafimplicit"/>
          <w:szCs w:val="24"/>
          <w:lang w:val="fr-FR"/>
        </w:rPr>
        <w:t xml:space="preserve"> Florian, </w:t>
      </w:r>
      <w:proofErr w:type="spellStart"/>
      <w:r>
        <w:rPr>
          <w:rStyle w:val="Fontdeparagrafimplicit"/>
          <w:szCs w:val="24"/>
          <w:lang w:val="fr-FR"/>
        </w:rPr>
        <w:t>solicită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cumpărarea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terenului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suprafață</w:t>
      </w:r>
      <w:proofErr w:type="spellEnd"/>
      <w:r>
        <w:rPr>
          <w:rStyle w:val="Fontdeparagrafimplicit"/>
          <w:szCs w:val="24"/>
          <w:lang w:val="fr-FR"/>
        </w:rPr>
        <w:t xml:space="preserve"> de 27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Municipiul</w:t>
      </w:r>
      <w:proofErr w:type="spellEnd"/>
      <w:r>
        <w:rPr>
          <w:rStyle w:val="Fontdeparagrafimplicit"/>
          <w:szCs w:val="24"/>
          <w:lang w:val="fr-FR"/>
        </w:rPr>
        <w:t xml:space="preserve"> Deva,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Aleea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Panseluțelor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între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blocurile</w:t>
      </w:r>
      <w:proofErr w:type="spellEnd"/>
      <w:r>
        <w:rPr>
          <w:rStyle w:val="Fontdeparagrafimplicit"/>
          <w:szCs w:val="24"/>
          <w:lang w:val="fr-FR"/>
        </w:rPr>
        <w:t xml:space="preserve"> 29 </w:t>
      </w:r>
      <w:proofErr w:type="spellStart"/>
      <w:r>
        <w:rPr>
          <w:rStyle w:val="Fontdeparagrafimplicit"/>
          <w:szCs w:val="24"/>
          <w:lang w:val="fr-FR"/>
        </w:rPr>
        <w:t>și</w:t>
      </w:r>
      <w:proofErr w:type="spellEnd"/>
      <w:r>
        <w:rPr>
          <w:rStyle w:val="Fontdeparagrafimplicit"/>
          <w:szCs w:val="24"/>
          <w:lang w:val="fr-FR"/>
        </w:rPr>
        <w:t xml:space="preserve"> 30,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pe</w:t>
      </w:r>
      <w:proofErr w:type="spellEnd"/>
      <w:r>
        <w:rPr>
          <w:rStyle w:val="Fontdeparagrafimplicit"/>
          <w:szCs w:val="24"/>
          <w:lang w:val="fr-FR"/>
        </w:rPr>
        <w:t xml:space="preserve"> care este </w:t>
      </w:r>
      <w:proofErr w:type="spellStart"/>
      <w:r>
        <w:rPr>
          <w:rStyle w:val="Fontdeparagrafimplicit"/>
          <w:szCs w:val="24"/>
          <w:lang w:val="fr-FR"/>
        </w:rPr>
        <w:t>edificat</w:t>
      </w:r>
      <w:proofErr w:type="spellEnd"/>
      <w:r>
        <w:rPr>
          <w:rStyle w:val="Fontdeparagrafimplicit"/>
          <w:szCs w:val="24"/>
          <w:lang w:val="fr-FR"/>
        </w:rPr>
        <w:t xml:space="preserve"> un </w:t>
      </w:r>
      <w:proofErr w:type="spellStart"/>
      <w:r>
        <w:rPr>
          <w:rStyle w:val="Fontdeparagrafimplicit"/>
          <w:szCs w:val="24"/>
          <w:lang w:val="fr-FR"/>
        </w:rPr>
        <w:t>garaj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aflat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proprietatea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solicitantului</w:t>
      </w:r>
      <w:proofErr w:type="spellEnd"/>
    </w:p>
    <w:p w:rsidR="006911B4" w:rsidRDefault="006911B4" w:rsidP="006911B4">
      <w:pPr>
        <w:pStyle w:val="Textbodyindent"/>
        <w:ind w:left="-43"/>
      </w:pPr>
      <w:r>
        <w:rPr>
          <w:rStyle w:val="Fontdeparagrafimplicit"/>
          <w:szCs w:val="24"/>
          <w:lang w:val="fr-FR"/>
        </w:rPr>
        <w:t xml:space="preserve">              </w:t>
      </w:r>
      <w:proofErr w:type="spellStart"/>
      <w:r>
        <w:rPr>
          <w:rStyle w:val="Fontdeparagrafimplicit"/>
          <w:szCs w:val="24"/>
          <w:lang w:val="fr-FR"/>
        </w:rPr>
        <w:t>Din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Raportul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evaluare</w:t>
      </w:r>
      <w:proofErr w:type="spellEnd"/>
      <w:r>
        <w:rPr>
          <w:rStyle w:val="Fontdeparagrafimplicit"/>
          <w:szCs w:val="24"/>
          <w:lang w:val="fr-FR"/>
        </w:rPr>
        <w:t xml:space="preserve"> nr.120069/17.11.2021, </w:t>
      </w:r>
      <w:proofErr w:type="spellStart"/>
      <w:r>
        <w:rPr>
          <w:rStyle w:val="Fontdeparagrafimplicit"/>
          <w:szCs w:val="24"/>
          <w:lang w:val="fr-FR"/>
        </w:rPr>
        <w:t>întocmit</w:t>
      </w:r>
      <w:proofErr w:type="spellEnd"/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către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evaluator</w:t>
      </w:r>
      <w:proofErr w:type="spellEnd"/>
      <w:r>
        <w:rPr>
          <w:rStyle w:val="Fontdeparagrafimplicit"/>
          <w:szCs w:val="24"/>
          <w:lang w:val="fr-FR"/>
        </w:rPr>
        <w:t xml:space="preserve"> S.C TMK STAFF EXPERT S.R.L, membru ANEVAR, </w:t>
      </w:r>
      <w:proofErr w:type="spellStart"/>
      <w:r>
        <w:rPr>
          <w:rStyle w:val="Fontdeparagrafimplicit"/>
          <w:szCs w:val="24"/>
          <w:lang w:val="fr-FR"/>
        </w:rPr>
        <w:t>pentru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imobilul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teren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suprafață</w:t>
      </w:r>
      <w:proofErr w:type="spellEnd"/>
      <w:r>
        <w:rPr>
          <w:rStyle w:val="Fontdeparagrafimplicit"/>
          <w:szCs w:val="24"/>
          <w:lang w:val="fr-FR"/>
        </w:rPr>
        <w:t xml:space="preserve"> de 27 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situat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municipiul</w:t>
      </w:r>
      <w:proofErr w:type="spellEnd"/>
      <w:r>
        <w:rPr>
          <w:rStyle w:val="Fontdeparagrafimplicit"/>
          <w:szCs w:val="24"/>
          <w:lang w:val="fr-FR"/>
        </w:rPr>
        <w:t xml:space="preserve"> Deva, </w:t>
      </w:r>
      <w:proofErr w:type="spellStart"/>
      <w:r>
        <w:rPr>
          <w:rStyle w:val="Fontdeparagrafimplicit"/>
          <w:szCs w:val="24"/>
          <w:lang w:val="fr-FR"/>
        </w:rPr>
        <w:t>Aleea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Panseluțelor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între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blocurile</w:t>
      </w:r>
      <w:proofErr w:type="spellEnd"/>
      <w:r>
        <w:rPr>
          <w:rStyle w:val="Fontdeparagrafimplicit"/>
          <w:szCs w:val="24"/>
          <w:lang w:val="fr-FR"/>
        </w:rPr>
        <w:t xml:space="preserve"> 29 </w:t>
      </w:r>
      <w:proofErr w:type="spellStart"/>
      <w:r>
        <w:rPr>
          <w:rStyle w:val="Fontdeparagrafimplicit"/>
          <w:szCs w:val="24"/>
          <w:lang w:val="fr-FR"/>
        </w:rPr>
        <w:t>și</w:t>
      </w:r>
      <w:proofErr w:type="spellEnd"/>
      <w:r>
        <w:rPr>
          <w:rStyle w:val="Fontdeparagrafimplicit"/>
          <w:szCs w:val="24"/>
          <w:lang w:val="fr-FR"/>
        </w:rPr>
        <w:t xml:space="preserve"> 30, </w:t>
      </w:r>
      <w:proofErr w:type="spellStart"/>
      <w:r>
        <w:rPr>
          <w:rStyle w:val="Fontdeparagrafimplicit"/>
          <w:szCs w:val="24"/>
          <w:lang w:val="fr-FR"/>
        </w:rPr>
        <w:t>înscris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CF 76180, s-a </w:t>
      </w:r>
      <w:proofErr w:type="spellStart"/>
      <w:r>
        <w:rPr>
          <w:rStyle w:val="Fontdeparagrafimplicit"/>
          <w:szCs w:val="24"/>
          <w:lang w:val="fr-FR"/>
        </w:rPr>
        <w:t>calculat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valoarea</w:t>
      </w:r>
      <w:proofErr w:type="spellEnd"/>
      <w:r>
        <w:rPr>
          <w:rStyle w:val="Fontdeparagrafimplicit"/>
          <w:szCs w:val="24"/>
          <w:lang w:val="fr-FR"/>
        </w:rPr>
        <w:t xml:space="preserve"> de 9.698 lei, </w:t>
      </w:r>
      <w:proofErr w:type="spellStart"/>
      <w:r>
        <w:rPr>
          <w:rStyle w:val="Fontdeparagrafimplicit"/>
          <w:szCs w:val="24"/>
          <w:lang w:val="fr-FR"/>
        </w:rPr>
        <w:t>respectiv</w:t>
      </w:r>
      <w:proofErr w:type="spellEnd"/>
      <w:r>
        <w:rPr>
          <w:rStyle w:val="Fontdeparagrafimplicit"/>
          <w:szCs w:val="24"/>
          <w:lang w:val="fr-FR"/>
        </w:rPr>
        <w:t xml:space="preserve"> 359,17 lei/</w:t>
      </w:r>
      <w:proofErr w:type="spellStart"/>
      <w:r>
        <w:rPr>
          <w:rStyle w:val="Fontdeparagrafimplicit"/>
          <w:szCs w:val="24"/>
          <w:lang w:val="fr-FR"/>
        </w:rPr>
        <w:t>mp</w:t>
      </w:r>
      <w:proofErr w:type="spellEnd"/>
      <w:r>
        <w:rPr>
          <w:rStyle w:val="Fontdeparagrafimplicit"/>
          <w:szCs w:val="24"/>
          <w:lang w:val="fr-FR"/>
        </w:rPr>
        <w:t xml:space="preserve">, la care se </w:t>
      </w:r>
      <w:proofErr w:type="spellStart"/>
      <w:r>
        <w:rPr>
          <w:rStyle w:val="Fontdeparagrafimplicit"/>
          <w:szCs w:val="24"/>
          <w:lang w:val="fr-FR"/>
        </w:rPr>
        <w:t>adaugă</w:t>
      </w:r>
      <w:proofErr w:type="spellEnd"/>
      <w:r>
        <w:rPr>
          <w:rStyle w:val="Fontdeparagrafimplicit"/>
          <w:szCs w:val="24"/>
          <w:lang w:val="fr-FR"/>
        </w:rPr>
        <w:t xml:space="preserve"> T.V.A.</w:t>
      </w:r>
    </w:p>
    <w:p w:rsidR="006911B4" w:rsidRDefault="006911B4" w:rsidP="006911B4">
      <w:pPr>
        <w:pStyle w:val="Textbodyindent"/>
        <w:ind w:left="-43"/>
      </w:pPr>
      <w:r>
        <w:rPr>
          <w:rStyle w:val="Fontdeparagrafimplicit"/>
          <w:szCs w:val="24"/>
          <w:lang w:val="fr-FR"/>
        </w:rPr>
        <w:t xml:space="preserve">            </w:t>
      </w:r>
      <w:proofErr w:type="spellStart"/>
      <w:r>
        <w:rPr>
          <w:rStyle w:val="Fontdeparagrafimplicit"/>
          <w:szCs w:val="24"/>
          <w:lang w:val="fr-FR"/>
        </w:rPr>
        <w:t>Valoarea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gramStart"/>
      <w:r>
        <w:rPr>
          <w:rStyle w:val="Fontdeparagrafimplicit"/>
          <w:szCs w:val="24"/>
          <w:lang w:val="fr-FR"/>
        </w:rPr>
        <w:t xml:space="preserve">de </w:t>
      </w:r>
      <w:proofErr w:type="spellStart"/>
      <w:r>
        <w:rPr>
          <w:rStyle w:val="Fontdeparagrafimplicit"/>
          <w:szCs w:val="24"/>
          <w:lang w:val="fr-FR"/>
        </w:rPr>
        <w:t>inventar</w:t>
      </w:r>
      <w:proofErr w:type="spellEnd"/>
      <w:proofErr w:type="gramEnd"/>
      <w:r>
        <w:rPr>
          <w:rStyle w:val="Fontdeparagrafimplicit"/>
          <w:szCs w:val="24"/>
          <w:lang w:val="fr-FR"/>
        </w:rPr>
        <w:t xml:space="preserve"> a </w:t>
      </w:r>
      <w:proofErr w:type="spellStart"/>
      <w:r>
        <w:rPr>
          <w:rStyle w:val="Fontdeparagrafimplicit"/>
          <w:szCs w:val="24"/>
          <w:lang w:val="fr-FR"/>
        </w:rPr>
        <w:t>terenului</w:t>
      </w:r>
      <w:proofErr w:type="spellEnd"/>
      <w:r>
        <w:rPr>
          <w:rStyle w:val="Fontdeparagrafimplicit"/>
          <w:szCs w:val="24"/>
          <w:lang w:val="fr-FR"/>
        </w:rPr>
        <w:t xml:space="preserve"> mai sus </w:t>
      </w:r>
      <w:proofErr w:type="spellStart"/>
      <w:r>
        <w:rPr>
          <w:rStyle w:val="Fontdeparagrafimplicit"/>
          <w:szCs w:val="24"/>
          <w:lang w:val="fr-FR"/>
        </w:rPr>
        <w:t>amintit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este</w:t>
      </w:r>
      <w:proofErr w:type="spellEnd"/>
      <w:r>
        <w:rPr>
          <w:rStyle w:val="Fontdeparagrafimplicit"/>
          <w:szCs w:val="24"/>
          <w:lang w:val="fr-FR"/>
        </w:rPr>
        <w:t xml:space="preserve"> de 5.805 lei, </w:t>
      </w:r>
      <w:proofErr w:type="spellStart"/>
      <w:r>
        <w:rPr>
          <w:rStyle w:val="Fontdeparagrafimplicit"/>
          <w:szCs w:val="24"/>
          <w:lang w:val="fr-FR"/>
        </w:rPr>
        <w:t>conform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fişei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mijlocului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fix</w:t>
      </w:r>
      <w:proofErr w:type="spellEnd"/>
      <w:r>
        <w:rPr>
          <w:rStyle w:val="Fontdeparagrafimplicit"/>
          <w:szCs w:val="24"/>
          <w:lang w:val="fr-FR"/>
        </w:rPr>
        <w:t xml:space="preserve"> nr. 89001013.</w:t>
      </w:r>
    </w:p>
    <w:p w:rsidR="006911B4" w:rsidRDefault="006911B4" w:rsidP="006911B4">
      <w:pPr>
        <w:pStyle w:val="Textbodyindent"/>
        <w:ind w:left="-29"/>
      </w:pPr>
      <w:r>
        <w:t xml:space="preserve">            </w:t>
      </w:r>
      <w:proofErr w:type="spellStart"/>
      <w:r>
        <w:t>Î</w:t>
      </w:r>
      <w:r>
        <w:t>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de sub </w:t>
      </w:r>
      <w:proofErr w:type="spellStart"/>
      <w:r>
        <w:t>construcție</w:t>
      </w:r>
      <w:proofErr w:type="spellEnd"/>
      <w:r>
        <w:t xml:space="preserve"> </w:t>
      </w:r>
      <w:proofErr w:type="spellStart"/>
      <w:r>
        <w:t>trec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 de </w:t>
      </w:r>
      <w:proofErr w:type="spellStart"/>
      <w:r>
        <w:t>utilități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intervenția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rețele</w:t>
      </w:r>
      <w:proofErr w:type="spellEnd"/>
      <w:r>
        <w:t xml:space="preserve">, </w:t>
      </w:r>
      <w:proofErr w:type="spellStart"/>
      <w:r>
        <w:t>proprietarul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instituților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intervenție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, </w:t>
      </w:r>
      <w:proofErr w:type="spellStart"/>
      <w:r>
        <w:t>reparațiile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construcției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sarcina</w:t>
      </w:r>
      <w:proofErr w:type="spellEnd"/>
      <w:r>
        <w:t xml:space="preserve"> </w:t>
      </w:r>
      <w:proofErr w:type="spellStart"/>
      <w:r>
        <w:t>proprietarului</w:t>
      </w:r>
      <w:proofErr w:type="spellEnd"/>
      <w:r>
        <w:rPr>
          <w:rStyle w:val="Fontdeparagrafimplicit"/>
          <w:szCs w:val="24"/>
          <w:lang w:val="fr-FR"/>
        </w:rPr>
        <w:t>.</w:t>
      </w:r>
    </w:p>
    <w:p w:rsidR="006911B4" w:rsidRDefault="006911B4" w:rsidP="006911B4">
      <w:pPr>
        <w:pStyle w:val="Textbodyindent"/>
        <w:ind w:left="0"/>
      </w:pPr>
      <w:r>
        <w:rPr>
          <w:rStyle w:val="Fontdeparagrafimplicit"/>
          <w:szCs w:val="24"/>
          <w:lang w:val="ro-RO"/>
        </w:rPr>
        <w:t xml:space="preserve">    </w:t>
      </w:r>
      <w:r>
        <w:rPr>
          <w:rStyle w:val="Fontdeparagrafimplicit"/>
          <w:lang w:val="ro-RO"/>
        </w:rPr>
        <w:t xml:space="preserve">        </w:t>
      </w:r>
      <w:r>
        <w:rPr>
          <w:rStyle w:val="Fontdeparagrafimplicit"/>
          <w:szCs w:val="24"/>
          <w:lang w:val="fr-FR"/>
        </w:rPr>
        <w:t>L</w:t>
      </w:r>
      <w:r>
        <w:rPr>
          <w:rStyle w:val="Fontdeparagrafimplicit"/>
          <w:szCs w:val="24"/>
          <w:lang w:val="ro-RO"/>
        </w:rPr>
        <w:t xml:space="preserve">uând </w:t>
      </w:r>
      <w:r>
        <w:rPr>
          <w:rStyle w:val="Fontdeparagrafimplicit"/>
          <w:szCs w:val="24"/>
          <w:lang w:val="ro-RO"/>
        </w:rPr>
        <w:t>î</w:t>
      </w:r>
      <w:r>
        <w:rPr>
          <w:rStyle w:val="Fontdeparagrafimplicit"/>
          <w:szCs w:val="24"/>
          <w:lang w:val="ro-RO"/>
        </w:rPr>
        <w:t>n considerare prevederile Hot</w:t>
      </w:r>
      <w:r>
        <w:rPr>
          <w:rStyle w:val="Fontdeparagrafimplicit"/>
          <w:szCs w:val="24"/>
          <w:lang w:val="ro-RO"/>
        </w:rPr>
        <w:t>ă</w:t>
      </w:r>
      <w:r>
        <w:rPr>
          <w:rStyle w:val="Fontdeparagrafimplicit"/>
          <w:szCs w:val="24"/>
          <w:lang w:val="ro-RO"/>
        </w:rPr>
        <w:t>r</w:t>
      </w:r>
      <w:r>
        <w:rPr>
          <w:rStyle w:val="Fontdeparagrafimplicit"/>
          <w:szCs w:val="24"/>
          <w:lang w:val="ro-RO"/>
        </w:rPr>
        <w:t>â</w:t>
      </w:r>
      <w:r>
        <w:rPr>
          <w:rStyle w:val="Fontdeparagrafimplicit"/>
          <w:szCs w:val="24"/>
          <w:lang w:val="ro-RO"/>
        </w:rPr>
        <w:t>rii Consiliului local nr.428/2020, privind n</w:t>
      </w:r>
      <w:r>
        <w:rPr>
          <w:rStyle w:val="Fontdeparagrafimplicit"/>
          <w:color w:val="000000"/>
          <w:szCs w:val="24"/>
          <w:lang w:val="ro-RO"/>
        </w:rPr>
        <w:t>umirea comisiei de evaluare a ofertelor pentru licitațiile publice, a negocierilor directe privind vânzarea, închirierea sau concesionarea bunurilor aparținând domeniului public sau privat al municipiului Deva, precum și pentru achiziționarea de imobile,</w:t>
      </w:r>
    </w:p>
    <w:p w:rsidR="006911B4" w:rsidRDefault="006911B4" w:rsidP="006911B4">
      <w:pPr>
        <w:pStyle w:val="Textbodyindent"/>
        <w:ind w:left="-20"/>
      </w:pPr>
      <w:r>
        <w:rPr>
          <w:rStyle w:val="Fontdeparagrafimplicit"/>
          <w:szCs w:val="24"/>
          <w:lang w:val="fr-FR"/>
        </w:rPr>
        <w:tab/>
        <w:t xml:space="preserve">            </w:t>
      </w:r>
      <w:proofErr w:type="spellStart"/>
      <w:r>
        <w:rPr>
          <w:rStyle w:val="Fontdeparagrafimplicit"/>
          <w:szCs w:val="24"/>
          <w:lang w:val="fr-FR"/>
        </w:rPr>
        <w:t>În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temeiul</w:t>
      </w:r>
      <w:proofErr w:type="spellEnd"/>
      <w:r>
        <w:rPr>
          <w:rStyle w:val="Fontdeparagrafimplicit"/>
          <w:szCs w:val="24"/>
          <w:lang w:val="fr-FR"/>
        </w:rPr>
        <w:t xml:space="preserve"> art.129 alin.2 </w:t>
      </w:r>
      <w:proofErr w:type="spellStart"/>
      <w:r>
        <w:rPr>
          <w:rStyle w:val="Fontdeparagrafimplicit"/>
          <w:szCs w:val="24"/>
          <w:lang w:val="fr-FR"/>
        </w:rPr>
        <w:t>lit.”c</w:t>
      </w:r>
      <w:proofErr w:type="spellEnd"/>
      <w:r>
        <w:rPr>
          <w:rStyle w:val="Fontdeparagrafimplicit"/>
          <w:szCs w:val="24"/>
          <w:lang w:val="fr-FR"/>
        </w:rPr>
        <w:t xml:space="preserve">” </w:t>
      </w:r>
      <w:proofErr w:type="spellStart"/>
      <w:r>
        <w:rPr>
          <w:rStyle w:val="Fontdeparagrafimplicit"/>
          <w:szCs w:val="24"/>
          <w:lang w:val="fr-FR"/>
        </w:rPr>
        <w:t>şi</w:t>
      </w:r>
      <w:proofErr w:type="spellEnd"/>
      <w:r>
        <w:rPr>
          <w:rStyle w:val="Fontdeparagrafimplicit"/>
          <w:szCs w:val="24"/>
          <w:lang w:val="fr-FR"/>
        </w:rPr>
        <w:t xml:space="preserve"> alin.6 </w:t>
      </w:r>
      <w:proofErr w:type="spellStart"/>
      <w:r>
        <w:rPr>
          <w:rStyle w:val="Fontdeparagrafimplicit"/>
          <w:szCs w:val="24"/>
          <w:lang w:val="fr-FR"/>
        </w:rPr>
        <w:t>lit</w:t>
      </w:r>
      <w:proofErr w:type="gramStart"/>
      <w:r>
        <w:rPr>
          <w:rStyle w:val="Fontdeparagrafimplicit"/>
          <w:szCs w:val="24"/>
          <w:lang w:val="fr-FR"/>
        </w:rPr>
        <w:t>.“</w:t>
      </w:r>
      <w:proofErr w:type="gramEnd"/>
      <w:r>
        <w:rPr>
          <w:rStyle w:val="Fontdeparagrafimplicit"/>
          <w:szCs w:val="24"/>
          <w:lang w:val="fr-FR"/>
        </w:rPr>
        <w:t>b</w:t>
      </w:r>
      <w:proofErr w:type="spellEnd"/>
      <w:r>
        <w:rPr>
          <w:rStyle w:val="Fontdeparagrafimplicit"/>
          <w:szCs w:val="24"/>
          <w:lang w:val="fr-FR"/>
        </w:rPr>
        <w:t xml:space="preserve">”, al art.139 alin.2, </w:t>
      </w:r>
      <w:proofErr w:type="spellStart"/>
      <w:r>
        <w:rPr>
          <w:rStyle w:val="Fontdeparagrafimplicit"/>
          <w:szCs w:val="24"/>
          <w:lang w:val="fr-FR"/>
        </w:rPr>
        <w:t>precum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ș</w:t>
      </w:r>
      <w:r>
        <w:rPr>
          <w:rStyle w:val="Fontdeparagrafimplicit"/>
          <w:szCs w:val="24"/>
          <w:lang w:val="fr-FR"/>
        </w:rPr>
        <w:t>i al</w:t>
      </w:r>
      <w:r>
        <w:rPr>
          <w:rStyle w:val="Fontdeparagrafimplicit"/>
          <w:szCs w:val="24"/>
          <w:lang w:val="ro-RO"/>
        </w:rPr>
        <w:t xml:space="preserve"> </w:t>
      </w:r>
      <w:r>
        <w:rPr>
          <w:rStyle w:val="Fontdeparagrafimplicit"/>
          <w:szCs w:val="24"/>
          <w:lang w:val="fr-FR"/>
        </w:rPr>
        <w:t xml:space="preserve">art.364 alin.1 </w:t>
      </w:r>
      <w:proofErr w:type="spellStart"/>
      <w:r>
        <w:rPr>
          <w:rStyle w:val="Fontdeparagrafimplicit"/>
          <w:szCs w:val="24"/>
          <w:lang w:val="fr-FR"/>
        </w:rPr>
        <w:t>din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r>
        <w:rPr>
          <w:rStyle w:val="Fontdeparagrafimplicit"/>
          <w:szCs w:val="24"/>
          <w:lang w:val="ro-RO"/>
        </w:rPr>
        <w:t>Ordonanța</w:t>
      </w:r>
      <w:r>
        <w:rPr>
          <w:rStyle w:val="Fontdeparagrafimplicit"/>
          <w:szCs w:val="24"/>
          <w:lang w:val="fr-FR"/>
        </w:rPr>
        <w:t xml:space="preserve"> de </w:t>
      </w:r>
      <w:proofErr w:type="spellStart"/>
      <w:r>
        <w:rPr>
          <w:rStyle w:val="Fontdeparagrafimplicit"/>
          <w:szCs w:val="24"/>
          <w:lang w:val="fr-FR"/>
        </w:rPr>
        <w:t>urgen</w:t>
      </w:r>
      <w:proofErr w:type="spellEnd"/>
      <w:r>
        <w:rPr>
          <w:rStyle w:val="Fontdeparagrafimplicit"/>
          <w:szCs w:val="24"/>
          <w:lang w:val="ro-RO"/>
        </w:rPr>
        <w:t>ță</w:t>
      </w:r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a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Guvernului</w:t>
      </w:r>
      <w:proofErr w:type="spellEnd"/>
      <w:r>
        <w:rPr>
          <w:rStyle w:val="Fontdeparagrafimplicit"/>
          <w:szCs w:val="24"/>
          <w:lang w:val="fr-FR"/>
        </w:rPr>
        <w:t xml:space="preserve"> nr.57/2019, </w:t>
      </w:r>
      <w:proofErr w:type="spellStart"/>
      <w:r>
        <w:rPr>
          <w:rStyle w:val="Fontdeparagrafimplicit"/>
          <w:szCs w:val="24"/>
          <w:lang w:val="fr-FR"/>
        </w:rPr>
        <w:t>privind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Codul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administrativ</w:t>
      </w:r>
      <w:proofErr w:type="spellEnd"/>
      <w:r>
        <w:rPr>
          <w:rStyle w:val="Fontdeparagrafimplicit"/>
          <w:szCs w:val="24"/>
          <w:lang w:val="fr-FR"/>
        </w:rPr>
        <w:t xml:space="preserve">, </w:t>
      </w:r>
      <w:proofErr w:type="spellStart"/>
      <w:r>
        <w:rPr>
          <w:rStyle w:val="Fontdeparagrafimplicit"/>
          <w:szCs w:val="24"/>
          <w:lang w:val="fr-FR"/>
        </w:rPr>
        <w:t>cu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modificările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și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completările</w:t>
      </w:r>
      <w:proofErr w:type="spellEnd"/>
      <w:r>
        <w:rPr>
          <w:rStyle w:val="Fontdeparagrafimplicit"/>
          <w:szCs w:val="24"/>
          <w:lang w:val="fr-FR"/>
        </w:rPr>
        <w:t xml:space="preserve"> </w:t>
      </w:r>
      <w:proofErr w:type="spellStart"/>
      <w:r>
        <w:rPr>
          <w:rStyle w:val="Fontdeparagrafimplicit"/>
          <w:szCs w:val="24"/>
          <w:lang w:val="fr-FR"/>
        </w:rPr>
        <w:t>ulterioare</w:t>
      </w:r>
      <w:proofErr w:type="spellEnd"/>
      <w:r>
        <w:rPr>
          <w:rStyle w:val="Fontdeparagrafimplicit"/>
          <w:szCs w:val="24"/>
          <w:lang w:val="fr-FR"/>
        </w:rPr>
        <w:t>,</w:t>
      </w:r>
    </w:p>
    <w:p w:rsidR="006911B4" w:rsidRDefault="006911B4" w:rsidP="006911B4">
      <w:pPr>
        <w:pStyle w:val="Textbodyindent"/>
        <w:ind w:left="0"/>
        <w:rPr>
          <w:rStyle w:val="Fontdeparagrafimplicit"/>
          <w:lang w:val="fr-FR"/>
        </w:rPr>
      </w:pPr>
      <w:r>
        <w:rPr>
          <w:rStyle w:val="Fontdeparagrafimplicit"/>
          <w:szCs w:val="24"/>
          <w:lang w:val="ro-RO"/>
        </w:rPr>
        <w:tab/>
      </w:r>
      <w:r>
        <w:rPr>
          <w:rStyle w:val="Fontdeparagrafimplicit"/>
          <w:lang w:val="ro-RO"/>
        </w:rPr>
        <w:t xml:space="preserve">Supun atenției comisiilor de specialitate si plenului Consiliului local al municipiului Deva proiectul de hotărâre </w:t>
      </w:r>
      <w:proofErr w:type="spellStart"/>
      <w:r>
        <w:rPr>
          <w:rStyle w:val="Fontdeparagrafimplicit"/>
          <w:lang w:val="fr-FR"/>
        </w:rPr>
        <w:t>privind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vânzarea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prin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negociere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directă</w:t>
      </w:r>
      <w:proofErr w:type="spellEnd"/>
      <w:r>
        <w:rPr>
          <w:rStyle w:val="Fontdeparagrafimplicit"/>
          <w:lang w:val="fr-FR"/>
        </w:rPr>
        <w:t xml:space="preserve"> a </w:t>
      </w:r>
      <w:proofErr w:type="spellStart"/>
      <w:r>
        <w:rPr>
          <w:rStyle w:val="Fontdeparagrafimplicit"/>
          <w:lang w:val="fr-FR"/>
        </w:rPr>
        <w:t>unui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teren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în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suprafaţă</w:t>
      </w:r>
      <w:proofErr w:type="spellEnd"/>
      <w:r>
        <w:rPr>
          <w:rStyle w:val="Fontdeparagrafimplicit"/>
          <w:lang w:val="fr-FR"/>
        </w:rPr>
        <w:t xml:space="preserve"> de 27 </w:t>
      </w:r>
      <w:proofErr w:type="spellStart"/>
      <w:r>
        <w:rPr>
          <w:rStyle w:val="Fontdeparagrafimplicit"/>
          <w:lang w:val="fr-FR"/>
        </w:rPr>
        <w:t>mp</w:t>
      </w:r>
      <w:proofErr w:type="spellEnd"/>
      <w:r>
        <w:rPr>
          <w:rStyle w:val="Fontdeparagrafimplicit"/>
          <w:lang w:val="fr-FR"/>
        </w:rPr>
        <w:t xml:space="preserve">, </w:t>
      </w:r>
      <w:proofErr w:type="spellStart"/>
      <w:r>
        <w:rPr>
          <w:rStyle w:val="Fontdeparagrafimplicit"/>
          <w:lang w:val="fr-FR"/>
        </w:rPr>
        <w:t>proprietatea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privată</w:t>
      </w:r>
      <w:proofErr w:type="spellEnd"/>
      <w:r>
        <w:rPr>
          <w:rStyle w:val="Fontdeparagrafimplicit"/>
          <w:lang w:val="fr-FR"/>
        </w:rPr>
        <w:t xml:space="preserve"> a </w:t>
      </w:r>
      <w:proofErr w:type="spellStart"/>
      <w:r>
        <w:rPr>
          <w:rStyle w:val="Fontdeparagrafimplicit"/>
          <w:lang w:val="fr-FR"/>
        </w:rPr>
        <w:t>municipiului</w:t>
      </w:r>
      <w:proofErr w:type="spellEnd"/>
      <w:r>
        <w:rPr>
          <w:rStyle w:val="Fontdeparagrafimplicit"/>
          <w:lang w:val="fr-FR"/>
        </w:rPr>
        <w:t xml:space="preserve"> Deva, </w:t>
      </w:r>
      <w:proofErr w:type="spellStart"/>
      <w:r>
        <w:rPr>
          <w:rStyle w:val="Fontdeparagrafimplicit"/>
          <w:lang w:val="fr-FR"/>
        </w:rPr>
        <w:t>situat</w:t>
      </w:r>
      <w:proofErr w:type="spellEnd"/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în</w:t>
      </w:r>
      <w:proofErr w:type="spellEnd"/>
      <w:r>
        <w:rPr>
          <w:rStyle w:val="Fontdeparagrafimplicit"/>
          <w:lang w:val="fr-FR"/>
        </w:rPr>
        <w:t xml:space="preserve"> Deva,</w:t>
      </w:r>
      <w:r>
        <w:t xml:space="preserve"> </w:t>
      </w:r>
      <w:proofErr w:type="spellStart"/>
      <w:r>
        <w:t>Aleea</w:t>
      </w:r>
      <w:proofErr w:type="spellEnd"/>
      <w:r>
        <w:t xml:space="preserve"> </w:t>
      </w:r>
      <w:proofErr w:type="spellStart"/>
      <w:r>
        <w:t>Panseluțelor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blocurile</w:t>
      </w:r>
      <w:proofErr w:type="spellEnd"/>
      <w:r>
        <w:t xml:space="preserve"> 29 </w:t>
      </w:r>
      <w:proofErr w:type="spellStart"/>
      <w:r>
        <w:t>și</w:t>
      </w:r>
      <w:proofErr w:type="spellEnd"/>
      <w:r>
        <w:t xml:space="preserve"> 30,</w:t>
      </w:r>
      <w:r>
        <w:rPr>
          <w:rStyle w:val="Fontdeparagrafimplicit"/>
          <w:lang w:val="fr-FR"/>
        </w:rPr>
        <w:t xml:space="preserve"> </w:t>
      </w:r>
      <w:proofErr w:type="spellStart"/>
      <w:r>
        <w:rPr>
          <w:rStyle w:val="Fontdeparagrafimplicit"/>
          <w:lang w:val="fr-FR"/>
        </w:rPr>
        <w:t>județul</w:t>
      </w:r>
      <w:proofErr w:type="spellEnd"/>
      <w:r>
        <w:rPr>
          <w:rStyle w:val="Fontdeparagrafimplicit"/>
          <w:lang w:val="fr-FR"/>
        </w:rPr>
        <w:t xml:space="preserve"> Hunedoara.</w:t>
      </w:r>
    </w:p>
    <w:p w:rsidR="00E66235" w:rsidRDefault="00E66235" w:rsidP="006911B4">
      <w:pPr>
        <w:pStyle w:val="Textbodyindent"/>
        <w:ind w:left="0"/>
      </w:pPr>
    </w:p>
    <w:p w:rsidR="006911B4" w:rsidRDefault="006911B4" w:rsidP="006911B4">
      <w:pPr>
        <w:pStyle w:val="Textbodyindent"/>
        <w:rPr>
          <w:szCs w:val="24"/>
        </w:rPr>
      </w:pPr>
    </w:p>
    <w:p w:rsidR="006911B4" w:rsidRDefault="006911B4" w:rsidP="006911B4">
      <w:pPr>
        <w:pStyle w:val="Textbody"/>
        <w:rPr>
          <w:rFonts w:ascii="Times New Roman" w:hAnsi="Times New Roman"/>
          <w:szCs w:val="24"/>
        </w:rPr>
      </w:pPr>
    </w:p>
    <w:p w:rsidR="006911B4" w:rsidRDefault="006911B4" w:rsidP="006911B4">
      <w:pPr>
        <w:pStyle w:val="Textbodyindent"/>
        <w:ind w:left="0"/>
        <w:jc w:val="center"/>
        <w:rPr>
          <w:b/>
          <w:szCs w:val="24"/>
        </w:rPr>
      </w:pPr>
      <w:r>
        <w:rPr>
          <w:b/>
          <w:szCs w:val="24"/>
        </w:rPr>
        <w:t>PRIMAR,</w:t>
      </w:r>
    </w:p>
    <w:p w:rsidR="006911B4" w:rsidRDefault="006911B4" w:rsidP="006911B4">
      <w:pPr>
        <w:pStyle w:val="Textbodyindent"/>
        <w:jc w:val="center"/>
        <w:rPr>
          <w:b/>
        </w:rPr>
      </w:pPr>
      <w:r>
        <w:rPr>
          <w:b/>
          <w:szCs w:val="24"/>
        </w:rPr>
        <w:t>NICOLAE-FLORIN OANCEA</w:t>
      </w:r>
      <w:bookmarkStart w:id="0" w:name="_GoBack"/>
      <w:bookmarkEnd w:id="0"/>
    </w:p>
    <w:p w:rsidR="006911B4" w:rsidRDefault="006911B4" w:rsidP="006911B4">
      <w:pPr>
        <w:pStyle w:val="Standard"/>
        <w:rPr>
          <w:rFonts w:ascii="Times New Roman" w:hAnsi="Times New Roman" w:cs="Times New Roman"/>
        </w:rPr>
      </w:pPr>
    </w:p>
    <w:p w:rsidR="006911B4" w:rsidRDefault="006911B4" w:rsidP="006911B4">
      <w:pPr>
        <w:pStyle w:val="Standard"/>
      </w:pPr>
    </w:p>
    <w:p w:rsidR="00EA4848" w:rsidRDefault="00EA4848"/>
    <w:sectPr w:rsidR="00EA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6B"/>
    <w:rsid w:val="006911B4"/>
    <w:rsid w:val="0073506B"/>
    <w:rsid w:val="00E66235"/>
    <w:rsid w:val="00E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11B4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6911B4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Standard"/>
    <w:rsid w:val="006911B4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Fontdeparagrafimplicit">
    <w:name w:val="Font de paragraf implicit"/>
    <w:rsid w:val="0069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11B4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6911B4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ro-RO" w:eastAsia="ro-RO"/>
    </w:rPr>
  </w:style>
  <w:style w:type="paragraph" w:customStyle="1" w:styleId="Textbodyindent">
    <w:name w:val="Text body indent"/>
    <w:basedOn w:val="Standard"/>
    <w:rsid w:val="006911B4"/>
    <w:pPr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Fontdeparagrafimplicit">
    <w:name w:val="Font de paragraf implicit"/>
    <w:rsid w:val="0069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4</cp:revision>
  <dcterms:created xsi:type="dcterms:W3CDTF">2022-01-20T11:15:00Z</dcterms:created>
  <dcterms:modified xsi:type="dcterms:W3CDTF">2022-01-20T11:17:00Z</dcterms:modified>
</cp:coreProperties>
</file>