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639" w:rsidRPr="001729D2" w:rsidRDefault="00CC0639" w:rsidP="00CC06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9D2">
        <w:rPr>
          <w:rFonts w:ascii="Times New Roman" w:hAnsi="Times New Roman" w:cs="Times New Roman"/>
          <w:b/>
          <w:sz w:val="28"/>
          <w:szCs w:val="28"/>
        </w:rPr>
        <w:t>R O M A N I A</w:t>
      </w:r>
    </w:p>
    <w:p w:rsidR="00CC0639" w:rsidRPr="001729D2" w:rsidRDefault="00CC0639" w:rsidP="00CC06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9D2">
        <w:rPr>
          <w:rFonts w:ascii="Times New Roman" w:hAnsi="Times New Roman" w:cs="Times New Roman"/>
          <w:b/>
          <w:sz w:val="28"/>
          <w:szCs w:val="28"/>
        </w:rPr>
        <w:t>JUDETUL VASLUI</w:t>
      </w:r>
    </w:p>
    <w:p w:rsidR="00CC0639" w:rsidRPr="001729D2" w:rsidRDefault="00CC0639" w:rsidP="00CC06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9D2">
        <w:rPr>
          <w:rFonts w:ascii="Times New Roman" w:hAnsi="Times New Roman" w:cs="Times New Roman"/>
          <w:b/>
          <w:sz w:val="28"/>
          <w:szCs w:val="28"/>
        </w:rPr>
        <w:t>COMUNA COZMESTI</w:t>
      </w:r>
    </w:p>
    <w:p w:rsidR="00CC0639" w:rsidRPr="001729D2" w:rsidRDefault="00CC0639" w:rsidP="00CC0639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9D2">
        <w:rPr>
          <w:rFonts w:ascii="Times New Roman" w:hAnsi="Times New Roman" w:cs="Times New Roman"/>
          <w:b/>
          <w:sz w:val="28"/>
          <w:szCs w:val="28"/>
        </w:rPr>
        <w:t>PRIMAR</w:t>
      </w:r>
    </w:p>
    <w:p w:rsidR="00CC0639" w:rsidRPr="001729D2" w:rsidRDefault="00CC0639" w:rsidP="00CC06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639" w:rsidRPr="001729D2" w:rsidRDefault="001729D2" w:rsidP="00CC06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9D2">
        <w:rPr>
          <w:rFonts w:ascii="Times New Roman" w:hAnsi="Times New Roman" w:cs="Times New Roman"/>
          <w:b/>
          <w:sz w:val="28"/>
          <w:szCs w:val="28"/>
        </w:rPr>
        <w:t>RAPORT DE SPACIALITATE</w:t>
      </w:r>
    </w:p>
    <w:p w:rsidR="00CC0639" w:rsidRPr="001729D2" w:rsidRDefault="00CC0639" w:rsidP="00CC0639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1729D2">
        <w:rPr>
          <w:rFonts w:ascii="Times New Roman" w:hAnsi="Times New Roman" w:cs="Times New Roman"/>
          <w:color w:val="000000"/>
          <w:sz w:val="28"/>
          <w:szCs w:val="28"/>
          <w:lang w:val="pt-BR"/>
        </w:rPr>
        <w:t xml:space="preserve">la proiectul de hotarare privind </w:t>
      </w:r>
      <w:r w:rsidRPr="001729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aprobarea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Planului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actiuni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si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lucrări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interes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local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pentru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repartizarea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orelor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muncă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ce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vor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fi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efectuate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către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beneficiarii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Legii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nr. 416/</w:t>
      </w:r>
      <w:proofErr w:type="gramStart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2001 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privind</w:t>
      </w:r>
      <w:proofErr w:type="spellEnd"/>
      <w:proofErr w:type="gram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venitul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minim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garantat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în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cursul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anului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2022.</w:t>
      </w:r>
    </w:p>
    <w:p w:rsidR="00CC0639" w:rsidRPr="001729D2" w:rsidRDefault="00CC0639" w:rsidP="00CC0639">
      <w:pPr>
        <w:jc w:val="center"/>
        <w:rPr>
          <w:rFonts w:ascii="Times New Roman" w:hAnsi="Times New Roman" w:cs="Times New Roman"/>
          <w:b/>
          <w:sz w:val="26"/>
          <w:szCs w:val="26"/>
          <w:lang w:val="fr-FR"/>
        </w:rPr>
      </w:pPr>
    </w:p>
    <w:p w:rsidR="001729D2" w:rsidRPr="001729D2" w:rsidRDefault="001729D2" w:rsidP="001729D2">
      <w:pPr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1729D2">
        <w:rPr>
          <w:rFonts w:ascii="Times New Roman" w:hAnsi="Times New Roman" w:cs="Times New Roman"/>
          <w:sz w:val="28"/>
          <w:szCs w:val="28"/>
          <w:lang w:val="fr-FR"/>
        </w:rPr>
        <w:t>Subsemnatul</w:t>
      </w:r>
      <w:proofErr w:type="spellEnd"/>
      <w:r w:rsidRPr="001729D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729D2">
        <w:rPr>
          <w:rFonts w:ascii="Times New Roman" w:hAnsi="Times New Roman" w:cs="Times New Roman"/>
          <w:sz w:val="28"/>
          <w:szCs w:val="28"/>
          <w:lang w:val="fr-FR"/>
        </w:rPr>
        <w:t>Voicu</w:t>
      </w:r>
      <w:proofErr w:type="spellEnd"/>
      <w:r w:rsidRPr="001729D2">
        <w:rPr>
          <w:rFonts w:ascii="Times New Roman" w:hAnsi="Times New Roman" w:cs="Times New Roman"/>
          <w:sz w:val="28"/>
          <w:szCs w:val="28"/>
          <w:lang w:val="fr-FR"/>
        </w:rPr>
        <w:t xml:space="preserve"> Gabriel –</w:t>
      </w:r>
      <w:proofErr w:type="spellStart"/>
      <w:r w:rsidRPr="001729D2">
        <w:rPr>
          <w:rFonts w:ascii="Times New Roman" w:hAnsi="Times New Roman" w:cs="Times New Roman"/>
          <w:sz w:val="28"/>
          <w:szCs w:val="28"/>
          <w:lang w:val="fr-FR"/>
        </w:rPr>
        <w:t>viceprimar</w:t>
      </w:r>
      <w:proofErr w:type="spellEnd"/>
      <w:r w:rsidRPr="001729D2">
        <w:rPr>
          <w:rFonts w:ascii="Times New Roman" w:hAnsi="Times New Roman" w:cs="Times New Roman"/>
          <w:sz w:val="28"/>
          <w:szCs w:val="28"/>
          <w:lang w:val="fr-FR"/>
        </w:rPr>
        <w:t xml:space="preserve"> al </w:t>
      </w:r>
      <w:proofErr w:type="spellStart"/>
      <w:r w:rsidRPr="001729D2">
        <w:rPr>
          <w:rFonts w:ascii="Times New Roman" w:hAnsi="Times New Roman" w:cs="Times New Roman"/>
          <w:sz w:val="28"/>
          <w:szCs w:val="28"/>
          <w:lang w:val="fr-FR"/>
        </w:rPr>
        <w:t>comunei</w:t>
      </w:r>
      <w:proofErr w:type="spellEnd"/>
      <w:r w:rsidRPr="001729D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729D2">
        <w:rPr>
          <w:rFonts w:ascii="Times New Roman" w:hAnsi="Times New Roman" w:cs="Times New Roman"/>
          <w:sz w:val="28"/>
          <w:szCs w:val="28"/>
          <w:lang w:val="fr-FR"/>
        </w:rPr>
        <w:t>Cozmesti</w:t>
      </w:r>
      <w:proofErr w:type="spellEnd"/>
      <w:r w:rsidRPr="00172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172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sz w:val="28"/>
          <w:szCs w:val="28"/>
        </w:rPr>
        <w:t>ȋn</w:t>
      </w:r>
      <w:proofErr w:type="spellEnd"/>
      <w:r w:rsidRPr="00172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172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sz w:val="28"/>
          <w:szCs w:val="28"/>
        </w:rPr>
        <w:t>proiectul</w:t>
      </w:r>
      <w:proofErr w:type="spellEnd"/>
      <w:r w:rsidRPr="001729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729D2">
        <w:rPr>
          <w:rFonts w:ascii="Times New Roman" w:hAnsi="Times New Roman" w:cs="Times New Roman"/>
          <w:sz w:val="28"/>
          <w:szCs w:val="28"/>
        </w:rPr>
        <w:t>hotarare</w:t>
      </w:r>
      <w:proofErr w:type="spellEnd"/>
      <w:r w:rsidRPr="001729D2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1729D2">
        <w:rPr>
          <w:rFonts w:ascii="Times New Roman" w:hAnsi="Times New Roman" w:cs="Times New Roman"/>
          <w:sz w:val="28"/>
          <w:szCs w:val="28"/>
        </w:rPr>
        <w:t>titlul</w:t>
      </w:r>
      <w:proofErr w:type="spellEnd"/>
      <w:r w:rsidRPr="001729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729D2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172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sz w:val="28"/>
          <w:szCs w:val="28"/>
        </w:rPr>
        <w:t>sus</w:t>
      </w:r>
      <w:proofErr w:type="spellEnd"/>
      <w:r w:rsidRPr="001729D2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1729D2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172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sz w:val="28"/>
          <w:szCs w:val="28"/>
        </w:rPr>
        <w:t>initiat</w:t>
      </w:r>
      <w:proofErr w:type="spellEnd"/>
      <w:r w:rsidRPr="001729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729D2">
        <w:rPr>
          <w:rFonts w:ascii="Times New Roman" w:hAnsi="Times New Roman" w:cs="Times New Roman"/>
          <w:sz w:val="28"/>
          <w:szCs w:val="28"/>
        </w:rPr>
        <w:t>primarul</w:t>
      </w:r>
      <w:proofErr w:type="spellEnd"/>
      <w:r w:rsidRPr="00172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172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172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sz w:val="28"/>
          <w:szCs w:val="28"/>
          <w:lang w:val="fr-FR"/>
        </w:rPr>
        <w:t>vizeaza</w:t>
      </w:r>
      <w:proofErr w:type="spellEnd"/>
      <w:r w:rsidRPr="001729D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729D2">
        <w:rPr>
          <w:rFonts w:ascii="Times New Roman" w:hAnsi="Times New Roman" w:cs="Times New Roman"/>
          <w:sz w:val="28"/>
          <w:szCs w:val="28"/>
          <w:lang w:val="fr-FR"/>
        </w:rPr>
        <w:t>aprobarea</w:t>
      </w:r>
      <w:proofErr w:type="spellEnd"/>
      <w:r w:rsidRPr="001729D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Planului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actiuni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si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lucrări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interes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local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pentru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repartizarea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orelor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muncă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ce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vor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fi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efectuate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către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beneficiarii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Legii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nr. 416/</w:t>
      </w:r>
      <w:proofErr w:type="gramStart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2001 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privind</w:t>
      </w:r>
      <w:proofErr w:type="spellEnd"/>
      <w:proofErr w:type="gram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venitul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minim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garantat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în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cursul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anului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202</w:t>
      </w:r>
      <w:r w:rsidR="00C376E3">
        <w:rPr>
          <w:rFonts w:ascii="Times New Roman" w:hAnsi="Times New Roman" w:cs="Times New Roman"/>
          <w:iCs/>
          <w:sz w:val="28"/>
          <w:szCs w:val="28"/>
        </w:rPr>
        <w:t>2</w:t>
      </w:r>
      <w:r w:rsidRPr="001729D2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constat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urmǎtoarele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>:</w:t>
      </w:r>
    </w:p>
    <w:p w:rsidR="001729D2" w:rsidRPr="001729D2" w:rsidRDefault="001729D2" w:rsidP="001729D2">
      <w:pPr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Actiunile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si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lucrarile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interes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local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ce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vor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fi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efectuate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in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anul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202</w:t>
      </w:r>
      <w:r w:rsidR="00C376E3">
        <w:rPr>
          <w:rFonts w:ascii="Times New Roman" w:hAnsi="Times New Roman" w:cs="Times New Roman"/>
          <w:iCs/>
          <w:sz w:val="28"/>
          <w:szCs w:val="28"/>
        </w:rPr>
        <w:t>2</w:t>
      </w:r>
      <w:r w:rsidRPr="001729D2">
        <w:rPr>
          <w:rFonts w:ascii="Times New Roman" w:hAnsi="Times New Roman" w:cs="Times New Roman"/>
          <w:iCs/>
          <w:sz w:val="28"/>
          <w:szCs w:val="28"/>
        </w:rPr>
        <w:t xml:space="preserve"> au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fost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stabilite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specific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anotimpurilor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in care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vor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fi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efectuate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si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au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fost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axate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in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domeniul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igienizarii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 w:rsidRPr="001729D2">
        <w:rPr>
          <w:rFonts w:ascii="Times New Roman" w:hAnsi="Times New Roman" w:cs="Times New Roman"/>
          <w:iCs/>
          <w:sz w:val="28"/>
          <w:szCs w:val="28"/>
        </w:rPr>
        <w:t>si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infrumusetarii</w:t>
      </w:r>
      <w:proofErr w:type="spellEnd"/>
      <w:proofErr w:type="gram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comunei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si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asigurarii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circulatiei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in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conditii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normale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pe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drumurile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din </w:t>
      </w:r>
      <w:proofErr w:type="spellStart"/>
      <w:r w:rsidRPr="001729D2">
        <w:rPr>
          <w:rFonts w:ascii="Times New Roman" w:hAnsi="Times New Roman" w:cs="Times New Roman"/>
          <w:iCs/>
          <w:sz w:val="28"/>
          <w:szCs w:val="28"/>
        </w:rPr>
        <w:t>comuna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C376E3">
        <w:rPr>
          <w:rFonts w:ascii="Times New Roman" w:hAnsi="Times New Roman" w:cs="Times New Roman"/>
          <w:iCs/>
          <w:sz w:val="28"/>
          <w:szCs w:val="28"/>
        </w:rPr>
        <w:t>Cozmesti</w:t>
      </w:r>
      <w:proofErr w:type="spellEnd"/>
      <w:r w:rsidRPr="001729D2">
        <w:rPr>
          <w:rFonts w:ascii="Times New Roman" w:hAnsi="Times New Roman" w:cs="Times New Roman"/>
          <w:iCs/>
          <w:sz w:val="28"/>
          <w:szCs w:val="28"/>
        </w:rPr>
        <w:t>.</w:t>
      </w:r>
    </w:p>
    <w:p w:rsidR="001729D2" w:rsidRPr="001729D2" w:rsidRDefault="001729D2" w:rsidP="001729D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29D2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1729D2">
        <w:rPr>
          <w:rFonts w:ascii="Times New Roman" w:hAnsi="Times New Roman" w:cs="Times New Roman"/>
          <w:sz w:val="28"/>
          <w:szCs w:val="28"/>
        </w:rPr>
        <w:t>urma</w:t>
      </w:r>
      <w:proofErr w:type="spellEnd"/>
      <w:r w:rsidRPr="00172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sz w:val="28"/>
          <w:szCs w:val="28"/>
        </w:rPr>
        <w:t>analizarii</w:t>
      </w:r>
      <w:proofErr w:type="spellEnd"/>
      <w:r w:rsidRPr="00172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sz w:val="28"/>
          <w:szCs w:val="28"/>
        </w:rPr>
        <w:t>proiectului</w:t>
      </w:r>
      <w:proofErr w:type="spellEnd"/>
      <w:r w:rsidRPr="001729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729D2">
        <w:rPr>
          <w:rFonts w:ascii="Times New Roman" w:hAnsi="Times New Roman" w:cs="Times New Roman"/>
          <w:sz w:val="28"/>
          <w:szCs w:val="28"/>
        </w:rPr>
        <w:t>hotarare</w:t>
      </w:r>
      <w:proofErr w:type="spellEnd"/>
      <w:r w:rsidRPr="001729D2">
        <w:rPr>
          <w:rFonts w:ascii="Times New Roman" w:hAnsi="Times New Roman" w:cs="Times New Roman"/>
          <w:sz w:val="28"/>
          <w:szCs w:val="28"/>
        </w:rPr>
        <w:t xml:space="preserve"> am </w:t>
      </w:r>
      <w:proofErr w:type="spellStart"/>
      <w:r w:rsidRPr="001729D2">
        <w:rPr>
          <w:rFonts w:ascii="Times New Roman" w:hAnsi="Times New Roman" w:cs="Times New Roman"/>
          <w:sz w:val="28"/>
          <w:szCs w:val="28"/>
        </w:rPr>
        <w:t>constatat</w:t>
      </w:r>
      <w:proofErr w:type="spellEnd"/>
      <w:r w:rsidRPr="001729D2">
        <w:rPr>
          <w:rFonts w:ascii="Times New Roman" w:hAnsi="Times New Roman" w:cs="Times New Roman"/>
          <w:sz w:val="28"/>
          <w:szCs w:val="28"/>
        </w:rPr>
        <w:t xml:space="preserve"> ca a </w:t>
      </w:r>
      <w:proofErr w:type="spellStart"/>
      <w:r w:rsidRPr="001729D2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172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sz w:val="28"/>
          <w:szCs w:val="28"/>
        </w:rPr>
        <w:t>elaborat</w:t>
      </w:r>
      <w:proofErr w:type="spellEnd"/>
      <w:r w:rsidRPr="001729D2">
        <w:rPr>
          <w:rFonts w:ascii="Times New Roman" w:hAnsi="Times New Roman" w:cs="Times New Roman"/>
          <w:sz w:val="28"/>
          <w:szCs w:val="28"/>
        </w:rPr>
        <w:t xml:space="preserve"> </w:t>
      </w:r>
      <w:r w:rsidRPr="001729D2">
        <w:rPr>
          <w:rFonts w:ascii="Times New Roman" w:hAnsi="Times New Roman" w:cs="Times New Roman"/>
          <w:sz w:val="28"/>
          <w:szCs w:val="28"/>
          <w:lang w:val="fr-FR"/>
        </w:rPr>
        <w:t xml:space="preserve">in </w:t>
      </w:r>
      <w:proofErr w:type="spellStart"/>
      <w:r w:rsidRPr="001729D2">
        <w:rPr>
          <w:rFonts w:ascii="Times New Roman" w:hAnsi="Times New Roman" w:cs="Times New Roman"/>
          <w:sz w:val="28"/>
          <w:szCs w:val="28"/>
          <w:lang w:val="fr-FR"/>
        </w:rPr>
        <w:t>conformitate</w:t>
      </w:r>
      <w:proofErr w:type="spellEnd"/>
      <w:r w:rsidRPr="001729D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729D2"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 w:rsidRPr="001729D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proofErr w:type="gramStart"/>
      <w:r w:rsidRPr="001729D2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1729D2">
        <w:rPr>
          <w:rFonts w:ascii="Times New Roman" w:hAnsi="Times New Roman" w:cs="Times New Roman"/>
          <w:sz w:val="28"/>
          <w:szCs w:val="28"/>
        </w:rPr>
        <w:t xml:space="preserve">  art</w:t>
      </w:r>
      <w:proofErr w:type="gramEnd"/>
      <w:r w:rsidRPr="001729D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729D2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Pr="001729D2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1729D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729D2">
        <w:rPr>
          <w:rFonts w:ascii="Times New Roman" w:hAnsi="Times New Roman" w:cs="Times New Roman"/>
          <w:sz w:val="28"/>
          <w:szCs w:val="28"/>
        </w:rPr>
        <w:t xml:space="preserve"> (7), (8) </w:t>
      </w:r>
      <w:proofErr w:type="spellStart"/>
      <w:r w:rsidRPr="001729D2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1729D2">
        <w:rPr>
          <w:rFonts w:ascii="Times New Roman" w:hAnsi="Times New Roman" w:cs="Times New Roman"/>
          <w:sz w:val="28"/>
          <w:szCs w:val="28"/>
        </w:rPr>
        <w:t xml:space="preserve"> (9</w:t>
      </w:r>
      <w:proofErr w:type="gramStart"/>
      <w:r w:rsidRPr="001729D2">
        <w:rPr>
          <w:rFonts w:ascii="Times New Roman" w:hAnsi="Times New Roman" w:cs="Times New Roman"/>
          <w:sz w:val="28"/>
          <w:szCs w:val="28"/>
        </w:rPr>
        <w:t>)  din</w:t>
      </w:r>
      <w:proofErr w:type="gramEnd"/>
      <w:r w:rsidRPr="00172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1729D2">
        <w:rPr>
          <w:rFonts w:ascii="Times New Roman" w:hAnsi="Times New Roman" w:cs="Times New Roman"/>
          <w:sz w:val="28"/>
          <w:szCs w:val="28"/>
        </w:rPr>
        <w:t xml:space="preserve"> nr. 416/2001 </w:t>
      </w:r>
      <w:proofErr w:type="spellStart"/>
      <w:r w:rsidRPr="001729D2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172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sz w:val="28"/>
          <w:szCs w:val="28"/>
        </w:rPr>
        <w:t>venitul</w:t>
      </w:r>
      <w:proofErr w:type="spellEnd"/>
      <w:r w:rsidRPr="001729D2">
        <w:rPr>
          <w:rFonts w:ascii="Times New Roman" w:hAnsi="Times New Roman" w:cs="Times New Roman"/>
          <w:sz w:val="28"/>
          <w:szCs w:val="28"/>
        </w:rPr>
        <w:t xml:space="preserve"> minim </w:t>
      </w:r>
      <w:proofErr w:type="spellStart"/>
      <w:r w:rsidRPr="001729D2">
        <w:rPr>
          <w:rFonts w:ascii="Times New Roman" w:hAnsi="Times New Roman" w:cs="Times New Roman"/>
          <w:sz w:val="28"/>
          <w:szCs w:val="28"/>
        </w:rPr>
        <w:t>garantat</w:t>
      </w:r>
      <w:proofErr w:type="spellEnd"/>
      <w:r w:rsidRPr="001729D2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1729D2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172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172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172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172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1729D2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1729D2">
        <w:rPr>
          <w:rFonts w:ascii="Times New Roman" w:hAnsi="Times New Roman" w:cs="Times New Roman"/>
          <w:sz w:val="28"/>
          <w:szCs w:val="28"/>
        </w:rPr>
        <w:t>temeiul</w:t>
      </w:r>
      <w:proofErr w:type="spellEnd"/>
      <w:r w:rsidRPr="001729D2">
        <w:rPr>
          <w:rFonts w:ascii="Times New Roman" w:hAnsi="Times New Roman" w:cs="Times New Roman"/>
          <w:sz w:val="28"/>
          <w:szCs w:val="28"/>
        </w:rPr>
        <w:t xml:space="preserve"> OUG nr.57/2019 – </w:t>
      </w:r>
      <w:proofErr w:type="spellStart"/>
      <w:r w:rsidRPr="001729D2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172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172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9D2">
        <w:rPr>
          <w:rFonts w:ascii="Times New Roman" w:hAnsi="Times New Roman" w:cs="Times New Roman"/>
          <w:sz w:val="28"/>
          <w:szCs w:val="28"/>
        </w:rPr>
        <w:t>Adminstrativ</w:t>
      </w:r>
      <w:proofErr w:type="spellEnd"/>
    </w:p>
    <w:p w:rsidR="00CC0639" w:rsidRPr="001729D2" w:rsidRDefault="001729D2" w:rsidP="001729D2">
      <w:pPr>
        <w:ind w:firstLine="708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 w:rsidRPr="001729D2">
        <w:rPr>
          <w:rFonts w:ascii="Times New Roman" w:hAnsi="Times New Roman" w:cs="Times New Roman"/>
          <w:sz w:val="28"/>
          <w:szCs w:val="28"/>
          <w:lang w:val="fr-FR"/>
        </w:rPr>
        <w:t>Faţă</w:t>
      </w:r>
      <w:proofErr w:type="spellEnd"/>
      <w:r w:rsidRPr="001729D2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1729D2">
        <w:rPr>
          <w:rFonts w:ascii="Times New Roman" w:hAnsi="Times New Roman" w:cs="Times New Roman"/>
          <w:sz w:val="28"/>
          <w:szCs w:val="28"/>
          <w:lang w:val="fr-FR"/>
        </w:rPr>
        <w:t>cele</w:t>
      </w:r>
      <w:proofErr w:type="spellEnd"/>
      <w:r w:rsidRPr="001729D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729D2">
        <w:rPr>
          <w:rFonts w:ascii="Times New Roman" w:hAnsi="Times New Roman" w:cs="Times New Roman"/>
          <w:sz w:val="28"/>
          <w:szCs w:val="28"/>
          <w:lang w:val="fr-FR"/>
        </w:rPr>
        <w:t>arătate</w:t>
      </w:r>
      <w:proofErr w:type="spellEnd"/>
      <w:r w:rsidRPr="001729D2">
        <w:rPr>
          <w:rFonts w:ascii="Times New Roman" w:hAnsi="Times New Roman" w:cs="Times New Roman"/>
          <w:sz w:val="28"/>
          <w:szCs w:val="28"/>
          <w:lang w:val="fr-FR"/>
        </w:rPr>
        <w:t xml:space="preserve"> mai sus, </w:t>
      </w:r>
      <w:proofErr w:type="spellStart"/>
      <w:r w:rsidRPr="001729D2">
        <w:rPr>
          <w:rFonts w:ascii="Times New Roman" w:hAnsi="Times New Roman" w:cs="Times New Roman"/>
          <w:sz w:val="28"/>
          <w:szCs w:val="28"/>
          <w:lang w:val="fr-FR"/>
        </w:rPr>
        <w:t>compartimentul</w:t>
      </w:r>
      <w:proofErr w:type="spellEnd"/>
      <w:r w:rsidRPr="001729D2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1729D2">
        <w:rPr>
          <w:rFonts w:ascii="Times New Roman" w:hAnsi="Times New Roman" w:cs="Times New Roman"/>
          <w:sz w:val="28"/>
          <w:szCs w:val="28"/>
          <w:lang w:val="fr-FR"/>
        </w:rPr>
        <w:t>resort</w:t>
      </w:r>
      <w:proofErr w:type="spellEnd"/>
      <w:r w:rsidRPr="001729D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729D2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Pr="001729D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729D2">
        <w:rPr>
          <w:rFonts w:ascii="Times New Roman" w:hAnsi="Times New Roman" w:cs="Times New Roman"/>
          <w:sz w:val="28"/>
          <w:szCs w:val="28"/>
          <w:lang w:val="fr-FR"/>
        </w:rPr>
        <w:t>aparatul</w:t>
      </w:r>
      <w:proofErr w:type="spellEnd"/>
      <w:r w:rsidRPr="001729D2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1729D2">
        <w:rPr>
          <w:rFonts w:ascii="Times New Roman" w:hAnsi="Times New Roman" w:cs="Times New Roman"/>
          <w:sz w:val="28"/>
          <w:szCs w:val="28"/>
          <w:lang w:val="fr-FR"/>
        </w:rPr>
        <w:t>specialitate</w:t>
      </w:r>
      <w:proofErr w:type="spellEnd"/>
      <w:r w:rsidRPr="001729D2">
        <w:rPr>
          <w:rFonts w:ascii="Times New Roman" w:hAnsi="Times New Roman" w:cs="Times New Roman"/>
          <w:sz w:val="28"/>
          <w:szCs w:val="28"/>
          <w:lang w:val="fr-FR"/>
        </w:rPr>
        <w:t xml:space="preserve"> al </w:t>
      </w:r>
      <w:proofErr w:type="spellStart"/>
      <w:r w:rsidRPr="001729D2">
        <w:rPr>
          <w:rFonts w:ascii="Times New Roman" w:hAnsi="Times New Roman" w:cs="Times New Roman"/>
          <w:sz w:val="28"/>
          <w:szCs w:val="28"/>
          <w:lang w:val="fr-FR"/>
        </w:rPr>
        <w:t>primarului</w:t>
      </w:r>
      <w:proofErr w:type="spellEnd"/>
      <w:r w:rsidRPr="001729D2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1729D2">
        <w:rPr>
          <w:rFonts w:ascii="Times New Roman" w:hAnsi="Times New Roman" w:cs="Times New Roman"/>
          <w:sz w:val="28"/>
          <w:szCs w:val="28"/>
          <w:lang w:val="fr-FR"/>
        </w:rPr>
        <w:t>propune</w:t>
      </w:r>
      <w:proofErr w:type="spellEnd"/>
      <w:r w:rsidRPr="001729D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729D2">
        <w:rPr>
          <w:rFonts w:ascii="Times New Roman" w:hAnsi="Times New Roman" w:cs="Times New Roman"/>
          <w:sz w:val="28"/>
          <w:szCs w:val="28"/>
          <w:lang w:val="fr-FR"/>
        </w:rPr>
        <w:t>adoptarea</w:t>
      </w:r>
      <w:proofErr w:type="spellEnd"/>
      <w:r w:rsidRPr="001729D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729D2">
        <w:rPr>
          <w:rFonts w:ascii="Times New Roman" w:hAnsi="Times New Roman" w:cs="Times New Roman"/>
          <w:sz w:val="28"/>
          <w:szCs w:val="28"/>
          <w:lang w:val="fr-FR"/>
        </w:rPr>
        <w:t>proiectului</w:t>
      </w:r>
      <w:proofErr w:type="spellEnd"/>
      <w:r w:rsidRPr="001729D2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1729D2">
        <w:rPr>
          <w:rFonts w:ascii="Times New Roman" w:hAnsi="Times New Roman" w:cs="Times New Roman"/>
          <w:sz w:val="28"/>
          <w:szCs w:val="28"/>
          <w:lang w:val="fr-FR"/>
        </w:rPr>
        <w:t>hotărâre</w:t>
      </w:r>
      <w:proofErr w:type="spellEnd"/>
      <w:r w:rsidRPr="001729D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729D2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Pr="001729D2">
        <w:rPr>
          <w:rFonts w:ascii="Times New Roman" w:hAnsi="Times New Roman" w:cs="Times New Roman"/>
          <w:sz w:val="28"/>
          <w:szCs w:val="28"/>
          <w:lang w:val="fr-FR"/>
        </w:rPr>
        <w:t xml:space="preserve"> forma </w:t>
      </w:r>
      <w:proofErr w:type="spellStart"/>
      <w:r w:rsidRPr="001729D2">
        <w:rPr>
          <w:rFonts w:ascii="Times New Roman" w:hAnsi="Times New Roman" w:cs="Times New Roman"/>
          <w:sz w:val="28"/>
          <w:szCs w:val="28"/>
          <w:lang w:val="fr-FR"/>
        </w:rPr>
        <w:t>redactata</w:t>
      </w:r>
      <w:proofErr w:type="spellEnd"/>
      <w:r w:rsidRPr="001729D2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9C264E" w:rsidRPr="001729D2" w:rsidRDefault="00C376E3" w:rsidP="002A72C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Viceprimar</w:t>
      </w:r>
      <w:proofErr w:type="spellEnd"/>
      <w:r w:rsidR="00CC0639" w:rsidRPr="001729D2">
        <w:rPr>
          <w:rFonts w:ascii="Times New Roman" w:hAnsi="Times New Roman" w:cs="Times New Roman"/>
          <w:sz w:val="28"/>
          <w:szCs w:val="28"/>
          <w:lang w:val="fr-FR"/>
        </w:rPr>
        <w:t>,</w:t>
      </w:r>
    </w:p>
    <w:p w:rsidR="00CC0639" w:rsidRPr="001729D2" w:rsidRDefault="00C376E3" w:rsidP="00CC063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VOICU GABRIEL</w:t>
      </w:r>
    </w:p>
    <w:sectPr w:rsidR="00CC0639" w:rsidRPr="001729D2" w:rsidSect="00CC0639">
      <w:pgSz w:w="11906" w:h="16838"/>
      <w:pgMar w:top="993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C0639"/>
    <w:rsid w:val="001729D2"/>
    <w:rsid w:val="002A72CB"/>
    <w:rsid w:val="009C264E"/>
    <w:rsid w:val="00C376E3"/>
    <w:rsid w:val="00CC0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6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C063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CC0639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ln2tparagraf">
    <w:name w:val="ln2tparagraf"/>
    <w:basedOn w:val="DefaultParagraphFont"/>
    <w:rsid w:val="00CC06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2022-01-20T12:33:00Z</dcterms:created>
  <dcterms:modified xsi:type="dcterms:W3CDTF">2022-01-20T12:34:00Z</dcterms:modified>
</cp:coreProperties>
</file>