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66" w:rsidRDefault="00E85166" w:rsidP="00E85166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ROMÂNIA</w:t>
      </w:r>
    </w:p>
    <w:p w:rsidR="00E85166" w:rsidRDefault="00E85166" w:rsidP="00E85166">
      <w:pPr>
        <w:pStyle w:val="Textbodyindent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JUDEŢUL HUNEDOARA</w:t>
      </w:r>
    </w:p>
    <w:p w:rsidR="00E85166" w:rsidRDefault="00E85166" w:rsidP="00E85166">
      <w:pPr>
        <w:pStyle w:val="Textbodyindent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MUNICIPIUL DEVA</w:t>
      </w:r>
    </w:p>
    <w:p w:rsidR="00E85166" w:rsidRDefault="00E85166" w:rsidP="00E85166">
      <w:pPr>
        <w:pStyle w:val="Textbodyindent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PRIMARUL</w:t>
      </w:r>
    </w:p>
    <w:p w:rsidR="00E85166" w:rsidRDefault="00E85166" w:rsidP="00E85166">
      <w:pPr>
        <w:pStyle w:val="Textbodyindent"/>
        <w:jc w:val="left"/>
        <w:rPr>
          <w:b/>
          <w:sz w:val="26"/>
          <w:szCs w:val="26"/>
        </w:rPr>
      </w:pPr>
    </w:p>
    <w:p w:rsidR="00E85166" w:rsidRDefault="00E85166" w:rsidP="00E85166">
      <w:pPr>
        <w:pStyle w:val="Textbodyindent"/>
        <w:jc w:val="left"/>
        <w:rPr>
          <w:b/>
          <w:sz w:val="26"/>
          <w:szCs w:val="26"/>
        </w:rPr>
      </w:pPr>
    </w:p>
    <w:p w:rsidR="00E85166" w:rsidRDefault="00E85166" w:rsidP="00E85166">
      <w:pPr>
        <w:pStyle w:val="Textbodyindent"/>
        <w:jc w:val="left"/>
        <w:rPr>
          <w:b/>
          <w:sz w:val="26"/>
          <w:szCs w:val="26"/>
        </w:rPr>
      </w:pPr>
    </w:p>
    <w:p w:rsidR="00E85166" w:rsidRDefault="00E85166" w:rsidP="00E85166">
      <w:pPr>
        <w:pStyle w:val="Textbodyinden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REFERAT  DE</w:t>
      </w:r>
      <w:proofErr w:type="gramEnd"/>
      <w:r>
        <w:rPr>
          <w:b/>
          <w:sz w:val="26"/>
          <w:szCs w:val="26"/>
        </w:rPr>
        <w:t xml:space="preserve"> APROBARE</w:t>
      </w:r>
    </w:p>
    <w:p w:rsidR="00E85166" w:rsidRDefault="00E85166" w:rsidP="00E85166">
      <w:pPr>
        <w:pStyle w:val="Textbodyindent"/>
        <w:spacing w:after="29"/>
        <w:ind w:left="720" w:hanging="1008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privind analiza stadiului de înscriere a datelor în registrul a</w:t>
      </w:r>
      <w:r>
        <w:rPr>
          <w:sz w:val="26"/>
          <w:szCs w:val="26"/>
          <w:lang w:val="ro-RO"/>
        </w:rPr>
        <w:t xml:space="preserve">gricol și stabilirea  măsurilor   </w:t>
      </w:r>
      <w:r>
        <w:rPr>
          <w:sz w:val="26"/>
          <w:szCs w:val="26"/>
          <w:lang w:val="ro-RO"/>
        </w:rPr>
        <w:t>pentru eficientizarea acestei activități</w:t>
      </w:r>
    </w:p>
    <w:p w:rsidR="00E85166" w:rsidRDefault="00E85166" w:rsidP="00E85166">
      <w:pPr>
        <w:pStyle w:val="Textbodyindent"/>
        <w:spacing w:after="29"/>
        <w:ind w:left="720" w:hanging="1008"/>
        <w:jc w:val="center"/>
        <w:rPr>
          <w:sz w:val="26"/>
          <w:szCs w:val="26"/>
          <w:lang w:val="ro-RO"/>
        </w:rPr>
      </w:pPr>
    </w:p>
    <w:p w:rsidR="00E85166" w:rsidRDefault="00E85166" w:rsidP="00E85166">
      <w:pPr>
        <w:pStyle w:val="Textbodyindent"/>
        <w:ind w:left="0"/>
        <w:rPr>
          <w:sz w:val="26"/>
          <w:szCs w:val="26"/>
          <w:lang w:val="fr-LU" w:eastAsia="ro-RO"/>
        </w:rPr>
      </w:pPr>
      <w:bookmarkStart w:id="0" w:name="_GoBack"/>
      <w:bookmarkEnd w:id="0"/>
    </w:p>
    <w:p w:rsidR="00E85166" w:rsidRPr="00E85166" w:rsidRDefault="00E85166" w:rsidP="00E85166">
      <w:pPr>
        <w:pStyle w:val="Standard"/>
        <w:ind w:left="-20"/>
        <w:jc w:val="both"/>
        <w:rPr>
          <w:rFonts w:hint="eastAsia"/>
        </w:rPr>
      </w:pPr>
      <w:r w:rsidRPr="00E85166">
        <w:rPr>
          <w:rFonts w:ascii="Times New Roman" w:hAnsi="Times New Roman"/>
          <w:lang w:val="fr-LU"/>
        </w:rPr>
        <w:tab/>
      </w:r>
      <w:r w:rsidRPr="00E85166">
        <w:rPr>
          <w:rFonts w:ascii="Times New Roman" w:hAnsi="Times New Roman"/>
          <w:lang w:val="fr-LU"/>
        </w:rPr>
        <w:tab/>
      </w:r>
      <w:proofErr w:type="spellStart"/>
      <w:r w:rsidRPr="00E85166">
        <w:rPr>
          <w:rFonts w:ascii="Times New Roman" w:hAnsi="Times New Roman"/>
          <w:lang w:val="fr-LU"/>
        </w:rPr>
        <w:t>Prin</w:t>
      </w:r>
      <w:proofErr w:type="spellEnd"/>
      <w:r w:rsidRPr="00E85166">
        <w:rPr>
          <w:rFonts w:ascii="Times New Roman" w:hAnsi="Times New Roman"/>
          <w:lang w:val="fr-LU"/>
        </w:rPr>
        <w:t xml:space="preserve"> </w:t>
      </w:r>
      <w:proofErr w:type="spellStart"/>
      <w:r w:rsidRPr="00E85166">
        <w:rPr>
          <w:rFonts w:ascii="Times New Roman" w:hAnsi="Times New Roman"/>
          <w:lang w:val="fr-FR"/>
        </w:rPr>
        <w:t>adresa</w:t>
      </w:r>
      <w:proofErr w:type="spellEnd"/>
      <w:r w:rsidRPr="00E85166">
        <w:rPr>
          <w:rFonts w:ascii="Times New Roman" w:hAnsi="Times New Roman"/>
          <w:lang w:val="fr-FR"/>
        </w:rPr>
        <w:t xml:space="preserve"> </w:t>
      </w:r>
      <w:proofErr w:type="spellStart"/>
      <w:r w:rsidRPr="00E85166">
        <w:rPr>
          <w:rFonts w:ascii="Times New Roman" w:hAnsi="Times New Roman"/>
          <w:lang w:val="fr-FR"/>
        </w:rPr>
        <w:t>înregistrată</w:t>
      </w:r>
      <w:proofErr w:type="spellEnd"/>
      <w:r w:rsidRPr="00E85166">
        <w:rPr>
          <w:rFonts w:ascii="Times New Roman" w:hAnsi="Times New Roman"/>
          <w:lang w:val="fr-FR"/>
        </w:rPr>
        <w:t xml:space="preserve"> </w:t>
      </w:r>
      <w:proofErr w:type="spellStart"/>
      <w:r w:rsidRPr="00E85166">
        <w:rPr>
          <w:rFonts w:ascii="Times New Roman" w:hAnsi="Times New Roman"/>
          <w:lang w:val="fr-FR"/>
        </w:rPr>
        <w:t>sub</w:t>
      </w:r>
      <w:proofErr w:type="spellEnd"/>
      <w:r w:rsidRPr="00E85166">
        <w:rPr>
          <w:rFonts w:ascii="Times New Roman" w:hAnsi="Times New Roman"/>
          <w:lang w:val="fr-FR"/>
        </w:rPr>
        <w:t xml:space="preserve"> nr.35066/2020, </w:t>
      </w:r>
      <w:r w:rsidRPr="00E85166">
        <w:rPr>
          <w:rFonts w:ascii="Times New Roman" w:hAnsi="Times New Roman"/>
        </w:rPr>
        <w:t xml:space="preserve">Instituția Prefectului </w:t>
      </w:r>
      <w:r>
        <w:rPr>
          <w:rFonts w:ascii="Times New Roman" w:hAnsi="Times New Roman"/>
        </w:rPr>
        <w:t>j</w:t>
      </w:r>
      <w:r w:rsidRPr="00E85166">
        <w:rPr>
          <w:rFonts w:ascii="Times New Roman" w:hAnsi="Times New Roman"/>
        </w:rPr>
        <w:t xml:space="preserve">udețului Hunedoara </w:t>
      </w:r>
      <w:r w:rsidRPr="00E85166">
        <w:rPr>
          <w:rFonts w:ascii="Times New Roman" w:hAnsi="Times New Roman"/>
          <w:lang w:val="fr-FR"/>
        </w:rPr>
        <w:t xml:space="preserve"> </w:t>
      </w:r>
      <w:proofErr w:type="spellStart"/>
      <w:r w:rsidRPr="00E85166">
        <w:rPr>
          <w:rFonts w:ascii="Times New Roman" w:hAnsi="Times New Roman"/>
          <w:lang w:val="fr-FR"/>
        </w:rPr>
        <w:t>solicită</w:t>
      </w:r>
      <w:proofErr w:type="spellEnd"/>
      <w:r w:rsidRPr="00E85166">
        <w:rPr>
          <w:rFonts w:ascii="Times New Roman" w:hAnsi="Times New Roman"/>
          <w:lang w:val="fr-FR"/>
        </w:rPr>
        <w:t xml:space="preserve"> </w:t>
      </w:r>
      <w:r w:rsidRPr="00E85166">
        <w:rPr>
          <w:rFonts w:ascii="Times New Roman" w:hAnsi="Times New Roman"/>
        </w:rPr>
        <w:t xml:space="preserve">analiza stadiului </w:t>
      </w:r>
      <w:proofErr w:type="gramStart"/>
      <w:r w:rsidRPr="00E85166">
        <w:rPr>
          <w:rFonts w:ascii="Times New Roman" w:hAnsi="Times New Roman"/>
        </w:rPr>
        <w:t>de înscriere</w:t>
      </w:r>
      <w:proofErr w:type="gramEnd"/>
      <w:r w:rsidRPr="00E85166">
        <w:rPr>
          <w:rFonts w:ascii="Times New Roman" w:hAnsi="Times New Roman"/>
        </w:rPr>
        <w:t xml:space="preserve"> a datelor în registrul agricol și stabilirea de măsuri pentru eficientizarea acestei activități.</w:t>
      </w:r>
    </w:p>
    <w:p w:rsidR="00E85166" w:rsidRPr="00E85166" w:rsidRDefault="00E85166" w:rsidP="00E85166">
      <w:pPr>
        <w:pStyle w:val="Textbodyindent"/>
        <w:ind w:left="-20"/>
        <w:rPr>
          <w:szCs w:val="24"/>
        </w:rPr>
      </w:pPr>
      <w:r w:rsidRPr="00E85166">
        <w:rPr>
          <w:szCs w:val="24"/>
          <w:lang w:val="fr-FR"/>
        </w:rPr>
        <w:tab/>
      </w:r>
      <w:r w:rsidRPr="00E85166">
        <w:rPr>
          <w:szCs w:val="24"/>
          <w:lang w:val="fr-FR"/>
        </w:rPr>
        <w:tab/>
      </w:r>
      <w:r w:rsidRPr="00E85166">
        <w:rPr>
          <w:szCs w:val="24"/>
          <w:lang w:val="ro-RO"/>
        </w:rPr>
        <w:t>Î</w:t>
      </w:r>
      <w:proofErr w:type="spellStart"/>
      <w:r w:rsidRPr="00E85166">
        <w:rPr>
          <w:szCs w:val="24"/>
          <w:lang w:val="fr-FR"/>
        </w:rPr>
        <w:t>nscrierea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ș</w:t>
      </w:r>
      <w:r w:rsidRPr="00E85166">
        <w:rPr>
          <w:szCs w:val="24"/>
          <w:lang w:val="fr-FR"/>
        </w:rPr>
        <w:t xml:space="preserve">i </w:t>
      </w:r>
      <w:proofErr w:type="spellStart"/>
      <w:r w:rsidRPr="00E85166">
        <w:rPr>
          <w:szCs w:val="24"/>
          <w:lang w:val="fr-FR"/>
        </w:rPr>
        <w:t>actualizarea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datelor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din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registrul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 se face </w:t>
      </w:r>
      <w:proofErr w:type="spellStart"/>
      <w:r w:rsidRPr="00E85166">
        <w:rPr>
          <w:szCs w:val="24"/>
          <w:lang w:val="fr-FR"/>
        </w:rPr>
        <w:t>cu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respectarea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prevederilor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Ordonanței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Guvernului</w:t>
      </w:r>
      <w:proofErr w:type="spellEnd"/>
      <w:r w:rsidRPr="00E85166">
        <w:rPr>
          <w:szCs w:val="24"/>
          <w:lang w:val="fr-FR"/>
        </w:rPr>
        <w:t xml:space="preserve"> nr.28/2008 </w:t>
      </w:r>
      <w:proofErr w:type="spellStart"/>
      <w:r w:rsidRPr="00E85166">
        <w:rPr>
          <w:szCs w:val="24"/>
          <w:lang w:val="fr-FR"/>
        </w:rPr>
        <w:t>privind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registrul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, </w:t>
      </w:r>
      <w:proofErr w:type="spellStart"/>
      <w:r w:rsidRPr="00E85166">
        <w:rPr>
          <w:szCs w:val="24"/>
          <w:lang w:val="fr-FR"/>
        </w:rPr>
        <w:t>cu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modificările</w:t>
      </w:r>
      <w:r w:rsidRPr="00E85166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ș</w:t>
      </w:r>
      <w:r w:rsidRPr="00E85166">
        <w:rPr>
          <w:szCs w:val="24"/>
          <w:lang w:val="fr-FR"/>
        </w:rPr>
        <w:t>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complet</w:t>
      </w:r>
      <w:r>
        <w:rPr>
          <w:szCs w:val="24"/>
          <w:lang w:val="fr-FR"/>
        </w:rPr>
        <w:t>ă</w:t>
      </w:r>
      <w:r w:rsidRPr="00E85166">
        <w:rPr>
          <w:szCs w:val="24"/>
          <w:lang w:val="fr-FR"/>
        </w:rPr>
        <w:t>rile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ulterioare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ș</w:t>
      </w:r>
      <w:r w:rsidRPr="00E85166">
        <w:rPr>
          <w:szCs w:val="24"/>
          <w:lang w:val="fr-FR"/>
        </w:rPr>
        <w:t>i</w:t>
      </w:r>
      <w:proofErr w:type="spellEnd"/>
      <w:r w:rsidRPr="00E85166">
        <w:rPr>
          <w:szCs w:val="24"/>
          <w:lang w:val="fr-FR"/>
        </w:rPr>
        <w:t xml:space="preserve"> a </w:t>
      </w:r>
      <w:proofErr w:type="spellStart"/>
      <w:r w:rsidRPr="00E85166">
        <w:rPr>
          <w:szCs w:val="24"/>
          <w:lang w:val="fr-FR"/>
        </w:rPr>
        <w:t>Normelor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tehnice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privind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modul</w:t>
      </w:r>
      <w:proofErr w:type="spellEnd"/>
      <w:r w:rsidRPr="00E85166">
        <w:rPr>
          <w:szCs w:val="24"/>
          <w:lang w:val="fr-FR"/>
        </w:rPr>
        <w:t xml:space="preserve"> de </w:t>
      </w:r>
      <w:proofErr w:type="spellStart"/>
      <w:r w:rsidRPr="00E85166">
        <w:rPr>
          <w:szCs w:val="24"/>
          <w:lang w:val="fr-FR"/>
        </w:rPr>
        <w:t>completare</w:t>
      </w:r>
      <w:proofErr w:type="spellEnd"/>
      <w:r w:rsidRPr="00E85166">
        <w:rPr>
          <w:szCs w:val="24"/>
          <w:lang w:val="fr-FR"/>
        </w:rPr>
        <w:t xml:space="preserve"> a </w:t>
      </w:r>
      <w:proofErr w:type="spellStart"/>
      <w:r w:rsidRPr="00E85166">
        <w:rPr>
          <w:szCs w:val="24"/>
          <w:lang w:val="fr-FR"/>
        </w:rPr>
        <w:t>registrului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î</w:t>
      </w:r>
      <w:r w:rsidRPr="00E85166">
        <w:rPr>
          <w:szCs w:val="24"/>
          <w:lang w:val="fr-FR"/>
        </w:rPr>
        <w:t>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perioada</w:t>
      </w:r>
      <w:proofErr w:type="spellEnd"/>
      <w:r w:rsidRPr="00E85166">
        <w:rPr>
          <w:szCs w:val="24"/>
          <w:lang w:val="fr-FR"/>
        </w:rPr>
        <w:t xml:space="preserve"> 2020-2024.</w:t>
      </w:r>
    </w:p>
    <w:p w:rsidR="00E85166" w:rsidRPr="00E85166" w:rsidRDefault="00E85166" w:rsidP="00E85166">
      <w:pPr>
        <w:pStyle w:val="Textbodyindent"/>
        <w:ind w:left="-20"/>
        <w:rPr>
          <w:szCs w:val="24"/>
        </w:rPr>
      </w:pPr>
      <w:r w:rsidRPr="00E85166">
        <w:rPr>
          <w:szCs w:val="24"/>
          <w:lang w:val="fr-FR"/>
        </w:rPr>
        <w:tab/>
      </w:r>
      <w:r w:rsidRPr="00E85166">
        <w:rPr>
          <w:szCs w:val="24"/>
          <w:lang w:val="fr-FR"/>
        </w:rPr>
        <w:tab/>
      </w:r>
      <w:proofErr w:type="spellStart"/>
      <w:r w:rsidRPr="00E85166">
        <w:rPr>
          <w:szCs w:val="24"/>
          <w:lang w:val="fr-FR"/>
        </w:rPr>
        <w:t>Prin</w:t>
      </w:r>
      <w:proofErr w:type="spellEnd"/>
      <w:r w:rsidRPr="00E85166">
        <w:rPr>
          <w:szCs w:val="24"/>
          <w:lang w:val="fr-FR"/>
        </w:rPr>
        <w:t xml:space="preserve"> H.C.L. nr.417/2019 </w:t>
      </w:r>
      <w:proofErr w:type="gramStart"/>
      <w:r w:rsidRPr="00E85166">
        <w:rPr>
          <w:szCs w:val="24"/>
          <w:lang w:val="fr-FR"/>
        </w:rPr>
        <w:t>a</w:t>
      </w:r>
      <w:proofErr w:type="gram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fost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aprobat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modul</w:t>
      </w:r>
      <w:proofErr w:type="spellEnd"/>
      <w:r w:rsidRPr="00E85166">
        <w:rPr>
          <w:szCs w:val="24"/>
          <w:lang w:val="fr-FR"/>
        </w:rPr>
        <w:t xml:space="preserve"> de </w:t>
      </w:r>
      <w:r w:rsidRPr="00E85166">
        <w:rPr>
          <w:szCs w:val="24"/>
          <w:lang w:val="ro-RO"/>
        </w:rPr>
        <w:t>î</w:t>
      </w:r>
      <w:proofErr w:type="spellStart"/>
      <w:r w:rsidRPr="00E85166">
        <w:rPr>
          <w:szCs w:val="24"/>
          <w:lang w:val="fr-FR"/>
        </w:rPr>
        <w:t>ntocmire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ș</w:t>
      </w:r>
      <w:r w:rsidRPr="00E85166">
        <w:rPr>
          <w:szCs w:val="24"/>
          <w:lang w:val="fr-FR"/>
        </w:rPr>
        <w:t xml:space="preserve">i </w:t>
      </w:r>
      <w:r w:rsidRPr="00E85166">
        <w:rPr>
          <w:szCs w:val="24"/>
          <w:lang w:val="ro-RO"/>
        </w:rPr>
        <w:t>ț</w:t>
      </w:r>
      <w:proofErr w:type="spellStart"/>
      <w:r w:rsidRPr="00E85166">
        <w:rPr>
          <w:szCs w:val="24"/>
          <w:lang w:val="fr-FR"/>
        </w:rPr>
        <w:t>inere</w:t>
      </w:r>
      <w:proofErr w:type="spellEnd"/>
      <w:r w:rsidRPr="00E85166">
        <w:rPr>
          <w:szCs w:val="24"/>
          <w:lang w:val="fr-FR"/>
        </w:rPr>
        <w:t xml:space="preserve"> la </w:t>
      </w:r>
      <w:proofErr w:type="spellStart"/>
      <w:r w:rsidRPr="00E85166">
        <w:rPr>
          <w:szCs w:val="24"/>
          <w:lang w:val="fr-FR"/>
        </w:rPr>
        <w:t>zi</w:t>
      </w:r>
      <w:proofErr w:type="spellEnd"/>
      <w:r w:rsidRPr="00E85166">
        <w:rPr>
          <w:szCs w:val="24"/>
          <w:lang w:val="fr-FR"/>
        </w:rPr>
        <w:t xml:space="preserve"> a </w:t>
      </w:r>
      <w:proofErr w:type="spellStart"/>
      <w:r w:rsidRPr="00E85166">
        <w:rPr>
          <w:szCs w:val="24"/>
          <w:lang w:val="fr-FR"/>
        </w:rPr>
        <w:t>Registrului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î</w:t>
      </w:r>
      <w:r w:rsidRPr="00E85166">
        <w:rPr>
          <w:szCs w:val="24"/>
          <w:lang w:val="fr-FR"/>
        </w:rPr>
        <w:t xml:space="preserve">n format </w:t>
      </w:r>
      <w:proofErr w:type="spellStart"/>
      <w:r w:rsidRPr="00E85166">
        <w:rPr>
          <w:szCs w:val="24"/>
          <w:lang w:val="fr-FR"/>
        </w:rPr>
        <w:t>electronic</w:t>
      </w:r>
      <w:proofErr w:type="spellEnd"/>
      <w:r w:rsidRPr="00E85166">
        <w:rPr>
          <w:szCs w:val="24"/>
          <w:lang w:val="fr-FR"/>
        </w:rPr>
        <w:t xml:space="preserve">, </w:t>
      </w:r>
      <w:r w:rsidRPr="00E85166">
        <w:rPr>
          <w:szCs w:val="24"/>
          <w:lang w:val="ro-RO"/>
        </w:rPr>
        <w:t>î</w:t>
      </w:r>
      <w:proofErr w:type="spellStart"/>
      <w:r w:rsidRPr="00E85166">
        <w:rPr>
          <w:szCs w:val="24"/>
          <w:lang w:val="fr-FR"/>
        </w:rPr>
        <w:t>ncep</w:t>
      </w:r>
      <w:r>
        <w:rPr>
          <w:szCs w:val="24"/>
          <w:lang w:val="fr-FR"/>
        </w:rPr>
        <w:t>â</w:t>
      </w:r>
      <w:r w:rsidRPr="00E85166">
        <w:rPr>
          <w:szCs w:val="24"/>
          <w:lang w:val="fr-FR"/>
        </w:rPr>
        <w:t>nd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cu</w:t>
      </w:r>
      <w:proofErr w:type="spellEnd"/>
      <w:r w:rsidRPr="00E85166">
        <w:rPr>
          <w:szCs w:val="24"/>
          <w:lang w:val="fr-FR"/>
        </w:rPr>
        <w:t xml:space="preserve"> data de 01.01.2020</w:t>
      </w:r>
      <w:r>
        <w:rPr>
          <w:szCs w:val="24"/>
          <w:lang w:val="fr-FR"/>
        </w:rPr>
        <w:t>.</w:t>
      </w:r>
    </w:p>
    <w:p w:rsidR="00E85166" w:rsidRPr="00E85166" w:rsidRDefault="00E85166" w:rsidP="00E85166">
      <w:pPr>
        <w:pStyle w:val="Textbodyindent"/>
        <w:ind w:left="-20"/>
        <w:rPr>
          <w:szCs w:val="24"/>
        </w:rPr>
      </w:pPr>
      <w:r w:rsidRPr="00E85166">
        <w:rPr>
          <w:szCs w:val="24"/>
          <w:lang w:val="fr-FR"/>
        </w:rPr>
        <w:tab/>
        <w:t xml:space="preserve"> </w:t>
      </w:r>
      <w:r w:rsidRPr="00E85166">
        <w:rPr>
          <w:szCs w:val="24"/>
          <w:lang w:val="fr-FR"/>
        </w:rPr>
        <w:tab/>
      </w:r>
      <w:r w:rsidRPr="00E85166">
        <w:rPr>
          <w:szCs w:val="24"/>
          <w:lang w:val="ro-RO"/>
        </w:rPr>
        <w:t xml:space="preserve">Având în vedere </w:t>
      </w:r>
      <w:r>
        <w:rPr>
          <w:szCs w:val="24"/>
          <w:lang w:val="ro-RO"/>
        </w:rPr>
        <w:t xml:space="preserve">prevederile </w:t>
      </w:r>
      <w:r w:rsidRPr="00E85166">
        <w:rPr>
          <w:szCs w:val="24"/>
          <w:lang w:val="ro-RO"/>
        </w:rPr>
        <w:t>art.6 alin</w:t>
      </w:r>
      <w:r w:rsidRPr="00E85166">
        <w:rPr>
          <w:szCs w:val="24"/>
          <w:lang w:val="ro-RO"/>
        </w:rPr>
        <w:t>.</w:t>
      </w:r>
      <w:r w:rsidRPr="00E85166">
        <w:rPr>
          <w:szCs w:val="24"/>
          <w:lang w:val="ro-RO"/>
        </w:rPr>
        <w:t xml:space="preserve">2 </w:t>
      </w:r>
      <w:proofErr w:type="spellStart"/>
      <w:r w:rsidRPr="00E85166">
        <w:rPr>
          <w:szCs w:val="24"/>
          <w:lang w:val="ro-RO"/>
        </w:rPr>
        <w:t>lit</w:t>
      </w:r>
      <w:proofErr w:type="spellEnd"/>
      <w:r w:rsidRPr="00E85166">
        <w:rPr>
          <w:szCs w:val="24"/>
          <w:lang w:val="ro-RO"/>
        </w:rPr>
        <w:t>.</w:t>
      </w:r>
      <w:r w:rsidRPr="00E85166">
        <w:rPr>
          <w:szCs w:val="24"/>
          <w:lang w:val="ro-RO"/>
        </w:rPr>
        <w:t>”</w:t>
      </w:r>
      <w:r w:rsidRPr="00E85166">
        <w:rPr>
          <w:szCs w:val="24"/>
          <w:lang w:val="ro-RO"/>
        </w:rPr>
        <w:t>e</w:t>
      </w:r>
      <w:r w:rsidRPr="00E85166">
        <w:rPr>
          <w:szCs w:val="24"/>
          <w:lang w:val="ro-RO"/>
        </w:rPr>
        <w:t>”</w:t>
      </w:r>
      <w:r w:rsidRPr="00E85166">
        <w:rPr>
          <w:szCs w:val="24"/>
          <w:lang w:val="ro-RO"/>
        </w:rPr>
        <w:t xml:space="preserve"> </w:t>
      </w:r>
      <w:proofErr w:type="spellStart"/>
      <w:r w:rsidRPr="00E85166">
        <w:rPr>
          <w:szCs w:val="24"/>
          <w:lang w:val="fr-FR"/>
        </w:rPr>
        <w:t>din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Anexa</w:t>
      </w:r>
      <w:proofErr w:type="spellEnd"/>
      <w:r w:rsidRPr="00E85166">
        <w:rPr>
          <w:szCs w:val="24"/>
          <w:lang w:val="fr-FR"/>
        </w:rPr>
        <w:t xml:space="preserve"> la </w:t>
      </w:r>
      <w:proofErr w:type="spellStart"/>
      <w:r w:rsidRPr="00E85166">
        <w:rPr>
          <w:szCs w:val="24"/>
          <w:lang w:val="fr-FR"/>
        </w:rPr>
        <w:t>Ordinul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fr-FR"/>
        </w:rPr>
        <w:t>nr.</w:t>
      </w:r>
      <w:r w:rsidRPr="00E85166">
        <w:rPr>
          <w:szCs w:val="24"/>
          <w:lang w:val="fr-FR"/>
        </w:rPr>
        <w:t xml:space="preserve">25/2020 </w:t>
      </w:r>
      <w:proofErr w:type="spellStart"/>
      <w:r w:rsidRPr="00E85166">
        <w:rPr>
          <w:szCs w:val="24"/>
          <w:lang w:val="fr-FR"/>
        </w:rPr>
        <w:t>pentru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aprobarea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Normelor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privind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modul</w:t>
      </w:r>
      <w:proofErr w:type="spellEnd"/>
      <w:r w:rsidRPr="00E85166">
        <w:rPr>
          <w:szCs w:val="24"/>
          <w:lang w:val="fr-FR"/>
        </w:rPr>
        <w:t xml:space="preserve"> de </w:t>
      </w:r>
      <w:proofErr w:type="spellStart"/>
      <w:r w:rsidRPr="00E85166">
        <w:rPr>
          <w:szCs w:val="24"/>
          <w:lang w:val="fr-FR"/>
        </w:rPr>
        <w:t>completare</w:t>
      </w:r>
      <w:proofErr w:type="spellEnd"/>
      <w:r w:rsidRPr="00E85166">
        <w:rPr>
          <w:szCs w:val="24"/>
          <w:lang w:val="fr-FR"/>
        </w:rPr>
        <w:t xml:space="preserve"> a </w:t>
      </w:r>
      <w:proofErr w:type="spellStart"/>
      <w:r w:rsidRPr="00E85166">
        <w:rPr>
          <w:szCs w:val="24"/>
          <w:lang w:val="fr-FR"/>
        </w:rPr>
        <w:t>registrului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  </w:t>
      </w:r>
      <w:proofErr w:type="spellStart"/>
      <w:r w:rsidRPr="00E85166">
        <w:rPr>
          <w:szCs w:val="24"/>
          <w:lang w:val="fr-FR"/>
        </w:rPr>
        <w:t>pentru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perioada</w:t>
      </w:r>
      <w:proofErr w:type="spellEnd"/>
      <w:r w:rsidRPr="00E85166">
        <w:rPr>
          <w:szCs w:val="24"/>
          <w:lang w:val="fr-FR"/>
        </w:rPr>
        <w:t xml:space="preserve"> 2020-2024</w:t>
      </w:r>
      <w:r w:rsidRPr="00E85166">
        <w:rPr>
          <w:szCs w:val="24"/>
          <w:lang w:val="ro-RO"/>
        </w:rPr>
        <w:t xml:space="preserve">, </w:t>
      </w:r>
      <w:r>
        <w:rPr>
          <w:szCs w:val="24"/>
          <w:lang w:val="ro-RO"/>
        </w:rPr>
        <w:t xml:space="preserve">potrivit căruia </w:t>
      </w:r>
      <w:r w:rsidRPr="00E85166">
        <w:rPr>
          <w:szCs w:val="24"/>
          <w:lang w:val="ro-RO"/>
        </w:rPr>
        <w:t>înscrierea în registrul agricol se face prin invitarea la primărie a persoanelor fizice care au obligația să efectueze declarațiile pentru înscrierea datelor în registrul agricol iar această modalitate se stabilește prin hotărâre a autorității deliberative.</w:t>
      </w:r>
    </w:p>
    <w:p w:rsidR="00E85166" w:rsidRPr="00E85166" w:rsidRDefault="00E85166" w:rsidP="00E85166">
      <w:pPr>
        <w:pStyle w:val="Textbodyindent"/>
        <w:ind w:left="-20"/>
        <w:rPr>
          <w:szCs w:val="24"/>
        </w:rPr>
      </w:pPr>
      <w:r w:rsidRPr="00E85166">
        <w:rPr>
          <w:b/>
          <w:szCs w:val="24"/>
          <w:lang w:val="fr-FR"/>
        </w:rPr>
        <w:t xml:space="preserve">  </w:t>
      </w:r>
      <w:r w:rsidRPr="00E85166">
        <w:rPr>
          <w:b/>
          <w:szCs w:val="24"/>
          <w:lang w:val="ro-RO"/>
        </w:rPr>
        <w:t xml:space="preserve">    </w:t>
      </w:r>
      <w:r>
        <w:rPr>
          <w:b/>
          <w:szCs w:val="24"/>
          <w:lang w:val="ro-RO"/>
        </w:rPr>
        <w:tab/>
      </w:r>
      <w:proofErr w:type="spellStart"/>
      <w:r w:rsidRPr="00E85166">
        <w:rPr>
          <w:szCs w:val="24"/>
          <w:lang w:val="fr-FR"/>
        </w:rPr>
        <w:t>Conform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prevederilor</w:t>
      </w:r>
      <w:proofErr w:type="spellEnd"/>
      <w:r w:rsidRPr="00E85166">
        <w:rPr>
          <w:szCs w:val="24"/>
          <w:lang w:val="fr-FR"/>
        </w:rPr>
        <w:t xml:space="preserve"> art.7 alin.4 </w:t>
      </w:r>
      <w:proofErr w:type="spellStart"/>
      <w:r w:rsidRPr="00E85166">
        <w:rPr>
          <w:szCs w:val="24"/>
          <w:lang w:val="fr-FR"/>
        </w:rPr>
        <w:t>din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Anexa</w:t>
      </w:r>
      <w:proofErr w:type="spellEnd"/>
      <w:r w:rsidRPr="00E85166">
        <w:rPr>
          <w:szCs w:val="24"/>
          <w:lang w:val="fr-FR"/>
        </w:rPr>
        <w:t xml:space="preserve"> la </w:t>
      </w:r>
      <w:proofErr w:type="spellStart"/>
      <w:r w:rsidRPr="00E85166">
        <w:rPr>
          <w:szCs w:val="24"/>
          <w:lang w:val="fr-FR"/>
        </w:rPr>
        <w:t>Ordinul</w:t>
      </w:r>
      <w:proofErr w:type="spellEnd"/>
      <w:r w:rsidRPr="00E85166">
        <w:rPr>
          <w:szCs w:val="24"/>
          <w:lang w:val="fr-FR"/>
        </w:rPr>
        <w:t xml:space="preserve"> </w:t>
      </w:r>
      <w:r>
        <w:rPr>
          <w:szCs w:val="24"/>
          <w:lang w:val="fr-FR"/>
        </w:rPr>
        <w:t>nr.</w:t>
      </w:r>
      <w:r w:rsidRPr="00E85166">
        <w:rPr>
          <w:szCs w:val="24"/>
          <w:lang w:val="fr-FR"/>
        </w:rPr>
        <w:t xml:space="preserve">25/2020 </w:t>
      </w:r>
      <w:proofErr w:type="spellStart"/>
      <w:r w:rsidRPr="00E85166">
        <w:rPr>
          <w:szCs w:val="24"/>
          <w:lang w:val="fr-FR"/>
        </w:rPr>
        <w:t>pentru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aprobarea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Normelor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privind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modul</w:t>
      </w:r>
      <w:proofErr w:type="spellEnd"/>
      <w:r w:rsidRPr="00E85166">
        <w:rPr>
          <w:szCs w:val="24"/>
          <w:lang w:val="fr-FR"/>
        </w:rPr>
        <w:t xml:space="preserve"> de </w:t>
      </w:r>
      <w:proofErr w:type="spellStart"/>
      <w:r w:rsidRPr="00E85166">
        <w:rPr>
          <w:szCs w:val="24"/>
          <w:lang w:val="fr-FR"/>
        </w:rPr>
        <w:t>completare</w:t>
      </w:r>
      <w:proofErr w:type="spellEnd"/>
      <w:r w:rsidRPr="00E85166">
        <w:rPr>
          <w:szCs w:val="24"/>
          <w:lang w:val="fr-FR"/>
        </w:rPr>
        <w:t xml:space="preserve"> a </w:t>
      </w:r>
      <w:proofErr w:type="spellStart"/>
      <w:r w:rsidRPr="00E85166">
        <w:rPr>
          <w:szCs w:val="24"/>
          <w:lang w:val="fr-FR"/>
        </w:rPr>
        <w:t>registrului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pentru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perioada</w:t>
      </w:r>
      <w:proofErr w:type="spellEnd"/>
      <w:r w:rsidRPr="00E85166">
        <w:rPr>
          <w:szCs w:val="24"/>
          <w:lang w:val="fr-FR"/>
        </w:rPr>
        <w:t xml:space="preserve"> 2020-2024, </w:t>
      </w:r>
      <w:proofErr w:type="spellStart"/>
      <w:r w:rsidRPr="00E85166">
        <w:rPr>
          <w:szCs w:val="24"/>
          <w:lang w:val="fr-FR"/>
        </w:rPr>
        <w:t>trimestrial</w:t>
      </w:r>
      <w:proofErr w:type="spellEnd"/>
      <w:r w:rsidRPr="00E85166">
        <w:rPr>
          <w:szCs w:val="24"/>
          <w:lang w:val="fr-FR"/>
        </w:rPr>
        <w:t xml:space="preserve">, </w:t>
      </w:r>
      <w:proofErr w:type="spellStart"/>
      <w:r w:rsidRPr="00E85166">
        <w:rPr>
          <w:szCs w:val="24"/>
          <w:lang w:val="fr-FR"/>
        </w:rPr>
        <w:t>în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şedinţa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consiliului</w:t>
      </w:r>
      <w:proofErr w:type="spellEnd"/>
      <w:r w:rsidRPr="00E85166">
        <w:rPr>
          <w:szCs w:val="24"/>
          <w:lang w:val="fr-FR"/>
        </w:rPr>
        <w:t xml:space="preserve"> local, </w:t>
      </w:r>
      <w:proofErr w:type="spellStart"/>
      <w:r w:rsidRPr="00E85166">
        <w:rPr>
          <w:szCs w:val="24"/>
          <w:lang w:val="fr-FR"/>
        </w:rPr>
        <w:t>prin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grija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primarului</w:t>
      </w:r>
      <w:proofErr w:type="spellEnd"/>
      <w:r w:rsidRPr="00E85166">
        <w:rPr>
          <w:szCs w:val="24"/>
          <w:lang w:val="fr-FR"/>
        </w:rPr>
        <w:t xml:space="preserve">, se face </w:t>
      </w:r>
      <w:proofErr w:type="spellStart"/>
      <w:r w:rsidRPr="00E85166">
        <w:rPr>
          <w:szCs w:val="24"/>
          <w:lang w:val="fr-FR"/>
        </w:rPr>
        <w:t>analiza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stadiului</w:t>
      </w:r>
      <w:proofErr w:type="spellEnd"/>
      <w:r w:rsidRPr="00E85166">
        <w:rPr>
          <w:szCs w:val="24"/>
          <w:lang w:val="fr-FR"/>
        </w:rPr>
        <w:t xml:space="preserve"> de </w:t>
      </w:r>
      <w:proofErr w:type="spellStart"/>
      <w:r w:rsidRPr="00E85166">
        <w:rPr>
          <w:szCs w:val="24"/>
          <w:lang w:val="fr-FR"/>
        </w:rPr>
        <w:t>înscriere</w:t>
      </w:r>
      <w:proofErr w:type="spellEnd"/>
      <w:r w:rsidRPr="00E85166">
        <w:rPr>
          <w:szCs w:val="24"/>
          <w:lang w:val="fr-FR"/>
        </w:rPr>
        <w:t xml:space="preserve"> a </w:t>
      </w:r>
      <w:proofErr w:type="spellStart"/>
      <w:r w:rsidRPr="00E85166">
        <w:rPr>
          <w:szCs w:val="24"/>
          <w:lang w:val="fr-FR"/>
        </w:rPr>
        <w:t>datelor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în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registrul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agricol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şi</w:t>
      </w:r>
      <w:proofErr w:type="spellEnd"/>
      <w:r w:rsidRPr="00E85166">
        <w:rPr>
          <w:szCs w:val="24"/>
          <w:lang w:val="fr-FR"/>
        </w:rPr>
        <w:t xml:space="preserve">, </w:t>
      </w:r>
      <w:proofErr w:type="spellStart"/>
      <w:r w:rsidRPr="00E85166">
        <w:rPr>
          <w:szCs w:val="24"/>
          <w:lang w:val="fr-FR"/>
        </w:rPr>
        <w:t>prin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hotărâre</w:t>
      </w:r>
      <w:proofErr w:type="spellEnd"/>
      <w:r w:rsidRPr="00E85166">
        <w:rPr>
          <w:szCs w:val="24"/>
          <w:lang w:val="fr-FR"/>
        </w:rPr>
        <w:t xml:space="preserve">, se </w:t>
      </w:r>
      <w:proofErr w:type="spellStart"/>
      <w:r w:rsidRPr="00E85166">
        <w:rPr>
          <w:szCs w:val="24"/>
          <w:lang w:val="fr-FR"/>
        </w:rPr>
        <w:t>stabilesc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măsuri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pentru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eficientizarea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acestei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activităţi</w:t>
      </w:r>
      <w:proofErr w:type="spellEnd"/>
      <w:r w:rsidRPr="00E85166">
        <w:rPr>
          <w:szCs w:val="24"/>
          <w:lang w:val="fr-FR"/>
        </w:rPr>
        <w:t xml:space="preserve">, </w:t>
      </w:r>
      <w:proofErr w:type="spellStart"/>
      <w:r w:rsidRPr="00E85166">
        <w:rPr>
          <w:szCs w:val="24"/>
          <w:lang w:val="fr-FR"/>
        </w:rPr>
        <w:t>inclusiv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pentru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soluționarea</w:t>
      </w:r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situațiilor</w:t>
      </w:r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particulare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i</w:t>
      </w:r>
      <w:proofErr w:type="spellStart"/>
      <w:r w:rsidRPr="00E85166">
        <w:rPr>
          <w:szCs w:val="24"/>
          <w:lang w:val="fr-FR"/>
        </w:rPr>
        <w:t>dentificate</w:t>
      </w:r>
      <w:proofErr w:type="spellEnd"/>
      <w:r w:rsidRPr="00E85166">
        <w:rPr>
          <w:szCs w:val="24"/>
          <w:lang w:val="fr-FR"/>
        </w:rPr>
        <w:t xml:space="preserve"> la </w:t>
      </w:r>
      <w:proofErr w:type="spellStart"/>
      <w:r w:rsidRPr="00E85166">
        <w:rPr>
          <w:szCs w:val="24"/>
          <w:lang w:val="fr-FR"/>
        </w:rPr>
        <w:t>nivelul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localității pe linia completării registrului agricol și care nu sunt reglementate prin  norme.</w:t>
      </w:r>
    </w:p>
    <w:p w:rsidR="00E85166" w:rsidRPr="00E85166" w:rsidRDefault="00E85166" w:rsidP="00E85166">
      <w:pPr>
        <w:pStyle w:val="Textbodyindent"/>
        <w:ind w:left="0" w:firstLine="57"/>
        <w:rPr>
          <w:szCs w:val="24"/>
        </w:rPr>
      </w:pPr>
      <w:r w:rsidRPr="00E85166">
        <w:rPr>
          <w:szCs w:val="24"/>
          <w:lang w:val="fr-FR"/>
        </w:rPr>
        <w:t xml:space="preserve">       </w:t>
      </w:r>
      <w:r>
        <w:rPr>
          <w:szCs w:val="24"/>
          <w:lang w:val="fr-FR"/>
        </w:rPr>
        <w:tab/>
      </w:r>
      <w:proofErr w:type="spellStart"/>
      <w:r w:rsidRPr="00E85166">
        <w:rPr>
          <w:szCs w:val="24"/>
          <w:lang w:val="fr-FR"/>
        </w:rPr>
        <w:t>În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temeiul</w:t>
      </w:r>
      <w:proofErr w:type="spellEnd"/>
      <w:r w:rsidRPr="00E85166">
        <w:rPr>
          <w:szCs w:val="24"/>
          <w:lang w:val="fr-FR"/>
        </w:rPr>
        <w:t xml:space="preserve"> art.129 alin.14, art.139  alin.1 si </w:t>
      </w:r>
      <w:r w:rsidRPr="00E85166">
        <w:rPr>
          <w:szCs w:val="24"/>
          <w:lang w:val="ro-RO"/>
        </w:rPr>
        <w:t xml:space="preserve">art.196 alin.1 </w:t>
      </w:r>
      <w:proofErr w:type="spellStart"/>
      <w:r w:rsidRPr="00E85166">
        <w:rPr>
          <w:szCs w:val="24"/>
          <w:lang w:val="ro-RO"/>
        </w:rPr>
        <w:t>lit</w:t>
      </w:r>
      <w:proofErr w:type="spellEnd"/>
      <w:r>
        <w:rPr>
          <w:szCs w:val="24"/>
          <w:lang w:val="ro-RO"/>
        </w:rPr>
        <w:t>.”</w:t>
      </w:r>
      <w:r w:rsidRPr="00E85166">
        <w:rPr>
          <w:szCs w:val="24"/>
          <w:lang w:val="ro-RO"/>
        </w:rPr>
        <w:t xml:space="preserve">a” </w:t>
      </w:r>
      <w:proofErr w:type="spellStart"/>
      <w:r w:rsidRPr="00E85166">
        <w:rPr>
          <w:szCs w:val="24"/>
          <w:lang w:val="fr-FR"/>
        </w:rPr>
        <w:t>din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Ordonanța</w:t>
      </w:r>
      <w:r w:rsidRPr="00E85166">
        <w:rPr>
          <w:szCs w:val="24"/>
          <w:lang w:val="fr-FR"/>
        </w:rPr>
        <w:t xml:space="preserve"> de </w:t>
      </w:r>
      <w:r w:rsidRPr="00E85166">
        <w:rPr>
          <w:szCs w:val="24"/>
          <w:lang w:val="ro-RO"/>
        </w:rPr>
        <w:t>urgență</w:t>
      </w:r>
      <w:r w:rsidRPr="00E85166">
        <w:rPr>
          <w:szCs w:val="24"/>
          <w:lang w:val="fr-FR"/>
        </w:rPr>
        <w:t xml:space="preserve"> a </w:t>
      </w:r>
      <w:r w:rsidRPr="00E85166">
        <w:rPr>
          <w:szCs w:val="24"/>
          <w:lang w:val="ro-RO"/>
        </w:rPr>
        <w:t>Guvernului</w:t>
      </w:r>
      <w:r w:rsidRPr="00E85166">
        <w:rPr>
          <w:szCs w:val="24"/>
          <w:lang w:val="fr-FR"/>
        </w:rPr>
        <w:t xml:space="preserve"> nr.57/2019  </w:t>
      </w:r>
      <w:proofErr w:type="spellStart"/>
      <w:r w:rsidRPr="00E85166">
        <w:rPr>
          <w:szCs w:val="24"/>
          <w:lang w:val="fr-FR"/>
        </w:rPr>
        <w:t>privind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Codul</w:t>
      </w:r>
      <w:proofErr w:type="spellEnd"/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administrativ</w:t>
      </w:r>
      <w:proofErr w:type="spellEnd"/>
      <w:r w:rsidRPr="00E85166">
        <w:rPr>
          <w:szCs w:val="24"/>
          <w:lang w:val="fr-FR"/>
        </w:rPr>
        <w:t xml:space="preserve">, </w:t>
      </w:r>
      <w:proofErr w:type="spellStart"/>
      <w:r w:rsidRPr="00E85166">
        <w:rPr>
          <w:szCs w:val="24"/>
          <w:lang w:val="fr-FR"/>
        </w:rPr>
        <w:t>cu</w:t>
      </w:r>
      <w:proofErr w:type="spellEnd"/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>modificările</w:t>
      </w:r>
      <w:r w:rsidRPr="00E85166">
        <w:rPr>
          <w:szCs w:val="24"/>
          <w:lang w:val="fr-FR"/>
        </w:rPr>
        <w:t xml:space="preserve"> </w:t>
      </w:r>
      <w:r w:rsidRPr="00E85166">
        <w:rPr>
          <w:szCs w:val="24"/>
          <w:lang w:val="ro-RO"/>
        </w:rPr>
        <w:t xml:space="preserve">și </w:t>
      </w:r>
      <w:proofErr w:type="spellStart"/>
      <w:r w:rsidRPr="00E85166">
        <w:rPr>
          <w:szCs w:val="24"/>
          <w:lang w:val="ro-RO"/>
        </w:rPr>
        <w:t>completarile</w:t>
      </w:r>
      <w:proofErr w:type="spellEnd"/>
      <w:r w:rsidRPr="00E85166">
        <w:rPr>
          <w:szCs w:val="24"/>
          <w:lang w:val="ro-RO"/>
        </w:rPr>
        <w:t xml:space="preserve"> </w:t>
      </w:r>
      <w:r w:rsidRPr="00E85166">
        <w:rPr>
          <w:szCs w:val="24"/>
          <w:lang w:val="fr-FR"/>
        </w:rPr>
        <w:t xml:space="preserve"> </w:t>
      </w:r>
      <w:proofErr w:type="spellStart"/>
      <w:r w:rsidRPr="00E85166">
        <w:rPr>
          <w:szCs w:val="24"/>
          <w:lang w:val="fr-FR"/>
        </w:rPr>
        <w:t>ulterioare</w:t>
      </w:r>
      <w:proofErr w:type="spellEnd"/>
      <w:r>
        <w:rPr>
          <w:szCs w:val="24"/>
          <w:lang w:val="fr-FR"/>
        </w:rPr>
        <w:t>,</w:t>
      </w:r>
      <w:r w:rsidRPr="00E85166">
        <w:rPr>
          <w:szCs w:val="24"/>
          <w:lang w:val="ro-RO"/>
        </w:rPr>
        <w:tab/>
      </w:r>
    </w:p>
    <w:p w:rsidR="00E85166" w:rsidRPr="00E85166" w:rsidRDefault="00E85166" w:rsidP="00E85166">
      <w:pPr>
        <w:pStyle w:val="Textbodyindent"/>
        <w:ind w:left="0"/>
        <w:rPr>
          <w:szCs w:val="24"/>
        </w:rPr>
      </w:pPr>
      <w:r w:rsidRPr="00E85166">
        <w:rPr>
          <w:rStyle w:val="Fontdeparagrafimplicit"/>
          <w:szCs w:val="24"/>
          <w:lang w:val="ro-RO"/>
        </w:rPr>
        <w:tab/>
        <w:t>S</w:t>
      </w:r>
      <w:proofErr w:type="spellStart"/>
      <w:r w:rsidRPr="00E85166">
        <w:rPr>
          <w:rStyle w:val="Fontdeparagrafimplicit"/>
          <w:szCs w:val="24"/>
        </w:rPr>
        <w:t>upun</w:t>
      </w:r>
      <w:proofErr w:type="spellEnd"/>
      <w:r w:rsidRPr="00E85166">
        <w:rPr>
          <w:rStyle w:val="Fontdeparagrafimplicit"/>
          <w:szCs w:val="24"/>
        </w:rPr>
        <w:t xml:space="preserve"> </w:t>
      </w:r>
      <w:r w:rsidRPr="00E85166">
        <w:rPr>
          <w:rStyle w:val="Fontdeparagrafimplicit"/>
          <w:szCs w:val="24"/>
          <w:lang w:val="ro-RO"/>
        </w:rPr>
        <w:t>atenției</w:t>
      </w:r>
      <w:r w:rsidRPr="00E85166">
        <w:rPr>
          <w:rStyle w:val="Fontdeparagrafimplicit"/>
          <w:szCs w:val="24"/>
        </w:rPr>
        <w:t xml:space="preserve"> </w:t>
      </w:r>
      <w:proofErr w:type="spellStart"/>
      <w:r w:rsidRPr="00E85166">
        <w:rPr>
          <w:rStyle w:val="Fontdeparagrafimplicit"/>
          <w:szCs w:val="24"/>
        </w:rPr>
        <w:t>comisiilor</w:t>
      </w:r>
      <w:proofErr w:type="spellEnd"/>
      <w:r w:rsidRPr="00E85166">
        <w:rPr>
          <w:rStyle w:val="Fontdeparagrafimplicit"/>
          <w:szCs w:val="24"/>
        </w:rPr>
        <w:t xml:space="preserve"> de </w:t>
      </w:r>
      <w:proofErr w:type="spellStart"/>
      <w:r w:rsidRPr="00E85166">
        <w:rPr>
          <w:rStyle w:val="Fontdeparagrafimplicit"/>
          <w:szCs w:val="24"/>
        </w:rPr>
        <w:t>specialitate</w:t>
      </w:r>
      <w:proofErr w:type="spellEnd"/>
      <w:r w:rsidRPr="00E85166">
        <w:rPr>
          <w:rStyle w:val="Fontdeparagrafimplicit"/>
          <w:szCs w:val="24"/>
        </w:rPr>
        <w:t xml:space="preserve"> </w:t>
      </w:r>
      <w:proofErr w:type="spellStart"/>
      <w:r w:rsidRPr="00E85166">
        <w:rPr>
          <w:rStyle w:val="Fontdeparagrafimplicit"/>
          <w:szCs w:val="24"/>
        </w:rPr>
        <w:t>si</w:t>
      </w:r>
      <w:proofErr w:type="spellEnd"/>
      <w:r w:rsidRPr="00E85166">
        <w:rPr>
          <w:rStyle w:val="Fontdeparagrafimplicit"/>
          <w:szCs w:val="24"/>
        </w:rPr>
        <w:t xml:space="preserve"> </w:t>
      </w:r>
      <w:proofErr w:type="spellStart"/>
      <w:r w:rsidRPr="00E85166">
        <w:rPr>
          <w:rStyle w:val="Fontdeparagrafimplicit"/>
          <w:szCs w:val="24"/>
        </w:rPr>
        <w:t>plenului</w:t>
      </w:r>
      <w:proofErr w:type="spellEnd"/>
      <w:r w:rsidRPr="00E85166">
        <w:rPr>
          <w:rStyle w:val="Fontdeparagrafimplicit"/>
          <w:szCs w:val="24"/>
        </w:rPr>
        <w:t xml:space="preserve"> </w:t>
      </w:r>
      <w:proofErr w:type="spellStart"/>
      <w:r w:rsidRPr="00E85166">
        <w:rPr>
          <w:rStyle w:val="Fontdeparagrafimplicit"/>
          <w:szCs w:val="24"/>
        </w:rPr>
        <w:t>Consiliului</w:t>
      </w:r>
      <w:proofErr w:type="spellEnd"/>
      <w:r w:rsidRPr="00E85166">
        <w:rPr>
          <w:rStyle w:val="Fontdeparagrafimplicit"/>
          <w:szCs w:val="24"/>
        </w:rPr>
        <w:t xml:space="preserve"> local al </w:t>
      </w:r>
      <w:proofErr w:type="spellStart"/>
      <w:r w:rsidRPr="00E85166">
        <w:rPr>
          <w:rStyle w:val="Fontdeparagrafimplicit"/>
          <w:szCs w:val="24"/>
        </w:rPr>
        <w:t>municipiului</w:t>
      </w:r>
      <w:proofErr w:type="spellEnd"/>
      <w:r w:rsidRPr="00E85166">
        <w:rPr>
          <w:rStyle w:val="Fontdeparagrafimplicit"/>
          <w:szCs w:val="24"/>
        </w:rPr>
        <w:t xml:space="preserve"> Deva </w:t>
      </w:r>
      <w:proofErr w:type="spellStart"/>
      <w:r w:rsidRPr="00E85166">
        <w:rPr>
          <w:rStyle w:val="Fontdeparagrafimplicit"/>
          <w:szCs w:val="24"/>
        </w:rPr>
        <w:t>proiectul</w:t>
      </w:r>
      <w:proofErr w:type="spellEnd"/>
      <w:r w:rsidRPr="00E85166">
        <w:rPr>
          <w:rStyle w:val="Fontdeparagrafimplicit"/>
          <w:szCs w:val="24"/>
        </w:rPr>
        <w:t xml:space="preserve"> de </w:t>
      </w:r>
      <w:proofErr w:type="spellStart"/>
      <w:r w:rsidRPr="00E85166">
        <w:rPr>
          <w:rStyle w:val="Fontdeparagrafimplicit"/>
          <w:szCs w:val="24"/>
        </w:rPr>
        <w:t>hotărâre</w:t>
      </w:r>
      <w:proofErr w:type="spellEnd"/>
      <w:r w:rsidRPr="00E85166">
        <w:rPr>
          <w:rStyle w:val="Fontdeparagrafimplicit"/>
          <w:szCs w:val="24"/>
        </w:rPr>
        <w:t>,</w:t>
      </w:r>
      <w:r w:rsidRPr="00E85166">
        <w:rPr>
          <w:szCs w:val="24"/>
          <w:lang w:val="ro-RO"/>
        </w:rPr>
        <w:t xml:space="preserve"> privind analiza stadiului de înscriere a datelor </w:t>
      </w:r>
      <w:r>
        <w:rPr>
          <w:szCs w:val="24"/>
          <w:lang w:val="ro-RO"/>
        </w:rPr>
        <w:t>î</w:t>
      </w:r>
      <w:r w:rsidRPr="00E85166">
        <w:rPr>
          <w:szCs w:val="24"/>
          <w:lang w:val="ro-RO"/>
        </w:rPr>
        <w:t xml:space="preserve">n registrul agricol </w:t>
      </w:r>
      <w:r>
        <w:rPr>
          <w:szCs w:val="24"/>
          <w:lang w:val="ro-RO"/>
        </w:rPr>
        <w:t>ș</w:t>
      </w:r>
      <w:r w:rsidRPr="00E85166">
        <w:rPr>
          <w:szCs w:val="24"/>
          <w:lang w:val="ro-RO"/>
        </w:rPr>
        <w:t>i stabilirea măsurilor pentru eficientizarea acestei activități</w:t>
      </w:r>
      <w:r w:rsidRPr="00E85166">
        <w:rPr>
          <w:szCs w:val="24"/>
          <w:lang w:val="ro-RO"/>
        </w:rPr>
        <w:t>.</w:t>
      </w:r>
    </w:p>
    <w:p w:rsidR="00E85166" w:rsidRPr="00E85166" w:rsidRDefault="00E85166" w:rsidP="00E85166">
      <w:pPr>
        <w:pStyle w:val="Textbodyindent"/>
        <w:ind w:left="0"/>
        <w:rPr>
          <w:szCs w:val="24"/>
          <w:lang w:val="ro-RO"/>
        </w:rPr>
      </w:pPr>
    </w:p>
    <w:p w:rsidR="00E85166" w:rsidRDefault="00E85166" w:rsidP="00E85166">
      <w:pPr>
        <w:pStyle w:val="Textbodyindent"/>
        <w:rPr>
          <w:sz w:val="26"/>
          <w:szCs w:val="26"/>
        </w:rPr>
      </w:pPr>
    </w:p>
    <w:p w:rsidR="00E85166" w:rsidRDefault="00E85166" w:rsidP="00E85166">
      <w:pPr>
        <w:pStyle w:val="Textbodyindent"/>
        <w:rPr>
          <w:sz w:val="26"/>
          <w:szCs w:val="26"/>
        </w:rPr>
      </w:pPr>
    </w:p>
    <w:p w:rsidR="00E85166" w:rsidRDefault="00E85166" w:rsidP="00E85166">
      <w:pPr>
        <w:pStyle w:val="Textbodyindent"/>
        <w:ind w:left="28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PRIMAR,</w:t>
      </w:r>
    </w:p>
    <w:p w:rsidR="00E85166" w:rsidRDefault="00E85166" w:rsidP="00E85166">
      <w:pPr>
        <w:pStyle w:val="Textbodyinden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NICOLAE-FLORIN OANCEA</w:t>
      </w:r>
    </w:p>
    <w:p w:rsidR="00E85166" w:rsidRDefault="00E85166" w:rsidP="00E85166">
      <w:pPr>
        <w:pStyle w:val="Standard"/>
        <w:rPr>
          <w:rFonts w:ascii="Times New Roman" w:hAnsi="Times New Roman"/>
          <w:sz w:val="26"/>
          <w:szCs w:val="26"/>
        </w:rPr>
      </w:pPr>
    </w:p>
    <w:p w:rsidR="00E85166" w:rsidRDefault="00E85166" w:rsidP="00E85166">
      <w:pPr>
        <w:pStyle w:val="Standard"/>
        <w:rPr>
          <w:rFonts w:ascii="Times New Roman" w:hAnsi="Times New Roman"/>
          <w:sz w:val="26"/>
          <w:szCs w:val="26"/>
        </w:rPr>
      </w:pPr>
    </w:p>
    <w:p w:rsidR="00E85166" w:rsidRDefault="00E85166" w:rsidP="00E85166">
      <w:pPr>
        <w:pStyle w:val="Standard"/>
        <w:rPr>
          <w:rFonts w:ascii="Times New Roman" w:hAnsi="Times New Roman"/>
          <w:sz w:val="26"/>
          <w:szCs w:val="26"/>
        </w:rPr>
      </w:pPr>
    </w:p>
    <w:p w:rsidR="00E85166" w:rsidRDefault="00E85166" w:rsidP="00E85166">
      <w:pPr>
        <w:pStyle w:val="Standard"/>
        <w:rPr>
          <w:rFonts w:ascii="Times New Roman" w:hAnsi="Times New Roman"/>
          <w:sz w:val="26"/>
          <w:szCs w:val="26"/>
        </w:rPr>
      </w:pPr>
    </w:p>
    <w:p w:rsidR="00E85166" w:rsidRDefault="00E85166" w:rsidP="00E85166">
      <w:pPr>
        <w:pStyle w:val="Standard"/>
        <w:rPr>
          <w:rFonts w:ascii="Times New Roman" w:hAnsi="Times New Roman"/>
          <w:sz w:val="26"/>
          <w:szCs w:val="26"/>
        </w:rPr>
      </w:pPr>
    </w:p>
    <w:p w:rsidR="00A61B7F" w:rsidRDefault="00E85166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D"/>
    <w:rsid w:val="001A7EED"/>
    <w:rsid w:val="007705AD"/>
    <w:rsid w:val="00E06F86"/>
    <w:rsid w:val="00E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ACAA-7319-45F0-BA84-B589E5B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51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Spacing">
    <w:name w:val="No Spacing"/>
    <w:rsid w:val="00E851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E85166"/>
    <w:pPr>
      <w:ind w:left="283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Fontdeparagrafimplicit">
    <w:name w:val="Font de paragraf implicit"/>
    <w:rsid w:val="00E8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2022-01-20T13:35:00Z</dcterms:created>
  <dcterms:modified xsi:type="dcterms:W3CDTF">2022-01-20T13:40:00Z</dcterms:modified>
</cp:coreProperties>
</file>