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65" w:type="dxa"/>
        <w:tblInd w:w="-34" w:type="dxa"/>
        <w:tblLayout w:type="fixed"/>
        <w:tblLook w:val="04A0"/>
      </w:tblPr>
      <w:tblGrid>
        <w:gridCol w:w="1668"/>
        <w:gridCol w:w="5670"/>
        <w:gridCol w:w="2727"/>
      </w:tblGrid>
      <w:tr w:rsidR="00622414" w:rsidTr="008C0DEC">
        <w:trPr>
          <w:trHeight w:val="2858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414" w:rsidRDefault="00622414" w:rsidP="008C0DEC">
            <w:pPr>
              <w:pStyle w:val="Header"/>
              <w:jc w:val="center"/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-215900</wp:posOffset>
                  </wp:positionV>
                  <wp:extent cx="892175" cy="1168400"/>
                  <wp:effectExtent l="19050" t="0" r="3175" b="0"/>
                  <wp:wrapSquare wrapText="right"/>
                  <wp:docPr id="5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16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414" w:rsidRDefault="00622414" w:rsidP="008C0DEC">
            <w:pPr>
              <w:ind w:left="0"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  TERITORIALA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MUNICIPIUL DROBETA TURNU SEVERIN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color w:val="000000" w:themeColor="text1"/>
                  <w:sz w:val="24"/>
                  <w:szCs w:val="24"/>
                </w:rPr>
                <w:t>primaria@primariadrobeta.ro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E78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DIRECTIA PATRIMONIU                                         NR.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414" w:rsidRDefault="00622414" w:rsidP="008C0DEC">
            <w:pPr>
              <w:pStyle w:val="Header"/>
              <w:ind w:left="-108" w:right="142"/>
            </w:pPr>
            <w: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75pt;height:55.5pt" o:ole="">
                  <v:imagedata r:id="rId7" o:title=""/>
                </v:shape>
                <o:OLEObject Type="Embed" ProgID="PBrush" ShapeID="_x0000_i1025" DrawAspect="Content" ObjectID="_1832827268" r:id="rId8"/>
              </w:object>
            </w:r>
          </w:p>
          <w:p w:rsidR="00622414" w:rsidRDefault="00622414" w:rsidP="008C0DEC">
            <w:pPr>
              <w:pStyle w:val="Header"/>
              <w:ind w:left="0"/>
            </w:pPr>
            <w:r>
              <w:object w:dxaOrig="3615" w:dyaOrig="1965">
                <v:shape id="_x0000_i1026" type="#_x0000_t75" style="width:124.5pt;height:48.75pt" o:ole="">
                  <v:imagedata r:id="rId9" o:title=""/>
                </v:shape>
                <o:OLEObject Type="Embed" ProgID="PBrush" ShapeID="_x0000_i1026" DrawAspect="Content" ObjectID="_1832827269" r:id="rId10"/>
              </w:object>
            </w:r>
          </w:p>
        </w:tc>
      </w:tr>
    </w:tbl>
    <w:p w:rsidR="000E782B" w:rsidRPr="0027346B" w:rsidRDefault="000E782B" w:rsidP="000E782B">
      <w:pPr>
        <w:ind w:left="6096"/>
        <w:jc w:val="both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proofErr w:type="gramStart"/>
      <w:r w:rsidRPr="0004202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</w:t>
      </w:r>
      <w:r w:rsidRPr="00307110">
        <w:rPr>
          <w:rFonts w:ascii="Times New Roman" w:hAnsi="Times New Roman" w:cs="Times New Roman"/>
          <w:b/>
          <w:sz w:val="24"/>
          <w:szCs w:val="24"/>
        </w:rPr>
        <w:t>uridic</w:t>
      </w:r>
      <w:proofErr w:type="spellEnd"/>
      <w:r w:rsidRPr="0030711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...</w:t>
      </w:r>
      <w:proofErr w:type="gramEnd"/>
      <w:r w:rsidRPr="0030711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                </w:t>
      </w:r>
      <w:proofErr w:type="spellStart"/>
      <w:proofErr w:type="gramStart"/>
      <w:r w:rsidRPr="00307110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3071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110">
        <w:rPr>
          <w:rFonts w:ascii="Times New Roman" w:hAnsi="Times New Roman" w:cs="Times New Roman"/>
          <w:b/>
          <w:sz w:val="24"/>
          <w:szCs w:val="24"/>
        </w:rPr>
        <w:t>raport</w:t>
      </w:r>
      <w:proofErr w:type="spellEnd"/>
      <w:r w:rsidRPr="0030711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07110">
        <w:rPr>
          <w:rFonts w:ascii="Times New Roman" w:hAnsi="Times New Roman" w:cs="Times New Roman"/>
          <w:b/>
          <w:sz w:val="24"/>
          <w:szCs w:val="24"/>
        </w:rPr>
        <w:t>avizare</w:t>
      </w:r>
      <w:proofErr w:type="spellEnd"/>
      <w:r w:rsidRPr="00307110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Pr="00307110">
        <w:rPr>
          <w:rFonts w:ascii="Times New Roman" w:hAnsi="Times New Roman" w:cs="Times New Roman"/>
          <w:b/>
          <w:sz w:val="24"/>
          <w:szCs w:val="24"/>
        </w:rPr>
        <w:t xml:space="preserve"> ..........</w:t>
      </w:r>
    </w:p>
    <w:p w:rsidR="00622414" w:rsidRDefault="00622414" w:rsidP="00622414">
      <w:pPr>
        <w:spacing w:line="276" w:lineRule="auto"/>
        <w:ind w:left="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20DCD" w:rsidRPr="000E782B" w:rsidRDefault="00622414" w:rsidP="00120DCD">
      <w:pPr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</w:t>
      </w:r>
      <w:proofErr w:type="spellStart"/>
      <w:r w:rsidRPr="000E782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Raport</w:t>
      </w:r>
      <w:proofErr w:type="spellEnd"/>
      <w:r w:rsidRPr="000E782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de </w:t>
      </w:r>
      <w:proofErr w:type="spellStart"/>
      <w:r w:rsidRPr="000E782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specialitate</w:t>
      </w:r>
      <w:proofErr w:type="spellEnd"/>
      <w:r w:rsidRPr="000E782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E782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120DCD" w:rsidRDefault="00120DCD" w:rsidP="00120DCD">
      <w:pPr>
        <w:ind w:left="0"/>
        <w:jc w:val="center"/>
      </w:pP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la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proiectul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hotărâre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privind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actualizarea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cu rata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inflației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anul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202</w:t>
      </w:r>
      <w:r w:rsidR="003C2059">
        <w:rPr>
          <w:rFonts w:ascii="Times New Roman" w:hAnsi="Times New Roman"/>
          <w:i/>
          <w:color w:val="000000" w:themeColor="text1"/>
          <w:sz w:val="26"/>
          <w:szCs w:val="26"/>
        </w:rPr>
        <w:t>5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comunicată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Institutul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Național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Statistică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chiriilor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stabilite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potrivit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prevederilor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legale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materie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locuințele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tip ANL situate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Municipiul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Drobeta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Turnu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Severin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aplicabile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anul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202</w:t>
      </w:r>
      <w:r w:rsidR="003C2059">
        <w:rPr>
          <w:rFonts w:ascii="Times New Roman" w:hAnsi="Times New Roman"/>
          <w:i/>
          <w:color w:val="000000" w:themeColor="text1"/>
          <w:sz w:val="26"/>
          <w:szCs w:val="26"/>
        </w:rPr>
        <w:t>6</w:t>
      </w:r>
    </w:p>
    <w:p w:rsidR="00120DCD" w:rsidRPr="00120DCD" w:rsidRDefault="00120DCD" w:rsidP="00120DCD"/>
    <w:p w:rsidR="00120DCD" w:rsidRPr="00120DCD" w:rsidRDefault="00120DCD" w:rsidP="00120DCD"/>
    <w:p w:rsidR="00120DCD" w:rsidRDefault="00120DCD" w:rsidP="00662960">
      <w:pPr>
        <w:spacing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proofErr w:type="gramStart"/>
      <w:r w:rsidRPr="00120DCD">
        <w:rPr>
          <w:rFonts w:ascii="Times New Roman" w:hAnsi="Times New Roman" w:cs="Times New Roman"/>
          <w:color w:val="auto"/>
          <w:sz w:val="26"/>
          <w:szCs w:val="26"/>
        </w:rPr>
        <w:t>Având</w:t>
      </w:r>
      <w:proofErr w:type="spellEnd"/>
      <w:r w:rsidRPr="00120DC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120DC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 w:cs="Times New Roman"/>
          <w:color w:val="auto"/>
          <w:sz w:val="26"/>
          <w:szCs w:val="26"/>
        </w:rPr>
        <w:t>vedere</w:t>
      </w:r>
      <w:proofErr w:type="spellEnd"/>
      <w:r w:rsidRPr="00120DC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 w:cs="Times New Roman"/>
          <w:color w:val="auto"/>
          <w:sz w:val="26"/>
          <w:szCs w:val="26"/>
        </w:rPr>
        <w:t>referatul</w:t>
      </w:r>
      <w:proofErr w:type="spellEnd"/>
      <w:r w:rsidRPr="00120DCD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120DCD">
        <w:rPr>
          <w:rFonts w:ascii="Times New Roman" w:hAnsi="Times New Roman" w:cs="Times New Roman"/>
          <w:color w:val="auto"/>
          <w:sz w:val="26"/>
          <w:szCs w:val="26"/>
        </w:rPr>
        <w:t>aprobare</w:t>
      </w:r>
      <w:proofErr w:type="spellEnd"/>
      <w:r w:rsidRPr="00120DCD">
        <w:rPr>
          <w:rFonts w:ascii="Times New Roman" w:hAnsi="Times New Roman" w:cs="Times New Roman"/>
          <w:color w:val="auto"/>
          <w:sz w:val="26"/>
          <w:szCs w:val="26"/>
        </w:rPr>
        <w:t xml:space="preserve"> nr.</w:t>
      </w:r>
      <w:proofErr w:type="gramEnd"/>
      <w:r w:rsidRPr="00120DC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…………../………..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întocmit</w:t>
      </w:r>
      <w:proofErr w:type="spellEnd"/>
      <w:proofErr w:type="gramEnd"/>
      <w:r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Viceprimarul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Municipiului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Severin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, dl.  </w:t>
      </w:r>
      <w:r w:rsidR="003C2059">
        <w:rPr>
          <w:rFonts w:ascii="Times New Roman" w:hAnsi="Times New Roman" w:cs="Times New Roman"/>
          <w:color w:val="auto"/>
          <w:sz w:val="26"/>
          <w:szCs w:val="26"/>
        </w:rPr>
        <w:t xml:space="preserve">Daniel </w:t>
      </w:r>
      <w:proofErr w:type="spellStart"/>
      <w:r w:rsidR="003C2059">
        <w:rPr>
          <w:rFonts w:ascii="Times New Roman" w:hAnsi="Times New Roman" w:cs="Times New Roman"/>
          <w:color w:val="auto"/>
          <w:sz w:val="26"/>
          <w:szCs w:val="26"/>
        </w:rPr>
        <w:t>Cîrjan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inițiativa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promovare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unui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proiect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hotărâre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ref</w:t>
      </w:r>
      <w:r w:rsidR="005010E2">
        <w:rPr>
          <w:rFonts w:ascii="Times New Roman" w:hAnsi="Times New Roman" w:cs="Times New Roman"/>
          <w:color w:val="auto"/>
          <w:sz w:val="26"/>
          <w:szCs w:val="26"/>
        </w:rPr>
        <w:t>e</w:t>
      </w:r>
      <w:r>
        <w:rPr>
          <w:rFonts w:ascii="Times New Roman" w:hAnsi="Times New Roman" w:cs="Times New Roman"/>
          <w:color w:val="auto"/>
          <w:sz w:val="26"/>
          <w:szCs w:val="26"/>
        </w:rPr>
        <w:t>ritor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aprobarea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 w:cs="Times New Roman"/>
          <w:color w:val="auto"/>
          <w:sz w:val="26"/>
          <w:szCs w:val="26"/>
        </w:rPr>
        <w:t>actualizării</w:t>
      </w:r>
      <w:proofErr w:type="spellEnd"/>
      <w:r w:rsidRPr="00120DC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cu rata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inflației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anul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202</w:t>
      </w:r>
      <w:r w:rsidR="003C2059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comunicată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Institutul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Național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Statistică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a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chiriilor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stabilite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potrivit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prevederilor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legale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materie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locuințele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tip ANL situate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Municipiul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Drobeta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Turnu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Severin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aplicabile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anul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202</w:t>
      </w:r>
      <w:r w:rsidR="003C2059">
        <w:rPr>
          <w:rFonts w:ascii="Times New Roman" w:hAnsi="Times New Roman"/>
          <w:color w:val="000000" w:themeColor="text1"/>
          <w:sz w:val="26"/>
          <w:szCs w:val="26"/>
        </w:rPr>
        <w:t>6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și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ținând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cont de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faptul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că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:</w:t>
      </w:r>
    </w:p>
    <w:p w:rsidR="00120DCD" w:rsidRPr="00120DCD" w:rsidRDefault="00120DCD" w:rsidP="00662960">
      <w:pPr>
        <w:pStyle w:val="ListParagraph"/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p</w:t>
      </w:r>
      <w:r w:rsidRPr="00120DCD">
        <w:rPr>
          <w:rFonts w:ascii="Times New Roman" w:hAnsi="Times New Roman" w:cs="Times New Roman"/>
          <w:color w:val="auto"/>
          <w:sz w:val="26"/>
          <w:szCs w:val="26"/>
        </w:rPr>
        <w:t>entru</w:t>
      </w:r>
      <w:proofErr w:type="spellEnd"/>
      <w:r w:rsidRPr="00120DC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 w:cs="Times New Roman"/>
          <w:color w:val="auto"/>
          <w:sz w:val="26"/>
          <w:szCs w:val="26"/>
        </w:rPr>
        <w:t>calculu</w:t>
      </w:r>
      <w:r>
        <w:rPr>
          <w:rFonts w:ascii="Times New Roman" w:hAnsi="Times New Roman" w:cs="Times New Roman"/>
          <w:color w:val="auto"/>
          <w:sz w:val="26"/>
          <w:szCs w:val="26"/>
        </w:rPr>
        <w:t>l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lunar al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chiriei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5010E2">
        <w:rPr>
          <w:rFonts w:ascii="Times New Roman" w:hAnsi="Times New Roman" w:cs="Times New Roman"/>
          <w:color w:val="auto"/>
          <w:sz w:val="26"/>
          <w:szCs w:val="26"/>
        </w:rPr>
        <w:t>aferent</w:t>
      </w:r>
      <w:proofErr w:type="spellEnd"/>
      <w:r w:rsidR="005010E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anul</w:t>
      </w:r>
      <w:r w:rsidR="005010E2">
        <w:rPr>
          <w:rFonts w:ascii="Times New Roman" w:hAnsi="Times New Roman" w:cs="Times New Roman"/>
          <w:color w:val="auto"/>
          <w:sz w:val="26"/>
          <w:szCs w:val="26"/>
        </w:rPr>
        <w:t>ui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20</w:t>
      </w:r>
      <w:r w:rsidR="003C2059">
        <w:rPr>
          <w:rFonts w:ascii="Times New Roman" w:hAnsi="Times New Roman" w:cs="Times New Roman"/>
          <w:color w:val="auto"/>
          <w:sz w:val="26"/>
          <w:szCs w:val="26"/>
        </w:rPr>
        <w:t>26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actualizat</w:t>
      </w:r>
      <w:r w:rsidR="005010E2">
        <w:rPr>
          <w:rFonts w:ascii="Times New Roman" w:hAnsi="Times New Roman" w:cs="Times New Roman"/>
          <w:color w:val="auto"/>
          <w:sz w:val="26"/>
          <w:szCs w:val="26"/>
        </w:rPr>
        <w:t>ă</w:t>
      </w:r>
      <w:proofErr w:type="spellEnd"/>
      <w:r w:rsidR="003C205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cu rata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inflației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010E2">
        <w:rPr>
          <w:rFonts w:ascii="Times New Roman" w:hAnsi="Times New Roman"/>
          <w:color w:val="000000" w:themeColor="text1"/>
          <w:sz w:val="26"/>
          <w:szCs w:val="26"/>
        </w:rPr>
        <w:t xml:space="preserve">din </w:t>
      </w:r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20DCD">
        <w:rPr>
          <w:rFonts w:ascii="Times New Roman" w:hAnsi="Times New Roman"/>
          <w:color w:val="000000" w:themeColor="text1"/>
          <w:sz w:val="26"/>
          <w:szCs w:val="26"/>
        </w:rPr>
        <w:t>anul</w:t>
      </w:r>
      <w:r w:rsidR="005010E2">
        <w:rPr>
          <w:rFonts w:ascii="Times New Roman" w:hAnsi="Times New Roman"/>
          <w:color w:val="000000" w:themeColor="text1"/>
          <w:sz w:val="26"/>
          <w:szCs w:val="26"/>
        </w:rPr>
        <w:t>ui</w:t>
      </w:r>
      <w:proofErr w:type="spellEnd"/>
      <w:r w:rsidRPr="00120DCD">
        <w:rPr>
          <w:rFonts w:ascii="Times New Roman" w:hAnsi="Times New Roman"/>
          <w:color w:val="000000" w:themeColor="text1"/>
          <w:sz w:val="26"/>
          <w:szCs w:val="26"/>
        </w:rPr>
        <w:t xml:space="preserve"> 202</w:t>
      </w:r>
      <w:r w:rsidR="003C2059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0E782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010E2">
        <w:rPr>
          <w:rFonts w:ascii="Times New Roman" w:hAnsi="Times New Roman"/>
          <w:color w:val="000000" w:themeColor="text1"/>
          <w:sz w:val="26"/>
          <w:szCs w:val="26"/>
        </w:rPr>
        <w:t>la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locuințele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ANL situate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Municipiul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Severin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s-a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ținut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cont de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prevederile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Legii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nr. 152/1998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înființarea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Agenției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Naționale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Locuințe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republicată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cu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modificările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și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completările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ulterioare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, ale OUG nr. 30/2017,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Legii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nr. 151/2017, HG nr. 304/2017, HG nr. 420/2018, OUG nr. 55/2021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respectiv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HG 1174/2021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modificarea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și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completarea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Normelor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metodologice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punerea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aplicare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prevederilor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Legii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nr. 152/1998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aprobate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HG 962/2001, cu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modificările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și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completările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ulterioare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6A49E0" w:rsidRPr="006A49E0" w:rsidRDefault="00120DCD" w:rsidP="00662960">
      <w:pPr>
        <w:pStyle w:val="ListParagraph"/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proofErr w:type="gram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conformitate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prevederile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art.8 alin.11 din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Legea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nr. 152/1998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înființarea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Agenției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Naționale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Locuințe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chiria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stabilită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conform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algoritmului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</w:p>
    <w:p w:rsidR="006A49E0" w:rsidRDefault="006A49E0" w:rsidP="006A49E0">
      <w:pPr>
        <w:spacing w:line="36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120DCD" w:rsidRPr="006A49E0" w:rsidRDefault="00120DCD" w:rsidP="006A49E0">
      <w:pPr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calcul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, se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actualizează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anual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cu rata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inflației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termen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de 30 de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zile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de la data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publicării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acesteia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comunicată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către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Institutul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Național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Statistică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A49E0">
        <w:rPr>
          <w:rFonts w:ascii="Times New Roman" w:hAnsi="Times New Roman"/>
          <w:color w:val="000000" w:themeColor="text1"/>
          <w:sz w:val="26"/>
          <w:szCs w:val="26"/>
        </w:rPr>
        <w:t>anul</w:t>
      </w:r>
      <w:proofErr w:type="spellEnd"/>
      <w:r w:rsidRPr="006A49E0">
        <w:rPr>
          <w:rFonts w:ascii="Times New Roman" w:hAnsi="Times New Roman"/>
          <w:color w:val="000000" w:themeColor="text1"/>
          <w:sz w:val="26"/>
          <w:szCs w:val="26"/>
        </w:rPr>
        <w:t xml:space="preserve"> anterior;</w:t>
      </w:r>
    </w:p>
    <w:p w:rsidR="00120DCD" w:rsidRDefault="00120DCD" w:rsidP="00662960">
      <w:pPr>
        <w:pStyle w:val="ListParagraph"/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proofErr w:type="gram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anul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202</w:t>
      </w:r>
      <w:r w:rsidR="003C2059">
        <w:rPr>
          <w:rFonts w:ascii="Times New Roman" w:hAnsi="Times New Roman" w:cs="Times New Roman"/>
          <w:color w:val="auto"/>
          <w:sz w:val="26"/>
          <w:szCs w:val="26"/>
        </w:rPr>
        <w:t>5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rata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inflației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comunicată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către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Institutul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Național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Statistică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fost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C2059">
        <w:rPr>
          <w:rFonts w:ascii="Times New Roman" w:hAnsi="Times New Roman" w:cs="Times New Roman"/>
          <w:color w:val="auto"/>
          <w:sz w:val="26"/>
          <w:szCs w:val="26"/>
        </w:rPr>
        <w:t xml:space="preserve">7,30 </w:t>
      </w:r>
      <w:r w:rsidR="000E782B">
        <w:rPr>
          <w:rFonts w:ascii="Times New Roman" w:hAnsi="Times New Roman" w:cs="Times New Roman"/>
          <w:color w:val="auto"/>
          <w:sz w:val="26"/>
          <w:szCs w:val="26"/>
        </w:rPr>
        <w:t>%</w:t>
      </w:r>
      <w:r w:rsidR="0066296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662960" w:rsidRPr="00662960" w:rsidRDefault="00662960" w:rsidP="00662960">
      <w:pPr>
        <w:spacing w:line="360" w:lineRule="auto"/>
        <w:ind w:left="0" w:firstLine="708"/>
        <w:jc w:val="both"/>
      </w:pP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considerarea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celor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expuse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supunem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spre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dezbatere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aprobare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Consiliului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Local al </w:t>
      </w:r>
      <w:proofErr w:type="spellStart"/>
      <w:r w:rsidRPr="00662960">
        <w:rPr>
          <w:rFonts w:ascii="Times New Roman" w:hAnsi="Times New Roman" w:cs="Times New Roman"/>
          <w:color w:val="auto"/>
          <w:sz w:val="26"/>
          <w:szCs w:val="26"/>
        </w:rPr>
        <w:t>Municipiului</w:t>
      </w:r>
      <w:proofErr w:type="spellEnd"/>
      <w:r w:rsidRPr="006629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Pr="006629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Pr="006629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 w:cs="Times New Roman"/>
          <w:color w:val="auto"/>
          <w:sz w:val="26"/>
          <w:szCs w:val="26"/>
        </w:rPr>
        <w:t>Severin</w:t>
      </w:r>
      <w:proofErr w:type="spellEnd"/>
      <w:r w:rsidRPr="006629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 w:cs="Times New Roman"/>
          <w:color w:val="auto"/>
          <w:sz w:val="26"/>
          <w:szCs w:val="26"/>
        </w:rPr>
        <w:t>proiectul</w:t>
      </w:r>
      <w:proofErr w:type="spellEnd"/>
      <w:r w:rsidRPr="0066296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662960">
        <w:rPr>
          <w:rFonts w:ascii="Times New Roman" w:hAnsi="Times New Roman" w:cs="Times New Roman"/>
          <w:color w:val="auto"/>
          <w:sz w:val="26"/>
          <w:szCs w:val="26"/>
        </w:rPr>
        <w:t>hotărâre</w:t>
      </w:r>
      <w:proofErr w:type="spellEnd"/>
      <w:r w:rsidRPr="006629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privind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actualizarea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cu rata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inflației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anul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202</w:t>
      </w:r>
      <w:r w:rsidR="003C2059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comunicată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Institutul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Național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Statistică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a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chiriilor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stabilite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potrivit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prevederilor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legale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materie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locuințele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tip ANL situate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Municipiul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Drobeta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Turnu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Severin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aplicabile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2960">
        <w:rPr>
          <w:rFonts w:ascii="Times New Roman" w:hAnsi="Times New Roman"/>
          <w:color w:val="000000" w:themeColor="text1"/>
          <w:sz w:val="26"/>
          <w:szCs w:val="26"/>
        </w:rPr>
        <w:t>anul</w:t>
      </w:r>
      <w:proofErr w:type="spellEnd"/>
      <w:r w:rsidRPr="00662960">
        <w:rPr>
          <w:rFonts w:ascii="Times New Roman" w:hAnsi="Times New Roman"/>
          <w:color w:val="000000" w:themeColor="text1"/>
          <w:sz w:val="26"/>
          <w:szCs w:val="26"/>
        </w:rPr>
        <w:t xml:space="preserve"> 202</w:t>
      </w:r>
      <w:r w:rsidR="003C2059">
        <w:rPr>
          <w:rFonts w:ascii="Times New Roman" w:hAnsi="Times New Roman"/>
          <w:color w:val="000000" w:themeColor="text1"/>
          <w:sz w:val="26"/>
          <w:szCs w:val="26"/>
        </w:rPr>
        <w:t>6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662960" w:rsidRPr="00120DCD" w:rsidRDefault="00662960" w:rsidP="00662960">
      <w:pPr>
        <w:pStyle w:val="ListParagraph"/>
        <w:spacing w:line="360" w:lineRule="auto"/>
        <w:ind w:left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62960" w:rsidRDefault="00662960" w:rsidP="00662960">
      <w:pPr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62960" w:rsidRDefault="00662960" w:rsidP="00662960">
      <w:pPr>
        <w:rPr>
          <w:rFonts w:ascii="Times New Roman" w:hAnsi="Times New Roman" w:cs="Times New Roman"/>
          <w:sz w:val="26"/>
          <w:szCs w:val="26"/>
        </w:rPr>
      </w:pPr>
    </w:p>
    <w:p w:rsidR="008D6C0C" w:rsidRDefault="00662960" w:rsidP="003C2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35"/>
        </w:tabs>
        <w:ind w:left="0" w:firstLine="708"/>
        <w:rPr>
          <w:rFonts w:ascii="Times New Roman" w:hAnsi="Times New Roman" w:cs="Times New Roman"/>
          <w:color w:val="auto"/>
          <w:sz w:val="26"/>
          <w:szCs w:val="26"/>
        </w:rPr>
      </w:pPr>
      <w:r w:rsidRPr="006A49E0">
        <w:rPr>
          <w:rFonts w:ascii="Times New Roman" w:hAnsi="Times New Roman" w:cs="Times New Roman"/>
          <w:color w:val="auto"/>
          <w:sz w:val="26"/>
          <w:szCs w:val="26"/>
        </w:rPr>
        <w:t>DIRECTOR D.P.</w:t>
      </w:r>
      <w:r w:rsidR="00D7630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6A49E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A49E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0E782B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3C2059">
        <w:rPr>
          <w:rFonts w:ascii="Times New Roman" w:hAnsi="Times New Roman" w:cs="Times New Roman"/>
          <w:color w:val="auto"/>
          <w:sz w:val="26"/>
          <w:szCs w:val="26"/>
        </w:rPr>
        <w:t>ȘEF SERVICIU</w:t>
      </w:r>
      <w:r w:rsidR="00D7630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C2059">
        <w:rPr>
          <w:rFonts w:ascii="Times New Roman" w:hAnsi="Times New Roman" w:cs="Times New Roman"/>
          <w:color w:val="auto"/>
          <w:sz w:val="26"/>
          <w:szCs w:val="26"/>
        </w:rPr>
        <w:tab/>
      </w:r>
      <w:r w:rsidR="003C2059">
        <w:rPr>
          <w:rFonts w:ascii="Times New Roman" w:hAnsi="Times New Roman" w:cs="Times New Roman"/>
          <w:color w:val="auto"/>
          <w:sz w:val="26"/>
          <w:szCs w:val="26"/>
        </w:rPr>
        <w:tab/>
        <w:t>ÎNTOCMIT,</w:t>
      </w:r>
    </w:p>
    <w:p w:rsidR="00662960" w:rsidRPr="006A49E0" w:rsidRDefault="003C2059" w:rsidP="003C2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ind w:left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</w:t>
      </w:r>
      <w:r w:rsidR="00662960" w:rsidRPr="006A49E0">
        <w:rPr>
          <w:rFonts w:ascii="Times New Roman" w:hAnsi="Times New Roman" w:cs="Times New Roman"/>
          <w:color w:val="auto"/>
          <w:sz w:val="26"/>
          <w:szCs w:val="26"/>
        </w:rPr>
        <w:t>RADU LĂPĂDAT</w:t>
      </w:r>
      <w:r w:rsidR="00662960" w:rsidRPr="006A49E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662960" w:rsidRPr="006A49E0"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E782B">
        <w:rPr>
          <w:rFonts w:ascii="Times New Roman" w:hAnsi="Times New Roman" w:cs="Times New Roman"/>
          <w:color w:val="auto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auto"/>
          <w:sz w:val="26"/>
          <w:szCs w:val="26"/>
        </w:rPr>
        <w:t>FELIX NUHAIU             MARGARETA VRÎNCIANU</w:t>
      </w:r>
    </w:p>
    <w:sectPr w:rsidR="00662960" w:rsidRPr="006A49E0" w:rsidSect="00120DCD">
      <w:pgSz w:w="11906" w:h="16838"/>
      <w:pgMar w:top="56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25CF4"/>
    <w:multiLevelType w:val="hybridMultilevel"/>
    <w:tmpl w:val="81340EBA"/>
    <w:lvl w:ilvl="0" w:tplc="242C12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 w:themeColor="text1"/>
        <w:sz w:val="2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414"/>
    <w:rsid w:val="0003116B"/>
    <w:rsid w:val="00064B21"/>
    <w:rsid w:val="000E782B"/>
    <w:rsid w:val="001037A9"/>
    <w:rsid w:val="00120DCD"/>
    <w:rsid w:val="00184ED5"/>
    <w:rsid w:val="001902B7"/>
    <w:rsid w:val="00205838"/>
    <w:rsid w:val="00355C41"/>
    <w:rsid w:val="003C2059"/>
    <w:rsid w:val="004043AC"/>
    <w:rsid w:val="004612E0"/>
    <w:rsid w:val="005010E2"/>
    <w:rsid w:val="005B6B68"/>
    <w:rsid w:val="00622414"/>
    <w:rsid w:val="00662960"/>
    <w:rsid w:val="006A49E0"/>
    <w:rsid w:val="00837362"/>
    <w:rsid w:val="008B51EF"/>
    <w:rsid w:val="00B133E8"/>
    <w:rsid w:val="00B5257E"/>
    <w:rsid w:val="00B60C55"/>
    <w:rsid w:val="00C56F48"/>
    <w:rsid w:val="00D76303"/>
    <w:rsid w:val="00DB5C8E"/>
    <w:rsid w:val="00DE4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14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24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414"/>
    <w:rPr>
      <w:color w:val="5A5A5A" w:themeColor="text1" w:themeTint="A5"/>
      <w:sz w:val="20"/>
      <w:szCs w:val="20"/>
      <w:lang w:val="en-US" w:bidi="en-US"/>
    </w:rPr>
  </w:style>
  <w:style w:type="table" w:styleId="TableGrid">
    <w:name w:val="Table Grid"/>
    <w:basedOn w:val="TableNormal"/>
    <w:uiPriority w:val="39"/>
    <w:rsid w:val="0062241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0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462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14</cp:revision>
  <cp:lastPrinted>2024-02-20T12:40:00Z</cp:lastPrinted>
  <dcterms:created xsi:type="dcterms:W3CDTF">2023-04-11T07:35:00Z</dcterms:created>
  <dcterms:modified xsi:type="dcterms:W3CDTF">2026-02-17T07:55:00Z</dcterms:modified>
</cp:coreProperties>
</file>