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98B" w:rsidRPr="00F465C5" w:rsidRDefault="00B1698B" w:rsidP="00B1698B">
      <w:pPr>
        <w:spacing w:line="240" w:lineRule="auto"/>
        <w:ind w:right="-540"/>
        <w:contextualSpacing/>
        <w:jc w:val="center"/>
        <w:rPr>
          <w:rFonts w:ascii="Times New Roman" w:hAnsi="Times New Roman" w:cs="Times New Roman"/>
          <w:sz w:val="24"/>
          <w:szCs w:val="24"/>
        </w:rPr>
      </w:pPr>
      <w:r w:rsidRPr="00F465C5">
        <w:rPr>
          <w:rFonts w:ascii="Times New Roman" w:hAnsi="Times New Roman" w:cs="Times New Roman"/>
          <w:sz w:val="24"/>
          <w:szCs w:val="24"/>
        </w:rPr>
        <w:t>JUDE</w:t>
      </w:r>
      <w:r w:rsidRPr="00F465C5">
        <w:rPr>
          <w:rFonts w:ascii="Times New Roman" w:hAnsi="Times New Roman" w:cs="Times New Roman"/>
          <w:sz w:val="24"/>
          <w:szCs w:val="24"/>
          <w:lang w:val="ro-RO"/>
        </w:rPr>
        <w:t>Ţ</w:t>
      </w:r>
      <w:r w:rsidRPr="00F465C5">
        <w:rPr>
          <w:rFonts w:ascii="Times New Roman" w:hAnsi="Times New Roman" w:cs="Times New Roman"/>
          <w:sz w:val="24"/>
          <w:szCs w:val="24"/>
        </w:rPr>
        <w:t>UL MEHEDINŢI</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rPr>
        <w:t>CONSILIUL LOCAL AL MUNICIPIULUI DROBETA TURNU SEVERIN</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rPr>
        <w:t>DIRECŢIA DE ASISTENŢĂ SOCIALĂ</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rPr>
        <w:t>Str.</w:t>
      </w:r>
      <w:r w:rsidR="00EC6104">
        <w:rPr>
          <w:rFonts w:ascii="Times New Roman" w:hAnsi="Times New Roman" w:cs="Times New Roman"/>
          <w:sz w:val="24"/>
          <w:szCs w:val="24"/>
        </w:rPr>
        <w:t xml:space="preserve"> Decebal</w:t>
      </w:r>
      <w:r w:rsidRPr="00F465C5">
        <w:rPr>
          <w:rFonts w:ascii="Times New Roman" w:hAnsi="Times New Roman" w:cs="Times New Roman"/>
          <w:sz w:val="24"/>
          <w:szCs w:val="24"/>
        </w:rPr>
        <w:t xml:space="preserve"> nr.</w:t>
      </w:r>
      <w:r w:rsidR="00EC6104">
        <w:rPr>
          <w:rFonts w:ascii="Times New Roman" w:hAnsi="Times New Roman" w:cs="Times New Roman"/>
          <w:sz w:val="24"/>
          <w:szCs w:val="24"/>
        </w:rPr>
        <w:t>40</w:t>
      </w:r>
      <w:r w:rsidRPr="00F465C5">
        <w:rPr>
          <w:rFonts w:ascii="Times New Roman" w:hAnsi="Times New Roman" w:cs="Times New Roman"/>
          <w:sz w:val="24"/>
          <w:szCs w:val="24"/>
        </w:rPr>
        <w:t>,</w:t>
      </w:r>
      <w:r w:rsidR="00EC6104">
        <w:rPr>
          <w:rFonts w:ascii="Times New Roman" w:hAnsi="Times New Roman" w:cs="Times New Roman"/>
          <w:sz w:val="24"/>
          <w:szCs w:val="24"/>
        </w:rPr>
        <w:t xml:space="preserve"> bl.A1,</w:t>
      </w:r>
      <w:r w:rsidRPr="00F465C5">
        <w:rPr>
          <w:rFonts w:ascii="Times New Roman" w:hAnsi="Times New Roman" w:cs="Times New Roman"/>
          <w:sz w:val="24"/>
          <w:szCs w:val="24"/>
        </w:rPr>
        <w:t xml:space="preserve"> tel. 0252/329577, fax 0352/401029</w:t>
      </w:r>
    </w:p>
    <w:p w:rsidR="00B1698B" w:rsidRPr="00F465C5" w:rsidRDefault="00B1698B" w:rsidP="00B1698B">
      <w:pPr>
        <w:spacing w:line="240" w:lineRule="auto"/>
        <w:ind w:right="-540" w:firstLine="180"/>
        <w:contextualSpacing/>
        <w:jc w:val="center"/>
        <w:rPr>
          <w:rFonts w:ascii="Times New Roman" w:hAnsi="Times New Roman" w:cs="Times New Roman"/>
          <w:sz w:val="24"/>
          <w:szCs w:val="24"/>
        </w:rPr>
      </w:pPr>
      <w:r w:rsidRPr="00F465C5">
        <w:rPr>
          <w:rFonts w:ascii="Times New Roman" w:hAnsi="Times New Roman" w:cs="Times New Roman"/>
          <w:sz w:val="24"/>
          <w:szCs w:val="24"/>
          <w:lang w:val="ro-RO"/>
        </w:rPr>
        <w:t xml:space="preserve">E-mail: </w:t>
      </w:r>
      <w:hyperlink r:id="rId4" w:history="1">
        <w:r w:rsidRPr="00F465C5">
          <w:rPr>
            <w:rStyle w:val="Hyperlink"/>
            <w:rFonts w:ascii="Times New Roman" w:hAnsi="Times New Roman" w:cs="Times New Roman"/>
            <w:color w:val="auto"/>
            <w:sz w:val="24"/>
            <w:szCs w:val="24"/>
            <w:u w:val="none"/>
            <w:lang w:val="ro-RO"/>
          </w:rPr>
          <w:t>dasdts@dasdts.ro</w:t>
        </w:r>
      </w:hyperlink>
      <w:r w:rsidRPr="00F465C5">
        <w:rPr>
          <w:rFonts w:ascii="Times New Roman" w:hAnsi="Times New Roman" w:cs="Times New Roman"/>
          <w:sz w:val="24"/>
          <w:szCs w:val="24"/>
          <w:lang w:val="ro-RO"/>
        </w:rPr>
        <w:t xml:space="preserve">, </w:t>
      </w:r>
      <w:r w:rsidRPr="00F465C5">
        <w:rPr>
          <w:rFonts w:ascii="Times New Roman" w:hAnsi="Times New Roman" w:cs="Times New Roman"/>
          <w:sz w:val="24"/>
          <w:szCs w:val="24"/>
        </w:rPr>
        <w:t>Web: dasdts.ro</w:t>
      </w:r>
    </w:p>
    <w:p w:rsidR="0064224B" w:rsidRPr="00F465C5" w:rsidRDefault="0064224B" w:rsidP="0064224B">
      <w:pPr>
        <w:spacing w:line="240" w:lineRule="auto"/>
        <w:ind w:right="-540"/>
        <w:contextualSpacing/>
        <w:rPr>
          <w:rFonts w:ascii="Times New Roman" w:hAnsi="Times New Roman" w:cs="Times New Roman"/>
          <w:sz w:val="24"/>
          <w:szCs w:val="24"/>
        </w:rPr>
      </w:pPr>
    </w:p>
    <w:p w:rsidR="00B1698B" w:rsidRPr="00F465C5" w:rsidRDefault="00B1698B" w:rsidP="00B1698B">
      <w:pPr>
        <w:pBdr>
          <w:top w:val="thickThinSmallGap" w:sz="24" w:space="0" w:color="auto"/>
        </w:pBdr>
        <w:ind w:right="-540" w:firstLine="180"/>
        <w:jc w:val="center"/>
        <w:rPr>
          <w:rFonts w:ascii="Times New Roman" w:hAnsi="Times New Roman" w:cs="Times New Roman"/>
          <w:sz w:val="24"/>
          <w:szCs w:val="24"/>
        </w:rPr>
      </w:pPr>
    </w:p>
    <w:p w:rsidR="00B1698B" w:rsidRPr="00F465C5" w:rsidRDefault="00B1698B" w:rsidP="00B1698B">
      <w:pPr>
        <w:jc w:val="both"/>
        <w:rPr>
          <w:rFonts w:ascii="Times New Roman" w:hAnsi="Times New Roman" w:cs="Times New Roman"/>
          <w:sz w:val="24"/>
          <w:szCs w:val="24"/>
        </w:rPr>
      </w:pPr>
    </w:p>
    <w:p w:rsidR="00B1698B" w:rsidRPr="00825E1B" w:rsidRDefault="00B1698B" w:rsidP="00825E1B">
      <w:pPr>
        <w:jc w:val="center"/>
        <w:rPr>
          <w:rFonts w:ascii="Times New Roman" w:hAnsi="Times New Roman" w:cs="Times New Roman"/>
          <w:sz w:val="24"/>
          <w:szCs w:val="24"/>
        </w:rPr>
      </w:pPr>
      <w:r w:rsidRPr="00825E1B">
        <w:rPr>
          <w:rFonts w:ascii="Times New Roman" w:hAnsi="Times New Roman" w:cs="Times New Roman"/>
          <w:sz w:val="24"/>
          <w:szCs w:val="24"/>
        </w:rPr>
        <w:t>REFERAT DE APROBARE</w:t>
      </w:r>
    </w:p>
    <w:p w:rsidR="00825E1B" w:rsidRPr="00825E1B" w:rsidRDefault="00825E1B" w:rsidP="00B1698B">
      <w:pPr>
        <w:jc w:val="center"/>
        <w:rPr>
          <w:rFonts w:ascii="Times New Roman" w:hAnsi="Times New Roman" w:cs="Times New Roman"/>
          <w:sz w:val="24"/>
          <w:szCs w:val="24"/>
        </w:rPr>
      </w:pPr>
    </w:p>
    <w:p w:rsidR="00825E1B" w:rsidRPr="00825E1B" w:rsidRDefault="00825E1B" w:rsidP="00583ACC">
      <w:pPr>
        <w:tabs>
          <w:tab w:val="left" w:pos="426"/>
        </w:tabs>
        <w:spacing w:after="0" w:line="240" w:lineRule="auto"/>
        <w:jc w:val="both"/>
        <w:rPr>
          <w:rFonts w:ascii="Times New Roman" w:hAnsi="Times New Roman" w:cs="Times New Roman"/>
          <w:sz w:val="24"/>
          <w:szCs w:val="24"/>
          <w:lang w:val="ro-RO"/>
        </w:rPr>
      </w:pPr>
      <w:r w:rsidRPr="00825E1B">
        <w:rPr>
          <w:rFonts w:ascii="Times New Roman" w:hAnsi="Times New Roman" w:cs="Times New Roman"/>
          <w:sz w:val="24"/>
          <w:szCs w:val="24"/>
          <w:lang w:val="ro-RO"/>
        </w:rPr>
        <w:t xml:space="preserve">        Luând în considerare prevederile Legii nr.292/2011 a asistenței sociale, cu modificările și completările ulterioare, potrivit cărora autoritățile administrației publice locale intervin pentru prevenirea, limitarea sau înlăturarea efectelor temporare ori permanente ale situațiilor care pot genera marginalizarea sau excluziunea socială a persoanei, familiei, grupurilor ori comunităților, Direcția de Asistență Socială Drobeta Turnu Severin are un rol activ în procesul de integrare socială, prin asigurarea interacțiunii dintre individ sau grup și mediul social, în vederea realizării unui echilibru funcțional al părților.</w:t>
      </w:r>
    </w:p>
    <w:p w:rsidR="00825E1B" w:rsidRPr="00825E1B" w:rsidRDefault="00825E1B" w:rsidP="00583ACC">
      <w:pPr>
        <w:tabs>
          <w:tab w:val="left" w:pos="567"/>
        </w:tabs>
        <w:spacing w:after="0" w:line="240" w:lineRule="auto"/>
        <w:jc w:val="both"/>
        <w:rPr>
          <w:rFonts w:ascii="Times New Roman" w:hAnsi="Times New Roman" w:cs="Times New Roman"/>
          <w:sz w:val="24"/>
          <w:szCs w:val="24"/>
          <w:lang w:val="ro-RO"/>
        </w:rPr>
      </w:pPr>
      <w:r w:rsidRPr="00825E1B">
        <w:rPr>
          <w:rFonts w:ascii="Times New Roman" w:hAnsi="Times New Roman" w:cs="Times New Roman"/>
          <w:sz w:val="24"/>
          <w:szCs w:val="24"/>
          <w:lang w:val="ro-RO"/>
        </w:rPr>
        <w:t xml:space="preserve">       </w:t>
      </w:r>
      <w:r w:rsidR="00583ACC">
        <w:rPr>
          <w:rFonts w:ascii="Times New Roman" w:hAnsi="Times New Roman" w:cs="Times New Roman"/>
          <w:sz w:val="24"/>
          <w:szCs w:val="24"/>
          <w:lang w:val="ro-RO"/>
        </w:rPr>
        <w:t xml:space="preserve">  </w:t>
      </w:r>
      <w:r w:rsidRPr="00825E1B">
        <w:rPr>
          <w:rFonts w:ascii="Times New Roman" w:hAnsi="Times New Roman" w:cs="Times New Roman"/>
          <w:sz w:val="24"/>
          <w:szCs w:val="24"/>
          <w:lang w:val="ro-RO"/>
        </w:rPr>
        <w:t xml:space="preserve">În cadrul Direcției de Asistență Socială Drobeta Turnu Severin </w:t>
      </w:r>
      <w:r w:rsidR="00B843BF">
        <w:rPr>
          <w:rFonts w:ascii="Times New Roman" w:hAnsi="Times New Roman" w:cs="Times New Roman"/>
          <w:sz w:val="24"/>
          <w:szCs w:val="24"/>
          <w:lang w:val="ro-RO"/>
        </w:rPr>
        <w:t>își desfășoară activitatea</w:t>
      </w:r>
      <w:r w:rsidRPr="00825E1B">
        <w:rPr>
          <w:rFonts w:ascii="Times New Roman" w:hAnsi="Times New Roman" w:cs="Times New Roman"/>
          <w:sz w:val="24"/>
          <w:szCs w:val="24"/>
          <w:lang w:val="ro-RO"/>
        </w:rPr>
        <w:t xml:space="preserve"> asistenți </w:t>
      </w:r>
      <w:r w:rsidR="00B843BF">
        <w:rPr>
          <w:rFonts w:ascii="Times New Roman" w:hAnsi="Times New Roman" w:cs="Times New Roman"/>
          <w:sz w:val="24"/>
          <w:szCs w:val="24"/>
          <w:lang w:val="ro-RO"/>
        </w:rPr>
        <w:t xml:space="preserve">medicali </w:t>
      </w:r>
      <w:r w:rsidRPr="00825E1B">
        <w:rPr>
          <w:rFonts w:ascii="Times New Roman" w:hAnsi="Times New Roman" w:cs="Times New Roman"/>
          <w:sz w:val="24"/>
          <w:szCs w:val="24"/>
          <w:lang w:val="ro-RO"/>
        </w:rPr>
        <w:t>comunitari și mediator</w:t>
      </w:r>
      <w:r w:rsidR="00B843BF">
        <w:rPr>
          <w:rFonts w:ascii="Times New Roman" w:hAnsi="Times New Roman" w:cs="Times New Roman"/>
          <w:sz w:val="24"/>
          <w:szCs w:val="24"/>
          <w:lang w:val="ro-RO"/>
        </w:rPr>
        <w:t>i</w:t>
      </w:r>
      <w:r w:rsidRPr="00825E1B">
        <w:rPr>
          <w:rFonts w:ascii="Times New Roman" w:hAnsi="Times New Roman" w:cs="Times New Roman"/>
          <w:sz w:val="24"/>
          <w:szCs w:val="24"/>
          <w:lang w:val="ro-RO"/>
        </w:rPr>
        <w:t xml:space="preserve"> sanitar</w:t>
      </w:r>
      <w:r w:rsidR="00B843BF">
        <w:rPr>
          <w:rFonts w:ascii="Times New Roman" w:hAnsi="Times New Roman" w:cs="Times New Roman"/>
          <w:sz w:val="24"/>
          <w:szCs w:val="24"/>
          <w:lang w:val="ro-RO"/>
        </w:rPr>
        <w:t>i</w:t>
      </w:r>
      <w:r w:rsidRPr="00825E1B">
        <w:rPr>
          <w:rFonts w:ascii="Times New Roman" w:hAnsi="Times New Roman" w:cs="Times New Roman"/>
          <w:sz w:val="24"/>
          <w:szCs w:val="24"/>
          <w:lang w:val="ro-RO"/>
        </w:rPr>
        <w:t xml:space="preserve"> care a</w:t>
      </w:r>
      <w:r w:rsidR="00B843BF">
        <w:rPr>
          <w:rFonts w:ascii="Times New Roman" w:hAnsi="Times New Roman" w:cs="Times New Roman"/>
          <w:sz w:val="24"/>
          <w:szCs w:val="24"/>
          <w:lang w:val="ro-RO"/>
        </w:rPr>
        <w:t>u</w:t>
      </w:r>
      <w:r w:rsidRPr="00825E1B">
        <w:rPr>
          <w:rFonts w:ascii="Times New Roman" w:hAnsi="Times New Roman" w:cs="Times New Roman"/>
          <w:sz w:val="24"/>
          <w:szCs w:val="24"/>
          <w:lang w:val="ro-RO"/>
        </w:rPr>
        <w:t xml:space="preserve"> ca principale atribuții identificarea persoanelor și a grupurilor vulnerabile din punct de vedere medical și efectuarea de activități de educație pentru sănătate în vederea adoptării unui stil de viață sănătos.</w:t>
      </w:r>
    </w:p>
    <w:p w:rsidR="00825E1B" w:rsidRPr="00825E1B" w:rsidRDefault="00825E1B" w:rsidP="00825E1B">
      <w:pPr>
        <w:spacing w:after="0" w:line="240" w:lineRule="auto"/>
        <w:jc w:val="both"/>
        <w:rPr>
          <w:rFonts w:ascii="Times New Roman" w:hAnsi="Times New Roman" w:cs="Times New Roman"/>
          <w:sz w:val="24"/>
          <w:szCs w:val="24"/>
          <w:lang w:val="ro-RO"/>
        </w:rPr>
      </w:pPr>
      <w:bookmarkStart w:id="0" w:name="_Hlk222229998"/>
      <w:r>
        <w:rPr>
          <w:rFonts w:ascii="Times New Roman" w:hAnsi="Times New Roman" w:cs="Times New Roman"/>
          <w:sz w:val="24"/>
          <w:szCs w:val="24"/>
          <w:lang w:val="ro-RO"/>
        </w:rPr>
        <w:t xml:space="preserve">        </w:t>
      </w:r>
      <w:r w:rsidR="00583ACC">
        <w:rPr>
          <w:rFonts w:ascii="Times New Roman" w:hAnsi="Times New Roman" w:cs="Times New Roman"/>
          <w:sz w:val="24"/>
          <w:szCs w:val="24"/>
          <w:lang w:val="ro-RO"/>
        </w:rPr>
        <w:t xml:space="preserve"> </w:t>
      </w:r>
      <w:r w:rsidRPr="00825E1B">
        <w:rPr>
          <w:rFonts w:ascii="Times New Roman" w:hAnsi="Times New Roman" w:cs="Times New Roman"/>
          <w:sz w:val="24"/>
          <w:szCs w:val="24"/>
          <w:lang w:val="ro-RO"/>
        </w:rPr>
        <w:t xml:space="preserve">Potrivit prevederilor </w:t>
      </w:r>
      <w:r w:rsidR="00B843BF" w:rsidRPr="00825E1B">
        <w:rPr>
          <w:rFonts w:ascii="Times New Roman" w:hAnsi="Times New Roman" w:cs="Times New Roman"/>
          <w:sz w:val="24"/>
          <w:szCs w:val="24"/>
          <w:lang w:val="ro-RO"/>
        </w:rPr>
        <w:t xml:space="preserve">art.7 </w:t>
      </w:r>
      <w:proofErr w:type="spellStart"/>
      <w:r w:rsidR="00B843BF" w:rsidRPr="00825E1B">
        <w:rPr>
          <w:rFonts w:ascii="Times New Roman" w:hAnsi="Times New Roman" w:cs="Times New Roman"/>
          <w:sz w:val="24"/>
          <w:szCs w:val="24"/>
          <w:lang w:val="ro-RO"/>
        </w:rPr>
        <w:t>lit</w:t>
      </w:r>
      <w:proofErr w:type="spellEnd"/>
      <w:r w:rsidR="00B843BF" w:rsidRPr="00825E1B">
        <w:rPr>
          <w:rFonts w:ascii="Times New Roman" w:hAnsi="Times New Roman" w:cs="Times New Roman"/>
          <w:sz w:val="24"/>
          <w:szCs w:val="24"/>
          <w:lang w:val="ro-RO"/>
        </w:rPr>
        <w:t xml:space="preserve">.„e” </w:t>
      </w:r>
      <w:r w:rsidR="00B843BF">
        <w:rPr>
          <w:rFonts w:ascii="Times New Roman" w:hAnsi="Times New Roman" w:cs="Times New Roman"/>
          <w:sz w:val="24"/>
          <w:szCs w:val="24"/>
          <w:lang w:val="ro-RO"/>
        </w:rPr>
        <w:t xml:space="preserve">și </w:t>
      </w:r>
      <w:r w:rsidRPr="00825E1B">
        <w:rPr>
          <w:rFonts w:ascii="Times New Roman" w:hAnsi="Times New Roman" w:cs="Times New Roman"/>
          <w:sz w:val="24"/>
          <w:szCs w:val="24"/>
          <w:lang w:val="ro-RO"/>
        </w:rPr>
        <w:t xml:space="preserve">art.8 </w:t>
      </w:r>
      <w:proofErr w:type="spellStart"/>
      <w:r w:rsidRPr="00825E1B">
        <w:rPr>
          <w:rFonts w:ascii="Times New Roman" w:hAnsi="Times New Roman" w:cs="Times New Roman"/>
          <w:sz w:val="24"/>
          <w:szCs w:val="24"/>
          <w:lang w:val="ro-RO"/>
        </w:rPr>
        <w:t>lit</w:t>
      </w:r>
      <w:proofErr w:type="spellEnd"/>
      <w:r w:rsidRPr="00825E1B">
        <w:rPr>
          <w:rFonts w:ascii="Times New Roman" w:hAnsi="Times New Roman" w:cs="Times New Roman"/>
          <w:sz w:val="24"/>
          <w:szCs w:val="24"/>
          <w:lang w:val="ro-RO"/>
        </w:rPr>
        <w:t>.„a”,</w:t>
      </w:r>
      <w:r w:rsidR="00B843BF">
        <w:rPr>
          <w:rFonts w:ascii="Times New Roman" w:hAnsi="Times New Roman" w:cs="Times New Roman"/>
          <w:sz w:val="24"/>
          <w:szCs w:val="24"/>
          <w:lang w:val="ro-RO"/>
        </w:rPr>
        <w:t xml:space="preserve"> </w:t>
      </w:r>
      <w:r w:rsidRPr="00825E1B">
        <w:rPr>
          <w:rFonts w:ascii="Times New Roman" w:hAnsi="Times New Roman" w:cs="Times New Roman"/>
          <w:sz w:val="24"/>
          <w:szCs w:val="24"/>
          <w:lang w:val="ro-RO"/>
        </w:rPr>
        <w:t xml:space="preserve">din H. G. nr.324/2019 pentru aprobarea Normelor privind organizarea, funcționarea și finanțarea activității de asistență medicală comunitară, cu modificările și completările ulterioare, conform cărora autorităților executive de la nivelul unităților administrativ-teritoriale „elaborează planul anual de asistenlă medicală comunitară la nivelul unităților administrativ-teritoriale respective, parte a strategiei privind dezvoltarea economică, socială și de mediu ”, direcțiile de sănătate publică județene </w:t>
      </w:r>
      <w:r w:rsidR="00B843BF">
        <w:rPr>
          <w:rFonts w:ascii="Times New Roman" w:hAnsi="Times New Roman" w:cs="Times New Roman"/>
          <w:sz w:val="24"/>
          <w:szCs w:val="24"/>
          <w:lang w:val="ro-RO"/>
        </w:rPr>
        <w:t>au</w:t>
      </w:r>
      <w:r w:rsidRPr="00825E1B">
        <w:rPr>
          <w:rFonts w:ascii="Times New Roman" w:hAnsi="Times New Roman" w:cs="Times New Roman"/>
          <w:sz w:val="24"/>
          <w:szCs w:val="24"/>
          <w:lang w:val="ro-RO"/>
        </w:rPr>
        <w:t xml:space="preserve"> </w:t>
      </w:r>
      <w:r w:rsidR="00B843BF">
        <w:rPr>
          <w:rFonts w:ascii="Times New Roman" w:hAnsi="Times New Roman" w:cs="Times New Roman"/>
          <w:sz w:val="24"/>
          <w:szCs w:val="24"/>
          <w:lang w:val="ro-RO"/>
        </w:rPr>
        <w:t>atribuții</w:t>
      </w:r>
      <w:r w:rsidRPr="00825E1B">
        <w:rPr>
          <w:rFonts w:ascii="Times New Roman" w:hAnsi="Times New Roman" w:cs="Times New Roman"/>
          <w:sz w:val="24"/>
          <w:szCs w:val="24"/>
          <w:lang w:val="ro-RO"/>
        </w:rPr>
        <w:t xml:space="preserve"> </w:t>
      </w:r>
      <w:r w:rsidR="00B843BF">
        <w:rPr>
          <w:rFonts w:ascii="Times New Roman" w:hAnsi="Times New Roman" w:cs="Times New Roman"/>
          <w:sz w:val="24"/>
          <w:szCs w:val="24"/>
          <w:lang w:val="ro-RO"/>
        </w:rPr>
        <w:t>cu privire la</w:t>
      </w:r>
      <w:r w:rsidRPr="00825E1B">
        <w:rPr>
          <w:rFonts w:ascii="Times New Roman" w:hAnsi="Times New Roman" w:cs="Times New Roman"/>
          <w:sz w:val="24"/>
          <w:szCs w:val="24"/>
          <w:lang w:val="ro-RO"/>
        </w:rPr>
        <w:t xml:space="preserve"> aviz</w:t>
      </w:r>
      <w:r w:rsidR="00B843BF">
        <w:rPr>
          <w:rFonts w:ascii="Times New Roman" w:hAnsi="Times New Roman" w:cs="Times New Roman"/>
          <w:sz w:val="24"/>
          <w:szCs w:val="24"/>
          <w:lang w:val="ro-RO"/>
        </w:rPr>
        <w:t>area</w:t>
      </w:r>
      <w:r w:rsidRPr="00825E1B">
        <w:rPr>
          <w:rFonts w:ascii="Times New Roman" w:hAnsi="Times New Roman" w:cs="Times New Roman"/>
          <w:sz w:val="24"/>
          <w:szCs w:val="24"/>
          <w:lang w:val="ro-RO"/>
        </w:rPr>
        <w:t xml:space="preserve"> planul</w:t>
      </w:r>
      <w:r w:rsidR="00B843BF">
        <w:rPr>
          <w:rFonts w:ascii="Times New Roman" w:hAnsi="Times New Roman" w:cs="Times New Roman"/>
          <w:sz w:val="24"/>
          <w:szCs w:val="24"/>
          <w:lang w:val="ro-RO"/>
        </w:rPr>
        <w:t>ui</w:t>
      </w:r>
      <w:r w:rsidRPr="00825E1B">
        <w:rPr>
          <w:rFonts w:ascii="Times New Roman" w:hAnsi="Times New Roman" w:cs="Times New Roman"/>
          <w:sz w:val="24"/>
          <w:szCs w:val="24"/>
          <w:lang w:val="ro-RO"/>
        </w:rPr>
        <w:t xml:space="preserve"> anual de asisten</w:t>
      </w:r>
      <w:r w:rsidR="00B843BF">
        <w:rPr>
          <w:rFonts w:ascii="Times New Roman" w:hAnsi="Times New Roman" w:cs="Times New Roman"/>
          <w:sz w:val="24"/>
          <w:szCs w:val="24"/>
          <w:lang w:val="ro-RO"/>
        </w:rPr>
        <w:t>ț</w:t>
      </w:r>
      <w:r w:rsidRPr="00825E1B">
        <w:rPr>
          <w:rFonts w:ascii="Times New Roman" w:hAnsi="Times New Roman" w:cs="Times New Roman"/>
          <w:sz w:val="24"/>
          <w:szCs w:val="24"/>
          <w:lang w:val="ro-RO"/>
        </w:rPr>
        <w:t>ă medicală comunitară elaborat de unitățile administrativ-teritoriale în conformitate cu indicatorii de monitorizare stabiliți.</w:t>
      </w:r>
    </w:p>
    <w:p w:rsidR="00B843BF" w:rsidRDefault="00583ACC" w:rsidP="00583ACC">
      <w:pPr>
        <w:pStyle w:val="Listparagraf"/>
        <w:tabs>
          <w:tab w:val="left" w:pos="426"/>
        </w:tabs>
        <w:spacing w:after="0" w:line="240" w:lineRule="auto"/>
        <w:ind w:left="0" w:firstLine="426"/>
        <w:jc w:val="both"/>
        <w:rPr>
          <w:rFonts w:ascii="Times New Roman" w:eastAsia="Calibri" w:hAnsi="Times New Roman" w:cs="Times New Roman"/>
          <w:sz w:val="24"/>
          <w:szCs w:val="24"/>
        </w:rPr>
      </w:pPr>
      <w:bookmarkStart w:id="1" w:name="_Hlk222230047"/>
      <w:bookmarkEnd w:id="0"/>
      <w:r w:rsidRPr="00583ACC">
        <w:rPr>
          <w:rFonts w:ascii="Calibri" w:eastAsia="Calibri" w:hAnsi="Calibri" w:cs="Times New Roman"/>
        </w:rPr>
        <w:t xml:space="preserve"> </w:t>
      </w:r>
      <w:proofErr w:type="spellStart"/>
      <w:r w:rsidRPr="00583ACC">
        <w:rPr>
          <w:rFonts w:ascii="Times New Roman" w:eastAsia="Calibri" w:hAnsi="Times New Roman" w:cs="Times New Roman"/>
          <w:sz w:val="24"/>
          <w:szCs w:val="24"/>
        </w:rPr>
        <w:t>Având</w:t>
      </w:r>
      <w:proofErr w:type="spellEnd"/>
      <w:r w:rsidRPr="00583ACC">
        <w:rPr>
          <w:rFonts w:ascii="Times New Roman" w:eastAsia="Calibri" w:hAnsi="Times New Roman" w:cs="Times New Roman"/>
          <w:sz w:val="24"/>
          <w:szCs w:val="24"/>
        </w:rPr>
        <w:t xml:space="preserve"> </w:t>
      </w:r>
      <w:proofErr w:type="spellStart"/>
      <w:r w:rsidR="00B843BF">
        <w:rPr>
          <w:rFonts w:ascii="Times New Roman" w:eastAsia="Calibri" w:hAnsi="Times New Roman" w:cs="Times New Roman"/>
          <w:sz w:val="24"/>
          <w:szCs w:val="24"/>
        </w:rPr>
        <w:t>în</w:t>
      </w:r>
      <w:proofErr w:type="spellEnd"/>
      <w:r w:rsidR="00B843BF">
        <w:rPr>
          <w:rFonts w:ascii="Times New Roman" w:eastAsia="Calibri" w:hAnsi="Times New Roman" w:cs="Times New Roman"/>
          <w:sz w:val="24"/>
          <w:szCs w:val="24"/>
        </w:rPr>
        <w:t xml:space="preserve"> </w:t>
      </w:r>
      <w:proofErr w:type="spellStart"/>
      <w:r w:rsidR="00B843BF">
        <w:rPr>
          <w:rFonts w:ascii="Times New Roman" w:eastAsia="Calibri" w:hAnsi="Times New Roman" w:cs="Times New Roman"/>
          <w:sz w:val="24"/>
          <w:szCs w:val="24"/>
        </w:rPr>
        <w:t>vedere</w:t>
      </w:r>
      <w:proofErr w:type="spellEnd"/>
      <w:r w:rsidR="00B843BF">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că</w:t>
      </w:r>
      <w:proofErr w:type="spellEnd"/>
      <w:r w:rsidRPr="00583ACC">
        <w:rPr>
          <w:rFonts w:ascii="Times New Roman" w:eastAsia="Calibri" w:hAnsi="Times New Roman" w:cs="Times New Roman"/>
          <w:sz w:val="24"/>
          <w:szCs w:val="24"/>
        </w:rPr>
        <w:t xml:space="preserve"> </w:t>
      </w:r>
      <w:bookmarkStart w:id="2" w:name="_Hlk222306710"/>
      <w:proofErr w:type="spellStart"/>
      <w:r w:rsidRPr="00583ACC">
        <w:rPr>
          <w:rFonts w:ascii="Times New Roman" w:eastAsia="Calibri" w:hAnsi="Times New Roman" w:cs="Times New Roman"/>
          <w:sz w:val="24"/>
          <w:szCs w:val="24"/>
        </w:rPr>
        <w:t>Planul</w:t>
      </w:r>
      <w:proofErr w:type="spellEnd"/>
      <w:r w:rsidRPr="00583ACC">
        <w:rPr>
          <w:rFonts w:ascii="Times New Roman" w:eastAsia="Calibri" w:hAnsi="Times New Roman" w:cs="Times New Roman"/>
          <w:sz w:val="24"/>
          <w:szCs w:val="24"/>
        </w:rPr>
        <w:t xml:space="preserve"> de </w:t>
      </w:r>
      <w:proofErr w:type="spellStart"/>
      <w:r w:rsidRPr="00583ACC">
        <w:rPr>
          <w:rFonts w:ascii="Times New Roman" w:eastAsia="Calibri" w:hAnsi="Times New Roman" w:cs="Times New Roman"/>
          <w:sz w:val="24"/>
          <w:szCs w:val="24"/>
        </w:rPr>
        <w:t>acțiune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privind</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dezvoltarea</w:t>
      </w:r>
      <w:proofErr w:type="spellEnd"/>
      <w:r w:rsidRPr="00583ACC">
        <w:rPr>
          <w:rFonts w:ascii="Times New Roman" w:eastAsia="Calibri" w:hAnsi="Times New Roman" w:cs="Times New Roman"/>
          <w:sz w:val="24"/>
          <w:szCs w:val="24"/>
        </w:rPr>
        <w:t>/</w:t>
      </w:r>
      <w:proofErr w:type="spellStart"/>
      <w:r w:rsidRPr="00583ACC">
        <w:rPr>
          <w:rFonts w:ascii="Times New Roman" w:eastAsia="Calibri" w:hAnsi="Times New Roman" w:cs="Times New Roman"/>
          <w:sz w:val="24"/>
          <w:szCs w:val="24"/>
        </w:rPr>
        <w:t>îmbunătățirea</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activității</w:t>
      </w:r>
      <w:proofErr w:type="spellEnd"/>
      <w:r w:rsidRPr="00583ACC">
        <w:rPr>
          <w:rFonts w:ascii="Times New Roman" w:eastAsia="Calibri" w:hAnsi="Times New Roman" w:cs="Times New Roman"/>
          <w:sz w:val="24"/>
          <w:szCs w:val="24"/>
        </w:rPr>
        <w:t xml:space="preserve"> de </w:t>
      </w:r>
      <w:proofErr w:type="spellStart"/>
      <w:r w:rsidRPr="00583ACC">
        <w:rPr>
          <w:rFonts w:ascii="Times New Roman" w:eastAsia="Calibri" w:hAnsi="Times New Roman" w:cs="Times New Roman"/>
          <w:sz w:val="24"/>
          <w:szCs w:val="24"/>
        </w:rPr>
        <w:t>asistență</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medicală</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comunitară</w:t>
      </w:r>
      <w:proofErr w:type="spellEnd"/>
      <w:r w:rsidRPr="00583ACC">
        <w:rPr>
          <w:rFonts w:ascii="Times New Roman" w:eastAsia="Calibri" w:hAnsi="Times New Roman" w:cs="Times New Roman"/>
          <w:sz w:val="24"/>
          <w:szCs w:val="24"/>
        </w:rPr>
        <w:t xml:space="preserve"> pe </w:t>
      </w:r>
      <w:proofErr w:type="spellStart"/>
      <w:r w:rsidRPr="00583ACC">
        <w:rPr>
          <w:rFonts w:ascii="Times New Roman" w:eastAsia="Calibri" w:hAnsi="Times New Roman" w:cs="Times New Roman"/>
          <w:sz w:val="24"/>
          <w:szCs w:val="24"/>
        </w:rPr>
        <w:t>anul</w:t>
      </w:r>
      <w:proofErr w:type="spellEnd"/>
      <w:r w:rsidRPr="00583ACC">
        <w:rPr>
          <w:rFonts w:ascii="Times New Roman" w:eastAsia="Calibri" w:hAnsi="Times New Roman" w:cs="Times New Roman"/>
          <w:sz w:val="24"/>
          <w:szCs w:val="24"/>
        </w:rPr>
        <w:t xml:space="preserve"> 2026 </w:t>
      </w:r>
      <w:bookmarkEnd w:id="2"/>
      <w:r w:rsidRPr="00583ACC">
        <w:rPr>
          <w:rFonts w:ascii="Times New Roman" w:eastAsia="Calibri" w:hAnsi="Times New Roman" w:cs="Times New Roman"/>
          <w:sz w:val="24"/>
          <w:szCs w:val="24"/>
        </w:rPr>
        <w:t xml:space="preserve">a </w:t>
      </w:r>
      <w:proofErr w:type="spellStart"/>
      <w:r w:rsidRPr="00583ACC">
        <w:rPr>
          <w:rFonts w:ascii="Times New Roman" w:eastAsia="Calibri" w:hAnsi="Times New Roman" w:cs="Times New Roman"/>
          <w:sz w:val="24"/>
          <w:szCs w:val="24"/>
        </w:rPr>
        <w:t>fost</w:t>
      </w:r>
      <w:proofErr w:type="spellEnd"/>
      <w:r w:rsidRPr="00583ACC">
        <w:rPr>
          <w:rFonts w:ascii="Times New Roman" w:eastAsia="Calibri" w:hAnsi="Times New Roman" w:cs="Times New Roman"/>
          <w:sz w:val="24"/>
          <w:szCs w:val="24"/>
        </w:rPr>
        <w:t xml:space="preserve"> </w:t>
      </w:r>
      <w:proofErr w:type="spellStart"/>
      <w:r w:rsidR="00B843BF">
        <w:rPr>
          <w:rFonts w:ascii="Times New Roman" w:eastAsia="Calibri" w:hAnsi="Times New Roman" w:cs="Times New Roman"/>
          <w:sz w:val="24"/>
          <w:szCs w:val="24"/>
        </w:rPr>
        <w:t>avizat</w:t>
      </w:r>
      <w:proofErr w:type="spellEnd"/>
      <w:r w:rsidR="00B843BF">
        <w:rPr>
          <w:rFonts w:ascii="Times New Roman" w:eastAsia="Calibri" w:hAnsi="Times New Roman" w:cs="Times New Roman"/>
          <w:sz w:val="24"/>
          <w:szCs w:val="24"/>
        </w:rPr>
        <w:t xml:space="preserve"> de </w:t>
      </w:r>
      <w:proofErr w:type="spellStart"/>
      <w:r w:rsidR="00B843BF">
        <w:rPr>
          <w:rFonts w:ascii="Times New Roman" w:eastAsia="Calibri" w:hAnsi="Times New Roman" w:cs="Times New Roman"/>
          <w:sz w:val="24"/>
          <w:szCs w:val="24"/>
        </w:rPr>
        <w:t>către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Direcți</w:t>
      </w:r>
      <w:r w:rsidR="00B843BF">
        <w:rPr>
          <w:rFonts w:ascii="Times New Roman" w:eastAsia="Calibri" w:hAnsi="Times New Roman" w:cs="Times New Roman"/>
          <w:sz w:val="24"/>
          <w:szCs w:val="24"/>
        </w:rPr>
        <w:t>a</w:t>
      </w:r>
      <w:proofErr w:type="spellEnd"/>
      <w:r w:rsidRPr="00583ACC">
        <w:rPr>
          <w:rFonts w:ascii="Times New Roman" w:eastAsia="Calibri" w:hAnsi="Times New Roman" w:cs="Times New Roman"/>
          <w:sz w:val="24"/>
          <w:szCs w:val="24"/>
        </w:rPr>
        <w:t xml:space="preserve"> de </w:t>
      </w:r>
      <w:proofErr w:type="spellStart"/>
      <w:r w:rsidRPr="00583ACC">
        <w:rPr>
          <w:rFonts w:ascii="Times New Roman" w:eastAsia="Calibri" w:hAnsi="Times New Roman" w:cs="Times New Roman"/>
          <w:sz w:val="24"/>
          <w:szCs w:val="24"/>
        </w:rPr>
        <w:t>Sănătate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Publică</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Mehedinți</w:t>
      </w:r>
      <w:proofErr w:type="spellEnd"/>
      <w:r w:rsidRPr="00583ACC">
        <w:rPr>
          <w:rFonts w:ascii="Times New Roman" w:eastAsia="Calibri" w:hAnsi="Times New Roman" w:cs="Times New Roman"/>
          <w:sz w:val="24"/>
          <w:szCs w:val="24"/>
        </w:rPr>
        <w:t xml:space="preserve"> sub nr. 577/1910/02.02.2026, precum și </w:t>
      </w:r>
      <w:proofErr w:type="spellStart"/>
      <w:r w:rsidRPr="00583ACC">
        <w:rPr>
          <w:rFonts w:ascii="Times New Roman" w:eastAsia="Calibri" w:hAnsi="Times New Roman" w:cs="Times New Roman"/>
          <w:sz w:val="24"/>
          <w:szCs w:val="24"/>
        </w:rPr>
        <w:t>prevederile</w:t>
      </w:r>
      <w:proofErr w:type="spellEnd"/>
      <w:r w:rsidRPr="00583ACC">
        <w:rPr>
          <w:rFonts w:ascii="Times New Roman" w:eastAsia="Calibri" w:hAnsi="Times New Roman" w:cs="Times New Roman"/>
          <w:sz w:val="24"/>
          <w:szCs w:val="24"/>
        </w:rPr>
        <w:t xml:space="preserve"> O.U.G. nr. 18/2017, </w:t>
      </w:r>
      <w:proofErr w:type="spellStart"/>
      <w:r w:rsidRPr="00583ACC">
        <w:rPr>
          <w:rFonts w:ascii="Times New Roman" w:eastAsia="Calibri" w:hAnsi="Times New Roman" w:cs="Times New Roman"/>
          <w:sz w:val="24"/>
          <w:szCs w:val="24"/>
        </w:rPr>
        <w:t>Leg</w:t>
      </w:r>
      <w:r w:rsidR="00A62B67">
        <w:rPr>
          <w:rFonts w:ascii="Times New Roman" w:eastAsia="Calibri" w:hAnsi="Times New Roman" w:cs="Times New Roman"/>
          <w:sz w:val="24"/>
          <w:szCs w:val="24"/>
        </w:rPr>
        <w:t>ea</w:t>
      </w:r>
      <w:proofErr w:type="spellEnd"/>
      <w:r w:rsidRPr="00583ACC">
        <w:rPr>
          <w:rFonts w:ascii="Times New Roman" w:eastAsia="Calibri" w:hAnsi="Times New Roman" w:cs="Times New Roman"/>
          <w:sz w:val="24"/>
          <w:szCs w:val="24"/>
        </w:rPr>
        <w:t xml:space="preserve"> nr. 292/2011 și H.G. nr. 324/2019, cu </w:t>
      </w:r>
      <w:proofErr w:type="spellStart"/>
      <w:r w:rsidRPr="00583ACC">
        <w:rPr>
          <w:rFonts w:ascii="Times New Roman" w:eastAsia="Calibri" w:hAnsi="Times New Roman" w:cs="Times New Roman"/>
          <w:sz w:val="24"/>
          <w:szCs w:val="24"/>
        </w:rPr>
        <w:t>modificările</w:t>
      </w:r>
      <w:proofErr w:type="spellEnd"/>
      <w:r w:rsidRPr="00583ACC">
        <w:rPr>
          <w:rFonts w:ascii="Times New Roman" w:eastAsia="Calibri" w:hAnsi="Times New Roman" w:cs="Times New Roman"/>
          <w:sz w:val="24"/>
          <w:szCs w:val="24"/>
        </w:rPr>
        <w:t xml:space="preserve"> și </w:t>
      </w:r>
      <w:proofErr w:type="spellStart"/>
      <w:r w:rsidRPr="00583ACC">
        <w:rPr>
          <w:rFonts w:ascii="Times New Roman" w:eastAsia="Calibri" w:hAnsi="Times New Roman" w:cs="Times New Roman"/>
          <w:sz w:val="24"/>
          <w:szCs w:val="24"/>
        </w:rPr>
        <w:t>completările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ulterioare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propunem</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spre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dezbatere</w:t>
      </w:r>
      <w:proofErr w:type="spellEnd"/>
      <w:r w:rsidRPr="00583ACC">
        <w:rPr>
          <w:rFonts w:ascii="Times New Roman" w:eastAsia="Calibri" w:hAnsi="Times New Roman" w:cs="Times New Roman"/>
          <w:sz w:val="24"/>
          <w:szCs w:val="24"/>
        </w:rPr>
        <w:t xml:space="preserve"> și </w:t>
      </w:r>
      <w:proofErr w:type="spellStart"/>
      <w:r w:rsidRPr="00583ACC">
        <w:rPr>
          <w:rFonts w:ascii="Times New Roman" w:eastAsia="Calibri" w:hAnsi="Times New Roman" w:cs="Times New Roman"/>
          <w:sz w:val="24"/>
          <w:szCs w:val="24"/>
        </w:rPr>
        <w:t>aprobare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Consiliului</w:t>
      </w:r>
      <w:proofErr w:type="spellEnd"/>
      <w:r w:rsidRPr="00583ACC">
        <w:rPr>
          <w:rFonts w:ascii="Times New Roman" w:eastAsia="Calibri" w:hAnsi="Times New Roman" w:cs="Times New Roman"/>
          <w:sz w:val="24"/>
          <w:szCs w:val="24"/>
        </w:rPr>
        <w:t xml:space="preserve"> Local al </w:t>
      </w:r>
      <w:proofErr w:type="spellStart"/>
      <w:r w:rsidRPr="00583ACC">
        <w:rPr>
          <w:rFonts w:ascii="Times New Roman" w:eastAsia="Calibri" w:hAnsi="Times New Roman" w:cs="Times New Roman"/>
          <w:sz w:val="24"/>
          <w:szCs w:val="24"/>
        </w:rPr>
        <w:t>municipiului</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Drobeta</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Turnu</w:t>
      </w:r>
      <w:proofErr w:type="spellEnd"/>
      <w:r w:rsidRPr="00583ACC">
        <w:rPr>
          <w:rFonts w:ascii="Times New Roman" w:eastAsia="Calibri" w:hAnsi="Times New Roman" w:cs="Times New Roman"/>
          <w:sz w:val="24"/>
          <w:szCs w:val="24"/>
        </w:rPr>
        <w:t xml:space="preserve"> Severin, </w:t>
      </w:r>
      <w:proofErr w:type="spellStart"/>
      <w:r w:rsidRPr="00583ACC">
        <w:rPr>
          <w:rFonts w:ascii="Times New Roman" w:eastAsia="Calibri" w:hAnsi="Times New Roman" w:cs="Times New Roman"/>
          <w:sz w:val="24"/>
          <w:szCs w:val="24"/>
        </w:rPr>
        <w:t>adoptarea</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unei</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hotărâri</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privind</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aprobarea</w:t>
      </w:r>
      <w:proofErr w:type="spellEnd"/>
      <w:r w:rsidRPr="00583ACC">
        <w:rPr>
          <w:rFonts w:ascii="Times New Roman" w:eastAsia="Calibri" w:hAnsi="Times New Roman" w:cs="Times New Roman"/>
          <w:sz w:val="24"/>
          <w:szCs w:val="24"/>
        </w:rPr>
        <w:t xml:space="preserve"> </w:t>
      </w:r>
      <w:proofErr w:type="spellStart"/>
      <w:r w:rsidR="00A62B67" w:rsidRPr="00583ACC">
        <w:rPr>
          <w:rFonts w:ascii="Times New Roman" w:eastAsia="Calibri" w:hAnsi="Times New Roman" w:cs="Times New Roman"/>
          <w:sz w:val="24"/>
          <w:szCs w:val="24"/>
        </w:rPr>
        <w:t>Planul</w:t>
      </w:r>
      <w:r w:rsidR="00A62B67">
        <w:rPr>
          <w:rFonts w:ascii="Times New Roman" w:eastAsia="Calibri" w:hAnsi="Times New Roman" w:cs="Times New Roman"/>
          <w:sz w:val="24"/>
          <w:szCs w:val="24"/>
        </w:rPr>
        <w:t>ui</w:t>
      </w:r>
      <w:proofErr w:type="spellEnd"/>
      <w:r w:rsidR="00A62B67" w:rsidRPr="00583ACC">
        <w:rPr>
          <w:rFonts w:ascii="Times New Roman" w:eastAsia="Calibri" w:hAnsi="Times New Roman" w:cs="Times New Roman"/>
          <w:sz w:val="24"/>
          <w:szCs w:val="24"/>
        </w:rPr>
        <w:t xml:space="preserve"> de </w:t>
      </w:r>
      <w:proofErr w:type="spellStart"/>
      <w:r w:rsidR="00A62B67" w:rsidRPr="00583ACC">
        <w:rPr>
          <w:rFonts w:ascii="Times New Roman" w:eastAsia="Calibri" w:hAnsi="Times New Roman" w:cs="Times New Roman"/>
          <w:sz w:val="24"/>
          <w:szCs w:val="24"/>
        </w:rPr>
        <w:t>acțiune</w:t>
      </w:r>
      <w:proofErr w:type="spellEnd"/>
      <w:r w:rsidR="00A62B67" w:rsidRPr="00583ACC">
        <w:rPr>
          <w:rFonts w:ascii="Times New Roman" w:eastAsia="Calibri" w:hAnsi="Times New Roman" w:cs="Times New Roman"/>
          <w:sz w:val="24"/>
          <w:szCs w:val="24"/>
        </w:rPr>
        <w:t xml:space="preserve"> </w:t>
      </w:r>
      <w:proofErr w:type="spellStart"/>
      <w:r w:rsidR="00A62B67" w:rsidRPr="00583ACC">
        <w:rPr>
          <w:rFonts w:ascii="Times New Roman" w:eastAsia="Calibri" w:hAnsi="Times New Roman" w:cs="Times New Roman"/>
          <w:sz w:val="24"/>
          <w:szCs w:val="24"/>
        </w:rPr>
        <w:t>privind</w:t>
      </w:r>
      <w:proofErr w:type="spellEnd"/>
      <w:r w:rsidR="00A62B67" w:rsidRPr="00583ACC">
        <w:rPr>
          <w:rFonts w:ascii="Times New Roman" w:eastAsia="Calibri" w:hAnsi="Times New Roman" w:cs="Times New Roman"/>
          <w:sz w:val="24"/>
          <w:szCs w:val="24"/>
        </w:rPr>
        <w:t xml:space="preserve"> </w:t>
      </w:r>
      <w:proofErr w:type="spellStart"/>
      <w:r w:rsidR="00A62B67" w:rsidRPr="00583ACC">
        <w:rPr>
          <w:rFonts w:ascii="Times New Roman" w:eastAsia="Calibri" w:hAnsi="Times New Roman" w:cs="Times New Roman"/>
          <w:sz w:val="24"/>
          <w:szCs w:val="24"/>
        </w:rPr>
        <w:t>dezvoltarea</w:t>
      </w:r>
      <w:proofErr w:type="spellEnd"/>
      <w:r w:rsidR="00A62B67" w:rsidRPr="00583ACC">
        <w:rPr>
          <w:rFonts w:ascii="Times New Roman" w:eastAsia="Calibri" w:hAnsi="Times New Roman" w:cs="Times New Roman"/>
          <w:sz w:val="24"/>
          <w:szCs w:val="24"/>
        </w:rPr>
        <w:t>/</w:t>
      </w:r>
      <w:proofErr w:type="spellStart"/>
      <w:r w:rsidR="00A62B67" w:rsidRPr="00583ACC">
        <w:rPr>
          <w:rFonts w:ascii="Times New Roman" w:eastAsia="Calibri" w:hAnsi="Times New Roman" w:cs="Times New Roman"/>
          <w:sz w:val="24"/>
          <w:szCs w:val="24"/>
        </w:rPr>
        <w:t>îmbunătățirea</w:t>
      </w:r>
      <w:proofErr w:type="spellEnd"/>
      <w:r w:rsidR="00A62B67" w:rsidRPr="00583ACC">
        <w:rPr>
          <w:rFonts w:ascii="Times New Roman" w:eastAsia="Calibri" w:hAnsi="Times New Roman" w:cs="Times New Roman"/>
          <w:sz w:val="24"/>
          <w:szCs w:val="24"/>
        </w:rPr>
        <w:t xml:space="preserve"> </w:t>
      </w:r>
      <w:proofErr w:type="spellStart"/>
      <w:r w:rsidR="00A62B67" w:rsidRPr="00583ACC">
        <w:rPr>
          <w:rFonts w:ascii="Times New Roman" w:eastAsia="Calibri" w:hAnsi="Times New Roman" w:cs="Times New Roman"/>
          <w:sz w:val="24"/>
          <w:szCs w:val="24"/>
        </w:rPr>
        <w:t>activității</w:t>
      </w:r>
      <w:proofErr w:type="spellEnd"/>
      <w:r w:rsidR="00A62B67" w:rsidRPr="00583ACC">
        <w:rPr>
          <w:rFonts w:ascii="Times New Roman" w:eastAsia="Calibri" w:hAnsi="Times New Roman" w:cs="Times New Roman"/>
          <w:sz w:val="24"/>
          <w:szCs w:val="24"/>
        </w:rPr>
        <w:t xml:space="preserve"> de </w:t>
      </w:r>
      <w:proofErr w:type="spellStart"/>
      <w:r w:rsidR="00A62B67" w:rsidRPr="00583ACC">
        <w:rPr>
          <w:rFonts w:ascii="Times New Roman" w:eastAsia="Calibri" w:hAnsi="Times New Roman" w:cs="Times New Roman"/>
          <w:sz w:val="24"/>
          <w:szCs w:val="24"/>
        </w:rPr>
        <w:t>asistență</w:t>
      </w:r>
      <w:proofErr w:type="spellEnd"/>
      <w:r w:rsidR="00A62B67" w:rsidRPr="00583ACC">
        <w:rPr>
          <w:rFonts w:ascii="Times New Roman" w:eastAsia="Calibri" w:hAnsi="Times New Roman" w:cs="Times New Roman"/>
          <w:sz w:val="24"/>
          <w:szCs w:val="24"/>
        </w:rPr>
        <w:t xml:space="preserve"> </w:t>
      </w:r>
      <w:proofErr w:type="spellStart"/>
      <w:r w:rsidR="00A62B67" w:rsidRPr="00583ACC">
        <w:rPr>
          <w:rFonts w:ascii="Times New Roman" w:eastAsia="Calibri" w:hAnsi="Times New Roman" w:cs="Times New Roman"/>
          <w:sz w:val="24"/>
          <w:szCs w:val="24"/>
        </w:rPr>
        <w:t>medicală</w:t>
      </w:r>
      <w:proofErr w:type="spellEnd"/>
      <w:r w:rsidR="00A62B67" w:rsidRPr="00583ACC">
        <w:rPr>
          <w:rFonts w:ascii="Times New Roman" w:eastAsia="Calibri" w:hAnsi="Times New Roman" w:cs="Times New Roman"/>
          <w:sz w:val="24"/>
          <w:szCs w:val="24"/>
        </w:rPr>
        <w:t xml:space="preserve"> </w:t>
      </w:r>
      <w:proofErr w:type="spellStart"/>
      <w:r w:rsidR="00A62B67" w:rsidRPr="00583ACC">
        <w:rPr>
          <w:rFonts w:ascii="Times New Roman" w:eastAsia="Calibri" w:hAnsi="Times New Roman" w:cs="Times New Roman"/>
          <w:sz w:val="24"/>
          <w:szCs w:val="24"/>
        </w:rPr>
        <w:t>comunitară</w:t>
      </w:r>
      <w:proofErr w:type="spellEnd"/>
      <w:r w:rsidR="00A62B67" w:rsidRPr="00583ACC">
        <w:rPr>
          <w:rFonts w:ascii="Times New Roman" w:eastAsia="Calibri" w:hAnsi="Times New Roman" w:cs="Times New Roman"/>
          <w:sz w:val="24"/>
          <w:szCs w:val="24"/>
        </w:rPr>
        <w:t xml:space="preserve"> pe </w:t>
      </w:r>
      <w:proofErr w:type="spellStart"/>
      <w:r w:rsidR="00A62B67" w:rsidRPr="00583ACC">
        <w:rPr>
          <w:rFonts w:ascii="Times New Roman" w:eastAsia="Calibri" w:hAnsi="Times New Roman" w:cs="Times New Roman"/>
          <w:sz w:val="24"/>
          <w:szCs w:val="24"/>
        </w:rPr>
        <w:t>anul</w:t>
      </w:r>
      <w:proofErr w:type="spellEnd"/>
      <w:r w:rsidR="00A62B67" w:rsidRPr="00583ACC">
        <w:rPr>
          <w:rFonts w:ascii="Times New Roman" w:eastAsia="Calibri" w:hAnsi="Times New Roman" w:cs="Times New Roman"/>
          <w:sz w:val="24"/>
          <w:szCs w:val="24"/>
        </w:rPr>
        <w:t xml:space="preserve"> 2026</w:t>
      </w:r>
      <w:r w:rsidRPr="00583ACC">
        <w:rPr>
          <w:rFonts w:ascii="Times New Roman" w:eastAsia="Calibri" w:hAnsi="Times New Roman" w:cs="Times New Roman"/>
          <w:sz w:val="24"/>
          <w:szCs w:val="24"/>
        </w:rPr>
        <w:t>.</w:t>
      </w:r>
    </w:p>
    <w:bookmarkEnd w:id="1"/>
    <w:p w:rsidR="00583ACC" w:rsidRPr="00583ACC" w:rsidRDefault="00583ACC" w:rsidP="00583ACC">
      <w:pPr>
        <w:pStyle w:val="Listparagraf"/>
        <w:tabs>
          <w:tab w:val="left" w:pos="426"/>
        </w:tabs>
        <w:spacing w:after="0" w:line="240" w:lineRule="auto"/>
        <w:ind w:left="0"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În</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concluzie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adoptarea</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hotărârii</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propuse</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reprezintă</w:t>
      </w:r>
      <w:proofErr w:type="spellEnd"/>
      <w:r w:rsidRPr="00583ACC">
        <w:rPr>
          <w:rFonts w:ascii="Times New Roman" w:eastAsia="Calibri" w:hAnsi="Times New Roman" w:cs="Times New Roman"/>
          <w:sz w:val="24"/>
          <w:szCs w:val="24"/>
        </w:rPr>
        <w:t xml:space="preserve"> o </w:t>
      </w:r>
      <w:proofErr w:type="spellStart"/>
      <w:r w:rsidRPr="00583ACC">
        <w:rPr>
          <w:rFonts w:ascii="Times New Roman" w:eastAsia="Calibri" w:hAnsi="Times New Roman" w:cs="Times New Roman"/>
          <w:sz w:val="24"/>
          <w:szCs w:val="24"/>
        </w:rPr>
        <w:t>măsură</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necesară</w:t>
      </w:r>
      <w:proofErr w:type="spellEnd"/>
      <w:r w:rsidRPr="00583ACC">
        <w:rPr>
          <w:rFonts w:ascii="Times New Roman" w:eastAsia="Calibri" w:hAnsi="Times New Roman" w:cs="Times New Roman"/>
          <w:sz w:val="24"/>
          <w:szCs w:val="24"/>
        </w:rPr>
        <w:t xml:space="preserve"> și legal </w:t>
      </w:r>
      <w:proofErr w:type="spellStart"/>
      <w:r w:rsidRPr="00583ACC">
        <w:rPr>
          <w:rFonts w:ascii="Times New Roman" w:eastAsia="Calibri" w:hAnsi="Times New Roman" w:cs="Times New Roman"/>
          <w:sz w:val="24"/>
          <w:szCs w:val="24"/>
        </w:rPr>
        <w:t>fundamentată</w:t>
      </w:r>
      <w:proofErr w:type="spellEnd"/>
      <w:r w:rsidRPr="00583ACC">
        <w:rPr>
          <w:rFonts w:ascii="Times New Roman" w:eastAsia="Calibri" w:hAnsi="Times New Roman" w:cs="Times New Roman"/>
          <w:sz w:val="24"/>
          <w:szCs w:val="24"/>
        </w:rPr>
        <w:t xml:space="preserve"> pentru </w:t>
      </w:r>
      <w:proofErr w:type="spellStart"/>
      <w:r w:rsidRPr="00583ACC">
        <w:rPr>
          <w:rFonts w:ascii="Times New Roman" w:eastAsia="Calibri" w:hAnsi="Times New Roman" w:cs="Times New Roman"/>
          <w:sz w:val="24"/>
          <w:szCs w:val="24"/>
        </w:rPr>
        <w:t>asigurarea</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cadrului</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organizatoric</w:t>
      </w:r>
      <w:proofErr w:type="spellEnd"/>
      <w:r w:rsidRPr="00583ACC">
        <w:rPr>
          <w:rFonts w:ascii="Times New Roman" w:eastAsia="Calibri" w:hAnsi="Times New Roman" w:cs="Times New Roman"/>
          <w:sz w:val="24"/>
          <w:szCs w:val="24"/>
        </w:rPr>
        <w:t xml:space="preserve"> și </w:t>
      </w:r>
      <w:proofErr w:type="spellStart"/>
      <w:r w:rsidRPr="00583ACC">
        <w:rPr>
          <w:rFonts w:ascii="Times New Roman" w:eastAsia="Calibri" w:hAnsi="Times New Roman" w:cs="Times New Roman"/>
          <w:sz w:val="24"/>
          <w:szCs w:val="24"/>
        </w:rPr>
        <w:t>funcțional</w:t>
      </w:r>
      <w:proofErr w:type="spellEnd"/>
      <w:r w:rsidRPr="00583ACC">
        <w:rPr>
          <w:rFonts w:ascii="Times New Roman" w:eastAsia="Calibri" w:hAnsi="Times New Roman" w:cs="Times New Roman"/>
          <w:sz w:val="24"/>
          <w:szCs w:val="24"/>
        </w:rPr>
        <w:t xml:space="preserve"> al </w:t>
      </w:r>
      <w:proofErr w:type="spellStart"/>
      <w:r w:rsidRPr="00583ACC">
        <w:rPr>
          <w:rFonts w:ascii="Times New Roman" w:eastAsia="Calibri" w:hAnsi="Times New Roman" w:cs="Times New Roman"/>
          <w:sz w:val="24"/>
          <w:szCs w:val="24"/>
        </w:rPr>
        <w:t>activității</w:t>
      </w:r>
      <w:proofErr w:type="spellEnd"/>
      <w:r w:rsidRPr="00583ACC">
        <w:rPr>
          <w:rFonts w:ascii="Times New Roman" w:eastAsia="Calibri" w:hAnsi="Times New Roman" w:cs="Times New Roman"/>
          <w:sz w:val="24"/>
          <w:szCs w:val="24"/>
        </w:rPr>
        <w:t xml:space="preserve"> de </w:t>
      </w:r>
      <w:proofErr w:type="spellStart"/>
      <w:r w:rsidRPr="00583ACC">
        <w:rPr>
          <w:rFonts w:ascii="Times New Roman" w:eastAsia="Calibri" w:hAnsi="Times New Roman" w:cs="Times New Roman"/>
          <w:sz w:val="24"/>
          <w:szCs w:val="24"/>
        </w:rPr>
        <w:t>asistență</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medicală</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comunitară</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în</w:t>
      </w:r>
      <w:proofErr w:type="spellEnd"/>
      <w:r w:rsidRPr="00583ACC">
        <w:rPr>
          <w:rFonts w:ascii="Times New Roman" w:eastAsia="Calibri" w:hAnsi="Times New Roman" w:cs="Times New Roman"/>
          <w:sz w:val="24"/>
          <w:szCs w:val="24"/>
        </w:rPr>
        <w:t xml:space="preserve"> </w:t>
      </w:r>
      <w:proofErr w:type="spellStart"/>
      <w:r w:rsidRPr="00583ACC">
        <w:rPr>
          <w:rFonts w:ascii="Times New Roman" w:eastAsia="Calibri" w:hAnsi="Times New Roman" w:cs="Times New Roman"/>
          <w:sz w:val="24"/>
          <w:szCs w:val="24"/>
        </w:rPr>
        <w:t>anul</w:t>
      </w:r>
      <w:proofErr w:type="spellEnd"/>
      <w:r w:rsidRPr="00583ACC">
        <w:rPr>
          <w:rFonts w:ascii="Times New Roman" w:eastAsia="Calibri" w:hAnsi="Times New Roman" w:cs="Times New Roman"/>
          <w:sz w:val="24"/>
          <w:szCs w:val="24"/>
        </w:rPr>
        <w:t xml:space="preserve"> 2026.</w:t>
      </w:r>
    </w:p>
    <w:p w:rsidR="00583ACC" w:rsidRPr="00583ACC" w:rsidRDefault="00583ACC" w:rsidP="00583ACC">
      <w:pPr>
        <w:spacing w:after="0" w:line="240" w:lineRule="auto"/>
        <w:jc w:val="both"/>
        <w:rPr>
          <w:rFonts w:ascii="Times New Roman" w:eastAsia="Calibri" w:hAnsi="Times New Roman" w:cs="Times New Roman"/>
          <w:noProof/>
          <w:color w:val="000000"/>
          <w:sz w:val="24"/>
          <w:szCs w:val="24"/>
          <w:lang w:val="ro-RO"/>
        </w:rPr>
      </w:pPr>
    </w:p>
    <w:p w:rsidR="00825E1B" w:rsidRPr="00825E1B" w:rsidRDefault="00825E1B" w:rsidP="00583ACC">
      <w:pPr>
        <w:spacing w:after="273" w:line="244" w:lineRule="auto"/>
        <w:ind w:right="4" w:hanging="10"/>
        <w:jc w:val="both"/>
        <w:rPr>
          <w:rFonts w:ascii="Times New Roman" w:hAnsi="Times New Roman" w:cs="Times New Roman"/>
          <w:sz w:val="24"/>
          <w:szCs w:val="24"/>
          <w:lang w:val="ro-RO"/>
        </w:rPr>
      </w:pPr>
    </w:p>
    <w:p w:rsidR="00825E1B" w:rsidRPr="00825E1B" w:rsidRDefault="00825E1B" w:rsidP="00825E1B">
      <w:pPr>
        <w:jc w:val="center"/>
        <w:rPr>
          <w:rFonts w:ascii="Times New Roman" w:hAnsi="Times New Roman" w:cs="Times New Roman"/>
          <w:sz w:val="24"/>
          <w:szCs w:val="24"/>
        </w:rPr>
      </w:pPr>
      <w:r w:rsidRPr="00825E1B">
        <w:rPr>
          <w:rFonts w:ascii="Times New Roman" w:hAnsi="Times New Roman" w:cs="Times New Roman"/>
          <w:sz w:val="24"/>
          <w:szCs w:val="24"/>
        </w:rPr>
        <w:t>INIȚIATOR,</w:t>
      </w:r>
    </w:p>
    <w:p w:rsidR="00825E1B" w:rsidRPr="00825E1B" w:rsidRDefault="00825E1B" w:rsidP="00825E1B">
      <w:pPr>
        <w:jc w:val="center"/>
        <w:rPr>
          <w:rFonts w:ascii="Times New Roman" w:hAnsi="Times New Roman" w:cs="Times New Roman"/>
          <w:sz w:val="24"/>
          <w:szCs w:val="24"/>
        </w:rPr>
      </w:pPr>
      <w:r w:rsidRPr="00825E1B">
        <w:rPr>
          <w:rFonts w:ascii="Times New Roman" w:hAnsi="Times New Roman" w:cs="Times New Roman"/>
          <w:sz w:val="24"/>
          <w:szCs w:val="24"/>
        </w:rPr>
        <w:t>PRIMAR</w:t>
      </w:r>
    </w:p>
    <w:p w:rsidR="00825E1B" w:rsidRPr="00825E1B" w:rsidRDefault="00825E1B" w:rsidP="00825E1B">
      <w:pPr>
        <w:ind w:firstLine="720"/>
        <w:jc w:val="both"/>
        <w:rPr>
          <w:rFonts w:ascii="Times New Roman" w:hAnsi="Times New Roman" w:cs="Times New Roman"/>
          <w:sz w:val="24"/>
          <w:szCs w:val="24"/>
        </w:rPr>
      </w:pPr>
      <w:r w:rsidRPr="00825E1B">
        <w:rPr>
          <w:rFonts w:ascii="Times New Roman" w:hAnsi="Times New Roman" w:cs="Times New Roman"/>
          <w:sz w:val="24"/>
          <w:szCs w:val="24"/>
        </w:rPr>
        <w:t xml:space="preserve">                                         MARIUS VASILE SCRECIU</w:t>
      </w:r>
    </w:p>
    <w:p w:rsidR="007A4F9F" w:rsidRPr="00825E1B" w:rsidRDefault="007A4F9F" w:rsidP="00825E1B">
      <w:pPr>
        <w:spacing w:after="0" w:line="240" w:lineRule="auto"/>
        <w:jc w:val="center"/>
        <w:rPr>
          <w:rFonts w:ascii="Times New Roman" w:hAnsi="Times New Roman" w:cs="Times New Roman"/>
          <w:sz w:val="24"/>
          <w:szCs w:val="24"/>
        </w:rPr>
      </w:pPr>
    </w:p>
    <w:p w:rsidR="0064224B" w:rsidRPr="00825E1B" w:rsidRDefault="00F465C5" w:rsidP="00825E1B">
      <w:pPr>
        <w:spacing w:after="0" w:line="240" w:lineRule="auto"/>
        <w:ind w:firstLine="720"/>
        <w:jc w:val="both"/>
        <w:rPr>
          <w:rFonts w:ascii="Times New Roman" w:eastAsia="Calibri" w:hAnsi="Times New Roman" w:cs="Times New Roman"/>
          <w:noProof/>
          <w:sz w:val="24"/>
          <w:szCs w:val="24"/>
          <w:lang w:val="ro-RO"/>
        </w:rPr>
      </w:pPr>
      <w:r w:rsidRPr="00825E1B">
        <w:rPr>
          <w:rFonts w:ascii="Times New Roman" w:hAnsi="Times New Roman" w:cs="Times New Roman"/>
          <w:sz w:val="24"/>
          <w:szCs w:val="24"/>
        </w:rPr>
        <w:t xml:space="preserve">   </w:t>
      </w:r>
    </w:p>
    <w:p w:rsidR="007A4F9F" w:rsidRPr="00825E1B" w:rsidRDefault="007A4F9F" w:rsidP="0064224B">
      <w:pPr>
        <w:spacing w:line="240" w:lineRule="auto"/>
        <w:contextualSpacing/>
        <w:jc w:val="both"/>
        <w:rPr>
          <w:rFonts w:ascii="Times New Roman" w:hAnsi="Times New Roman" w:cs="Times New Roman"/>
          <w:sz w:val="24"/>
          <w:szCs w:val="24"/>
        </w:rPr>
      </w:pPr>
    </w:p>
    <w:sectPr w:rsidR="007A4F9F" w:rsidRPr="00825E1B" w:rsidSect="00825E1B">
      <w:pgSz w:w="12240" w:h="15840"/>
      <w:pgMar w:top="284"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1698B"/>
    <w:rsid w:val="0006043D"/>
    <w:rsid w:val="001233D2"/>
    <w:rsid w:val="002057C3"/>
    <w:rsid w:val="00210EBB"/>
    <w:rsid w:val="002127F1"/>
    <w:rsid w:val="002D79A0"/>
    <w:rsid w:val="003E50F6"/>
    <w:rsid w:val="0046341C"/>
    <w:rsid w:val="00487E91"/>
    <w:rsid w:val="004A5891"/>
    <w:rsid w:val="00583258"/>
    <w:rsid w:val="00583ACC"/>
    <w:rsid w:val="006175C9"/>
    <w:rsid w:val="0064224B"/>
    <w:rsid w:val="007A4F9F"/>
    <w:rsid w:val="00825E1B"/>
    <w:rsid w:val="00A62B67"/>
    <w:rsid w:val="00B1698B"/>
    <w:rsid w:val="00B44580"/>
    <w:rsid w:val="00B843BF"/>
    <w:rsid w:val="00BD329D"/>
    <w:rsid w:val="00BE3958"/>
    <w:rsid w:val="00BF74E4"/>
    <w:rsid w:val="00D6211F"/>
    <w:rsid w:val="00EC6104"/>
    <w:rsid w:val="00F465C5"/>
    <w:rsid w:val="00F5708D"/>
    <w:rsid w:val="00F7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BDF7"/>
  <w15:docId w15:val="{4DFC9D5A-E305-45A4-9730-5C3073D9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9A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B1698B"/>
    <w:rPr>
      <w:color w:val="0000FF"/>
      <w:u w:val="single"/>
    </w:rPr>
  </w:style>
  <w:style w:type="paragraph" w:styleId="Listparagraf">
    <w:name w:val="List Paragraph"/>
    <w:basedOn w:val="Normal"/>
    <w:uiPriority w:val="1"/>
    <w:qFormat/>
    <w:rsid w:val="0064224B"/>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27292">
      <w:bodyDiv w:val="1"/>
      <w:marLeft w:val="0"/>
      <w:marRight w:val="0"/>
      <w:marTop w:val="0"/>
      <w:marBottom w:val="0"/>
      <w:divBdr>
        <w:top w:val="none" w:sz="0" w:space="0" w:color="auto"/>
        <w:left w:val="none" w:sz="0" w:space="0" w:color="auto"/>
        <w:bottom w:val="none" w:sz="0" w:space="0" w:color="auto"/>
        <w:right w:val="none" w:sz="0" w:space="0" w:color="auto"/>
      </w:divBdr>
    </w:div>
    <w:div w:id="758064626">
      <w:bodyDiv w:val="1"/>
      <w:marLeft w:val="0"/>
      <w:marRight w:val="0"/>
      <w:marTop w:val="0"/>
      <w:marBottom w:val="0"/>
      <w:divBdr>
        <w:top w:val="none" w:sz="0" w:space="0" w:color="auto"/>
        <w:left w:val="none" w:sz="0" w:space="0" w:color="auto"/>
        <w:bottom w:val="none" w:sz="0" w:space="0" w:color="auto"/>
        <w:right w:val="none" w:sz="0" w:space="0" w:color="auto"/>
      </w:divBdr>
    </w:div>
    <w:div w:id="19542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sdts@dasdt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430</Words>
  <Characters>2496</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c:creator>
  <cp:keywords/>
  <dc:description/>
  <cp:lastModifiedBy>compartiment juridic</cp:lastModifiedBy>
  <cp:revision>23</cp:revision>
  <cp:lastPrinted>2026-01-08T12:24:00Z</cp:lastPrinted>
  <dcterms:created xsi:type="dcterms:W3CDTF">2023-09-18T10:46:00Z</dcterms:created>
  <dcterms:modified xsi:type="dcterms:W3CDTF">2026-02-18T09:31:00Z</dcterms:modified>
</cp:coreProperties>
</file>