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631" w:rsidRDefault="00781631" w:rsidP="00781631">
      <w:r>
        <w:t>COMUNA MOLDOVENI</w:t>
      </w:r>
    </w:p>
    <w:p w:rsidR="00781631" w:rsidRPr="00781631" w:rsidRDefault="00781631" w:rsidP="00781631">
      <w:pPr>
        <w:rPr>
          <w:rFonts w:asciiTheme="majorHAnsi" w:hAnsiTheme="majorHAnsi"/>
        </w:rPr>
      </w:pPr>
      <w:r>
        <w:t>JUDETUL NEAMT</w:t>
      </w:r>
    </w:p>
    <w:p w:rsidR="00781631" w:rsidRDefault="00781631" w:rsidP="00781631">
      <w:pPr>
        <w:pStyle w:val="NoSpacing"/>
      </w:pPr>
      <w:r>
        <w:t xml:space="preserve"> Nr. 55 din 03.02.2026</w:t>
      </w:r>
    </w:p>
    <w:p w:rsidR="00781631" w:rsidRDefault="00781631" w:rsidP="00781631">
      <w:pPr>
        <w:pStyle w:val="NoSpacing"/>
        <w:rPr>
          <w:rFonts w:asciiTheme="majorHAnsi" w:hAnsiTheme="majorHAnsi"/>
          <w:sz w:val="24"/>
          <w:szCs w:val="24"/>
        </w:rPr>
      </w:pPr>
    </w:p>
    <w:p w:rsidR="00781631" w:rsidRPr="002C6276" w:rsidRDefault="00781631" w:rsidP="00781631">
      <w:pPr>
        <w:pStyle w:val="NoSpacing"/>
        <w:jc w:val="center"/>
      </w:pPr>
      <w:r>
        <w:rPr>
          <w:rFonts w:asciiTheme="majorHAnsi" w:hAnsiTheme="majorHAnsi"/>
          <w:sz w:val="28"/>
          <w:szCs w:val="28"/>
        </w:rPr>
        <w:t>Referat de aprobare</w:t>
      </w:r>
    </w:p>
    <w:p w:rsidR="00781631" w:rsidRDefault="00781631" w:rsidP="00781631">
      <w:pPr>
        <w:pStyle w:val="NoSpacing"/>
        <w:rPr>
          <w:rFonts w:asciiTheme="majorHAnsi" w:hAnsiTheme="majorHAnsi"/>
        </w:rPr>
      </w:pPr>
      <w:r w:rsidRPr="002C6276">
        <w:rPr>
          <w:rFonts w:asciiTheme="majorHAnsi" w:hAnsiTheme="majorHAnsi"/>
        </w:rPr>
        <w:t xml:space="preserve">         </w:t>
      </w:r>
    </w:p>
    <w:p w:rsidR="00781631" w:rsidRPr="002C6276" w:rsidRDefault="00781631" w:rsidP="00781631">
      <w:pPr>
        <w:pStyle w:val="NoSpacing"/>
        <w:rPr>
          <w:rFonts w:asciiTheme="majorHAnsi" w:eastAsia="Times New Roman" w:hAnsiTheme="majorHAnsi" w:cstheme="minorHAnsi"/>
          <w:noProof/>
          <w:color w:val="000000"/>
        </w:rPr>
      </w:pPr>
      <w:r w:rsidRPr="002C6276">
        <w:rPr>
          <w:rFonts w:asciiTheme="majorHAnsi" w:hAnsiTheme="majorHAnsi"/>
        </w:rPr>
        <w:t xml:space="preserve">   Subsemnatul BIRJOVEANU MARCEL IOAN ,Primar al Comunei Moldoveni  initiezn un Proiect de Hotarare   </w:t>
      </w:r>
      <w:r w:rsidRPr="002C6276">
        <w:rPr>
          <w:rFonts w:asciiTheme="majorHAnsi" w:eastAsia="Times New Roman" w:hAnsiTheme="majorHAnsi" w:cstheme="minorHAnsi"/>
          <w:b/>
          <w:bCs/>
          <w:noProof/>
        </w:rPr>
        <w:t xml:space="preserve">Privind aprobarea </w:t>
      </w:r>
      <w:r w:rsidRPr="002C6276">
        <w:rPr>
          <w:rFonts w:asciiTheme="majorHAnsi" w:hAnsiTheme="majorHAnsi" w:cs="Calibri"/>
          <w:color w:val="1D2228"/>
          <w:shd w:val="clear" w:color="auto" w:fill="FFFFFF"/>
        </w:rPr>
        <w:t xml:space="preserve">devizului actualizat in urma semnarii contractului de lucrari si schimbarea cotei TVA de la 19%, la 21%. Pentru </w:t>
      </w:r>
      <w:r w:rsidRPr="002C6276">
        <w:rPr>
          <w:rFonts w:asciiTheme="majorHAnsi" w:eastAsia="Times New Roman" w:hAnsiTheme="majorHAnsi" w:cstheme="minorHAnsi"/>
          <w:bCs/>
          <w:noProof/>
        </w:rPr>
        <w:t>obiectivul de investiti</w:t>
      </w:r>
      <w:r w:rsidRPr="002C6276">
        <w:rPr>
          <w:rFonts w:asciiTheme="majorHAnsi" w:eastAsia="Times New Roman" w:hAnsiTheme="majorHAnsi" w:cstheme="minorHAnsi"/>
          <w:b/>
          <w:bCs/>
          <w:noProof/>
        </w:rPr>
        <w:t xml:space="preserve"> </w:t>
      </w:r>
      <w:r w:rsidRPr="002C6276">
        <w:rPr>
          <w:rFonts w:asciiTheme="majorHAnsi" w:hAnsiTheme="majorHAnsi" w:cstheme="minorHAnsi"/>
          <w:b/>
          <w:bCs/>
          <w:i/>
          <w:iCs/>
          <w:noProof/>
        </w:rPr>
        <w:t>„Dezvoltarea sistemului de management local prin implementarea unor infrastructuri inteligente la nivelul comunei Moldoveni, judetul</w:t>
      </w:r>
      <w:r>
        <w:rPr>
          <w:rFonts w:asciiTheme="majorHAnsi" w:hAnsiTheme="majorHAnsi" w:cstheme="minorHAnsi"/>
          <w:b/>
          <w:bCs/>
          <w:i/>
          <w:iCs/>
          <w:noProof/>
        </w:rPr>
        <w:t xml:space="preserve"> </w:t>
      </w:r>
      <w:r w:rsidRPr="002C6276">
        <w:rPr>
          <w:rFonts w:asciiTheme="majorHAnsi" w:hAnsiTheme="majorHAnsi" w:cstheme="minorHAnsi"/>
          <w:b/>
          <w:bCs/>
          <w:i/>
          <w:iCs/>
          <w:noProof/>
        </w:rPr>
        <w:t>Neamt” – componenta ITS/TIC</w:t>
      </w:r>
    </w:p>
    <w:p w:rsidR="00781631" w:rsidRPr="0079745D" w:rsidRDefault="00781631" w:rsidP="00781631">
      <w:pPr>
        <w:spacing w:after="0"/>
        <w:ind w:firstLine="720"/>
        <w:jc w:val="both"/>
        <w:rPr>
          <w:rFonts w:cstheme="minorHAnsi"/>
          <w:noProof/>
        </w:rPr>
      </w:pPr>
      <w:r w:rsidRPr="0079745D">
        <w:rPr>
          <w:rFonts w:cstheme="minorHAnsi"/>
          <w:noProof/>
        </w:rPr>
        <w:t>Av</w:t>
      </w:r>
      <w:r>
        <w:rPr>
          <w:rFonts w:cstheme="minorHAnsi"/>
          <w:noProof/>
        </w:rPr>
        <w:t>a</w:t>
      </w:r>
      <w:r w:rsidRPr="0079745D">
        <w:rPr>
          <w:rFonts w:cstheme="minorHAnsi"/>
          <w:noProof/>
        </w:rPr>
        <w:t xml:space="preserve">nd </w:t>
      </w:r>
      <w:r>
        <w:rPr>
          <w:rFonts w:cstheme="minorHAnsi"/>
          <w:noProof/>
        </w:rPr>
        <w:t>i</w:t>
      </w:r>
      <w:r w:rsidRPr="0079745D">
        <w:rPr>
          <w:rFonts w:cstheme="minorHAnsi"/>
          <w:noProof/>
        </w:rPr>
        <w:t>n vedere:</w:t>
      </w:r>
    </w:p>
    <w:p w:rsidR="00781631" w:rsidRPr="0079745D" w:rsidRDefault="00781631" w:rsidP="00781631">
      <w:pPr>
        <w:pStyle w:val="ListParagraph"/>
        <w:numPr>
          <w:ilvl w:val="0"/>
          <w:numId w:val="1"/>
        </w:numPr>
        <w:suppressAutoHyphens/>
        <w:spacing w:after="0"/>
        <w:jc w:val="both"/>
        <w:rPr>
          <w:rFonts w:cstheme="minorHAnsi"/>
          <w:noProof/>
          <w:lang w:eastAsia="ro-RO"/>
        </w:rPr>
      </w:pPr>
      <w:r w:rsidRPr="0079745D">
        <w:rPr>
          <w:rFonts w:cstheme="minorHAnsi"/>
          <w:noProof/>
          <w:lang w:eastAsia="ro-RO"/>
        </w:rPr>
        <w:t xml:space="preserve">Ghidul Solicitantului pentru </w:t>
      </w:r>
      <w:r w:rsidRPr="0079745D">
        <w:rPr>
          <w:rFonts w:cstheme="minorHAnsi"/>
          <w:noProof/>
        </w:rPr>
        <w:t xml:space="preserve">apelul de proiecte </w:t>
      </w:r>
      <w:r w:rsidRPr="0079745D">
        <w:rPr>
          <w:rFonts w:cstheme="minorHAnsi"/>
          <w:b/>
          <w:bCs/>
          <w:i/>
          <w:iCs/>
          <w:noProof/>
        </w:rPr>
        <w:t>PNRR/2022/C</w:t>
      </w:r>
      <w:r>
        <w:rPr>
          <w:rFonts w:cstheme="minorHAnsi"/>
          <w:b/>
          <w:bCs/>
          <w:i/>
          <w:iCs/>
          <w:noProof/>
        </w:rPr>
        <w:t>10</w:t>
      </w:r>
      <w:r w:rsidRPr="0079745D">
        <w:rPr>
          <w:rFonts w:cstheme="minorHAnsi"/>
          <w:b/>
          <w:bCs/>
          <w:i/>
          <w:iCs/>
          <w:noProof/>
        </w:rPr>
        <w:t>/</w:t>
      </w:r>
      <w:r>
        <w:rPr>
          <w:rFonts w:cstheme="minorHAnsi"/>
          <w:b/>
          <w:bCs/>
          <w:i/>
          <w:iCs/>
          <w:noProof/>
        </w:rPr>
        <w:t xml:space="preserve">Fondul local, </w:t>
      </w:r>
      <w:r w:rsidRPr="00513893">
        <w:rPr>
          <w:rFonts w:cstheme="minorHAnsi"/>
          <w:b/>
          <w:bCs/>
          <w:i/>
          <w:iCs/>
          <w:noProof/>
        </w:rPr>
        <w:t>I</w:t>
      </w:r>
      <w:r>
        <w:rPr>
          <w:rFonts w:cstheme="minorHAnsi"/>
          <w:b/>
          <w:bCs/>
          <w:i/>
          <w:iCs/>
          <w:noProof/>
        </w:rPr>
        <w:t>nvestitia 1.2</w:t>
      </w:r>
      <w:r w:rsidRPr="00513893">
        <w:rPr>
          <w:rFonts w:cstheme="minorHAnsi"/>
          <w:b/>
          <w:bCs/>
          <w:i/>
          <w:iCs/>
          <w:noProof/>
        </w:rPr>
        <w:t xml:space="preserve"> – </w:t>
      </w:r>
      <w:r>
        <w:rPr>
          <w:rFonts w:cstheme="minorHAnsi"/>
          <w:b/>
          <w:bCs/>
          <w:i/>
          <w:iCs/>
          <w:noProof/>
        </w:rPr>
        <w:t>Asigurarea infrastructurii pentru transportul verde – ITS/Alte infrastructuri TIC pentru</w:t>
      </w:r>
    </w:p>
    <w:p w:rsidR="00781631" w:rsidRPr="002C6276" w:rsidRDefault="00781631" w:rsidP="00781631">
      <w:pPr>
        <w:suppressAutoHyphens/>
        <w:spacing w:after="0"/>
        <w:jc w:val="both"/>
        <w:rPr>
          <w:rFonts w:cstheme="minorHAnsi"/>
          <w:noProof/>
          <w:highlight w:val="yellow"/>
        </w:rPr>
      </w:pPr>
      <w:r>
        <w:rPr>
          <w:rFonts w:cstheme="minorHAnsi"/>
          <w:noProof/>
        </w:rPr>
        <w:t xml:space="preserve">          </w:t>
      </w:r>
      <w:r w:rsidRPr="002C6276">
        <w:rPr>
          <w:rFonts w:cstheme="minorHAnsi"/>
          <w:noProof/>
        </w:rPr>
        <w:t xml:space="preserve">Obiectivul de investitie </w:t>
      </w:r>
      <w:r w:rsidRPr="002C6276">
        <w:rPr>
          <w:rFonts w:cstheme="minorHAnsi"/>
          <w:b/>
          <w:bCs/>
          <w:i/>
          <w:iCs/>
          <w:noProof/>
        </w:rPr>
        <w:t>„Dezvoltarea sistemului de management local prin implementarea unor infrastructuri inteligente la nivelul comunei Moldoveni, Judetul Neamt” – componenta ITS/TIC;</w:t>
      </w:r>
    </w:p>
    <w:p w:rsidR="00781631" w:rsidRPr="00F16B5B" w:rsidRDefault="00781631" w:rsidP="00781631">
      <w:pPr>
        <w:pStyle w:val="ListParagraph"/>
        <w:numPr>
          <w:ilvl w:val="0"/>
          <w:numId w:val="1"/>
        </w:numPr>
        <w:tabs>
          <w:tab w:val="left" w:pos="1134"/>
        </w:tabs>
        <w:suppressAutoHyphens/>
        <w:spacing w:after="0"/>
        <w:jc w:val="both"/>
        <w:rPr>
          <w:rFonts w:asciiTheme="majorHAnsi" w:eastAsia="Times New Roman" w:hAnsiTheme="majorHAnsi" w:cstheme="minorHAnsi"/>
          <w:noProof/>
          <w:color w:val="000000"/>
          <w:lang w:eastAsia="ro-RO"/>
        </w:rPr>
      </w:pPr>
      <w:r w:rsidRPr="00AA264E">
        <w:rPr>
          <w:rFonts w:asciiTheme="majorHAnsi" w:eastAsia="Times New Roman" w:hAnsiTheme="majorHAnsi" w:cstheme="minorHAnsi"/>
          <w:noProof/>
          <w:color w:val="000000"/>
          <w:lang w:eastAsia="ro-RO"/>
        </w:rPr>
        <w:t>Prevederile  Hotararii  Consi</w:t>
      </w:r>
      <w:r>
        <w:rPr>
          <w:rFonts w:asciiTheme="majorHAnsi" w:eastAsia="Times New Roman" w:hAnsiTheme="majorHAnsi" w:cstheme="minorHAnsi"/>
          <w:noProof/>
          <w:color w:val="000000"/>
          <w:lang w:eastAsia="ro-RO"/>
        </w:rPr>
        <w:t>liului  Local  MOLDOVENI. nr. 28 din 30.03.2023 privind participarea in cadrul Planului National de Redresare si Rezilienta(PNRR) Componenta 10- Fondul Local si aprobarea Proiectului</w:t>
      </w:r>
      <w:r w:rsidRPr="00F16B5B">
        <w:rPr>
          <w:rFonts w:asciiTheme="majorHAnsi" w:hAnsiTheme="majorHAnsi" w:cstheme="minorHAnsi"/>
          <w:noProof/>
          <w:lang w:eastAsia="ro-RO"/>
        </w:rPr>
        <w:t xml:space="preserve"> </w:t>
      </w:r>
      <w:r w:rsidRPr="00AA264E">
        <w:rPr>
          <w:rFonts w:asciiTheme="majorHAnsi" w:hAnsiTheme="majorHAnsi" w:cstheme="minorHAnsi"/>
          <w:noProof/>
          <w:lang w:eastAsia="ro-RO"/>
        </w:rPr>
        <w:t xml:space="preserve"> </w:t>
      </w:r>
      <w:r w:rsidRPr="00AA264E">
        <w:rPr>
          <w:rFonts w:asciiTheme="majorHAnsi" w:hAnsiTheme="majorHAnsi" w:cstheme="minorHAnsi"/>
          <w:b/>
          <w:bCs/>
          <w:i/>
          <w:iCs/>
          <w:noProof/>
          <w:lang w:eastAsia="ro-RO"/>
        </w:rPr>
        <w:t>„Dezvoltarea sistemului de management local prin implementarea unor infrastructuri inteligente la nivelul comunei Moldoveni, Judetul Neamt” – componenta ITS/TIC;</w:t>
      </w:r>
      <w:r>
        <w:rPr>
          <w:rFonts w:asciiTheme="majorHAnsi" w:hAnsiTheme="majorHAnsi" w:cstheme="minorHAnsi"/>
          <w:b/>
          <w:bCs/>
          <w:i/>
          <w:iCs/>
          <w:noProof/>
          <w:lang w:eastAsia="ro-RO"/>
        </w:rPr>
        <w:t xml:space="preserve"> si a cheltuielilor aferente acestui proiect;</w:t>
      </w:r>
    </w:p>
    <w:p w:rsidR="00781631" w:rsidRPr="00935D94" w:rsidRDefault="00781631" w:rsidP="00781631">
      <w:pPr>
        <w:pStyle w:val="ListParagraph"/>
        <w:numPr>
          <w:ilvl w:val="0"/>
          <w:numId w:val="1"/>
        </w:numPr>
        <w:tabs>
          <w:tab w:val="left" w:pos="1134"/>
        </w:tabs>
        <w:suppressAutoHyphens/>
        <w:spacing w:after="0"/>
        <w:jc w:val="both"/>
        <w:rPr>
          <w:rFonts w:asciiTheme="majorHAnsi" w:eastAsia="Times New Roman" w:hAnsiTheme="majorHAnsi" w:cstheme="minorHAnsi"/>
          <w:noProof/>
          <w:color w:val="000000"/>
          <w:lang w:eastAsia="ro-RO"/>
        </w:rPr>
      </w:pPr>
      <w:r w:rsidRPr="00F16B5B">
        <w:rPr>
          <w:rFonts w:asciiTheme="majorHAnsi" w:eastAsia="Times New Roman" w:hAnsiTheme="majorHAnsi" w:cstheme="minorHAnsi"/>
          <w:noProof/>
          <w:color w:val="000000"/>
          <w:lang w:eastAsia="ro-RO"/>
        </w:rPr>
        <w:t xml:space="preserve"> </w:t>
      </w:r>
      <w:r w:rsidRPr="00AA264E">
        <w:rPr>
          <w:rFonts w:asciiTheme="majorHAnsi" w:eastAsia="Times New Roman" w:hAnsiTheme="majorHAnsi" w:cstheme="minorHAnsi"/>
          <w:noProof/>
          <w:color w:val="000000"/>
          <w:lang w:eastAsia="ro-RO"/>
        </w:rPr>
        <w:t>Prevederile  Hotararii  Consi</w:t>
      </w:r>
      <w:r>
        <w:rPr>
          <w:rFonts w:asciiTheme="majorHAnsi" w:eastAsia="Times New Roman" w:hAnsiTheme="majorHAnsi" w:cstheme="minorHAnsi"/>
          <w:noProof/>
          <w:color w:val="000000"/>
          <w:lang w:eastAsia="ro-RO"/>
        </w:rPr>
        <w:t>liului  Local  MOLDOVENI. nr. 58 din 18.07.2025 privind aprobarea Proiectului Tehnic(PT) si a Indicatorilor Tehnico- Economici pentru obiectivul de investitii</w:t>
      </w:r>
      <w:r w:rsidRPr="00F16B5B">
        <w:rPr>
          <w:rFonts w:asciiTheme="majorHAnsi" w:hAnsiTheme="majorHAnsi" w:cstheme="minorHAnsi"/>
          <w:noProof/>
          <w:lang w:eastAsia="ro-RO"/>
        </w:rPr>
        <w:t xml:space="preserve"> </w:t>
      </w:r>
      <w:r w:rsidRPr="00AA264E">
        <w:rPr>
          <w:rFonts w:asciiTheme="majorHAnsi" w:hAnsiTheme="majorHAnsi" w:cstheme="minorHAnsi"/>
          <w:noProof/>
          <w:lang w:eastAsia="ro-RO"/>
        </w:rPr>
        <w:t xml:space="preserve"> </w:t>
      </w:r>
      <w:r w:rsidRPr="00AA264E">
        <w:rPr>
          <w:rFonts w:asciiTheme="majorHAnsi" w:hAnsiTheme="majorHAnsi" w:cstheme="minorHAnsi"/>
          <w:b/>
          <w:bCs/>
          <w:i/>
          <w:iCs/>
          <w:noProof/>
          <w:lang w:eastAsia="ro-RO"/>
        </w:rPr>
        <w:t>„Dezvoltarea sistemului de management local prin implementarea unor infrastructuri inteligente la nivelul comunei Moldoveni, Judetul Neamt” – componenta ITS/TIC;</w:t>
      </w:r>
    </w:p>
    <w:p w:rsidR="00781631" w:rsidRPr="00935D94" w:rsidRDefault="00781631" w:rsidP="00781631">
      <w:pPr>
        <w:pStyle w:val="NoSpacing"/>
        <w:rPr>
          <w:rFonts w:asciiTheme="majorHAnsi" w:eastAsia="Times New Roman" w:hAnsiTheme="majorHAnsi" w:cstheme="minorHAnsi"/>
          <w:noProof/>
          <w:color w:val="000000"/>
        </w:rPr>
      </w:pPr>
      <w:r>
        <w:rPr>
          <w:rFonts w:asciiTheme="majorHAnsi" w:hAnsiTheme="majorHAnsi" w:cstheme="minorHAnsi"/>
          <w:b/>
          <w:bCs/>
          <w:i/>
          <w:iCs/>
          <w:noProof/>
        </w:rPr>
        <w:t xml:space="preserve">               - Devizului General</w:t>
      </w:r>
      <w:r w:rsidRPr="00935D94">
        <w:rPr>
          <w:rFonts w:asciiTheme="majorHAnsi" w:hAnsiTheme="majorHAnsi" w:cs="Calibri"/>
          <w:color w:val="1D2228"/>
          <w:shd w:val="clear" w:color="auto" w:fill="FFFFFF"/>
        </w:rPr>
        <w:t xml:space="preserve"> </w:t>
      </w:r>
      <w:r w:rsidRPr="00AA264E">
        <w:rPr>
          <w:rFonts w:asciiTheme="majorHAnsi" w:hAnsiTheme="majorHAnsi" w:cs="Calibri"/>
          <w:color w:val="1D2228"/>
          <w:shd w:val="clear" w:color="auto" w:fill="FFFFFF"/>
        </w:rPr>
        <w:t xml:space="preserve"> </w:t>
      </w:r>
      <w:r>
        <w:rPr>
          <w:rFonts w:asciiTheme="majorHAnsi" w:hAnsiTheme="majorHAnsi" w:cs="Calibri"/>
          <w:color w:val="1D2228"/>
          <w:shd w:val="clear" w:color="auto" w:fill="FFFFFF"/>
        </w:rPr>
        <w:t xml:space="preserve">actualizat </w:t>
      </w:r>
      <w:r w:rsidRPr="00AA264E">
        <w:rPr>
          <w:rFonts w:asciiTheme="majorHAnsi" w:hAnsiTheme="majorHAnsi" w:cs="Calibri"/>
          <w:color w:val="1D2228"/>
          <w:shd w:val="clear" w:color="auto" w:fill="FFFFFF"/>
        </w:rPr>
        <w:t xml:space="preserve">in urma semnarii contractului de lucrari si schimbarea cotei TVA de </w:t>
      </w:r>
      <w:r>
        <w:rPr>
          <w:rFonts w:asciiTheme="majorHAnsi" w:hAnsiTheme="majorHAnsi" w:cs="Calibri"/>
          <w:color w:val="1D2228"/>
          <w:shd w:val="clear" w:color="auto" w:fill="FFFFFF"/>
        </w:rPr>
        <w:t xml:space="preserve">  </w:t>
      </w:r>
      <w:r w:rsidRPr="00AA264E">
        <w:rPr>
          <w:rFonts w:asciiTheme="majorHAnsi" w:hAnsiTheme="majorHAnsi" w:cs="Calibri"/>
          <w:color w:val="1D2228"/>
          <w:shd w:val="clear" w:color="auto" w:fill="FFFFFF"/>
        </w:rPr>
        <w:t>la 19%, la 21%.</w:t>
      </w:r>
      <w:r w:rsidRPr="00AA264E">
        <w:rPr>
          <w:rFonts w:asciiTheme="majorHAnsi" w:eastAsia="Times New Roman" w:hAnsiTheme="majorHAnsi" w:cstheme="minorHAnsi"/>
          <w:b/>
          <w:bCs/>
          <w:noProof/>
        </w:rPr>
        <w:t xml:space="preserve"> pentru obiectivul de investiti </w:t>
      </w:r>
      <w:r w:rsidRPr="00AA264E">
        <w:rPr>
          <w:rFonts w:asciiTheme="majorHAnsi" w:hAnsiTheme="majorHAnsi" w:cstheme="minorHAnsi"/>
          <w:b/>
          <w:bCs/>
          <w:i/>
          <w:iCs/>
          <w:noProof/>
        </w:rPr>
        <w:t>„Dezvoltarea sistemului de management local prin implementarea unor infrastructuri inteligente la nivelul comunei Moldoveni, judetulNeamt” – componenta ITS/TIC</w:t>
      </w:r>
    </w:p>
    <w:p w:rsidR="00781631" w:rsidRPr="00AA1F76" w:rsidRDefault="00781631" w:rsidP="00781631">
      <w:pPr>
        <w:pStyle w:val="ListParagraph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Propun spre aprobare:</w:t>
      </w:r>
    </w:p>
    <w:p w:rsidR="00781631" w:rsidRPr="002C6276" w:rsidRDefault="00781631" w:rsidP="00781631">
      <w:pPr>
        <w:suppressAutoHyphens/>
        <w:spacing w:after="0"/>
        <w:jc w:val="both"/>
        <w:rPr>
          <w:rFonts w:eastAsia="Times New Roman" w:cstheme="minorHAnsi"/>
          <w:b/>
          <w:bCs/>
          <w:noProof/>
        </w:rPr>
      </w:pPr>
      <w:r>
        <w:rPr>
          <w:rFonts w:asciiTheme="majorHAnsi" w:hAnsiTheme="majorHAnsi" w:cs="Calibri"/>
          <w:color w:val="1D2228"/>
          <w:shd w:val="clear" w:color="auto" w:fill="FFFFFF"/>
        </w:rPr>
        <w:t>D</w:t>
      </w:r>
      <w:r w:rsidRPr="002C6276">
        <w:rPr>
          <w:rFonts w:asciiTheme="majorHAnsi" w:hAnsiTheme="majorHAnsi" w:cs="Calibri"/>
          <w:color w:val="1D2228"/>
          <w:shd w:val="clear" w:color="auto" w:fill="FFFFFF"/>
        </w:rPr>
        <w:t>evizul actualizat in urma semnarii contractului de lucrari si schimbarea cotei TVA de la 19%, la 21%.</w:t>
      </w:r>
      <w:r w:rsidRPr="00366163">
        <w:rPr>
          <w:rFonts w:eastAsia="Times New Roman" w:cstheme="minorHAnsi"/>
          <w:bCs/>
          <w:noProof/>
        </w:rPr>
        <w:t xml:space="preserve"> </w:t>
      </w:r>
      <w:r w:rsidRPr="00366163">
        <w:rPr>
          <w:rFonts w:cstheme="minorHAnsi"/>
          <w:b/>
          <w:bCs/>
          <w:i/>
          <w:iCs/>
          <w:noProof/>
        </w:rPr>
        <w:t>„Dezvoltarea sistemului de management local prin implementarea unor infrastructuri inteligente la nivelul comunei Moldoveni” – componenta ITS/TIC</w:t>
      </w:r>
      <w:r w:rsidRPr="00366163">
        <w:rPr>
          <w:rFonts w:eastAsia="Times New Roman" w:cstheme="minorHAnsi"/>
          <w:bCs/>
          <w:noProof/>
        </w:rPr>
        <w:t>.</w:t>
      </w:r>
      <w:r>
        <w:rPr>
          <w:rFonts w:eastAsia="Times New Roman" w:cstheme="minorHAnsi"/>
          <w:bCs/>
          <w:noProof/>
        </w:rPr>
        <w:t xml:space="preserve">i aferent investitiei </w:t>
      </w:r>
      <w:r w:rsidRPr="000D6CE1">
        <w:rPr>
          <w:rFonts w:cstheme="minorHAnsi"/>
          <w:b/>
          <w:bCs/>
          <w:i/>
          <w:iCs/>
          <w:noProof/>
        </w:rPr>
        <w:t>„</w:t>
      </w:r>
      <w:r>
        <w:rPr>
          <w:rFonts w:cstheme="minorHAnsi"/>
          <w:b/>
          <w:bCs/>
          <w:i/>
          <w:iCs/>
          <w:noProof/>
        </w:rPr>
        <w:t>Dezvoltarea sistemului de management local      prin implementarea unor infrastructuri inteligente la nivelul comunei Moldoveni, Judetul Neamt</w:t>
      </w:r>
      <w:r w:rsidRPr="0079745D">
        <w:rPr>
          <w:rFonts w:cstheme="minorHAnsi"/>
          <w:b/>
          <w:bCs/>
          <w:i/>
          <w:iCs/>
          <w:noProof/>
        </w:rPr>
        <w:t>”</w:t>
      </w:r>
      <w:r>
        <w:rPr>
          <w:rFonts w:cstheme="minorHAnsi"/>
          <w:b/>
          <w:bCs/>
          <w:i/>
          <w:iCs/>
          <w:noProof/>
        </w:rPr>
        <w:t xml:space="preserve">– componenta ITS/TIC, </w:t>
      </w:r>
      <w:r w:rsidRPr="00B82947">
        <w:rPr>
          <w:rFonts w:eastAsia="Times New Roman" w:cstheme="minorHAnsi"/>
          <w:bCs/>
          <w:noProof/>
        </w:rPr>
        <w:t xml:space="preserve">in conformitate cu </w:t>
      </w:r>
      <w:r w:rsidRPr="00B82947">
        <w:rPr>
          <w:rFonts w:eastAsia="Times New Roman" w:cstheme="minorHAnsi"/>
          <w:b/>
          <w:i/>
          <w:iCs/>
          <w:noProof/>
        </w:rPr>
        <w:t xml:space="preserve">Anexa </w:t>
      </w:r>
      <w:r>
        <w:rPr>
          <w:rFonts w:eastAsia="Times New Roman" w:cstheme="minorHAnsi"/>
          <w:b/>
          <w:i/>
          <w:iCs/>
          <w:noProof/>
        </w:rPr>
        <w:t>1</w:t>
      </w:r>
      <w:r w:rsidRPr="00B82947">
        <w:rPr>
          <w:rFonts w:eastAsia="Times New Roman" w:cstheme="minorHAnsi"/>
          <w:bCs/>
          <w:noProof/>
        </w:rPr>
        <w:t xml:space="preserve"> la prezenta </w:t>
      </w:r>
      <w:r>
        <w:rPr>
          <w:rFonts w:eastAsia="Times New Roman" w:cstheme="minorHAnsi"/>
          <w:bCs/>
          <w:noProof/>
        </w:rPr>
        <w:t>.</w:t>
      </w:r>
    </w:p>
    <w:p w:rsidR="00781631" w:rsidRPr="002954BF" w:rsidRDefault="00781631" w:rsidP="00781631">
      <w:pPr>
        <w:tabs>
          <w:tab w:val="left" w:pos="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54BF">
        <w:rPr>
          <w:rFonts w:ascii="Times New Roman" w:hAnsi="Times New Roman"/>
          <w:b/>
          <w:sz w:val="24"/>
          <w:szCs w:val="24"/>
        </w:rPr>
        <w:t xml:space="preserve">  </w:t>
      </w:r>
    </w:p>
    <w:p w:rsidR="00781631" w:rsidRPr="00D26AAA" w:rsidRDefault="00781631" w:rsidP="00781631">
      <w:pPr>
        <w:rPr>
          <w:rFonts w:asciiTheme="majorHAnsi" w:hAnsiTheme="majorHAnsi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                                                                </w:t>
      </w:r>
      <w:r w:rsidRPr="00D26AAA">
        <w:rPr>
          <w:rFonts w:asciiTheme="majorHAnsi" w:hAnsiTheme="majorHAnsi"/>
          <w:sz w:val="24"/>
          <w:szCs w:val="24"/>
        </w:rPr>
        <w:t>Primar,</w:t>
      </w:r>
    </w:p>
    <w:p w:rsidR="00781631" w:rsidRPr="00D26AAA" w:rsidRDefault="00781631" w:rsidP="00781631">
      <w:pPr>
        <w:jc w:val="center"/>
        <w:rPr>
          <w:rFonts w:asciiTheme="majorHAnsi" w:hAnsiTheme="majorHAnsi"/>
          <w:sz w:val="24"/>
          <w:szCs w:val="24"/>
        </w:rPr>
      </w:pPr>
      <w:r w:rsidRPr="00D26AAA">
        <w:rPr>
          <w:rFonts w:asciiTheme="majorHAnsi" w:hAnsiTheme="majorHAnsi"/>
          <w:sz w:val="24"/>
          <w:szCs w:val="24"/>
        </w:rPr>
        <w:t>BIRJOVEANU MARCEL IOAN</w:t>
      </w:r>
    </w:p>
    <w:p w:rsidR="004A492A" w:rsidRDefault="004A492A"/>
    <w:sectPr w:rsidR="004A492A" w:rsidSect="004A4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53710"/>
    <w:multiLevelType w:val="hybridMultilevel"/>
    <w:tmpl w:val="0468672E"/>
    <w:lvl w:ilvl="0" w:tplc="68783C12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1631"/>
    <w:rsid w:val="004A492A"/>
    <w:rsid w:val="00781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631"/>
    <w:rPr>
      <w:rFonts w:eastAsiaTheme="minorEastAsia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631"/>
    <w:pPr>
      <w:ind w:left="720"/>
      <w:contextualSpacing/>
    </w:pPr>
    <w:rPr>
      <w:rFonts w:eastAsiaTheme="minorHAnsi"/>
      <w:lang w:eastAsia="en-US"/>
    </w:rPr>
  </w:style>
  <w:style w:type="paragraph" w:styleId="NoSpacing">
    <w:name w:val="No Spacing"/>
    <w:uiPriority w:val="1"/>
    <w:qFormat/>
    <w:rsid w:val="00781631"/>
    <w:pPr>
      <w:spacing w:after="0" w:line="240" w:lineRule="auto"/>
    </w:pPr>
    <w:rPr>
      <w:rFonts w:eastAsiaTheme="minorEastAsia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2216</Characters>
  <Application>Microsoft Office Word</Application>
  <DocSecurity>0</DocSecurity>
  <Lines>18</Lines>
  <Paragraphs>5</Paragraphs>
  <ScaleCrop>false</ScaleCrop>
  <Company>XXX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2026-02-19T21:28:00Z</dcterms:created>
  <dcterms:modified xsi:type="dcterms:W3CDTF">2026-02-19T21:29:00Z</dcterms:modified>
</cp:coreProperties>
</file>