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013BF6" w14:textId="01C93410" w:rsidR="007F3AB8" w:rsidRDefault="002A70C6" w:rsidP="007F3AB8">
      <w:pPr>
        <w:rPr>
          <w:rFonts w:ascii="Franklin Gothic Medium" w:hAnsi="Franklin Gothic Medium"/>
          <w:b/>
        </w:rPr>
      </w:pPr>
      <w:r>
        <w:rPr>
          <w:rFonts w:ascii="Franklin Gothic Medium" w:hAnsi="Franklin Gothic Medium"/>
          <w:b/>
        </w:rPr>
        <w:t>Nr. 5200/20.01.2022</w:t>
      </w:r>
    </w:p>
    <w:p w14:paraId="0E65F967" w14:textId="77777777" w:rsidR="00057449" w:rsidRDefault="00057449" w:rsidP="007F3AB8">
      <w:pPr>
        <w:rPr>
          <w:rFonts w:ascii="Franklin Gothic Medium" w:hAnsi="Franklin Gothic Medium"/>
          <w:b/>
        </w:rPr>
      </w:pPr>
    </w:p>
    <w:p w14:paraId="791D9E42" w14:textId="77777777" w:rsidR="00057449" w:rsidRPr="00DA73A5" w:rsidRDefault="00057449" w:rsidP="007F3AB8">
      <w:pPr>
        <w:rPr>
          <w:rFonts w:ascii="Franklin Gothic Medium" w:hAnsi="Franklin Gothic Medium"/>
          <w:b/>
        </w:rPr>
      </w:pPr>
    </w:p>
    <w:p w14:paraId="004D52E0" w14:textId="77777777" w:rsidR="007F3AB8" w:rsidRPr="00866F6B" w:rsidRDefault="008D4FE2" w:rsidP="007F3AB8">
      <w:pPr>
        <w:jc w:val="center"/>
        <w:rPr>
          <w:rFonts w:ascii="Franklin Gothic Medium" w:hAnsi="Franklin Gothic Medium"/>
          <w:b/>
          <w:lang w:val="fr-FR"/>
        </w:rPr>
      </w:pPr>
      <w:r>
        <w:rPr>
          <w:rFonts w:ascii="Franklin Gothic Medium" w:hAnsi="Franklin Gothic Medium"/>
          <w:b/>
          <w:lang w:val="fr-FR"/>
        </w:rPr>
        <w:t xml:space="preserve">REFERAT </w:t>
      </w:r>
      <w:proofErr w:type="gramStart"/>
      <w:r>
        <w:rPr>
          <w:rFonts w:ascii="Franklin Gothic Medium" w:hAnsi="Franklin Gothic Medium"/>
          <w:b/>
          <w:lang w:val="fr-FR"/>
        </w:rPr>
        <w:t>DE APROBARE</w:t>
      </w:r>
      <w:proofErr w:type="gramEnd"/>
    </w:p>
    <w:p w14:paraId="31710975" w14:textId="77777777" w:rsidR="007F3AB8" w:rsidRPr="00866F6B" w:rsidRDefault="007F3AB8" w:rsidP="007F3AB8">
      <w:pPr>
        <w:jc w:val="center"/>
        <w:rPr>
          <w:rFonts w:ascii="Franklin Gothic Medium" w:hAnsi="Franklin Gothic Medium"/>
          <w:b/>
          <w:lang w:val="fr-FR"/>
        </w:rPr>
      </w:pPr>
    </w:p>
    <w:p w14:paraId="58849C2E" w14:textId="77777777" w:rsidR="007F3AB8" w:rsidRPr="00DA73A5" w:rsidRDefault="007F3AB8" w:rsidP="007F3AB8">
      <w:pPr>
        <w:jc w:val="center"/>
        <w:rPr>
          <w:rFonts w:ascii="Franklin Gothic Medium" w:hAnsi="Franklin Gothic Medium"/>
          <w:b/>
          <w:lang w:val="fr-FR"/>
        </w:rPr>
      </w:pPr>
      <w:r w:rsidRPr="00DA73A5">
        <w:rPr>
          <w:rFonts w:ascii="Franklin Gothic Medium" w:hAnsi="Franklin Gothic Medium"/>
          <w:b/>
          <w:lang w:val="fr-FR"/>
        </w:rPr>
        <w:t xml:space="preserve">La </w:t>
      </w:r>
      <w:proofErr w:type="spellStart"/>
      <w:r w:rsidRPr="00DA73A5">
        <w:rPr>
          <w:rFonts w:ascii="Franklin Gothic Medium" w:hAnsi="Franklin Gothic Medium"/>
          <w:b/>
          <w:lang w:val="fr-FR"/>
        </w:rPr>
        <w:t>proiectul</w:t>
      </w:r>
      <w:proofErr w:type="spellEnd"/>
      <w:r w:rsidRPr="00DA73A5">
        <w:rPr>
          <w:rFonts w:ascii="Franklin Gothic Medium" w:hAnsi="Franklin Gothic Medium"/>
          <w:b/>
          <w:lang w:val="fr-FR"/>
        </w:rPr>
        <w:t xml:space="preserve"> de </w:t>
      </w:r>
      <w:proofErr w:type="spellStart"/>
      <w:r w:rsidRPr="00DA73A5">
        <w:rPr>
          <w:rFonts w:ascii="Franklin Gothic Medium" w:hAnsi="Franklin Gothic Medium"/>
          <w:b/>
          <w:lang w:val="fr-FR"/>
        </w:rPr>
        <w:t>hotarare</w:t>
      </w:r>
      <w:proofErr w:type="spellEnd"/>
      <w:r w:rsidRPr="00DA73A5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A73A5">
        <w:rPr>
          <w:rFonts w:ascii="Franklin Gothic Medium" w:hAnsi="Franklin Gothic Medium"/>
          <w:b/>
          <w:lang w:val="fr-FR"/>
        </w:rPr>
        <w:t>privind</w:t>
      </w:r>
      <w:proofErr w:type="spellEnd"/>
      <w:r w:rsidRPr="00DA73A5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A73A5">
        <w:rPr>
          <w:rFonts w:ascii="Franklin Gothic Medium" w:hAnsi="Franklin Gothic Medium"/>
          <w:b/>
          <w:lang w:val="fr-FR"/>
        </w:rPr>
        <w:t>indexarea</w:t>
      </w:r>
      <w:proofErr w:type="spellEnd"/>
      <w:r w:rsidRPr="00DA73A5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A73A5">
        <w:rPr>
          <w:rFonts w:ascii="Franklin Gothic Medium" w:hAnsi="Franklin Gothic Medium"/>
          <w:b/>
          <w:lang w:val="fr-FR"/>
        </w:rPr>
        <w:t>tarifelor</w:t>
      </w:r>
      <w:proofErr w:type="spellEnd"/>
      <w:r w:rsidRPr="00DA73A5">
        <w:rPr>
          <w:rFonts w:ascii="Franklin Gothic Medium" w:hAnsi="Franklin Gothic Medium"/>
          <w:b/>
          <w:lang w:val="fr-FR"/>
        </w:rPr>
        <w:t xml:space="preserve"> </w:t>
      </w:r>
    </w:p>
    <w:p w14:paraId="72686E4B" w14:textId="2BF70542" w:rsidR="007F3AB8" w:rsidRPr="00DA73A5" w:rsidRDefault="007F3AB8" w:rsidP="007F3AB8">
      <w:pPr>
        <w:jc w:val="center"/>
        <w:rPr>
          <w:rFonts w:ascii="Franklin Gothic Medium" w:hAnsi="Franklin Gothic Medium"/>
          <w:b/>
          <w:lang w:val="fr-FR"/>
        </w:rPr>
      </w:pPr>
      <w:proofErr w:type="gramStart"/>
      <w:r w:rsidRPr="00DA73A5">
        <w:rPr>
          <w:rFonts w:ascii="Franklin Gothic Medium" w:hAnsi="Franklin Gothic Medium"/>
          <w:b/>
          <w:lang w:val="fr-FR"/>
        </w:rPr>
        <w:t>de</w:t>
      </w:r>
      <w:proofErr w:type="gramEnd"/>
      <w:r w:rsidRPr="00DA73A5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A73A5">
        <w:rPr>
          <w:rFonts w:ascii="Franklin Gothic Medium" w:hAnsi="Franklin Gothic Medium"/>
          <w:b/>
          <w:lang w:val="fr-FR"/>
        </w:rPr>
        <w:t>inchiriere</w:t>
      </w:r>
      <w:proofErr w:type="spellEnd"/>
      <w:r w:rsidRPr="00DA73A5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A73A5">
        <w:rPr>
          <w:rFonts w:ascii="Franklin Gothic Medium" w:hAnsi="Franklin Gothic Medium"/>
          <w:b/>
          <w:lang w:val="fr-FR"/>
        </w:rPr>
        <w:t>pentru</w:t>
      </w:r>
      <w:proofErr w:type="spellEnd"/>
      <w:r w:rsidRPr="00DA73A5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A73A5">
        <w:rPr>
          <w:rFonts w:ascii="Franklin Gothic Medium" w:hAnsi="Franklin Gothic Medium"/>
          <w:b/>
          <w:lang w:val="fr-FR"/>
        </w:rPr>
        <w:t>spatii</w:t>
      </w:r>
      <w:proofErr w:type="spellEnd"/>
      <w:r w:rsidRPr="00DA73A5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A73A5">
        <w:rPr>
          <w:rFonts w:ascii="Franklin Gothic Medium" w:hAnsi="Franklin Gothic Medium"/>
          <w:b/>
          <w:lang w:val="fr-FR"/>
        </w:rPr>
        <w:t>cu</w:t>
      </w:r>
      <w:proofErr w:type="spellEnd"/>
      <w:r w:rsidRPr="00DA73A5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A73A5">
        <w:rPr>
          <w:rFonts w:ascii="Franklin Gothic Medium" w:hAnsi="Franklin Gothic Medium"/>
          <w:b/>
          <w:lang w:val="fr-FR"/>
        </w:rPr>
        <w:t>alt</w:t>
      </w:r>
      <w:r>
        <w:rPr>
          <w:rFonts w:ascii="Franklin Gothic Medium" w:hAnsi="Franklin Gothic Medium"/>
          <w:b/>
          <w:lang w:val="fr-FR"/>
        </w:rPr>
        <w:t>a</w:t>
      </w:r>
      <w:proofErr w:type="spellEnd"/>
      <w:r w:rsidRPr="00DA73A5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A73A5">
        <w:rPr>
          <w:rFonts w:ascii="Franklin Gothic Medium" w:hAnsi="Franklin Gothic Medium"/>
          <w:b/>
          <w:lang w:val="fr-FR"/>
        </w:rPr>
        <w:t>destinatie</w:t>
      </w:r>
      <w:proofErr w:type="spellEnd"/>
      <w:r w:rsidRPr="00DA73A5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A73A5">
        <w:rPr>
          <w:rFonts w:ascii="Franklin Gothic Medium" w:hAnsi="Franklin Gothic Medium"/>
          <w:b/>
          <w:lang w:val="fr-FR"/>
        </w:rPr>
        <w:t>decat</w:t>
      </w:r>
      <w:proofErr w:type="spellEnd"/>
      <w:r w:rsidRPr="00DA73A5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A73A5">
        <w:rPr>
          <w:rFonts w:ascii="Franklin Gothic Medium" w:hAnsi="Franklin Gothic Medium"/>
          <w:b/>
          <w:lang w:val="fr-FR"/>
        </w:rPr>
        <w:t>aceea</w:t>
      </w:r>
      <w:proofErr w:type="spellEnd"/>
      <w:r w:rsidRPr="00DA73A5">
        <w:rPr>
          <w:rFonts w:ascii="Franklin Gothic Medium" w:hAnsi="Franklin Gothic Medium"/>
          <w:b/>
          <w:lang w:val="fr-FR"/>
        </w:rPr>
        <w:t xml:space="preserve"> de </w:t>
      </w:r>
      <w:proofErr w:type="spellStart"/>
      <w:r w:rsidRPr="00DA73A5">
        <w:rPr>
          <w:rFonts w:ascii="Franklin Gothic Medium" w:hAnsi="Franklin Gothic Medium"/>
          <w:b/>
          <w:lang w:val="fr-FR"/>
        </w:rPr>
        <w:t>locuinta</w:t>
      </w:r>
      <w:proofErr w:type="spellEnd"/>
      <w:r w:rsidRPr="00DA73A5">
        <w:rPr>
          <w:rFonts w:ascii="Franklin Gothic Medium" w:hAnsi="Franklin Gothic Medium"/>
          <w:b/>
          <w:lang w:val="fr-FR"/>
        </w:rPr>
        <w:t xml:space="preserve"> si a </w:t>
      </w:r>
      <w:proofErr w:type="spellStart"/>
      <w:r w:rsidRPr="00DA73A5">
        <w:rPr>
          <w:rFonts w:ascii="Franklin Gothic Medium" w:hAnsi="Franklin Gothic Medium"/>
          <w:b/>
          <w:lang w:val="fr-FR"/>
        </w:rPr>
        <w:t>terenurilor</w:t>
      </w:r>
      <w:proofErr w:type="spellEnd"/>
      <w:r w:rsidRPr="00DA73A5">
        <w:rPr>
          <w:rFonts w:ascii="Franklin Gothic Medium" w:hAnsi="Franklin Gothic Medium"/>
          <w:b/>
          <w:lang w:val="fr-FR"/>
        </w:rPr>
        <w:t xml:space="preserve">  </w:t>
      </w:r>
      <w:proofErr w:type="spellStart"/>
      <w:r w:rsidRPr="00DA73A5">
        <w:rPr>
          <w:rFonts w:ascii="Franklin Gothic Medium" w:hAnsi="Franklin Gothic Medium"/>
          <w:b/>
          <w:lang w:val="fr-FR"/>
        </w:rPr>
        <w:t>aferente</w:t>
      </w:r>
      <w:proofErr w:type="spellEnd"/>
      <w:r w:rsidRPr="00DA73A5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A73A5">
        <w:rPr>
          <w:rFonts w:ascii="Franklin Gothic Medium" w:hAnsi="Franklin Gothic Medium"/>
          <w:b/>
          <w:lang w:val="fr-FR"/>
        </w:rPr>
        <w:t>pentru</w:t>
      </w:r>
      <w:proofErr w:type="spellEnd"/>
      <w:r w:rsidRPr="00DA73A5">
        <w:rPr>
          <w:rFonts w:ascii="Franklin Gothic Medium" w:hAnsi="Franklin Gothic Medium"/>
          <w:b/>
          <w:lang w:val="fr-FR"/>
        </w:rPr>
        <w:t xml:space="preserve"> </w:t>
      </w:r>
      <w:proofErr w:type="spellStart"/>
      <w:r w:rsidRPr="00DA73A5">
        <w:rPr>
          <w:rFonts w:ascii="Franklin Gothic Medium" w:hAnsi="Franklin Gothic Medium"/>
          <w:b/>
          <w:lang w:val="fr-FR"/>
        </w:rPr>
        <w:t>anul</w:t>
      </w:r>
      <w:proofErr w:type="spellEnd"/>
      <w:r>
        <w:rPr>
          <w:rFonts w:ascii="Franklin Gothic Medium" w:hAnsi="Franklin Gothic Medium"/>
          <w:b/>
          <w:lang w:val="fr-FR"/>
        </w:rPr>
        <w:t xml:space="preserve"> 20</w:t>
      </w:r>
      <w:r w:rsidR="00F91E1F">
        <w:rPr>
          <w:rFonts w:ascii="Franklin Gothic Medium" w:hAnsi="Franklin Gothic Medium"/>
          <w:b/>
          <w:lang w:val="fr-FR"/>
        </w:rPr>
        <w:t>2</w:t>
      </w:r>
      <w:r w:rsidR="0067122A">
        <w:rPr>
          <w:rFonts w:ascii="Franklin Gothic Medium" w:hAnsi="Franklin Gothic Medium"/>
          <w:b/>
          <w:lang w:val="fr-FR"/>
        </w:rPr>
        <w:t>2</w:t>
      </w:r>
    </w:p>
    <w:p w14:paraId="2B5C2E6E" w14:textId="77777777" w:rsidR="007F3AB8" w:rsidRPr="00DA73A5" w:rsidRDefault="007F3AB8" w:rsidP="007F3AB8">
      <w:pPr>
        <w:jc w:val="center"/>
        <w:rPr>
          <w:rFonts w:ascii="Franklin Gothic Medium" w:hAnsi="Franklin Gothic Medium"/>
          <w:b/>
          <w:lang w:val="fr-FR"/>
        </w:rPr>
      </w:pPr>
    </w:p>
    <w:p w14:paraId="0A6DFD1E" w14:textId="77777777" w:rsidR="007F3AB8" w:rsidRPr="00DA73A5" w:rsidRDefault="007F3AB8" w:rsidP="007F3AB8">
      <w:pPr>
        <w:jc w:val="both"/>
        <w:rPr>
          <w:rFonts w:ascii="Franklin Gothic Medium" w:hAnsi="Franklin Gothic Medium"/>
          <w:b/>
          <w:lang w:val="fr-FR"/>
        </w:rPr>
      </w:pPr>
    </w:p>
    <w:p w14:paraId="3894227E" w14:textId="77777777" w:rsidR="007F3AB8" w:rsidRPr="00DA73A5" w:rsidRDefault="007F3AB8" w:rsidP="007F3AB8">
      <w:pPr>
        <w:jc w:val="both"/>
        <w:rPr>
          <w:rFonts w:ascii="Franklin Gothic Medium" w:hAnsi="Franklin Gothic Medium"/>
          <w:b/>
          <w:lang w:val="fr-FR"/>
        </w:rPr>
      </w:pPr>
    </w:p>
    <w:p w14:paraId="25FC1743" w14:textId="77777777" w:rsidR="007F3AB8" w:rsidRPr="00DA73A5" w:rsidRDefault="007F3AB8" w:rsidP="007F3AB8">
      <w:pPr>
        <w:jc w:val="both"/>
        <w:rPr>
          <w:rFonts w:ascii="Franklin Gothic Medium" w:hAnsi="Franklin Gothic Medium"/>
          <w:lang w:val="fr-FR"/>
        </w:rPr>
      </w:pPr>
    </w:p>
    <w:p w14:paraId="531536DC" w14:textId="70995679" w:rsidR="007F3AB8" w:rsidRDefault="007F3AB8" w:rsidP="00422717">
      <w:pPr>
        <w:spacing w:line="360" w:lineRule="auto"/>
        <w:jc w:val="both"/>
        <w:rPr>
          <w:rFonts w:ascii="Franklin Gothic Medium" w:hAnsi="Franklin Gothic Medium"/>
          <w:lang w:val="fr-FR"/>
        </w:rPr>
      </w:pPr>
      <w:r w:rsidRPr="00DA73A5">
        <w:rPr>
          <w:rFonts w:ascii="Franklin Gothic Medium" w:hAnsi="Franklin Gothic Medium"/>
          <w:lang w:val="fr-FR"/>
        </w:rPr>
        <w:tab/>
      </w:r>
      <w:r w:rsidRPr="00DA73A5">
        <w:rPr>
          <w:rFonts w:ascii="Franklin Gothic Medium" w:hAnsi="Franklin Gothic Medium"/>
          <w:lang w:val="fr-FR"/>
        </w:rPr>
        <w:tab/>
        <w:t xml:space="preserve">In </w:t>
      </w:r>
      <w:proofErr w:type="spellStart"/>
      <w:r w:rsidRPr="00DA73A5">
        <w:rPr>
          <w:rFonts w:ascii="Franklin Gothic Medium" w:hAnsi="Franklin Gothic Medium"/>
          <w:lang w:val="fr-FR"/>
        </w:rPr>
        <w:t>conformitate</w:t>
      </w:r>
      <w:proofErr w:type="spellEnd"/>
      <w:r w:rsidRPr="00DA73A5">
        <w:rPr>
          <w:rFonts w:ascii="Franklin Gothic Medium" w:hAnsi="Franklin Gothic Medium"/>
          <w:lang w:val="fr-FR"/>
        </w:rPr>
        <w:t xml:space="preserve"> </w:t>
      </w:r>
      <w:proofErr w:type="spellStart"/>
      <w:r w:rsidRPr="00DA73A5">
        <w:rPr>
          <w:rFonts w:ascii="Franklin Gothic Medium" w:hAnsi="Franklin Gothic Medium"/>
          <w:lang w:val="fr-FR"/>
        </w:rPr>
        <w:t>cu</w:t>
      </w:r>
      <w:proofErr w:type="spellEnd"/>
      <w:r w:rsidRPr="00DA73A5">
        <w:rPr>
          <w:rFonts w:ascii="Franklin Gothic Medium" w:hAnsi="Franklin Gothic Medium"/>
          <w:lang w:val="fr-FR"/>
        </w:rPr>
        <w:t xml:space="preserve"> </w:t>
      </w:r>
      <w:proofErr w:type="spellStart"/>
      <w:r w:rsidRPr="00DA73A5">
        <w:rPr>
          <w:rFonts w:ascii="Franklin Gothic Medium" w:hAnsi="Franklin Gothic Medium"/>
          <w:lang w:val="fr-FR"/>
        </w:rPr>
        <w:t>prevederile</w:t>
      </w:r>
      <w:proofErr w:type="spellEnd"/>
      <w:r w:rsidRPr="00DA73A5">
        <w:rPr>
          <w:rFonts w:ascii="Franklin Gothic Medium" w:hAnsi="Franklin Gothic Medium"/>
          <w:lang w:val="fr-FR"/>
        </w:rPr>
        <w:t xml:space="preserve"> </w:t>
      </w:r>
      <w:proofErr w:type="spellStart"/>
      <w:r w:rsidRPr="00DA73A5">
        <w:rPr>
          <w:rFonts w:ascii="Franklin Gothic Medium" w:hAnsi="Franklin Gothic Medium"/>
          <w:lang w:val="fr-FR"/>
        </w:rPr>
        <w:t>Hotararii</w:t>
      </w:r>
      <w:proofErr w:type="spellEnd"/>
      <w:r w:rsidRPr="00DA73A5">
        <w:rPr>
          <w:rFonts w:ascii="Franklin Gothic Medium" w:hAnsi="Franklin Gothic Medium"/>
          <w:lang w:val="fr-FR"/>
        </w:rPr>
        <w:t xml:space="preserve">  </w:t>
      </w:r>
      <w:proofErr w:type="spellStart"/>
      <w:r w:rsidRPr="00DA73A5">
        <w:rPr>
          <w:rFonts w:ascii="Franklin Gothic Medium" w:hAnsi="Franklin Gothic Medium"/>
          <w:lang w:val="fr-FR"/>
        </w:rPr>
        <w:t>Consiliului</w:t>
      </w:r>
      <w:proofErr w:type="spellEnd"/>
      <w:r w:rsidRPr="00DA73A5">
        <w:rPr>
          <w:rFonts w:ascii="Franklin Gothic Medium" w:hAnsi="Franklin Gothic Medium"/>
          <w:lang w:val="fr-FR"/>
        </w:rPr>
        <w:t xml:space="preserve">  Local nr.4/2001 </w:t>
      </w:r>
      <w:proofErr w:type="spellStart"/>
      <w:r w:rsidRPr="00DA73A5">
        <w:rPr>
          <w:rFonts w:ascii="Franklin Gothic Medium" w:hAnsi="Franklin Gothic Medium"/>
          <w:lang w:val="fr-FR"/>
        </w:rPr>
        <w:t>prin</w:t>
      </w:r>
      <w:proofErr w:type="spellEnd"/>
      <w:r w:rsidRPr="00DA73A5">
        <w:rPr>
          <w:rFonts w:ascii="Franklin Gothic Medium" w:hAnsi="Franklin Gothic Medium"/>
          <w:lang w:val="fr-FR"/>
        </w:rPr>
        <w:t xml:space="preserve"> care</w:t>
      </w:r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s-au</w:t>
      </w:r>
      <w:proofErr w:type="spellEnd"/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aprobat</w:t>
      </w:r>
      <w:proofErr w:type="spellEnd"/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tarifele</w:t>
      </w:r>
      <w:proofErr w:type="spellEnd"/>
      <w:r>
        <w:rPr>
          <w:rFonts w:ascii="Franklin Gothic Medium" w:hAnsi="Franklin Gothic Medium"/>
          <w:lang w:val="fr-FR"/>
        </w:rPr>
        <w:t xml:space="preserve"> de </w:t>
      </w:r>
      <w:proofErr w:type="spellStart"/>
      <w:r>
        <w:rPr>
          <w:rFonts w:ascii="Franklin Gothic Medium" w:hAnsi="Franklin Gothic Medium"/>
          <w:lang w:val="fr-FR"/>
        </w:rPr>
        <w:t>inchiriere</w:t>
      </w:r>
      <w:proofErr w:type="spellEnd"/>
      <w:r>
        <w:rPr>
          <w:rFonts w:ascii="Franklin Gothic Medium" w:hAnsi="Franklin Gothic Medium"/>
          <w:lang w:val="fr-FR"/>
        </w:rPr>
        <w:t xml:space="preserve"> a </w:t>
      </w:r>
      <w:proofErr w:type="spellStart"/>
      <w:r>
        <w:rPr>
          <w:rFonts w:ascii="Franklin Gothic Medium" w:hAnsi="Franklin Gothic Medium"/>
          <w:lang w:val="fr-FR"/>
        </w:rPr>
        <w:t>spatiilor</w:t>
      </w:r>
      <w:proofErr w:type="spellEnd"/>
      <w:r>
        <w:rPr>
          <w:rFonts w:ascii="Franklin Gothic Medium" w:hAnsi="Franklin Gothic Medium"/>
          <w:lang w:val="fr-FR"/>
        </w:rPr>
        <w:t xml:space="preserve">  </w:t>
      </w:r>
      <w:proofErr w:type="spellStart"/>
      <w:r>
        <w:rPr>
          <w:rFonts w:ascii="Franklin Gothic Medium" w:hAnsi="Franklin Gothic Medium"/>
          <w:lang w:val="fr-FR"/>
        </w:rPr>
        <w:t>cu</w:t>
      </w:r>
      <w:proofErr w:type="spellEnd"/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alta</w:t>
      </w:r>
      <w:proofErr w:type="spellEnd"/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destinatie</w:t>
      </w:r>
      <w:proofErr w:type="spellEnd"/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decat</w:t>
      </w:r>
      <w:proofErr w:type="spellEnd"/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aceea</w:t>
      </w:r>
      <w:proofErr w:type="spellEnd"/>
      <w:r>
        <w:rPr>
          <w:rFonts w:ascii="Franklin Gothic Medium" w:hAnsi="Franklin Gothic Medium"/>
          <w:lang w:val="fr-FR"/>
        </w:rPr>
        <w:t xml:space="preserve"> de </w:t>
      </w:r>
      <w:proofErr w:type="spellStart"/>
      <w:r>
        <w:rPr>
          <w:rFonts w:ascii="Franklin Gothic Medium" w:hAnsi="Franklin Gothic Medium"/>
          <w:lang w:val="fr-FR"/>
        </w:rPr>
        <w:t>locuinta</w:t>
      </w:r>
      <w:proofErr w:type="spellEnd"/>
      <w:r>
        <w:rPr>
          <w:rFonts w:ascii="Franklin Gothic Medium" w:hAnsi="Franklin Gothic Medium"/>
          <w:lang w:val="fr-FR"/>
        </w:rPr>
        <w:t xml:space="preserve"> si a </w:t>
      </w:r>
      <w:proofErr w:type="spellStart"/>
      <w:r>
        <w:rPr>
          <w:rFonts w:ascii="Franklin Gothic Medium" w:hAnsi="Franklin Gothic Medium"/>
          <w:lang w:val="fr-FR"/>
        </w:rPr>
        <w:t>terenurilor</w:t>
      </w:r>
      <w:proofErr w:type="spellEnd"/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aferente</w:t>
      </w:r>
      <w:proofErr w:type="spellEnd"/>
      <w:r>
        <w:rPr>
          <w:rFonts w:ascii="Franklin Gothic Medium" w:hAnsi="Franklin Gothic Medium"/>
          <w:lang w:val="fr-FR"/>
        </w:rPr>
        <w:t xml:space="preserve"> ,</w:t>
      </w:r>
      <w:r w:rsidR="001F465F">
        <w:rPr>
          <w:rFonts w:ascii="Franklin Gothic Medium" w:hAnsi="Franklin Gothic Medium"/>
          <w:lang w:val="fr-FR"/>
        </w:rPr>
        <w:t xml:space="preserve"> </w:t>
      </w:r>
      <w:r>
        <w:rPr>
          <w:rFonts w:ascii="Franklin Gothic Medium" w:hAnsi="Franklin Gothic Medium"/>
          <w:lang w:val="fr-FR"/>
        </w:rPr>
        <w:t xml:space="preserve">se </w:t>
      </w:r>
      <w:proofErr w:type="spellStart"/>
      <w:r>
        <w:rPr>
          <w:rFonts w:ascii="Franklin Gothic Medium" w:hAnsi="Franklin Gothic Medium"/>
          <w:lang w:val="fr-FR"/>
        </w:rPr>
        <w:t>impune</w:t>
      </w:r>
      <w:proofErr w:type="spellEnd"/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indexarea</w:t>
      </w:r>
      <w:proofErr w:type="spellEnd"/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acestora</w:t>
      </w:r>
      <w:proofErr w:type="spellEnd"/>
      <w:r>
        <w:rPr>
          <w:rFonts w:ascii="Franklin Gothic Medium" w:hAnsi="Franklin Gothic Medium"/>
          <w:lang w:val="fr-FR"/>
        </w:rPr>
        <w:t xml:space="preserve">  in </w:t>
      </w:r>
      <w:proofErr w:type="spellStart"/>
      <w:r>
        <w:rPr>
          <w:rFonts w:ascii="Franklin Gothic Medium" w:hAnsi="Franklin Gothic Medium"/>
          <w:lang w:val="fr-FR"/>
        </w:rPr>
        <w:t>anul</w:t>
      </w:r>
      <w:proofErr w:type="spellEnd"/>
      <w:r>
        <w:rPr>
          <w:rFonts w:ascii="Franklin Gothic Medium" w:hAnsi="Franklin Gothic Medium"/>
          <w:lang w:val="fr-FR"/>
        </w:rPr>
        <w:t xml:space="preserve"> 20</w:t>
      </w:r>
      <w:r w:rsidR="00F91E1F">
        <w:rPr>
          <w:rFonts w:ascii="Franklin Gothic Medium" w:hAnsi="Franklin Gothic Medium"/>
          <w:lang w:val="fr-FR"/>
        </w:rPr>
        <w:t>2</w:t>
      </w:r>
      <w:r w:rsidR="0067122A">
        <w:rPr>
          <w:rFonts w:ascii="Franklin Gothic Medium" w:hAnsi="Franklin Gothic Medium"/>
          <w:lang w:val="fr-FR"/>
        </w:rPr>
        <w:t>2</w:t>
      </w:r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cu</w:t>
      </w:r>
      <w:proofErr w:type="spellEnd"/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indicele</w:t>
      </w:r>
      <w:proofErr w:type="spellEnd"/>
      <w:r>
        <w:rPr>
          <w:rFonts w:ascii="Franklin Gothic Medium" w:hAnsi="Franklin Gothic Medium"/>
          <w:lang w:val="fr-FR"/>
        </w:rPr>
        <w:t xml:space="preserve"> de </w:t>
      </w:r>
      <w:proofErr w:type="spellStart"/>
      <w:r>
        <w:rPr>
          <w:rFonts w:ascii="Franklin Gothic Medium" w:hAnsi="Franklin Gothic Medium"/>
          <w:lang w:val="fr-FR"/>
        </w:rPr>
        <w:t>inflatie</w:t>
      </w:r>
      <w:proofErr w:type="spellEnd"/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aferent</w:t>
      </w:r>
      <w:proofErr w:type="spellEnd"/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anului</w:t>
      </w:r>
      <w:proofErr w:type="spellEnd"/>
      <w:r>
        <w:rPr>
          <w:rFonts w:ascii="Franklin Gothic Medium" w:hAnsi="Franklin Gothic Medium"/>
          <w:lang w:val="fr-FR"/>
        </w:rPr>
        <w:t xml:space="preserve"> 20</w:t>
      </w:r>
      <w:r w:rsidR="00F10B4B">
        <w:rPr>
          <w:rFonts w:ascii="Franklin Gothic Medium" w:hAnsi="Franklin Gothic Medium"/>
          <w:lang w:val="fr-FR"/>
        </w:rPr>
        <w:t>2</w:t>
      </w:r>
      <w:r w:rsidR="0067122A">
        <w:rPr>
          <w:rFonts w:ascii="Franklin Gothic Medium" w:hAnsi="Franklin Gothic Medium"/>
          <w:lang w:val="fr-FR"/>
        </w:rPr>
        <w:t>1</w:t>
      </w:r>
      <w:r w:rsidR="002A70C6">
        <w:rPr>
          <w:rFonts w:ascii="Franklin Gothic Medium" w:hAnsi="Franklin Gothic Medium"/>
          <w:lang w:val="fr-FR"/>
        </w:rPr>
        <w:t xml:space="preserve">, </w:t>
      </w:r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comunicat</w:t>
      </w:r>
      <w:proofErr w:type="spellEnd"/>
      <w:r>
        <w:rPr>
          <w:rFonts w:ascii="Franklin Gothic Medium" w:hAnsi="Franklin Gothic Medium"/>
          <w:lang w:val="fr-FR"/>
        </w:rPr>
        <w:t xml:space="preserve">  de </w:t>
      </w:r>
      <w:proofErr w:type="spellStart"/>
      <w:r>
        <w:rPr>
          <w:rFonts w:ascii="Franklin Gothic Medium" w:hAnsi="Franklin Gothic Medium"/>
          <w:lang w:val="fr-FR"/>
        </w:rPr>
        <w:t>Institutul</w:t>
      </w:r>
      <w:proofErr w:type="spellEnd"/>
      <w:r>
        <w:rPr>
          <w:rFonts w:ascii="Franklin Gothic Medium" w:hAnsi="Franklin Gothic Medium"/>
          <w:lang w:val="fr-FR"/>
        </w:rPr>
        <w:t xml:space="preserve"> National  de </w:t>
      </w:r>
      <w:proofErr w:type="spellStart"/>
      <w:r>
        <w:rPr>
          <w:rFonts w:ascii="Franklin Gothic Medium" w:hAnsi="Franklin Gothic Medium"/>
          <w:lang w:val="fr-FR"/>
        </w:rPr>
        <w:t>Statistica</w:t>
      </w:r>
      <w:proofErr w:type="spellEnd"/>
      <w:r>
        <w:rPr>
          <w:rFonts w:ascii="Franklin Gothic Medium" w:hAnsi="Franklin Gothic Medium"/>
          <w:lang w:val="fr-FR"/>
        </w:rPr>
        <w:t xml:space="preserve"> .</w:t>
      </w:r>
    </w:p>
    <w:p w14:paraId="6FE687BC" w14:textId="77777777" w:rsidR="007F3AB8" w:rsidRDefault="007F3AB8" w:rsidP="00422717">
      <w:pPr>
        <w:spacing w:line="360" w:lineRule="auto"/>
        <w:jc w:val="both"/>
        <w:rPr>
          <w:rFonts w:ascii="Franklin Gothic Medium" w:hAnsi="Franklin Gothic Medium"/>
          <w:lang w:val="fr-FR"/>
        </w:rPr>
      </w:pPr>
      <w:r>
        <w:rPr>
          <w:rFonts w:ascii="Franklin Gothic Medium" w:hAnsi="Franklin Gothic Medium"/>
          <w:lang w:val="fr-FR"/>
        </w:rPr>
        <w:tab/>
      </w:r>
      <w:r>
        <w:rPr>
          <w:rFonts w:ascii="Franklin Gothic Medium" w:hAnsi="Franklin Gothic Medium"/>
          <w:lang w:val="fr-FR"/>
        </w:rPr>
        <w:tab/>
      </w:r>
      <w:proofErr w:type="spellStart"/>
      <w:r>
        <w:rPr>
          <w:rFonts w:ascii="Franklin Gothic Medium" w:hAnsi="Franklin Gothic Medium"/>
          <w:lang w:val="fr-FR"/>
        </w:rPr>
        <w:t>Sumele</w:t>
      </w:r>
      <w:proofErr w:type="spellEnd"/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provenite</w:t>
      </w:r>
      <w:proofErr w:type="spellEnd"/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din</w:t>
      </w:r>
      <w:proofErr w:type="spellEnd"/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actualizarea</w:t>
      </w:r>
      <w:proofErr w:type="spellEnd"/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tarifelor</w:t>
      </w:r>
      <w:proofErr w:type="spellEnd"/>
      <w:r>
        <w:rPr>
          <w:rFonts w:ascii="Franklin Gothic Medium" w:hAnsi="Franklin Gothic Medium"/>
          <w:lang w:val="fr-FR"/>
        </w:rPr>
        <w:t xml:space="preserve">  vor </w:t>
      </w:r>
      <w:proofErr w:type="spellStart"/>
      <w:r>
        <w:rPr>
          <w:rFonts w:ascii="Franklin Gothic Medium" w:hAnsi="Franklin Gothic Medium"/>
          <w:lang w:val="fr-FR"/>
        </w:rPr>
        <w:t>constitui</w:t>
      </w:r>
      <w:proofErr w:type="spellEnd"/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venit</w:t>
      </w:r>
      <w:proofErr w:type="spellEnd"/>
      <w:r>
        <w:rPr>
          <w:rFonts w:ascii="Franklin Gothic Medium" w:hAnsi="Franklin Gothic Medium"/>
          <w:lang w:val="fr-FR"/>
        </w:rPr>
        <w:t xml:space="preserve"> la </w:t>
      </w:r>
      <w:proofErr w:type="spellStart"/>
      <w:r>
        <w:rPr>
          <w:rFonts w:ascii="Franklin Gothic Medium" w:hAnsi="Franklin Gothic Medium"/>
          <w:lang w:val="fr-FR"/>
        </w:rPr>
        <w:t>bugetul</w:t>
      </w:r>
      <w:proofErr w:type="spellEnd"/>
      <w:r>
        <w:rPr>
          <w:rFonts w:ascii="Franklin Gothic Medium" w:hAnsi="Franklin Gothic Medium"/>
          <w:lang w:val="fr-FR"/>
        </w:rPr>
        <w:t xml:space="preserve"> local.</w:t>
      </w:r>
    </w:p>
    <w:p w14:paraId="79F23420" w14:textId="47145715" w:rsidR="007F3AB8" w:rsidRDefault="007F3AB8" w:rsidP="00422717">
      <w:pPr>
        <w:spacing w:line="360" w:lineRule="auto"/>
        <w:jc w:val="both"/>
        <w:rPr>
          <w:rFonts w:ascii="Franklin Gothic Medium" w:hAnsi="Franklin Gothic Medium"/>
          <w:lang w:val="fr-FR"/>
        </w:rPr>
      </w:pPr>
      <w:r>
        <w:rPr>
          <w:rFonts w:ascii="Franklin Gothic Medium" w:hAnsi="Franklin Gothic Medium"/>
          <w:lang w:val="fr-FR"/>
        </w:rPr>
        <w:tab/>
      </w:r>
      <w:r>
        <w:rPr>
          <w:rFonts w:ascii="Franklin Gothic Medium" w:hAnsi="Franklin Gothic Medium"/>
          <w:lang w:val="fr-FR"/>
        </w:rPr>
        <w:tab/>
      </w:r>
      <w:proofErr w:type="spellStart"/>
      <w:r>
        <w:rPr>
          <w:rFonts w:ascii="Franklin Gothic Medium" w:hAnsi="Franklin Gothic Medium"/>
          <w:lang w:val="fr-FR"/>
        </w:rPr>
        <w:t>Fata</w:t>
      </w:r>
      <w:proofErr w:type="spellEnd"/>
      <w:r>
        <w:rPr>
          <w:rFonts w:ascii="Franklin Gothic Medium" w:hAnsi="Franklin Gothic Medium"/>
          <w:lang w:val="fr-FR"/>
        </w:rPr>
        <w:t xml:space="preserve"> de </w:t>
      </w:r>
      <w:proofErr w:type="spellStart"/>
      <w:r>
        <w:rPr>
          <w:rFonts w:ascii="Franklin Gothic Medium" w:hAnsi="Franklin Gothic Medium"/>
          <w:lang w:val="fr-FR"/>
        </w:rPr>
        <w:t>aceasta</w:t>
      </w:r>
      <w:proofErr w:type="spellEnd"/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situatie</w:t>
      </w:r>
      <w:proofErr w:type="spellEnd"/>
      <w:r>
        <w:rPr>
          <w:rFonts w:ascii="Franklin Gothic Medium" w:hAnsi="Franklin Gothic Medium"/>
          <w:lang w:val="fr-FR"/>
        </w:rPr>
        <w:t xml:space="preserve"> </w:t>
      </w:r>
      <w:r w:rsidR="002A70C6">
        <w:rPr>
          <w:rFonts w:ascii="Franklin Gothic Medium" w:hAnsi="Franklin Gothic Medium"/>
          <w:lang w:val="fr-FR"/>
        </w:rPr>
        <w:t xml:space="preserve">este </w:t>
      </w:r>
      <w:proofErr w:type="spellStart"/>
      <w:r w:rsidR="002A70C6">
        <w:rPr>
          <w:rFonts w:ascii="Franklin Gothic Medium" w:hAnsi="Franklin Gothic Medium"/>
          <w:lang w:val="fr-FR"/>
        </w:rPr>
        <w:t>necesara</w:t>
      </w:r>
      <w:proofErr w:type="spellEnd"/>
      <w:r w:rsidR="002A70C6">
        <w:rPr>
          <w:rFonts w:ascii="Franklin Gothic Medium" w:hAnsi="Franklin Gothic Medium"/>
          <w:lang w:val="fr-FR"/>
        </w:rPr>
        <w:t xml:space="preserve"> si </w:t>
      </w:r>
      <w:proofErr w:type="spellStart"/>
      <w:r w:rsidR="002A70C6">
        <w:rPr>
          <w:rFonts w:ascii="Franklin Gothic Medium" w:hAnsi="Franklin Gothic Medium"/>
          <w:lang w:val="fr-FR"/>
        </w:rPr>
        <w:t>oportuna</w:t>
      </w:r>
      <w:proofErr w:type="spellEnd"/>
      <w:r w:rsidR="002A70C6">
        <w:rPr>
          <w:rFonts w:ascii="Franklin Gothic Medium" w:hAnsi="Franklin Gothic Medium"/>
          <w:lang w:val="fr-FR"/>
        </w:rPr>
        <w:t xml:space="preserve"> </w:t>
      </w:r>
      <w:proofErr w:type="spellStart"/>
      <w:r w:rsidR="002A70C6">
        <w:rPr>
          <w:rFonts w:ascii="Franklin Gothic Medium" w:hAnsi="Franklin Gothic Medium"/>
          <w:lang w:val="fr-FR"/>
        </w:rPr>
        <w:t>supunerea</w:t>
      </w:r>
      <w:proofErr w:type="spellEnd"/>
      <w:r w:rsidR="002A70C6">
        <w:rPr>
          <w:rFonts w:ascii="Franklin Gothic Medium" w:hAnsi="Franklin Gothic Medium"/>
          <w:lang w:val="fr-FR"/>
        </w:rPr>
        <w:t xml:space="preserve"> </w:t>
      </w:r>
      <w:proofErr w:type="spellStart"/>
      <w:r w:rsidR="002A70C6">
        <w:rPr>
          <w:rFonts w:ascii="Franklin Gothic Medium" w:hAnsi="Franklin Gothic Medium"/>
          <w:lang w:val="fr-FR"/>
        </w:rPr>
        <w:t>spre</w:t>
      </w:r>
      <w:proofErr w:type="spellEnd"/>
      <w:r w:rsidR="002A70C6">
        <w:rPr>
          <w:rFonts w:ascii="Franklin Gothic Medium" w:hAnsi="Franklin Gothic Medium"/>
          <w:lang w:val="fr-FR"/>
        </w:rPr>
        <w:t xml:space="preserve"> </w:t>
      </w:r>
      <w:proofErr w:type="spellStart"/>
      <w:r w:rsidR="002A70C6">
        <w:rPr>
          <w:rFonts w:ascii="Franklin Gothic Medium" w:hAnsi="Franklin Gothic Medium"/>
          <w:lang w:val="fr-FR"/>
        </w:rPr>
        <w:t>analiza</w:t>
      </w:r>
      <w:proofErr w:type="spellEnd"/>
      <w:r w:rsidR="002A70C6">
        <w:rPr>
          <w:rFonts w:ascii="Franklin Gothic Medium" w:hAnsi="Franklin Gothic Medium"/>
          <w:lang w:val="fr-FR"/>
        </w:rPr>
        <w:t>,</w:t>
      </w:r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dezbatere</w:t>
      </w:r>
      <w:proofErr w:type="spellEnd"/>
      <w:r>
        <w:rPr>
          <w:rFonts w:ascii="Franklin Gothic Medium" w:hAnsi="Franklin Gothic Medium"/>
          <w:lang w:val="fr-FR"/>
        </w:rPr>
        <w:t xml:space="preserve"> </w:t>
      </w:r>
      <w:r w:rsidR="002A70C6">
        <w:rPr>
          <w:rFonts w:ascii="Franklin Gothic Medium" w:hAnsi="Franklin Gothic Medium"/>
          <w:lang w:val="fr-FR"/>
        </w:rPr>
        <w:t xml:space="preserve">si </w:t>
      </w:r>
      <w:proofErr w:type="spellStart"/>
      <w:r w:rsidR="002A70C6">
        <w:rPr>
          <w:rFonts w:ascii="Franklin Gothic Medium" w:hAnsi="Franklin Gothic Medium"/>
          <w:lang w:val="fr-FR"/>
        </w:rPr>
        <w:t>aprobare</w:t>
      </w:r>
      <w:proofErr w:type="spellEnd"/>
      <w:r w:rsidR="002A70C6">
        <w:rPr>
          <w:rFonts w:ascii="Franklin Gothic Medium" w:hAnsi="Franklin Gothic Medium"/>
          <w:lang w:val="fr-FR"/>
        </w:rPr>
        <w:t xml:space="preserve"> </w:t>
      </w:r>
      <w:proofErr w:type="spellStart"/>
      <w:r w:rsidR="002A70C6">
        <w:rPr>
          <w:rFonts w:ascii="Franklin Gothic Medium" w:hAnsi="Franklin Gothic Medium"/>
          <w:lang w:val="fr-FR"/>
        </w:rPr>
        <w:t>C</w:t>
      </w:r>
      <w:r>
        <w:rPr>
          <w:rFonts w:ascii="Franklin Gothic Medium" w:hAnsi="Franklin Gothic Medium"/>
          <w:lang w:val="fr-FR"/>
        </w:rPr>
        <w:t>onsiliul</w:t>
      </w:r>
      <w:r w:rsidR="002A70C6">
        <w:rPr>
          <w:rFonts w:ascii="Franklin Gothic Medium" w:hAnsi="Franklin Gothic Medium"/>
          <w:lang w:val="fr-FR"/>
        </w:rPr>
        <w:t>ui</w:t>
      </w:r>
      <w:proofErr w:type="spellEnd"/>
      <w:r>
        <w:rPr>
          <w:rFonts w:ascii="Franklin Gothic Medium" w:hAnsi="Franklin Gothic Medium"/>
          <w:lang w:val="fr-FR"/>
        </w:rPr>
        <w:t xml:space="preserve"> local </w:t>
      </w:r>
      <w:proofErr w:type="spellStart"/>
      <w:r w:rsidR="002A70C6">
        <w:rPr>
          <w:rFonts w:ascii="Franklin Gothic Medium" w:hAnsi="Franklin Gothic Medium"/>
          <w:lang w:val="fr-FR"/>
        </w:rPr>
        <w:t>Cornetu</w:t>
      </w:r>
      <w:proofErr w:type="spellEnd"/>
      <w:r w:rsidR="002A70C6">
        <w:rPr>
          <w:rFonts w:ascii="Franklin Gothic Medium" w:hAnsi="Franklin Gothic Medium"/>
          <w:lang w:val="fr-FR"/>
        </w:rPr>
        <w:t xml:space="preserve"> </w:t>
      </w:r>
      <w:bookmarkStart w:id="0" w:name="_GoBack"/>
      <w:bookmarkEnd w:id="0"/>
      <w:proofErr w:type="spellStart"/>
      <w:r>
        <w:rPr>
          <w:rFonts w:ascii="Franklin Gothic Medium" w:hAnsi="Franklin Gothic Medium"/>
          <w:lang w:val="fr-FR"/>
        </w:rPr>
        <w:t>proiectul</w:t>
      </w:r>
      <w:proofErr w:type="spellEnd"/>
      <w:r>
        <w:rPr>
          <w:rFonts w:ascii="Franklin Gothic Medium" w:hAnsi="Franklin Gothic Medium"/>
          <w:lang w:val="fr-FR"/>
        </w:rPr>
        <w:t xml:space="preserve"> </w:t>
      </w:r>
      <w:proofErr w:type="spellStart"/>
      <w:r>
        <w:rPr>
          <w:rFonts w:ascii="Franklin Gothic Medium" w:hAnsi="Franklin Gothic Medium"/>
          <w:lang w:val="fr-FR"/>
        </w:rPr>
        <w:t>anexat</w:t>
      </w:r>
      <w:proofErr w:type="spellEnd"/>
      <w:r>
        <w:rPr>
          <w:rFonts w:ascii="Franklin Gothic Medium" w:hAnsi="Franklin Gothic Medium"/>
          <w:lang w:val="fr-FR"/>
        </w:rPr>
        <w:t>.</w:t>
      </w:r>
    </w:p>
    <w:p w14:paraId="5BC6A124" w14:textId="77777777" w:rsidR="007F3AB8" w:rsidRDefault="007F3AB8" w:rsidP="00422717">
      <w:pPr>
        <w:spacing w:line="360" w:lineRule="auto"/>
        <w:jc w:val="both"/>
        <w:rPr>
          <w:rFonts w:ascii="Franklin Gothic Medium" w:hAnsi="Franklin Gothic Medium"/>
          <w:lang w:val="fr-FR"/>
        </w:rPr>
      </w:pPr>
    </w:p>
    <w:p w14:paraId="6E20C31C" w14:textId="77777777" w:rsidR="007F3AB8" w:rsidRDefault="007F3AB8" w:rsidP="00422717">
      <w:pPr>
        <w:spacing w:line="360" w:lineRule="auto"/>
        <w:jc w:val="both"/>
        <w:rPr>
          <w:rFonts w:ascii="Franklin Gothic Medium" w:hAnsi="Franklin Gothic Medium"/>
          <w:lang w:val="fr-FR"/>
        </w:rPr>
      </w:pPr>
    </w:p>
    <w:p w14:paraId="79E9EBA0" w14:textId="77777777" w:rsidR="007F3AB8" w:rsidRDefault="007F3AB8" w:rsidP="007F3AB8">
      <w:pPr>
        <w:jc w:val="both"/>
        <w:rPr>
          <w:rFonts w:ascii="Franklin Gothic Medium" w:hAnsi="Franklin Gothic Medium"/>
          <w:lang w:val="fr-FR"/>
        </w:rPr>
      </w:pPr>
    </w:p>
    <w:p w14:paraId="1E014D0B" w14:textId="77777777" w:rsidR="007F3AB8" w:rsidRDefault="007F3AB8" w:rsidP="007F3AB8">
      <w:pPr>
        <w:jc w:val="both"/>
        <w:rPr>
          <w:rFonts w:ascii="Franklin Gothic Medium" w:hAnsi="Franklin Gothic Medium"/>
          <w:lang w:val="fr-FR"/>
        </w:rPr>
      </w:pPr>
    </w:p>
    <w:p w14:paraId="32F55279" w14:textId="77777777" w:rsidR="007F3AB8" w:rsidRDefault="007F3AB8" w:rsidP="007F3AB8">
      <w:pPr>
        <w:jc w:val="both"/>
        <w:rPr>
          <w:rFonts w:ascii="Franklin Gothic Medium" w:hAnsi="Franklin Gothic Medium"/>
          <w:lang w:val="fr-FR"/>
        </w:rPr>
      </w:pPr>
    </w:p>
    <w:p w14:paraId="0869BDA2" w14:textId="77777777" w:rsidR="007F3AB8" w:rsidRPr="00866F6B" w:rsidRDefault="00793FD2" w:rsidP="007F3AB8">
      <w:pPr>
        <w:jc w:val="center"/>
        <w:rPr>
          <w:rFonts w:ascii="Franklin Gothic Medium" w:hAnsi="Franklin Gothic Medium"/>
        </w:rPr>
      </w:pPr>
      <w:r>
        <w:rPr>
          <w:rFonts w:ascii="Franklin Gothic Medium" w:hAnsi="Franklin Gothic Medium"/>
        </w:rPr>
        <w:t xml:space="preserve">          </w:t>
      </w:r>
      <w:r w:rsidR="00572F64">
        <w:rPr>
          <w:rFonts w:ascii="Franklin Gothic Medium" w:hAnsi="Franklin Gothic Medium"/>
        </w:rPr>
        <w:t xml:space="preserve">       </w:t>
      </w:r>
      <w:r>
        <w:rPr>
          <w:rFonts w:ascii="Franklin Gothic Medium" w:hAnsi="Franklin Gothic Medium"/>
        </w:rPr>
        <w:t xml:space="preserve"> PRIMAR</w:t>
      </w:r>
      <w:r w:rsidR="007F3AB8" w:rsidRPr="00866F6B">
        <w:rPr>
          <w:rFonts w:ascii="Franklin Gothic Medium" w:hAnsi="Franklin Gothic Medium"/>
        </w:rPr>
        <w:tab/>
      </w:r>
      <w:r w:rsidR="007F3AB8" w:rsidRPr="00866F6B">
        <w:rPr>
          <w:rFonts w:ascii="Franklin Gothic Medium" w:hAnsi="Franklin Gothic Medium"/>
        </w:rPr>
        <w:tab/>
      </w:r>
      <w:r w:rsidR="007F3AB8" w:rsidRPr="00866F6B">
        <w:rPr>
          <w:rFonts w:ascii="Franklin Gothic Medium" w:hAnsi="Franklin Gothic Medium"/>
        </w:rPr>
        <w:tab/>
        <w:t xml:space="preserve"> </w:t>
      </w:r>
      <w:r w:rsidR="007F3AB8">
        <w:rPr>
          <w:rFonts w:ascii="Franklin Gothic Medium" w:hAnsi="Franklin Gothic Medium"/>
        </w:rPr>
        <w:t xml:space="preserve">            </w:t>
      </w:r>
    </w:p>
    <w:p w14:paraId="5B9CA2E0" w14:textId="77777777" w:rsidR="007F3AB8" w:rsidRPr="00866F6B" w:rsidRDefault="007F3AB8" w:rsidP="007F3AB8">
      <w:pPr>
        <w:jc w:val="center"/>
        <w:rPr>
          <w:rFonts w:ascii="Franklin Gothic Medium" w:hAnsi="Franklin Gothic Medium"/>
        </w:rPr>
      </w:pPr>
    </w:p>
    <w:p w14:paraId="23215FF7" w14:textId="77777777" w:rsidR="007F3AB8" w:rsidRPr="00DA73A5" w:rsidRDefault="00572F64" w:rsidP="007F3AB8">
      <w:pPr>
        <w:jc w:val="center"/>
        <w:rPr>
          <w:rFonts w:ascii="Franklin Gothic Medium" w:hAnsi="Franklin Gothic Medium"/>
          <w:lang w:val="fr-FR"/>
        </w:rPr>
      </w:pPr>
      <w:r>
        <w:rPr>
          <w:rFonts w:ascii="Franklin Gothic Medium" w:hAnsi="Franklin Gothic Medium"/>
          <w:lang w:val="fr-FR"/>
        </w:rPr>
        <w:t xml:space="preserve">         </w:t>
      </w:r>
      <w:r w:rsidR="007F3AB8">
        <w:rPr>
          <w:rFonts w:ascii="Franklin Gothic Medium" w:hAnsi="Franklin Gothic Medium"/>
          <w:lang w:val="fr-FR"/>
        </w:rPr>
        <w:t>STOICA ADRIAN-EDUARD</w:t>
      </w:r>
      <w:r w:rsidR="007F3AB8">
        <w:rPr>
          <w:rFonts w:ascii="Franklin Gothic Medium" w:hAnsi="Franklin Gothic Medium"/>
          <w:lang w:val="fr-FR"/>
        </w:rPr>
        <w:tab/>
      </w:r>
      <w:r w:rsidR="007F3AB8">
        <w:rPr>
          <w:rFonts w:ascii="Franklin Gothic Medium" w:hAnsi="Franklin Gothic Medium"/>
          <w:lang w:val="fr-FR"/>
        </w:rPr>
        <w:tab/>
      </w:r>
    </w:p>
    <w:p w14:paraId="526B527B" w14:textId="77777777" w:rsidR="007F3AB8" w:rsidRPr="00DA73A5" w:rsidRDefault="007F3AB8" w:rsidP="007F3AB8">
      <w:pPr>
        <w:rPr>
          <w:rFonts w:ascii="Franklin Gothic Medium" w:hAnsi="Franklin Gothic Medium"/>
          <w:b/>
          <w:lang w:val="fr-FR"/>
        </w:rPr>
      </w:pPr>
      <w:r w:rsidRPr="00DA73A5">
        <w:rPr>
          <w:rFonts w:ascii="Franklin Gothic Medium" w:hAnsi="Franklin Gothic Medium"/>
          <w:b/>
          <w:lang w:val="fr-FR"/>
        </w:rPr>
        <w:tab/>
      </w:r>
      <w:r w:rsidRPr="00DA73A5">
        <w:rPr>
          <w:rFonts w:ascii="Franklin Gothic Medium" w:hAnsi="Franklin Gothic Medium"/>
          <w:b/>
          <w:lang w:val="fr-FR"/>
        </w:rPr>
        <w:tab/>
      </w:r>
      <w:r w:rsidRPr="00DA73A5">
        <w:rPr>
          <w:rFonts w:ascii="Franklin Gothic Medium" w:hAnsi="Franklin Gothic Medium"/>
          <w:b/>
          <w:lang w:val="fr-FR"/>
        </w:rPr>
        <w:tab/>
      </w:r>
      <w:r w:rsidRPr="00DA73A5">
        <w:rPr>
          <w:rFonts w:ascii="Franklin Gothic Medium" w:hAnsi="Franklin Gothic Medium"/>
          <w:b/>
          <w:lang w:val="fr-FR"/>
        </w:rPr>
        <w:tab/>
      </w:r>
    </w:p>
    <w:p w14:paraId="7A482B05" w14:textId="77777777" w:rsidR="007F3AB8" w:rsidRPr="00DA73A5" w:rsidRDefault="007F3AB8" w:rsidP="007F3AB8">
      <w:pPr>
        <w:rPr>
          <w:rFonts w:ascii="Franklin Gothic Medium" w:hAnsi="Franklin Gothic Medium"/>
          <w:b/>
          <w:lang w:val="fr-FR"/>
        </w:rPr>
      </w:pPr>
    </w:p>
    <w:p w14:paraId="3DA76610" w14:textId="77777777" w:rsidR="00760BF0" w:rsidRDefault="00760BF0" w:rsidP="005F6340">
      <w:pPr>
        <w:spacing w:line="480" w:lineRule="auto"/>
        <w:jc w:val="center"/>
      </w:pPr>
    </w:p>
    <w:p w14:paraId="5A034868" w14:textId="77777777" w:rsidR="00760BF0" w:rsidRDefault="00760BF0" w:rsidP="00760BF0">
      <w:pPr>
        <w:jc w:val="center"/>
      </w:pPr>
    </w:p>
    <w:p w14:paraId="4AFD9A64" w14:textId="77777777" w:rsidR="00760BF0" w:rsidRDefault="00760BF0" w:rsidP="00760BF0">
      <w:pPr>
        <w:jc w:val="center"/>
      </w:pPr>
    </w:p>
    <w:p w14:paraId="7E18DBA5" w14:textId="77777777" w:rsidR="00760BF0" w:rsidRDefault="00760BF0" w:rsidP="00760BF0">
      <w:pPr>
        <w:jc w:val="center"/>
      </w:pPr>
    </w:p>
    <w:sectPr w:rsidR="00760BF0" w:rsidSect="005F6340">
      <w:headerReference w:type="default" r:id="rId9"/>
      <w:footerReference w:type="default" r:id="rId10"/>
      <w:pgSz w:w="12240" w:h="15840"/>
      <w:pgMar w:top="270" w:right="1350" w:bottom="1440" w:left="126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BF7717" w14:textId="77777777" w:rsidR="00EE1141" w:rsidRDefault="00EE1141" w:rsidP="00821B6B">
      <w:r>
        <w:separator/>
      </w:r>
    </w:p>
  </w:endnote>
  <w:endnote w:type="continuationSeparator" w:id="0">
    <w:p w14:paraId="216CB4E8" w14:textId="77777777" w:rsidR="00EE1141" w:rsidRDefault="00EE1141" w:rsidP="00821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CD0AF1" w14:textId="77777777" w:rsidR="00821B6B" w:rsidRPr="00821B6B" w:rsidRDefault="00EE1141" w:rsidP="00821B6B">
    <w:pPr>
      <w:pStyle w:val="Footer"/>
      <w:rPr>
        <w:rFonts w:ascii="Times New Roman" w:eastAsia="MS Mincho" w:hAnsi="Times New Roman" w:cs="Times New Roman"/>
        <w:sz w:val="24"/>
        <w:szCs w:val="24"/>
      </w:rPr>
    </w:pPr>
    <w:r>
      <w:rPr>
        <w:rFonts w:ascii="Times New Roman" w:eastAsia="MS Mincho" w:hAnsi="Times New Roman" w:cs="Times New Roman"/>
        <w:sz w:val="24"/>
        <w:szCs w:val="24"/>
      </w:rPr>
      <w:pict w14:anchorId="53D1B7E9">
        <v:rect id="_x0000_i1025" style="width:13in;height:1pt" o:hrpct="0" o:hralign="center" o:hrstd="t" o:hrnoshade="t" o:hr="t" fillcolor="#a0a0a0" stroked="f"/>
      </w:pict>
    </w:r>
  </w:p>
  <w:p w14:paraId="1D29BE68" w14:textId="77777777" w:rsidR="00821B6B" w:rsidRPr="00821B6B" w:rsidRDefault="00821B6B" w:rsidP="00821B6B">
    <w:pPr>
      <w:widowControl w:val="0"/>
      <w:kinsoku w:val="0"/>
      <w:rPr>
        <w:rFonts w:ascii="Arial" w:eastAsia="MS Mincho" w:hAnsi="Arial" w:cs="Arial"/>
        <w:spacing w:val="-12"/>
        <w:w w:val="105"/>
        <w:sz w:val="19"/>
        <w:szCs w:val="19"/>
      </w:rPr>
    </w:pPr>
  </w:p>
  <w:p w14:paraId="657A631C" w14:textId="77777777" w:rsidR="00821B6B" w:rsidRPr="00821B6B" w:rsidRDefault="00821B6B" w:rsidP="00821B6B">
    <w:pPr>
      <w:widowControl w:val="0"/>
      <w:kinsoku w:val="0"/>
      <w:rPr>
        <w:rFonts w:ascii="Arial" w:eastAsia="MS Mincho" w:hAnsi="Arial" w:cs="Arial"/>
        <w:spacing w:val="-12"/>
        <w:sz w:val="6"/>
        <w:szCs w:val="6"/>
      </w:rPr>
    </w:pPr>
    <w:r w:rsidRPr="00821B6B">
      <w:rPr>
        <w:rFonts w:ascii="Arial" w:eastAsia="MS Mincho" w:hAnsi="Arial" w:cs="Arial"/>
        <w:spacing w:val="-12"/>
        <w:w w:val="105"/>
        <w:sz w:val="19"/>
        <w:szCs w:val="19"/>
      </w:rPr>
      <w:t>COMUNA CORNETU, JUDETUL ILFOV</w:t>
    </w:r>
    <w:r w:rsidRPr="00821B6B">
      <w:rPr>
        <w:rFonts w:ascii="Arial" w:eastAsia="MS Mincho" w:hAnsi="Arial" w:cs="Arial"/>
        <w:spacing w:val="-12"/>
        <w:sz w:val="6"/>
        <w:szCs w:val="6"/>
      </w:rPr>
      <w:t xml:space="preserve"> </w:t>
    </w:r>
  </w:p>
  <w:p w14:paraId="23392661" w14:textId="77777777" w:rsidR="00821B6B" w:rsidRPr="00821B6B" w:rsidRDefault="00821B6B" w:rsidP="00821B6B">
    <w:pPr>
      <w:widowControl w:val="0"/>
      <w:kinsoku w:val="0"/>
      <w:rPr>
        <w:rFonts w:ascii="Arial" w:eastAsia="MS Mincho" w:hAnsi="Arial" w:cs="Arial"/>
        <w:spacing w:val="-1"/>
        <w:sz w:val="6"/>
        <w:szCs w:val="6"/>
      </w:rPr>
    </w:pPr>
    <w:r w:rsidRPr="00821B6B">
      <w:rPr>
        <w:rFonts w:ascii="Arial" w:eastAsia="MS Mincho" w:hAnsi="Arial" w:cs="Arial"/>
        <w:spacing w:val="-1"/>
        <w:w w:val="105"/>
        <w:sz w:val="19"/>
        <w:szCs w:val="19"/>
      </w:rPr>
      <w:t>SOSEAUA ALEXANDRIEI, NR.140</w:t>
    </w:r>
    <w:r w:rsidRPr="00821B6B">
      <w:rPr>
        <w:rFonts w:ascii="Arial" w:eastAsia="MS Mincho" w:hAnsi="Arial" w:cs="Arial"/>
        <w:spacing w:val="-1"/>
        <w:sz w:val="6"/>
        <w:szCs w:val="6"/>
      </w:rPr>
      <w:t xml:space="preserve"> </w:t>
    </w:r>
  </w:p>
  <w:p w14:paraId="62821EB8" w14:textId="77777777" w:rsidR="00821B6B" w:rsidRPr="00821B6B" w:rsidRDefault="00821B6B" w:rsidP="00821B6B">
    <w:pPr>
      <w:widowControl w:val="0"/>
      <w:kinsoku w:val="0"/>
      <w:rPr>
        <w:rFonts w:ascii="Arial" w:eastAsia="MS Mincho" w:hAnsi="Arial" w:cs="Arial"/>
        <w:spacing w:val="-4"/>
        <w:sz w:val="6"/>
        <w:szCs w:val="6"/>
      </w:rPr>
    </w:pPr>
    <w:r w:rsidRPr="00821B6B">
      <w:rPr>
        <w:rFonts w:ascii="Arial" w:eastAsia="MS Mincho" w:hAnsi="Arial" w:cs="Arial"/>
        <w:spacing w:val="-4"/>
        <w:w w:val="105"/>
        <w:sz w:val="19"/>
        <w:szCs w:val="19"/>
      </w:rPr>
      <w:t>TEL. 021 468 92 20</w:t>
    </w:r>
  </w:p>
  <w:p w14:paraId="34E15DA0" w14:textId="77777777" w:rsidR="00821B6B" w:rsidRPr="00821B6B" w:rsidRDefault="00821B6B" w:rsidP="00821B6B">
    <w:pPr>
      <w:widowControl w:val="0"/>
      <w:kinsoku w:val="0"/>
      <w:spacing w:line="208" w:lineRule="auto"/>
      <w:rPr>
        <w:rFonts w:ascii="Arial" w:eastAsia="MS Mincho" w:hAnsi="Arial" w:cs="Arial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FAX. 021 468 90 20</w:t>
    </w:r>
  </w:p>
  <w:p w14:paraId="44D1825D" w14:textId="77777777" w:rsidR="00821B6B" w:rsidRPr="00821B6B" w:rsidRDefault="00821B6B" w:rsidP="00821B6B">
    <w:pPr>
      <w:widowControl w:val="0"/>
      <w:kinsoku w:val="0"/>
      <w:ind w:right="144"/>
      <w:rPr>
        <w:rFonts w:ascii="Arial" w:eastAsia="MS Mincho" w:hAnsi="Arial" w:cs="Arial"/>
        <w:color w:val="0000C4"/>
        <w:spacing w:val="-6"/>
        <w:sz w:val="6"/>
        <w:szCs w:val="6"/>
      </w:rPr>
    </w:pPr>
    <w:r w:rsidRPr="00821B6B">
      <w:rPr>
        <w:rFonts w:ascii="Arial" w:eastAsia="MS Mincho" w:hAnsi="Arial" w:cs="Arial"/>
        <w:spacing w:val="-6"/>
        <w:w w:val="105"/>
        <w:sz w:val="19"/>
        <w:szCs w:val="19"/>
      </w:rPr>
      <w:t>E-</w:t>
    </w:r>
    <w:proofErr w:type="gramStart"/>
    <w:r w:rsidRPr="00821B6B">
      <w:rPr>
        <w:rFonts w:ascii="Arial" w:eastAsia="MS Mincho" w:hAnsi="Arial" w:cs="Arial"/>
        <w:spacing w:val="-6"/>
        <w:w w:val="105"/>
        <w:sz w:val="19"/>
        <w:szCs w:val="19"/>
      </w:rPr>
      <w:t>MAIL :</w:t>
    </w:r>
    <w:proofErr w:type="gramEnd"/>
    <w:r w:rsidRPr="00821B6B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 xml:space="preserve"> primaria</w:t>
    </w:r>
    <w:r w:rsidR="001F465F">
      <w:rPr>
        <w:rFonts w:ascii="Arial" w:eastAsia="MS Mincho" w:hAnsi="Arial" w:cs="Arial"/>
        <w:color w:val="0000C4"/>
        <w:spacing w:val="-6"/>
        <w:sz w:val="19"/>
        <w:szCs w:val="19"/>
        <w:u w:val="single"/>
      </w:rPr>
      <w:t>@primariacornetu.ro</w:t>
    </w:r>
  </w:p>
  <w:p w14:paraId="34830F50" w14:textId="77777777" w:rsidR="00337FAA" w:rsidRDefault="00821B6B" w:rsidP="00337FAA">
    <w:pPr>
      <w:widowControl w:val="0"/>
      <w:kinsoku w:val="0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  <w:proofErr w:type="gramStart"/>
    <w:r w:rsidRPr="00821B6B">
      <w:rPr>
        <w:rFonts w:ascii="Arial" w:eastAsia="MS Mincho" w:hAnsi="Arial" w:cs="Arial"/>
        <w:w w:val="105"/>
        <w:sz w:val="19"/>
        <w:szCs w:val="19"/>
      </w:rPr>
      <w:t>WEB :</w:t>
    </w:r>
    <w:proofErr w:type="gramEnd"/>
    <w:r w:rsidRPr="00821B6B">
      <w:rPr>
        <w:rFonts w:ascii="Arial" w:eastAsia="MS Mincho" w:hAnsi="Arial" w:cs="Arial"/>
        <w:w w:val="105"/>
        <w:sz w:val="19"/>
        <w:szCs w:val="19"/>
      </w:rPr>
      <w:t xml:space="preserve">    </w:t>
    </w:r>
    <w:hyperlink r:id="rId1" w:history="1">
      <w:r w:rsidRPr="00821B6B">
        <w:rPr>
          <w:rFonts w:ascii="Arial" w:eastAsia="MS Mincho" w:hAnsi="Arial" w:cs="Arial"/>
          <w:color w:val="0000FF"/>
          <w:w w:val="105"/>
          <w:sz w:val="19"/>
          <w:szCs w:val="19"/>
          <w:u w:val="single"/>
        </w:rPr>
        <w:t>www.primariacornetu.ro</w:t>
      </w:r>
    </w:hyperlink>
  </w:p>
  <w:p w14:paraId="22EF4EA0" w14:textId="77777777" w:rsidR="007D77C6" w:rsidRDefault="007D77C6" w:rsidP="00337FAA">
    <w:pPr>
      <w:widowControl w:val="0"/>
      <w:kinsoku w:val="0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  <w:r>
      <w:rPr>
        <w:rFonts w:ascii="Arial" w:eastAsia="MS Mincho" w:hAnsi="Arial" w:cs="Arial"/>
        <w:color w:val="0000FF"/>
        <w:w w:val="105"/>
        <w:sz w:val="19"/>
        <w:szCs w:val="19"/>
        <w:u w:val="single"/>
      </w:rPr>
      <w:t>CIF</w:t>
    </w:r>
    <w:proofErr w:type="gramStart"/>
    <w:r>
      <w:rPr>
        <w:rFonts w:ascii="Arial" w:eastAsia="MS Mincho" w:hAnsi="Arial" w:cs="Arial"/>
        <w:color w:val="0000FF"/>
        <w:w w:val="105"/>
        <w:sz w:val="19"/>
        <w:szCs w:val="19"/>
        <w:u w:val="single"/>
      </w:rPr>
      <w:t>:4364470,TREZORERIA</w:t>
    </w:r>
    <w:proofErr w:type="gramEnd"/>
    <w:r>
      <w:rPr>
        <w:rFonts w:ascii="Arial" w:eastAsia="MS Mincho" w:hAnsi="Arial" w:cs="Arial"/>
        <w:color w:val="0000FF"/>
        <w:w w:val="105"/>
        <w:sz w:val="19"/>
        <w:szCs w:val="19"/>
        <w:u w:val="single"/>
      </w:rPr>
      <w:t xml:space="preserve"> OPERATIVA ILFOV</w:t>
    </w:r>
  </w:p>
  <w:p w14:paraId="51A80C71" w14:textId="77777777" w:rsidR="00337FAA" w:rsidRDefault="00337FAA" w:rsidP="00337FAA">
    <w:pPr>
      <w:widowControl w:val="0"/>
      <w:kinsoku w:val="0"/>
      <w:ind w:right="144"/>
      <w:rPr>
        <w:rFonts w:ascii="Arial" w:eastAsia="MS Mincho" w:hAnsi="Arial" w:cs="Arial"/>
        <w:color w:val="0000FF"/>
        <w:w w:val="105"/>
        <w:sz w:val="19"/>
        <w:szCs w:val="19"/>
        <w:u w:val="single"/>
      </w:rPr>
    </w:pPr>
  </w:p>
  <w:p w14:paraId="36F22D5C" w14:textId="77777777" w:rsidR="00337FAA" w:rsidRPr="00337FAA" w:rsidRDefault="00337FAA" w:rsidP="00337FAA">
    <w:pPr>
      <w:widowControl w:val="0"/>
      <w:kinsoku w:val="0"/>
      <w:ind w:right="144"/>
      <w:rPr>
        <w:rFonts w:ascii="Arial" w:eastAsia="MS Mincho" w:hAnsi="Arial" w:cs="Arial"/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F0A947" w14:textId="77777777" w:rsidR="00EE1141" w:rsidRDefault="00EE1141" w:rsidP="00821B6B">
      <w:r>
        <w:separator/>
      </w:r>
    </w:p>
  </w:footnote>
  <w:footnote w:type="continuationSeparator" w:id="0">
    <w:p w14:paraId="2234F236" w14:textId="77777777" w:rsidR="00EE1141" w:rsidRDefault="00EE1141" w:rsidP="00821B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FBFE7D" w14:textId="77777777" w:rsidR="00821B6B" w:rsidRDefault="00821B6B">
    <w:pPr>
      <w:pStyle w:val="Header"/>
    </w:pP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58"/>
      <w:gridCol w:w="6432"/>
      <w:gridCol w:w="3630"/>
    </w:tblGrid>
    <w:tr w:rsidR="00821B6B" w:rsidRPr="00821B6B" w14:paraId="7382BCC7" w14:textId="77777777" w:rsidTr="001810BC">
      <w:trPr>
        <w:trHeight w:hRule="exact" w:val="1793"/>
      </w:trPr>
      <w:tc>
        <w:tcPr>
          <w:tcW w:w="1358" w:type="dxa"/>
          <w:tcBorders>
            <w:top w:val="nil"/>
            <w:left w:val="nil"/>
            <w:bottom w:val="nil"/>
            <w:right w:val="nil"/>
          </w:tcBorders>
        </w:tcPr>
        <w:p w14:paraId="7B5EC6B7" w14:textId="77777777" w:rsidR="00821B6B" w:rsidRPr="00821B6B" w:rsidRDefault="00821B6B" w:rsidP="00821B6B">
          <w:pPr>
            <w:widowControl w:val="0"/>
            <w:kinsoku w:val="0"/>
            <w:spacing w:before="6" w:after="25"/>
            <w:ind w:left="144"/>
            <w:jc w:val="right"/>
            <w:rPr>
              <w:rFonts w:eastAsia="MS Mincho"/>
            </w:rPr>
          </w:pPr>
          <w:r>
            <w:rPr>
              <w:rFonts w:eastAsia="MS Mincho"/>
              <w:noProof/>
              <w:lang w:val="en-GB" w:eastAsia="en-GB"/>
            </w:rPr>
            <w:drawing>
              <wp:inline distT="0" distB="0" distL="0" distR="0" wp14:anchorId="2D1AE492" wp14:editId="7BBF86C8">
                <wp:extent cx="752475" cy="1095375"/>
                <wp:effectExtent l="0" t="0" r="9525" b="9525"/>
                <wp:docPr id="29" name="Picture 2" descr="_Pic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_Pic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1095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32" w:type="dxa"/>
          <w:tcBorders>
            <w:top w:val="nil"/>
            <w:left w:val="nil"/>
            <w:bottom w:val="nil"/>
            <w:right w:val="nil"/>
          </w:tcBorders>
        </w:tcPr>
        <w:p w14:paraId="7DFA5B5B" w14:textId="77777777" w:rsidR="00821B6B" w:rsidRPr="00821B6B" w:rsidRDefault="00821B6B" w:rsidP="00821B6B">
          <w:pPr>
            <w:widowControl w:val="0"/>
            <w:kinsoku w:val="0"/>
            <w:spacing w:line="208" w:lineRule="auto"/>
            <w:ind w:right="186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ROMANIA</w:t>
          </w:r>
        </w:p>
        <w:p w14:paraId="088F9C16" w14:textId="77777777" w:rsidR="00821B6B" w:rsidRPr="00821B6B" w:rsidRDefault="00821B6B" w:rsidP="00821B6B">
          <w:pPr>
            <w:widowControl w:val="0"/>
            <w:kinsoku w:val="0"/>
            <w:spacing w:before="72" w:line="208" w:lineRule="auto"/>
            <w:ind w:right="1500"/>
            <w:jc w:val="right"/>
            <w:rPr>
              <w:rFonts w:ascii="Arial" w:eastAsia="MS Mincho" w:hAnsi="Arial" w:cs="Arial"/>
              <w:b/>
              <w:bCs/>
              <w:sz w:val="6"/>
              <w:szCs w:val="6"/>
            </w:rPr>
          </w:pPr>
          <w:r w:rsidRPr="00821B6B">
            <w:rPr>
              <w:rFonts w:ascii="Arial" w:eastAsia="MS Mincho" w:hAnsi="Arial" w:cs="Arial"/>
              <w:b/>
              <w:bCs/>
              <w:w w:val="75"/>
              <w:sz w:val="34"/>
              <w:szCs w:val="34"/>
            </w:rPr>
            <w:t>JUDETUL ILFOV</w:t>
          </w:r>
        </w:p>
        <w:p w14:paraId="0863AC5F" w14:textId="77777777" w:rsidR="00821B6B" w:rsidRPr="00821B6B" w:rsidRDefault="007F3AB8" w:rsidP="00BA3C8F">
          <w:pPr>
            <w:widowControl w:val="0"/>
            <w:kinsoku w:val="0"/>
            <w:spacing w:before="72" w:line="208" w:lineRule="auto"/>
            <w:ind w:right="600"/>
            <w:jc w:val="center"/>
            <w:rPr>
              <w:rFonts w:ascii="Arial" w:eastAsia="MS Mincho" w:hAnsi="Arial" w:cs="Arial"/>
              <w:b/>
              <w:bCs/>
              <w:spacing w:val="-10"/>
              <w:sz w:val="6"/>
              <w:szCs w:val="6"/>
            </w:rPr>
          </w:pPr>
          <w:r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 xml:space="preserve">                              </w:t>
          </w:r>
          <w:r w:rsidR="00BA3C8F"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PRI</w:t>
          </w:r>
          <w:r>
            <w:rPr>
              <w:rFonts w:ascii="Arial" w:eastAsia="MS Mincho" w:hAnsi="Arial" w:cs="Arial"/>
              <w:b/>
              <w:bCs/>
              <w:spacing w:val="-10"/>
              <w:w w:val="75"/>
              <w:sz w:val="34"/>
              <w:szCs w:val="34"/>
            </w:rPr>
            <w:t>MAR</w:t>
          </w:r>
        </w:p>
      </w:tc>
      <w:tc>
        <w:tcPr>
          <w:tcW w:w="3630" w:type="dxa"/>
          <w:tcBorders>
            <w:top w:val="nil"/>
            <w:left w:val="nil"/>
            <w:bottom w:val="nil"/>
            <w:right w:val="nil"/>
          </w:tcBorders>
        </w:tcPr>
        <w:p w14:paraId="72D86AB6" w14:textId="77777777" w:rsidR="00821B6B" w:rsidRPr="00821B6B" w:rsidRDefault="00821B6B" w:rsidP="00821B6B">
          <w:pPr>
            <w:widowControl w:val="0"/>
            <w:kinsoku w:val="0"/>
            <w:spacing w:before="6" w:after="684"/>
            <w:ind w:right="303"/>
            <w:rPr>
              <w:rFonts w:eastAsia="MS Mincho"/>
            </w:rPr>
          </w:pPr>
          <w:r>
            <w:rPr>
              <w:rFonts w:eastAsia="MS Mincho"/>
              <w:noProof/>
              <w:lang w:val="en-GB" w:eastAsia="en-GB"/>
            </w:rPr>
            <w:drawing>
              <wp:inline distT="0" distB="0" distL="0" distR="0" wp14:anchorId="7DA2AD60" wp14:editId="64E22C7E">
                <wp:extent cx="2114550" cy="695325"/>
                <wp:effectExtent l="0" t="0" r="0" b="9525"/>
                <wp:docPr id="30" name="Picture 1" descr="_Pic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_Pic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14550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9911773" w14:textId="77777777" w:rsidR="00821B6B" w:rsidRDefault="00821B6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90554"/>
    <w:multiLevelType w:val="hybridMultilevel"/>
    <w:tmpl w:val="1C2297B0"/>
    <w:lvl w:ilvl="0" w:tplc="17E61E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341147"/>
    <w:multiLevelType w:val="hybridMultilevel"/>
    <w:tmpl w:val="5570FBE2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7965806">
      <w:numFmt w:val="bullet"/>
      <w:lvlText w:val="-"/>
      <w:lvlJc w:val="left"/>
      <w:pPr>
        <w:tabs>
          <w:tab w:val="num" w:pos="1605"/>
        </w:tabs>
        <w:ind w:left="1605" w:hanging="705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>
    <w:nsid w:val="3D2E5507"/>
    <w:multiLevelType w:val="hybridMultilevel"/>
    <w:tmpl w:val="2B3ABF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D4777F"/>
    <w:multiLevelType w:val="hybridMultilevel"/>
    <w:tmpl w:val="26DE9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B6B"/>
    <w:rsid w:val="00040C19"/>
    <w:rsid w:val="00057449"/>
    <w:rsid w:val="00067BDC"/>
    <w:rsid w:val="0009785B"/>
    <w:rsid w:val="000C6784"/>
    <w:rsid w:val="000D53EF"/>
    <w:rsid w:val="00117D47"/>
    <w:rsid w:val="001A6474"/>
    <w:rsid w:val="001C12B3"/>
    <w:rsid w:val="001C27CC"/>
    <w:rsid w:val="001E6D9E"/>
    <w:rsid w:val="001F465F"/>
    <w:rsid w:val="00200946"/>
    <w:rsid w:val="00274DB1"/>
    <w:rsid w:val="002A70C6"/>
    <w:rsid w:val="002A7616"/>
    <w:rsid w:val="002B0F3B"/>
    <w:rsid w:val="002C0350"/>
    <w:rsid w:val="002D272F"/>
    <w:rsid w:val="00317C6A"/>
    <w:rsid w:val="00337FAA"/>
    <w:rsid w:val="003A38E7"/>
    <w:rsid w:val="003E2918"/>
    <w:rsid w:val="004011A0"/>
    <w:rsid w:val="00404499"/>
    <w:rsid w:val="00422717"/>
    <w:rsid w:val="00436BCF"/>
    <w:rsid w:val="004570B8"/>
    <w:rsid w:val="004C561D"/>
    <w:rsid w:val="004C59FE"/>
    <w:rsid w:val="005302D5"/>
    <w:rsid w:val="005555C8"/>
    <w:rsid w:val="00567983"/>
    <w:rsid w:val="00572F64"/>
    <w:rsid w:val="0058187A"/>
    <w:rsid w:val="005F6340"/>
    <w:rsid w:val="0067122A"/>
    <w:rsid w:val="006B20D7"/>
    <w:rsid w:val="006E424F"/>
    <w:rsid w:val="006F2B8C"/>
    <w:rsid w:val="006F4FA2"/>
    <w:rsid w:val="00700C11"/>
    <w:rsid w:val="00755CC7"/>
    <w:rsid w:val="00760BF0"/>
    <w:rsid w:val="0077202D"/>
    <w:rsid w:val="00793FD2"/>
    <w:rsid w:val="007B562D"/>
    <w:rsid w:val="007B623A"/>
    <w:rsid w:val="007D77C6"/>
    <w:rsid w:val="007F3AB8"/>
    <w:rsid w:val="00815245"/>
    <w:rsid w:val="0081540E"/>
    <w:rsid w:val="00821B6B"/>
    <w:rsid w:val="00840608"/>
    <w:rsid w:val="00863BBF"/>
    <w:rsid w:val="00883238"/>
    <w:rsid w:val="008A2F65"/>
    <w:rsid w:val="008A3775"/>
    <w:rsid w:val="008C34EE"/>
    <w:rsid w:val="008D4FE2"/>
    <w:rsid w:val="00932F1A"/>
    <w:rsid w:val="00974D43"/>
    <w:rsid w:val="00997160"/>
    <w:rsid w:val="009C1E48"/>
    <w:rsid w:val="009C7863"/>
    <w:rsid w:val="009D7EAE"/>
    <w:rsid w:val="00A03FAC"/>
    <w:rsid w:val="00A07A85"/>
    <w:rsid w:val="00A568E1"/>
    <w:rsid w:val="00AA051D"/>
    <w:rsid w:val="00AC7153"/>
    <w:rsid w:val="00AD7B59"/>
    <w:rsid w:val="00AF7C64"/>
    <w:rsid w:val="00B87659"/>
    <w:rsid w:val="00BA309B"/>
    <w:rsid w:val="00BA3C8F"/>
    <w:rsid w:val="00BB25B9"/>
    <w:rsid w:val="00BE2B72"/>
    <w:rsid w:val="00BE6C0C"/>
    <w:rsid w:val="00C015B3"/>
    <w:rsid w:val="00C03972"/>
    <w:rsid w:val="00C1545B"/>
    <w:rsid w:val="00C174FB"/>
    <w:rsid w:val="00C1778A"/>
    <w:rsid w:val="00C82AAA"/>
    <w:rsid w:val="00CF26F6"/>
    <w:rsid w:val="00D20731"/>
    <w:rsid w:val="00D21CF6"/>
    <w:rsid w:val="00DA7CE5"/>
    <w:rsid w:val="00DB3AC5"/>
    <w:rsid w:val="00DB64DC"/>
    <w:rsid w:val="00E56509"/>
    <w:rsid w:val="00E61514"/>
    <w:rsid w:val="00E840E9"/>
    <w:rsid w:val="00E92D38"/>
    <w:rsid w:val="00E945F7"/>
    <w:rsid w:val="00ED3AF6"/>
    <w:rsid w:val="00ED4C61"/>
    <w:rsid w:val="00EE1141"/>
    <w:rsid w:val="00F10B4B"/>
    <w:rsid w:val="00F162D7"/>
    <w:rsid w:val="00F434B3"/>
    <w:rsid w:val="00F74A6E"/>
    <w:rsid w:val="00F91E1F"/>
    <w:rsid w:val="00FA0E28"/>
    <w:rsid w:val="00FD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4947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1B6B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21B6B"/>
  </w:style>
  <w:style w:type="paragraph" w:styleId="Footer">
    <w:name w:val="footer"/>
    <w:basedOn w:val="Normal"/>
    <w:link w:val="FooterChar"/>
    <w:uiPriority w:val="99"/>
    <w:unhideWhenUsed/>
    <w:rsid w:val="00821B6B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821B6B"/>
  </w:style>
  <w:style w:type="paragraph" w:styleId="BalloonText">
    <w:name w:val="Balloon Text"/>
    <w:basedOn w:val="Normal"/>
    <w:link w:val="BalloonTextChar"/>
    <w:uiPriority w:val="99"/>
    <w:semiHidden/>
    <w:unhideWhenUsed/>
    <w:rsid w:val="00821B6B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B6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21B6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D3AF6"/>
    <w:pPr>
      <w:ind w:left="720"/>
      <w:contextualSpacing/>
    </w:pPr>
  </w:style>
  <w:style w:type="character" w:styleId="FootnoteReference">
    <w:name w:val="footnote reference"/>
    <w:semiHidden/>
    <w:rsid w:val="00200946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20094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00946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BodyText">
    <w:name w:val="Body Text"/>
    <w:basedOn w:val="Normal"/>
    <w:link w:val="BodyTextChar"/>
    <w:rsid w:val="00200946"/>
    <w:pPr>
      <w:jc w:val="center"/>
    </w:pPr>
    <w:rPr>
      <w:sz w:val="16"/>
      <w:lang w:val="ro-RO"/>
    </w:rPr>
  </w:style>
  <w:style w:type="character" w:customStyle="1" w:styleId="BodyTextChar">
    <w:name w:val="Body Text Char"/>
    <w:basedOn w:val="DefaultParagraphFont"/>
    <w:link w:val="BodyText"/>
    <w:rsid w:val="00200946"/>
    <w:rPr>
      <w:rFonts w:ascii="Times New Roman" w:eastAsia="Times New Roman" w:hAnsi="Times New Roman" w:cs="Times New Roman"/>
      <w:sz w:val="16"/>
      <w:szCs w:val="24"/>
      <w:lang w:val="ro-RO" w:eastAsia="en-US"/>
    </w:rPr>
  </w:style>
  <w:style w:type="paragraph" w:styleId="BodyTextIndent">
    <w:name w:val="Body Text Indent"/>
    <w:basedOn w:val="Normal"/>
    <w:link w:val="BodyTextIndentChar"/>
    <w:rsid w:val="00200946"/>
    <w:pPr>
      <w:spacing w:after="120"/>
      <w:ind w:left="283"/>
    </w:pPr>
    <w:rPr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rsid w:val="00200946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uiPriority w:val="59"/>
    <w:rsid w:val="007B5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37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1B6B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21B6B"/>
  </w:style>
  <w:style w:type="paragraph" w:styleId="Footer">
    <w:name w:val="footer"/>
    <w:basedOn w:val="Normal"/>
    <w:link w:val="FooterChar"/>
    <w:uiPriority w:val="99"/>
    <w:unhideWhenUsed/>
    <w:rsid w:val="00821B6B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821B6B"/>
  </w:style>
  <w:style w:type="paragraph" w:styleId="BalloonText">
    <w:name w:val="Balloon Text"/>
    <w:basedOn w:val="Normal"/>
    <w:link w:val="BalloonTextChar"/>
    <w:uiPriority w:val="99"/>
    <w:semiHidden/>
    <w:unhideWhenUsed/>
    <w:rsid w:val="00821B6B"/>
    <w:rPr>
      <w:rFonts w:ascii="Tahoma" w:eastAsiaTheme="minorEastAsia" w:hAnsi="Tahoma" w:cs="Tahoma"/>
      <w:sz w:val="16"/>
      <w:szCs w:val="16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1B6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21B6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D3AF6"/>
    <w:pPr>
      <w:ind w:left="720"/>
      <w:contextualSpacing/>
    </w:pPr>
  </w:style>
  <w:style w:type="character" w:styleId="FootnoteReference">
    <w:name w:val="footnote reference"/>
    <w:semiHidden/>
    <w:rsid w:val="00200946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20094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200946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BodyText">
    <w:name w:val="Body Text"/>
    <w:basedOn w:val="Normal"/>
    <w:link w:val="BodyTextChar"/>
    <w:rsid w:val="00200946"/>
    <w:pPr>
      <w:jc w:val="center"/>
    </w:pPr>
    <w:rPr>
      <w:sz w:val="16"/>
      <w:lang w:val="ro-RO"/>
    </w:rPr>
  </w:style>
  <w:style w:type="character" w:customStyle="1" w:styleId="BodyTextChar">
    <w:name w:val="Body Text Char"/>
    <w:basedOn w:val="DefaultParagraphFont"/>
    <w:link w:val="BodyText"/>
    <w:rsid w:val="00200946"/>
    <w:rPr>
      <w:rFonts w:ascii="Times New Roman" w:eastAsia="Times New Roman" w:hAnsi="Times New Roman" w:cs="Times New Roman"/>
      <w:sz w:val="16"/>
      <w:szCs w:val="24"/>
      <w:lang w:val="ro-RO" w:eastAsia="en-US"/>
    </w:rPr>
  </w:style>
  <w:style w:type="paragraph" w:styleId="BodyTextIndent">
    <w:name w:val="Body Text Indent"/>
    <w:basedOn w:val="Normal"/>
    <w:link w:val="BodyTextIndentChar"/>
    <w:rsid w:val="00200946"/>
    <w:pPr>
      <w:spacing w:after="120"/>
      <w:ind w:left="283"/>
    </w:pPr>
    <w:rPr>
      <w:lang w:val="ro-RO" w:eastAsia="ro-RO"/>
    </w:rPr>
  </w:style>
  <w:style w:type="character" w:customStyle="1" w:styleId="BodyTextIndentChar">
    <w:name w:val="Body Text Indent Char"/>
    <w:basedOn w:val="DefaultParagraphFont"/>
    <w:link w:val="BodyTextIndent"/>
    <w:rsid w:val="00200946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table" w:styleId="TableGrid">
    <w:name w:val="Table Grid"/>
    <w:basedOn w:val="TableNormal"/>
    <w:uiPriority w:val="59"/>
    <w:rsid w:val="007B56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6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imariacornetu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6326D8-0B41-4392-9B87-AAF2AA079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it-total</dc:creator>
  <cp:lastModifiedBy>Windows User</cp:lastModifiedBy>
  <cp:revision>15</cp:revision>
  <cp:lastPrinted>2022-01-25T12:22:00Z</cp:lastPrinted>
  <dcterms:created xsi:type="dcterms:W3CDTF">2018-01-12T10:19:00Z</dcterms:created>
  <dcterms:modified xsi:type="dcterms:W3CDTF">2022-01-25T12:22:00Z</dcterms:modified>
</cp:coreProperties>
</file>